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sz w:val="21"/>
          <w:szCs w:val="21"/>
        </w:rPr>
      </w:pPr>
      <w:r w:rsidDel="00000000" w:rsidR="00000000" w:rsidRPr="00000000">
        <w:rPr>
          <w:rtl w:val="0"/>
        </w:rPr>
      </w:r>
    </w:p>
    <w:p w:rsidR="00000000" w:rsidDel="00000000" w:rsidP="00000000" w:rsidRDefault="00000000" w:rsidRPr="00000000" w14:paraId="00000002">
      <w:pPr>
        <w:spacing w:after="0" w:lineRule="auto"/>
        <w:jc w:val="center"/>
        <w:rPr>
          <w:b w:val="1"/>
          <w:sz w:val="21"/>
          <w:szCs w:val="21"/>
        </w:rPr>
      </w:pPr>
      <w:r w:rsidDel="00000000" w:rsidR="00000000" w:rsidRPr="00000000">
        <w:rPr>
          <w:rtl w:val="0"/>
        </w:rPr>
      </w:r>
    </w:p>
    <w:p w:rsidR="00000000" w:rsidDel="00000000" w:rsidP="00000000" w:rsidRDefault="00000000" w:rsidRPr="00000000" w14:paraId="00000003">
      <w:pPr>
        <w:spacing w:after="0" w:lineRule="auto"/>
        <w:jc w:val="center"/>
        <w:rPr>
          <w:b w:val="1"/>
          <w:sz w:val="21"/>
          <w:szCs w:val="21"/>
        </w:rPr>
      </w:pPr>
      <w:r w:rsidDel="00000000" w:rsidR="00000000" w:rsidRPr="00000000">
        <w:rPr>
          <w:rtl w:val="0"/>
        </w:rPr>
      </w:r>
    </w:p>
    <w:p w:rsidR="00000000" w:rsidDel="00000000" w:rsidP="00000000" w:rsidRDefault="00000000" w:rsidRPr="00000000" w14:paraId="00000004">
      <w:pPr>
        <w:spacing w:after="0" w:lineRule="auto"/>
        <w:jc w:val="center"/>
        <w:rPr>
          <w:b w:val="1"/>
          <w:sz w:val="21"/>
          <w:szCs w:val="21"/>
        </w:rPr>
      </w:pPr>
      <w:r w:rsidDel="00000000" w:rsidR="00000000" w:rsidRPr="00000000">
        <w:rPr>
          <w:b w:val="1"/>
          <w:sz w:val="21"/>
          <w:szCs w:val="21"/>
          <w:rtl w:val="0"/>
        </w:rPr>
        <w:t xml:space="preserve">MAIN SCALE TEACHER</w:t>
      </w:r>
    </w:p>
    <w:p w:rsidR="00000000" w:rsidDel="00000000" w:rsidP="00000000" w:rsidRDefault="00000000" w:rsidRPr="00000000" w14:paraId="00000005">
      <w:pPr>
        <w:spacing w:after="0" w:lineRule="auto"/>
        <w:jc w:val="center"/>
        <w:rPr>
          <w:b w:val="1"/>
          <w:sz w:val="21"/>
          <w:szCs w:val="21"/>
        </w:rPr>
      </w:pPr>
      <w:r w:rsidDel="00000000" w:rsidR="00000000" w:rsidRPr="00000000">
        <w:rPr>
          <w:b w:val="1"/>
          <w:sz w:val="21"/>
          <w:szCs w:val="21"/>
          <w:rtl w:val="0"/>
        </w:rPr>
        <w:t xml:space="preserve">JOB DESCRIPTION</w:t>
      </w:r>
    </w:p>
    <w:p w:rsidR="00000000" w:rsidDel="00000000" w:rsidP="00000000" w:rsidRDefault="00000000" w:rsidRPr="00000000" w14:paraId="00000006">
      <w:pPr>
        <w:pBdr>
          <w:bottom w:color="000000" w:space="1" w:sz="6" w:val="single"/>
        </w:pBdr>
        <w:spacing w:after="0" w:lineRule="auto"/>
        <w:rPr>
          <w:b w:val="1"/>
          <w:sz w:val="21"/>
          <w:szCs w:val="21"/>
        </w:rPr>
      </w:pPr>
      <w:r w:rsidDel="00000000" w:rsidR="00000000" w:rsidRPr="00000000">
        <w:rPr>
          <w:rtl w:val="0"/>
        </w:rPr>
      </w:r>
    </w:p>
    <w:p w:rsidR="00000000" w:rsidDel="00000000" w:rsidP="00000000" w:rsidRDefault="00000000" w:rsidRPr="00000000" w14:paraId="00000007">
      <w:pPr>
        <w:spacing w:after="0" w:lineRule="auto"/>
        <w:jc w:val="both"/>
        <w:rPr>
          <w:sz w:val="21"/>
          <w:szCs w:val="21"/>
        </w:rPr>
      </w:pPr>
      <w:r w:rsidDel="00000000" w:rsidR="00000000" w:rsidRPr="00000000">
        <w:rPr>
          <w:rtl w:val="0"/>
        </w:rPr>
      </w:r>
    </w:p>
    <w:p w:rsidR="00000000" w:rsidDel="00000000" w:rsidP="00000000" w:rsidRDefault="00000000" w:rsidRPr="00000000" w14:paraId="00000008">
      <w:pPr>
        <w:spacing w:after="0" w:lineRule="auto"/>
        <w:jc w:val="both"/>
        <w:rPr>
          <w:sz w:val="21"/>
          <w:szCs w:val="21"/>
        </w:rPr>
      </w:pPr>
      <w:r w:rsidDel="00000000" w:rsidR="00000000" w:rsidRPr="00000000">
        <w:rPr>
          <w:sz w:val="21"/>
          <w:szCs w:val="21"/>
          <w:rtl w:val="0"/>
        </w:rPr>
        <w:t xml:space="preserve">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they assist the school in reaching its targets and objectives.</w:t>
      </w:r>
    </w:p>
    <w:p w:rsidR="00000000" w:rsidDel="00000000" w:rsidP="00000000" w:rsidRDefault="00000000" w:rsidRPr="00000000" w14:paraId="00000009">
      <w:pPr>
        <w:pStyle w:val="Heading1"/>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A">
      <w:pPr>
        <w:pStyle w:val="Heading1"/>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JOB PURPOSE</w:t>
      </w:r>
    </w:p>
    <w:p w:rsidR="00000000" w:rsidDel="00000000" w:rsidP="00000000" w:rsidRDefault="00000000" w:rsidRPr="00000000" w14:paraId="0000000B">
      <w:pPr>
        <w:spacing w:after="0" w:lineRule="auto"/>
        <w:jc w:val="both"/>
        <w:rPr>
          <w:sz w:val="21"/>
          <w:szCs w:val="21"/>
        </w:rPr>
      </w:pPr>
      <w:r w:rsidDel="00000000" w:rsidR="00000000" w:rsidRPr="00000000">
        <w:rPr>
          <w:sz w:val="21"/>
          <w:szCs w:val="21"/>
          <w:rtl w:val="0"/>
        </w:rPr>
        <w:t xml:space="preserve">To teach students across the full age and ability range present in the school in order to ensure the highest possible standards of student achievement, personal development and well-being.</w:t>
      </w:r>
    </w:p>
    <w:p w:rsidR="00000000" w:rsidDel="00000000" w:rsidP="00000000" w:rsidRDefault="00000000" w:rsidRPr="00000000" w14:paraId="0000000C">
      <w:pPr>
        <w:spacing w:after="0" w:lineRule="auto"/>
        <w:jc w:val="both"/>
        <w:rPr>
          <w:sz w:val="18"/>
          <w:szCs w:val="18"/>
        </w:rPr>
      </w:pPr>
      <w:r w:rsidDel="00000000" w:rsidR="00000000" w:rsidRPr="00000000">
        <w:rPr>
          <w:rtl w:val="0"/>
        </w:rPr>
      </w:r>
    </w:p>
    <w:p w:rsidR="00000000" w:rsidDel="00000000" w:rsidP="00000000" w:rsidRDefault="00000000" w:rsidRPr="00000000" w14:paraId="0000000D">
      <w:pPr>
        <w:pStyle w:val="Heading1"/>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REPORTING</w:t>
      </w:r>
    </w:p>
    <w:p w:rsidR="00000000" w:rsidDel="00000000" w:rsidP="00000000" w:rsidRDefault="00000000" w:rsidRPr="00000000" w14:paraId="0000000E">
      <w:pPr>
        <w:spacing w:after="0" w:lineRule="auto"/>
        <w:jc w:val="both"/>
        <w:rPr>
          <w:sz w:val="21"/>
          <w:szCs w:val="21"/>
        </w:rPr>
      </w:pPr>
      <w:r w:rsidDel="00000000" w:rsidR="00000000" w:rsidRPr="00000000">
        <w:rPr>
          <w:sz w:val="21"/>
          <w:szCs w:val="21"/>
          <w:rtl w:val="0"/>
        </w:rPr>
        <w:t xml:space="preserve">The post holder will report to the relevant Curriculum Leader, Head of Department and Head of Year.</w:t>
      </w:r>
    </w:p>
    <w:p w:rsidR="00000000" w:rsidDel="00000000" w:rsidP="00000000" w:rsidRDefault="00000000" w:rsidRPr="00000000" w14:paraId="0000000F">
      <w:pPr>
        <w:spacing w:after="0" w:lineRule="auto"/>
        <w:jc w:val="both"/>
        <w:rPr>
          <w:sz w:val="18"/>
          <w:szCs w:val="18"/>
        </w:rPr>
      </w:pPr>
      <w:r w:rsidDel="00000000" w:rsidR="00000000" w:rsidRPr="00000000">
        <w:rPr>
          <w:rtl w:val="0"/>
        </w:rPr>
      </w:r>
    </w:p>
    <w:p w:rsidR="00000000" w:rsidDel="00000000" w:rsidP="00000000" w:rsidRDefault="00000000" w:rsidRPr="00000000" w14:paraId="00000010">
      <w:pPr>
        <w:pStyle w:val="Heading1"/>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WORKING TIME AND CONDITIONS</w:t>
      </w:r>
    </w:p>
    <w:p w:rsidR="00000000" w:rsidDel="00000000" w:rsidP="00000000" w:rsidRDefault="00000000" w:rsidRPr="00000000" w14:paraId="00000011">
      <w:pPr>
        <w:spacing w:after="0" w:lineRule="auto"/>
        <w:jc w:val="both"/>
        <w:rPr>
          <w:sz w:val="21"/>
          <w:szCs w:val="21"/>
        </w:rPr>
      </w:pPr>
      <w:r w:rsidDel="00000000" w:rsidR="00000000" w:rsidRPr="00000000">
        <w:rPr>
          <w:sz w:val="21"/>
          <w:szCs w:val="21"/>
          <w:rtl w:val="0"/>
        </w:rPr>
        <w:t xml:space="preserve">These will be as specified in the latest School Teachers’ Pay and Conditions Document.</w:t>
      </w:r>
    </w:p>
    <w:p w:rsidR="00000000" w:rsidDel="00000000" w:rsidP="00000000" w:rsidRDefault="00000000" w:rsidRPr="00000000" w14:paraId="00000012">
      <w:pPr>
        <w:spacing w:after="0" w:lineRule="auto"/>
        <w:jc w:val="both"/>
        <w:rPr>
          <w:sz w:val="18"/>
          <w:szCs w:val="18"/>
        </w:rPr>
      </w:pPr>
      <w:r w:rsidDel="00000000" w:rsidR="00000000" w:rsidRPr="00000000">
        <w:rPr>
          <w:rtl w:val="0"/>
        </w:rPr>
      </w:r>
    </w:p>
    <w:p w:rsidR="00000000" w:rsidDel="00000000" w:rsidP="00000000" w:rsidRDefault="00000000" w:rsidRPr="00000000" w14:paraId="00000013">
      <w:pPr>
        <w:pStyle w:val="Heading1"/>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ACCOUNTABILITIES</w:t>
      </w:r>
    </w:p>
    <w:p w:rsidR="00000000" w:rsidDel="00000000" w:rsidP="00000000" w:rsidRDefault="00000000" w:rsidRPr="00000000" w14:paraId="00000014">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To be committed to and to promote the school’s vision, aims, objectives and values.</w:t>
      </w:r>
    </w:p>
    <w:p w:rsidR="00000000" w:rsidDel="00000000" w:rsidP="00000000" w:rsidRDefault="00000000" w:rsidRPr="00000000" w14:paraId="00000015">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The school is committed to safeguarding and promoting the welfare of children and young people and expects all staff and volunteers to share this commitment</w:t>
      </w:r>
    </w:p>
    <w:p w:rsidR="00000000" w:rsidDel="00000000" w:rsidP="00000000" w:rsidRDefault="00000000" w:rsidRPr="00000000" w14:paraId="00000016">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To maintain and contribute to the development of school policies.</w:t>
        <w:br w:type="textWrapping"/>
        <w:t xml:space="preserve">Within school and subject policies, to:</w:t>
        <w:br w:type="textWrapping"/>
        <w:t xml:space="preserve">⚫</w:t>
        <w:tab/>
        <w:t xml:space="preserve">effectively teach National and School Curricula within the school’s Teaching and Learning</w:t>
        <w:br w:type="textWrapping"/>
        <w:t xml:space="preserve">  </w:t>
        <w:tab/>
        <w:t xml:space="preserve">Policy</w:t>
        <w:br w:type="textWrapping"/>
        <w:t xml:space="preserve">⚫</w:t>
        <w:tab/>
        <w:t xml:space="preserve">set appropriate homework</w:t>
        <w:br w:type="textWrapping"/>
        <w:t xml:space="preserve">⚫</w:t>
        <w:tab/>
        <w:t xml:space="preserve">mark work, assess, record, track and report student progress, using available data</w:t>
        <w:br w:type="textWrapping"/>
        <w:t xml:space="preserve">⚫</w:t>
        <w:tab/>
        <w:t xml:space="preserve">provide a stimulating learning environment</w:t>
      </w:r>
    </w:p>
    <w:p w:rsidR="00000000" w:rsidDel="00000000" w:rsidP="00000000" w:rsidRDefault="00000000" w:rsidRPr="00000000" w14:paraId="00000017">
      <w:pPr>
        <w:tabs>
          <w:tab w:val="left" w:leader="none" w:pos="360"/>
        </w:tabs>
        <w:spacing w:after="0" w:line="240" w:lineRule="auto"/>
        <w:ind w:left="360" w:firstLine="0"/>
        <w:rPr>
          <w:sz w:val="21"/>
          <w:szCs w:val="21"/>
        </w:rPr>
      </w:pPr>
      <w:r w:rsidDel="00000000" w:rsidR="00000000" w:rsidRPr="00000000">
        <w:rPr>
          <w:sz w:val="21"/>
          <w:szCs w:val="21"/>
          <w:rtl w:val="0"/>
        </w:rPr>
        <w:t xml:space="preserve">⚫</w:t>
        <w:tab/>
        <w:t xml:space="preserve">have due regard for maintaining health and safety and security in the areas they use</w:t>
      </w:r>
    </w:p>
    <w:p w:rsidR="00000000" w:rsidDel="00000000" w:rsidP="00000000" w:rsidRDefault="00000000" w:rsidRPr="00000000" w14:paraId="00000018">
      <w:pPr>
        <w:tabs>
          <w:tab w:val="left" w:leader="none" w:pos="420"/>
        </w:tabs>
        <w:spacing w:after="0" w:line="240" w:lineRule="auto"/>
        <w:ind w:left="425.19685039370086" w:firstLine="0"/>
        <w:rPr>
          <w:sz w:val="21"/>
          <w:szCs w:val="21"/>
        </w:rPr>
      </w:pPr>
      <w:r w:rsidDel="00000000" w:rsidR="00000000" w:rsidRPr="00000000">
        <w:rPr>
          <w:sz w:val="21"/>
          <w:szCs w:val="21"/>
          <w:rtl w:val="0"/>
        </w:rPr>
        <w:t xml:space="preserve">⚫ have an enhanced focus on the progress of children from disadvantaged backgrounds and students with SEND and employ strategies to overcome the barriers they face</w:t>
      </w:r>
      <w:r w:rsidDel="00000000" w:rsidR="00000000" w:rsidRPr="00000000">
        <w:rPr>
          <w:rFonts w:ascii="Roboto" w:cs="Roboto" w:eastAsia="Roboto" w:hAnsi="Roboto"/>
          <w:color w:val="444746"/>
          <w:sz w:val="21"/>
          <w:szCs w:val="21"/>
          <w:highlight w:val="white"/>
          <w:rtl w:val="0"/>
        </w:rPr>
        <w:t xml:space="preserve">.</w:t>
      </w:r>
      <w:r w:rsidDel="00000000" w:rsidR="00000000" w:rsidRPr="00000000">
        <w:rPr>
          <w:rtl w:val="0"/>
        </w:rPr>
      </w:r>
    </w:p>
    <w:p w:rsidR="00000000" w:rsidDel="00000000" w:rsidP="00000000" w:rsidRDefault="00000000" w:rsidRPr="00000000" w14:paraId="00000019">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To be a member of a pastoral team and, if required, a form tutor, carrying out the associated responsibilities.</w:t>
      </w:r>
    </w:p>
    <w:p w:rsidR="00000000" w:rsidDel="00000000" w:rsidP="00000000" w:rsidRDefault="00000000" w:rsidRPr="00000000" w14:paraId="0000001A">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To assist with the effective operation of subject and year teams by, individually and with others:</w:t>
        <w:br w:type="textWrapping"/>
        <w:t xml:space="preserve">⚫</w:t>
        <w:tab/>
        <w:t xml:space="preserve">developing schemes of work, resources, teaching and learning strategies,</w:t>
        <w:br w:type="textWrapping"/>
        <w:t xml:space="preserve">⚫</w:t>
        <w:tab/>
        <w:t xml:space="preserve">contributing to team review, monitoring and evaluation and the development of working</w:t>
        <w:br w:type="textWrapping"/>
        <w:t xml:space="preserve">  </w:t>
        <w:tab/>
        <w:t xml:space="preserve">practices,</w:t>
        <w:br w:type="textWrapping"/>
        <w:t xml:space="preserve">⚫</w:t>
        <w:tab/>
        <w:t xml:space="preserve">participating in working groups, ad hoc projects,</w:t>
        <w:br w:type="textWrapping"/>
        <w:t xml:space="preserve">⚫</w:t>
        <w:tab/>
        <w:t xml:space="preserve">taking part in other professional development activities,</w:t>
        <w:br w:type="textWrapping"/>
        <w:t xml:space="preserve">⚫</w:t>
        <w:tab/>
        <w:t xml:space="preserve">attending meetings as necessary.</w:t>
      </w:r>
    </w:p>
    <w:p w:rsidR="00000000" w:rsidDel="00000000" w:rsidP="00000000" w:rsidRDefault="00000000" w:rsidRPr="00000000" w14:paraId="0000001B">
      <w:pPr>
        <w:numPr>
          <w:ilvl w:val="0"/>
          <w:numId w:val="1"/>
        </w:numPr>
        <w:tabs>
          <w:tab w:val="left" w:leader="none" w:pos="360"/>
        </w:tabs>
        <w:spacing w:after="0" w:line="240" w:lineRule="auto"/>
        <w:ind w:left="360" w:hanging="360"/>
        <w:rPr>
          <w:sz w:val="21"/>
          <w:szCs w:val="21"/>
        </w:rPr>
      </w:pPr>
      <w:bookmarkStart w:colFirst="0" w:colLast="0" w:name="_heading=h.gjdgxs" w:id="0"/>
      <w:bookmarkEnd w:id="0"/>
      <w:r w:rsidDel="00000000" w:rsidR="00000000" w:rsidRPr="00000000">
        <w:rPr>
          <w:sz w:val="21"/>
          <w:szCs w:val="21"/>
          <w:rtl w:val="0"/>
        </w:rPr>
        <w:t xml:space="preserve">To support the development of cultural capital in students by contributing to extra-curricular activities.</w:t>
      </w:r>
    </w:p>
    <w:p w:rsidR="00000000" w:rsidDel="00000000" w:rsidP="00000000" w:rsidRDefault="00000000" w:rsidRPr="00000000" w14:paraId="0000001C">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D">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E">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F">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20">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21">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22">
      <w:pPr>
        <w:pStyle w:val="Heading3"/>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Other Specific Duties</w:t>
      </w:r>
    </w:p>
    <w:p w:rsidR="00000000" w:rsidDel="00000000" w:rsidP="00000000" w:rsidRDefault="00000000" w:rsidRPr="00000000" w14:paraId="00000023">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To undertake any other duty as specified by the School Teachers’ Pay and Conditions Document not mentioned in the above.</w:t>
      </w:r>
    </w:p>
    <w:p w:rsidR="00000000" w:rsidDel="00000000" w:rsidP="00000000" w:rsidRDefault="00000000" w:rsidRPr="00000000" w14:paraId="00000024">
      <w:pPr>
        <w:numPr>
          <w:ilvl w:val="0"/>
          <w:numId w:val="1"/>
        </w:numPr>
        <w:tabs>
          <w:tab w:val="left" w:leader="none" w:pos="360"/>
        </w:tabs>
        <w:spacing w:after="0" w:line="240" w:lineRule="auto"/>
        <w:ind w:left="360" w:hanging="360"/>
        <w:rPr>
          <w:sz w:val="21"/>
          <w:szCs w:val="21"/>
        </w:rPr>
      </w:pPr>
      <w:r w:rsidDel="00000000" w:rsidR="00000000" w:rsidRPr="00000000">
        <w:rPr>
          <w:sz w:val="21"/>
          <w:szCs w:val="21"/>
          <w:rtl w:val="0"/>
        </w:rPr>
        <w:t xml:space="preserve">To comply with any reasonable request from a leader/manager to undertake work of a similar level that is not specified in the job description.</w:t>
        <w:br w:type="textWrapping"/>
      </w:r>
    </w:p>
    <w:p w:rsidR="00000000" w:rsidDel="00000000" w:rsidP="00000000" w:rsidRDefault="00000000" w:rsidRPr="00000000" w14:paraId="00000025">
      <w:pPr>
        <w:spacing w:after="0" w:lineRule="auto"/>
        <w:jc w:val="both"/>
        <w:rPr>
          <w:sz w:val="24"/>
          <w:szCs w:val="24"/>
        </w:rPr>
      </w:pPr>
      <w:r w:rsidDel="00000000" w:rsidR="00000000" w:rsidRPr="00000000">
        <w:rPr>
          <w:sz w:val="21"/>
          <w:szCs w:val="21"/>
          <w:rtl w:val="0"/>
        </w:rPr>
        <w:t xml:space="preserve">The job description is current at the date shown, but in consultation with you may be changed by the Headteacher to meet changing regulations or circumstances.  These would be commensurate with the grade and title of the post.</w:t>
      </w:r>
      <w:r w:rsidDel="00000000" w:rsidR="00000000" w:rsidRPr="00000000">
        <w:rPr>
          <w:rtl w:val="0"/>
        </w:rPr>
      </w:r>
    </w:p>
    <w:sectPr>
      <w:headerReference r:id="rId7" w:type="default"/>
      <w:headerReference r:id="rId8" w:type="first"/>
      <w:footerReference r:id="rId9" w:type="first"/>
      <w:pgSz w:h="16838" w:w="11906" w:orient="portrait"/>
      <w:pgMar w:bottom="284" w:top="2410" w:left="1440" w:right="99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-914398</wp:posOffset>
          </wp:positionH>
          <wp:positionV relativeFrom="paragraph">
            <wp:posOffset>0</wp:posOffset>
          </wp:positionV>
          <wp:extent cx="7542000" cy="1130400"/>
          <wp:effectExtent b="0" l="0" r="0" t="0"/>
          <wp:wrapNone/>
          <wp:docPr id="6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42000" cy="1130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-541652</wp:posOffset>
          </wp:positionH>
          <wp:positionV relativeFrom="paragraph">
            <wp:posOffset>-272707</wp:posOffset>
          </wp:positionV>
          <wp:extent cx="3248478" cy="1076475"/>
          <wp:effectExtent b="0" l="0" r="0" t="0"/>
          <wp:wrapSquare wrapText="bothSides" distB="0" distT="0" distL="114300" distR="114300"/>
          <wp:docPr id="6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248478" cy="107647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9525</wp:posOffset>
          </wp:positionH>
          <wp:positionV relativeFrom="page">
            <wp:posOffset>0</wp:posOffset>
          </wp:positionV>
          <wp:extent cx="7540027" cy="1911598"/>
          <wp:effectExtent b="0" l="0" r="0" t="0"/>
          <wp:wrapNone/>
          <wp:docPr id="6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40027" cy="191159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both"/>
    </w:pPr>
    <w:rPr>
      <w:rFonts w:ascii="Arial" w:cs="Arial" w:eastAsia="Arial" w:hAnsi="Arial"/>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0" w:line="240" w:lineRule="auto"/>
    </w:pPr>
    <w:rPr>
      <w:rFonts w:ascii="Arial" w:cs="Arial" w:eastAsia="Arial" w:hAnsi="Arial"/>
      <w:b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both"/>
    </w:pPr>
    <w:rPr>
      <w:rFonts w:ascii="Arial" w:cs="Arial" w:eastAsia="Arial" w:hAnsi="Arial"/>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0" w:line="240" w:lineRule="auto"/>
    </w:pPr>
    <w:rPr>
      <w:rFonts w:ascii="Arial" w:cs="Arial" w:eastAsia="Arial" w:hAnsi="Arial"/>
      <w:b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8437E"/>
    <w:rPr>
      <w:rFonts w:ascii="Calibri" w:cs="Calibri" w:eastAsia="Calibri" w:hAnsi="Calibri"/>
      <w:lang w:eastAsia="en-GB"/>
    </w:rPr>
  </w:style>
  <w:style w:type="paragraph" w:styleId="Heading1">
    <w:name w:val="heading 1"/>
    <w:basedOn w:val="Normal"/>
    <w:next w:val="Normal"/>
    <w:link w:val="Heading1Char"/>
    <w:qFormat w:val="1"/>
    <w:rsid w:val="0088437E"/>
    <w:pPr>
      <w:keepNext w:val="1"/>
      <w:overflowPunct w:val="0"/>
      <w:autoSpaceDE w:val="0"/>
      <w:autoSpaceDN w:val="0"/>
      <w:adjustRightInd w:val="0"/>
      <w:spacing w:after="0" w:line="240" w:lineRule="auto"/>
      <w:jc w:val="both"/>
      <w:textAlignment w:val="baseline"/>
      <w:outlineLvl w:val="0"/>
    </w:pPr>
    <w:rPr>
      <w:rFonts w:ascii="Arial" w:cs="Times New Roman" w:eastAsia="Times New Roman" w:hAnsi="Arial"/>
      <w:b w:val="1"/>
      <w:sz w:val="20"/>
      <w:szCs w:val="20"/>
    </w:rPr>
  </w:style>
  <w:style w:type="paragraph" w:styleId="Heading3">
    <w:name w:val="heading 3"/>
    <w:basedOn w:val="Normal"/>
    <w:next w:val="Normal"/>
    <w:link w:val="Heading3Char"/>
    <w:qFormat w:val="1"/>
    <w:rsid w:val="0088437E"/>
    <w:pPr>
      <w:keepNext w:val="1"/>
      <w:overflowPunct w:val="0"/>
      <w:autoSpaceDE w:val="0"/>
      <w:autoSpaceDN w:val="0"/>
      <w:adjustRightInd w:val="0"/>
      <w:spacing w:after="0" w:line="240" w:lineRule="auto"/>
      <w:textAlignment w:val="baseline"/>
      <w:outlineLvl w:val="2"/>
    </w:pPr>
    <w:rPr>
      <w:rFonts w:ascii="Arial" w:cs="Times New Roman" w:eastAsia="Times New Roman" w:hAnsi="Arial"/>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F2353"/>
    <w:pPr>
      <w:tabs>
        <w:tab w:val="center" w:pos="4513"/>
        <w:tab w:val="right" w:pos="9026"/>
      </w:tabs>
      <w:spacing w:after="0" w:line="240" w:lineRule="auto"/>
    </w:pPr>
  </w:style>
  <w:style w:type="character" w:styleId="HeaderChar" w:customStyle="1">
    <w:name w:val="Header Char"/>
    <w:basedOn w:val="DefaultParagraphFont"/>
    <w:link w:val="Header"/>
    <w:uiPriority w:val="99"/>
    <w:rsid w:val="004F2353"/>
  </w:style>
  <w:style w:type="paragraph" w:styleId="Footer">
    <w:name w:val="footer"/>
    <w:basedOn w:val="Normal"/>
    <w:link w:val="FooterChar"/>
    <w:uiPriority w:val="99"/>
    <w:unhideWhenUsed w:val="1"/>
    <w:rsid w:val="004F2353"/>
    <w:pPr>
      <w:tabs>
        <w:tab w:val="center" w:pos="4513"/>
        <w:tab w:val="right" w:pos="9026"/>
      </w:tabs>
      <w:spacing w:after="0" w:line="240" w:lineRule="auto"/>
    </w:pPr>
  </w:style>
  <w:style w:type="character" w:styleId="FooterChar" w:customStyle="1">
    <w:name w:val="Footer Char"/>
    <w:basedOn w:val="DefaultParagraphFont"/>
    <w:link w:val="Footer"/>
    <w:uiPriority w:val="99"/>
    <w:rsid w:val="004F2353"/>
  </w:style>
  <w:style w:type="paragraph" w:styleId="NoSpacing">
    <w:name w:val="No Spacing"/>
    <w:uiPriority w:val="1"/>
    <w:qFormat w:val="1"/>
    <w:rsid w:val="00107C3D"/>
    <w:pPr>
      <w:spacing w:after="0" w:line="240" w:lineRule="auto"/>
    </w:pPr>
  </w:style>
  <w:style w:type="character" w:styleId="Heading1Char" w:customStyle="1">
    <w:name w:val="Heading 1 Char"/>
    <w:basedOn w:val="DefaultParagraphFont"/>
    <w:link w:val="Heading1"/>
    <w:rsid w:val="0088437E"/>
    <w:rPr>
      <w:rFonts w:ascii="Arial" w:cs="Times New Roman" w:eastAsia="Times New Roman" w:hAnsi="Arial"/>
      <w:b w:val="1"/>
      <w:sz w:val="20"/>
      <w:szCs w:val="20"/>
      <w:lang w:eastAsia="en-GB"/>
    </w:rPr>
  </w:style>
  <w:style w:type="character" w:styleId="Heading3Char" w:customStyle="1">
    <w:name w:val="Heading 3 Char"/>
    <w:basedOn w:val="DefaultParagraphFont"/>
    <w:link w:val="Heading3"/>
    <w:rsid w:val="0088437E"/>
    <w:rPr>
      <w:rFonts w:ascii="Arial" w:cs="Times New Roman" w:eastAsia="Times New Roman" w:hAnsi="Arial"/>
      <w:b w:val="1"/>
      <w:sz w:val="20"/>
      <w:szCs w:val="20"/>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QGupFnO8rNKaarJGiXlv2n81Iw==">CgMxLjAyCGguZ2pkZ3hzOAByITF2aW1vdjF1ZzBoY0lLV0lfYTNoNmlCU3hEOEluMzQ3UQ==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2024-09-11T13:45:00Z</dcterms:created>
  <dc:creator>Graham</dc:creator>
</cp:coreProperties>
</file>