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174B4" w14:textId="536AD3B2" w:rsidR="09C535F4" w:rsidRDefault="09C535F4" w:rsidP="09C535F4">
      <w:pPr>
        <w:jc w:val="center"/>
      </w:pPr>
    </w:p>
    <w:p w14:paraId="53477F49" w14:textId="77777777" w:rsidR="00965E79" w:rsidRPr="00EE2031" w:rsidRDefault="00A00FC0" w:rsidP="001B4A7C">
      <w:pPr>
        <w:jc w:val="center"/>
        <w:rPr>
          <w:rFonts w:ascii="Gill Sans MT" w:hAnsi="Gill Sans MT"/>
          <w:b/>
        </w:rPr>
      </w:pPr>
      <w:r w:rsidRPr="00EE2031">
        <w:rPr>
          <w:rFonts w:ascii="Gill Sans MT" w:hAnsi="Gill Sans MT"/>
          <w:noProof/>
          <w:lang w:eastAsia="en-GB"/>
        </w:rPr>
        <w:drawing>
          <wp:inline distT="0" distB="0" distL="0" distR="0" wp14:anchorId="53478003" wp14:editId="0B49EC62">
            <wp:extent cx="1053163" cy="10382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61808" cy="1046747"/>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0695E36A"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48988B14" w14:textId="140886B3" w:rsidR="00F8519E" w:rsidRDefault="00F8519E" w:rsidP="001B4A7C">
      <w:pPr>
        <w:jc w:val="center"/>
        <w:rPr>
          <w:rFonts w:ascii="Gill Sans MT" w:hAnsi="Gill Sans MT"/>
          <w:b/>
          <w:i/>
        </w:rPr>
      </w:pPr>
      <w:r w:rsidRPr="00EE2031">
        <w:rPr>
          <w:rFonts w:ascii="Gill Sans MT" w:hAnsi="Gill Sans MT" w:cs="Arial"/>
          <w:b/>
          <w:noProof/>
        </w:rPr>
        <mc:AlternateContent>
          <mc:Choice Requires="wps">
            <w:drawing>
              <wp:anchor distT="0" distB="0" distL="114300" distR="114300" simplePos="0" relativeHeight="251658243" behindDoc="0" locked="0" layoutInCell="1" allowOverlap="1" wp14:anchorId="607FAC36" wp14:editId="602725F2">
                <wp:simplePos x="0" y="0"/>
                <wp:positionH relativeFrom="column">
                  <wp:posOffset>8890</wp:posOffset>
                </wp:positionH>
                <wp:positionV relativeFrom="paragraph">
                  <wp:posOffset>6985</wp:posOffset>
                </wp:positionV>
                <wp:extent cx="6162675" cy="39052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6162675" cy="390525"/>
                        </a:xfrm>
                        <a:prstGeom prst="rect">
                          <a:avLst/>
                        </a:prstGeom>
                        <a:solidFill>
                          <a:srgbClr val="034638"/>
                        </a:solidFill>
                        <a:ln w="6350">
                          <a:solidFill>
                            <a:prstClr val="black"/>
                          </a:solidFill>
                        </a:ln>
                      </wps:spPr>
                      <wps:txbx>
                        <w:txbxContent>
                          <w:p w14:paraId="1F1C6465" w14:textId="35BD7E72" w:rsidR="00697997" w:rsidRPr="001C2B3A" w:rsidRDefault="00C51EAD" w:rsidP="00F8519E">
                            <w:pPr>
                              <w:jc w:val="center"/>
                              <w:rPr>
                                <w:rFonts w:ascii="Gill Sans MT" w:hAnsi="Gill Sans MT"/>
                                <w:color w:val="F2A900"/>
                                <w:sz w:val="28"/>
                                <w:szCs w:val="28"/>
                              </w:rPr>
                            </w:pPr>
                            <w:r>
                              <w:rPr>
                                <w:color w:val="F2A900"/>
                                <w:sz w:val="28"/>
                                <w:szCs w:val="28"/>
                              </w:rPr>
                              <w:t>Languages</w:t>
                            </w:r>
                            <w:r w:rsidR="00435106">
                              <w:rPr>
                                <w:color w:val="F2A900"/>
                                <w:sz w:val="28"/>
                                <w:szCs w:val="28"/>
                              </w:rPr>
                              <w:t xml:space="preserve"> Faculty</w:t>
                            </w:r>
                            <w:r w:rsidR="00CE0163">
                              <w:rPr>
                                <w:color w:val="F2A900"/>
                                <w:sz w:val="28"/>
                                <w:szCs w:val="28"/>
                              </w:rPr>
                              <w:t xml:space="preserve"> Information</w:t>
                            </w:r>
                          </w:p>
                          <w:p w14:paraId="18627F25" w14:textId="77777777" w:rsidR="00697997" w:rsidRDefault="00697997" w:rsidP="00F8519E">
                            <w:pPr>
                              <w:rPr>
                                <w:color w:val="FFFFFF" w:themeColor="background1"/>
                              </w:rPr>
                            </w:pPr>
                          </w:p>
                          <w:p w14:paraId="15B46D62" w14:textId="77777777" w:rsidR="00697997" w:rsidRDefault="00697997" w:rsidP="00F8519E">
                            <w:pPr>
                              <w:rPr>
                                <w:color w:val="FFFFFF" w:themeColor="background1"/>
                              </w:rPr>
                            </w:pPr>
                          </w:p>
                          <w:p w14:paraId="45D51242" w14:textId="77777777" w:rsidR="00697997" w:rsidRPr="006207B7" w:rsidRDefault="00697997" w:rsidP="00F8519E">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FAC36" id="_x0000_t202" coordsize="21600,21600" o:spt="202" path="m,l,21600r21600,l21600,xe">
                <v:stroke joinstyle="miter"/>
                <v:path gradientshapeok="t" o:connecttype="rect"/>
              </v:shapetype>
              <v:shape id="Text Box 53" o:spid="_x0000_s1026" type="#_x0000_t202" style="position:absolute;left:0;text-align:left;margin-left:.7pt;margin-top:.55pt;width:485.25pt;height:3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" fillcolor="#034638" strokeweight=".5pt">
                <v:textbox>
                  <w:txbxContent>
                    <w:p w14:paraId="1F1C6465" w14:textId="35BD7E72" w:rsidR="00697997" w:rsidRPr="001C2B3A" w:rsidRDefault="00C51EAD" w:rsidP="00F8519E">
                      <w:pPr>
                        <w:jc w:val="center"/>
                        <w:rPr>
                          <w:rFonts w:ascii="Gill Sans MT" w:hAnsi="Gill Sans MT"/>
                          <w:color w:val="F2A900"/>
                          <w:sz w:val="28"/>
                          <w:szCs w:val="28"/>
                        </w:rPr>
                      </w:pPr>
                      <w:r>
                        <w:rPr>
                          <w:color w:val="F2A900"/>
                          <w:sz w:val="28"/>
                          <w:szCs w:val="28"/>
                        </w:rPr>
                        <w:t>Languages</w:t>
                      </w:r>
                      <w:r w:rsidR="00435106">
                        <w:rPr>
                          <w:color w:val="F2A900"/>
                          <w:sz w:val="28"/>
                          <w:szCs w:val="28"/>
                        </w:rPr>
                        <w:t xml:space="preserve"> Faculty</w:t>
                      </w:r>
                      <w:r w:rsidR="00CE0163">
                        <w:rPr>
                          <w:color w:val="F2A900"/>
                          <w:sz w:val="28"/>
                          <w:szCs w:val="28"/>
                        </w:rPr>
                        <w:t xml:space="preserve"> Information</w:t>
                      </w:r>
                    </w:p>
                    <w:p w14:paraId="18627F25" w14:textId="77777777" w:rsidR="00697997" w:rsidRDefault="00697997" w:rsidP="00F8519E">
                      <w:pPr>
                        <w:rPr>
                          <w:color w:val="FFFFFF" w:themeColor="background1"/>
                        </w:rPr>
                      </w:pPr>
                    </w:p>
                    <w:p w14:paraId="15B46D62" w14:textId="77777777" w:rsidR="00697997" w:rsidRDefault="00697997" w:rsidP="00F8519E">
                      <w:pPr>
                        <w:rPr>
                          <w:color w:val="FFFFFF" w:themeColor="background1"/>
                        </w:rPr>
                      </w:pPr>
                    </w:p>
                    <w:p w14:paraId="45D51242" w14:textId="77777777" w:rsidR="00697997" w:rsidRPr="006207B7" w:rsidRDefault="00697997" w:rsidP="00F8519E">
                      <w:pPr>
                        <w:rPr>
                          <w:color w:val="FFFFFF" w:themeColor="background1"/>
                        </w:rPr>
                      </w:pPr>
                    </w:p>
                  </w:txbxContent>
                </v:textbox>
              </v:shape>
            </w:pict>
          </mc:Fallback>
        </mc:AlternateContent>
      </w:r>
    </w:p>
    <w:p w14:paraId="50FF05A7" w14:textId="26244849" w:rsidR="00ED47E7" w:rsidRDefault="008E7F75" w:rsidP="001B4A7C">
      <w:pPr>
        <w:jc w:val="center"/>
        <w:rPr>
          <w:rFonts w:ascii="Gill Sans MT" w:hAnsi="Gill Sans MT"/>
          <w:b/>
          <w:i/>
        </w:rPr>
      </w:pPr>
      <w:r>
        <w:rPr>
          <w:rStyle w:val="normaltextrun"/>
          <w:rFonts w:ascii="Gill Sans MT" w:hAnsi="Gill Sans MT" w:cs="Calibri"/>
          <w:noProof/>
          <w:lang w:val="en-US"/>
        </w:rPr>
        <w:drawing>
          <wp:anchor distT="0" distB="0" distL="114300" distR="114300" simplePos="0" relativeHeight="251659267" behindDoc="0" locked="0" layoutInCell="1" allowOverlap="1" wp14:anchorId="121132E0" wp14:editId="52EC204F">
            <wp:simplePos x="0" y="0"/>
            <wp:positionH relativeFrom="page">
              <wp:posOffset>285750</wp:posOffset>
            </wp:positionH>
            <wp:positionV relativeFrom="paragraph">
              <wp:posOffset>204470</wp:posOffset>
            </wp:positionV>
            <wp:extent cx="2057400" cy="184658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5334" b="4889"/>
                    <a:stretch/>
                  </pic:blipFill>
                  <pic:spPr bwMode="auto">
                    <a:xfrm>
                      <a:off x="0" y="0"/>
                      <a:ext cx="2057400" cy="1846580"/>
                    </a:xfrm>
                    <a:prstGeom prst="rect">
                      <a:avLst/>
                    </a:prstGeom>
                    <a:noFill/>
                    <a:ln>
                      <a:noFill/>
                    </a:ln>
                    <a:extLst>
                      <a:ext uri="{53640926-AAD7-44D8-BBD7-CCE9431645EC}">
                        <a14:shadowObscured xmlns:a14="http://schemas.microsoft.com/office/drawing/2010/main"/>
                      </a:ext>
                    </a:extLst>
                  </pic:spPr>
                </pic:pic>
              </a:graphicData>
            </a:graphic>
          </wp:anchor>
        </w:drawing>
      </w:r>
    </w:p>
    <w:p w14:paraId="0531AEE1" w14:textId="566EB0C2" w:rsidR="008E7F75" w:rsidRDefault="008E7F75" w:rsidP="009B62A4">
      <w:pPr>
        <w:pStyle w:val="paragraph"/>
        <w:spacing w:before="0" w:beforeAutospacing="0" w:after="0" w:afterAutospacing="0"/>
        <w:textAlignment w:val="baseline"/>
        <w:rPr>
          <w:rStyle w:val="normaltextrun"/>
          <w:rFonts w:ascii="Gill Sans MT" w:hAnsi="Gill Sans MT" w:cs="Calibri"/>
          <w:lang w:val="en-US"/>
        </w:rPr>
      </w:pPr>
      <w:r>
        <w:rPr>
          <w:rStyle w:val="normaltextrun"/>
          <w:rFonts w:ascii="Gill Sans MT" w:hAnsi="Gill Sans MT" w:cs="Calibri"/>
          <w:noProof/>
          <w:lang w:val="en-US"/>
        </w:rPr>
        <w:drawing>
          <wp:anchor distT="0" distB="0" distL="114300" distR="114300" simplePos="0" relativeHeight="251660291" behindDoc="0" locked="0" layoutInCell="1" allowOverlap="1" wp14:anchorId="05902A09" wp14:editId="6A27ED9F">
            <wp:simplePos x="0" y="0"/>
            <wp:positionH relativeFrom="margin">
              <wp:posOffset>1637665</wp:posOffset>
            </wp:positionH>
            <wp:positionV relativeFrom="paragraph">
              <wp:posOffset>156210</wp:posOffset>
            </wp:positionV>
            <wp:extent cx="2371725" cy="1459291"/>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1459291"/>
                    </a:xfrm>
                    <a:prstGeom prst="rect">
                      <a:avLst/>
                    </a:prstGeom>
                    <a:noFill/>
                  </pic:spPr>
                </pic:pic>
              </a:graphicData>
            </a:graphic>
            <wp14:sizeRelH relativeFrom="margin">
              <wp14:pctWidth>0</wp14:pctWidth>
            </wp14:sizeRelH>
            <wp14:sizeRelV relativeFrom="margin">
              <wp14:pctHeight>0</wp14:pctHeight>
            </wp14:sizeRelV>
          </wp:anchor>
        </w:drawing>
      </w:r>
    </w:p>
    <w:p w14:paraId="74AFD11A" w14:textId="29E9D9D7" w:rsidR="008E7F75" w:rsidRDefault="008E7F75" w:rsidP="009B62A4">
      <w:pPr>
        <w:pStyle w:val="paragraph"/>
        <w:spacing w:before="0" w:beforeAutospacing="0" w:after="0" w:afterAutospacing="0"/>
        <w:textAlignment w:val="baseline"/>
        <w:rPr>
          <w:rStyle w:val="normaltextrun"/>
          <w:rFonts w:ascii="Gill Sans MT" w:hAnsi="Gill Sans MT" w:cs="Calibri"/>
          <w:lang w:val="en-US"/>
        </w:rPr>
      </w:pPr>
      <w:r>
        <w:rPr>
          <w:noProof/>
        </w:rPr>
        <w:drawing>
          <wp:anchor distT="0" distB="0" distL="114300" distR="114300" simplePos="0" relativeHeight="251661315" behindDoc="0" locked="0" layoutInCell="1" allowOverlap="1" wp14:anchorId="0EB95002" wp14:editId="2C41CD7A">
            <wp:simplePos x="0" y="0"/>
            <wp:positionH relativeFrom="column">
              <wp:posOffset>4298315</wp:posOffset>
            </wp:positionH>
            <wp:positionV relativeFrom="paragraph">
              <wp:posOffset>12065</wp:posOffset>
            </wp:positionV>
            <wp:extent cx="2100460" cy="1381125"/>
            <wp:effectExtent l="0" t="0" r="0"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0046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3D1503" w14:textId="5FBB4F65" w:rsidR="008E7F75" w:rsidRDefault="008E7F75" w:rsidP="009B62A4">
      <w:pPr>
        <w:pStyle w:val="paragraph"/>
        <w:spacing w:before="0" w:beforeAutospacing="0" w:after="0" w:afterAutospacing="0"/>
        <w:textAlignment w:val="baseline"/>
        <w:rPr>
          <w:rStyle w:val="normaltextrun"/>
          <w:rFonts w:ascii="Gill Sans MT" w:hAnsi="Gill Sans MT" w:cs="Calibri"/>
          <w:lang w:val="en-US"/>
        </w:rPr>
      </w:pPr>
    </w:p>
    <w:p w14:paraId="535017C6" w14:textId="342501EA" w:rsidR="008E7F75" w:rsidRDefault="008E7F75" w:rsidP="009B62A4">
      <w:pPr>
        <w:pStyle w:val="paragraph"/>
        <w:spacing w:before="0" w:beforeAutospacing="0" w:after="0" w:afterAutospacing="0"/>
        <w:textAlignment w:val="baseline"/>
        <w:rPr>
          <w:rStyle w:val="normaltextrun"/>
          <w:rFonts w:ascii="Gill Sans MT" w:hAnsi="Gill Sans MT" w:cs="Calibri"/>
          <w:lang w:val="en-US"/>
        </w:rPr>
      </w:pPr>
    </w:p>
    <w:p w14:paraId="00AFEF48" w14:textId="28C72C70" w:rsidR="008E7F75" w:rsidRDefault="008E7F75" w:rsidP="009B62A4">
      <w:pPr>
        <w:pStyle w:val="paragraph"/>
        <w:spacing w:before="0" w:beforeAutospacing="0" w:after="0" w:afterAutospacing="0"/>
        <w:textAlignment w:val="baseline"/>
        <w:rPr>
          <w:rStyle w:val="normaltextrun"/>
          <w:rFonts w:ascii="Gill Sans MT" w:hAnsi="Gill Sans MT" w:cs="Calibri"/>
          <w:lang w:val="en-US"/>
        </w:rPr>
      </w:pPr>
    </w:p>
    <w:p w14:paraId="2CA3561B" w14:textId="5E12EC02" w:rsidR="008E7F75" w:rsidRDefault="008E7F75" w:rsidP="009B62A4">
      <w:pPr>
        <w:pStyle w:val="paragraph"/>
        <w:spacing w:before="0" w:beforeAutospacing="0" w:after="0" w:afterAutospacing="0"/>
        <w:textAlignment w:val="baseline"/>
        <w:rPr>
          <w:rStyle w:val="normaltextrun"/>
          <w:rFonts w:ascii="Gill Sans MT" w:hAnsi="Gill Sans MT" w:cs="Calibri"/>
          <w:lang w:val="en-US"/>
        </w:rPr>
      </w:pPr>
    </w:p>
    <w:p w14:paraId="3C8B056E" w14:textId="3ABC187F" w:rsidR="008E7F75" w:rsidRDefault="008E7F75" w:rsidP="009B62A4">
      <w:pPr>
        <w:pStyle w:val="paragraph"/>
        <w:spacing w:before="0" w:beforeAutospacing="0" w:after="0" w:afterAutospacing="0"/>
        <w:textAlignment w:val="baseline"/>
        <w:rPr>
          <w:rStyle w:val="normaltextrun"/>
          <w:rFonts w:ascii="Gill Sans MT" w:hAnsi="Gill Sans MT" w:cs="Calibri"/>
          <w:lang w:val="en-US"/>
        </w:rPr>
      </w:pPr>
    </w:p>
    <w:p w14:paraId="341BB13C" w14:textId="785296C8" w:rsidR="008E7F75" w:rsidRDefault="008E7F75" w:rsidP="009B62A4">
      <w:pPr>
        <w:pStyle w:val="paragraph"/>
        <w:spacing w:before="0" w:beforeAutospacing="0" w:after="0" w:afterAutospacing="0"/>
        <w:textAlignment w:val="baseline"/>
        <w:rPr>
          <w:rStyle w:val="normaltextrun"/>
          <w:rFonts w:ascii="Gill Sans MT" w:hAnsi="Gill Sans MT" w:cs="Calibri"/>
          <w:lang w:val="en-US"/>
        </w:rPr>
      </w:pPr>
    </w:p>
    <w:p w14:paraId="196C5E45" w14:textId="77777777" w:rsidR="008E7F75" w:rsidRDefault="008E7F75" w:rsidP="009B62A4">
      <w:pPr>
        <w:pStyle w:val="paragraph"/>
        <w:spacing w:before="0" w:beforeAutospacing="0" w:after="0" w:afterAutospacing="0"/>
        <w:textAlignment w:val="baseline"/>
        <w:rPr>
          <w:rStyle w:val="normaltextrun"/>
          <w:rFonts w:ascii="Gill Sans MT" w:hAnsi="Gill Sans MT" w:cs="Calibri"/>
          <w:lang w:val="en-US"/>
        </w:rPr>
      </w:pPr>
    </w:p>
    <w:p w14:paraId="6B28C267" w14:textId="5903CFB2" w:rsidR="00946951" w:rsidRDefault="00E74931" w:rsidP="009B62A4">
      <w:pPr>
        <w:pStyle w:val="paragraph"/>
        <w:spacing w:before="0" w:beforeAutospacing="0" w:after="0" w:afterAutospacing="0"/>
        <w:textAlignment w:val="baseline"/>
        <w:rPr>
          <w:rStyle w:val="normaltextrun"/>
          <w:rFonts w:ascii="Gill Sans MT" w:hAnsi="Gill Sans MT" w:cs="Calibri"/>
          <w:lang w:val="en-US"/>
        </w:rPr>
      </w:pPr>
      <w:r>
        <w:rPr>
          <w:rStyle w:val="normaltextrun"/>
          <w:rFonts w:ascii="Gill Sans MT" w:hAnsi="Gill Sans MT" w:cs="Calibri"/>
          <w:lang w:val="en-US"/>
        </w:rPr>
        <w:t xml:space="preserve">              </w:t>
      </w:r>
    </w:p>
    <w:p w14:paraId="500FEB34" w14:textId="255F866F" w:rsidR="008F3749" w:rsidRPr="00B43283" w:rsidRDefault="008F3749" w:rsidP="008F3749">
      <w:pPr>
        <w:pStyle w:val="paragraph"/>
        <w:spacing w:after="0"/>
        <w:textAlignment w:val="baseline"/>
        <w:rPr>
          <w:rStyle w:val="eop"/>
          <w:rFonts w:ascii="Gill Sans MT" w:eastAsiaTheme="majorEastAsia" w:hAnsi="Gill Sans MT" w:cs="Calibri"/>
          <w:sz w:val="22"/>
          <w:szCs w:val="22"/>
        </w:rPr>
      </w:pPr>
      <w:r w:rsidRPr="00B43283">
        <w:rPr>
          <w:rStyle w:val="eop"/>
          <w:rFonts w:ascii="Gill Sans MT" w:eastAsiaTheme="majorEastAsia" w:hAnsi="Gill Sans MT" w:cs="Calibri"/>
          <w:sz w:val="22"/>
          <w:szCs w:val="22"/>
        </w:rPr>
        <w:t xml:space="preserve">Our vision: In the Languages Faculty we are courageous, confident, and excellent communicators. We aim to </w:t>
      </w:r>
      <w:r w:rsidR="00AB68E1" w:rsidRPr="00B43283">
        <w:rPr>
          <w:rStyle w:val="eop"/>
          <w:rFonts w:ascii="Gill Sans MT" w:eastAsiaTheme="majorEastAsia" w:hAnsi="Gill Sans MT" w:cs="Calibri"/>
          <w:sz w:val="22"/>
          <w:szCs w:val="22"/>
        </w:rPr>
        <w:t>instil</w:t>
      </w:r>
      <w:r w:rsidRPr="00B43283">
        <w:rPr>
          <w:rStyle w:val="eop"/>
          <w:rFonts w:ascii="Gill Sans MT" w:eastAsiaTheme="majorEastAsia" w:hAnsi="Gill Sans MT" w:cs="Calibri"/>
          <w:sz w:val="22"/>
          <w:szCs w:val="22"/>
        </w:rPr>
        <w:t xml:space="preserve"> curiosity, open-mindedness and compassion for the world to be global citizens. As linguists we take responsibility for our learning journey, and we aspire to a lifelong love of languages and culture.</w:t>
      </w:r>
      <w:r w:rsidRPr="00B43283">
        <w:rPr>
          <w:rStyle w:val="eop"/>
          <w:rFonts w:ascii="Arial" w:eastAsiaTheme="majorEastAsia" w:hAnsi="Arial" w:cs="Arial"/>
          <w:sz w:val="22"/>
          <w:szCs w:val="22"/>
        </w:rPr>
        <w:t> </w:t>
      </w:r>
      <w:r w:rsidRPr="00B43283">
        <w:rPr>
          <w:rStyle w:val="eop"/>
          <w:rFonts w:ascii="Gill Sans MT" w:eastAsiaTheme="majorEastAsia" w:hAnsi="Gill Sans MT" w:cs="Calibri"/>
          <w:sz w:val="22"/>
          <w:szCs w:val="22"/>
        </w:rPr>
        <w:t xml:space="preserve"> </w:t>
      </w:r>
    </w:p>
    <w:p w14:paraId="724A0243" w14:textId="77777777" w:rsidR="008F3749" w:rsidRPr="00B43283" w:rsidRDefault="008F3749" w:rsidP="008F3749">
      <w:pPr>
        <w:pStyle w:val="paragraph"/>
        <w:spacing w:after="0"/>
        <w:textAlignment w:val="baseline"/>
        <w:rPr>
          <w:rStyle w:val="eop"/>
          <w:rFonts w:ascii="Gill Sans MT" w:eastAsiaTheme="majorEastAsia" w:hAnsi="Gill Sans MT" w:cs="Calibri"/>
          <w:sz w:val="22"/>
          <w:szCs w:val="22"/>
        </w:rPr>
      </w:pPr>
      <w:r w:rsidRPr="00B43283">
        <w:rPr>
          <w:rStyle w:val="eop"/>
          <w:rFonts w:ascii="Gill Sans MT" w:eastAsiaTheme="majorEastAsia" w:hAnsi="Gill Sans MT" w:cs="Calibri"/>
          <w:sz w:val="22"/>
          <w:szCs w:val="22"/>
        </w:rPr>
        <w:t xml:space="preserve">Our success as a faculty has been achieved principally by strong teamwork, effective planning, and the delivery of consistently high-quality teaching. We have very high expectations of our students in terms of motivation and effort. They respond extremely well to our teaching and have high expectations of themselves and of us. </w:t>
      </w:r>
    </w:p>
    <w:p w14:paraId="37A3C782" w14:textId="021BBE1B" w:rsidR="008F3749" w:rsidRPr="00B43283" w:rsidRDefault="008F3749" w:rsidP="008F3749">
      <w:pPr>
        <w:pStyle w:val="paragraph"/>
        <w:spacing w:after="0"/>
        <w:textAlignment w:val="baseline"/>
        <w:rPr>
          <w:rStyle w:val="eop"/>
          <w:rFonts w:ascii="Gill Sans MT" w:eastAsiaTheme="majorEastAsia" w:hAnsi="Gill Sans MT" w:cs="Calibri"/>
          <w:sz w:val="22"/>
          <w:szCs w:val="22"/>
        </w:rPr>
      </w:pPr>
      <w:r w:rsidRPr="00B43283">
        <w:rPr>
          <w:rStyle w:val="eop"/>
          <w:rFonts w:ascii="Gill Sans MT" w:eastAsiaTheme="majorEastAsia" w:hAnsi="Gill Sans MT" w:cs="Calibri"/>
          <w:sz w:val="22"/>
          <w:szCs w:val="22"/>
        </w:rPr>
        <w:t xml:space="preserve">We are very well supported by our Leadership Team and this has enabled us to be very well resourced with some of the best language teaching materials available. These include </w:t>
      </w:r>
      <w:r w:rsidR="00125115">
        <w:rPr>
          <w:rStyle w:val="eop"/>
          <w:rFonts w:ascii="Gill Sans MT" w:eastAsiaTheme="majorEastAsia" w:hAnsi="Gill Sans MT" w:cs="Calibri"/>
          <w:sz w:val="22"/>
          <w:szCs w:val="22"/>
        </w:rPr>
        <w:t>t</w:t>
      </w:r>
      <w:r w:rsidRPr="00B43283">
        <w:rPr>
          <w:rStyle w:val="eop"/>
          <w:rFonts w:ascii="Gill Sans MT" w:eastAsiaTheme="majorEastAsia" w:hAnsi="Gill Sans MT" w:cs="Calibri"/>
          <w:sz w:val="22"/>
          <w:szCs w:val="22"/>
        </w:rPr>
        <w:t xml:space="preserve">he Pearson </w:t>
      </w:r>
      <w:r w:rsidRPr="00004C0A">
        <w:rPr>
          <w:rStyle w:val="eop"/>
          <w:rFonts w:ascii="Gill Sans MT" w:eastAsiaTheme="majorEastAsia" w:hAnsi="Gill Sans MT" w:cs="Calibri"/>
          <w:i/>
          <w:sz w:val="22"/>
          <w:szCs w:val="22"/>
        </w:rPr>
        <w:t>Active</w:t>
      </w:r>
      <w:r w:rsidR="00125115" w:rsidRPr="00004C0A">
        <w:rPr>
          <w:rStyle w:val="eop"/>
          <w:rFonts w:ascii="Gill Sans MT" w:eastAsiaTheme="majorEastAsia" w:hAnsi="Gill Sans MT" w:cs="Calibri"/>
          <w:i/>
          <w:sz w:val="22"/>
          <w:szCs w:val="22"/>
        </w:rPr>
        <w:t>L</w:t>
      </w:r>
      <w:r w:rsidRPr="00004C0A">
        <w:rPr>
          <w:rStyle w:val="eop"/>
          <w:rFonts w:ascii="Gill Sans MT" w:eastAsiaTheme="majorEastAsia" w:hAnsi="Gill Sans MT" w:cs="Calibri"/>
          <w:i/>
          <w:sz w:val="22"/>
          <w:szCs w:val="22"/>
        </w:rPr>
        <w:t>earn</w:t>
      </w:r>
      <w:r w:rsidRPr="00B43283">
        <w:rPr>
          <w:rStyle w:val="eop"/>
          <w:rFonts w:ascii="Gill Sans MT" w:eastAsiaTheme="majorEastAsia" w:hAnsi="Gill Sans MT" w:cs="Calibri"/>
          <w:sz w:val="22"/>
          <w:szCs w:val="22"/>
        </w:rPr>
        <w:t xml:space="preserve"> </w:t>
      </w:r>
      <w:r w:rsidR="00125115">
        <w:rPr>
          <w:rStyle w:val="eop"/>
          <w:rFonts w:ascii="Gill Sans MT" w:eastAsiaTheme="majorEastAsia" w:hAnsi="Gill Sans MT" w:cs="Calibri"/>
          <w:sz w:val="22"/>
          <w:szCs w:val="22"/>
        </w:rPr>
        <w:t xml:space="preserve">and </w:t>
      </w:r>
      <w:r w:rsidR="00125115" w:rsidRPr="00004C0A">
        <w:rPr>
          <w:rStyle w:val="eop"/>
          <w:rFonts w:ascii="Gill Sans MT" w:eastAsiaTheme="majorEastAsia" w:hAnsi="Gill Sans MT" w:cs="Calibri"/>
          <w:i/>
          <w:sz w:val="22"/>
          <w:szCs w:val="22"/>
        </w:rPr>
        <w:t>ActiveHub</w:t>
      </w:r>
      <w:r w:rsidR="00125115">
        <w:rPr>
          <w:rStyle w:val="eop"/>
          <w:rFonts w:ascii="Gill Sans MT" w:eastAsiaTheme="majorEastAsia" w:hAnsi="Gill Sans MT" w:cs="Calibri"/>
          <w:sz w:val="22"/>
          <w:szCs w:val="22"/>
        </w:rPr>
        <w:t xml:space="preserve"> subscriptions fo</w:t>
      </w:r>
      <w:r w:rsidR="00747FE2">
        <w:rPr>
          <w:rStyle w:val="eop"/>
          <w:rFonts w:ascii="Gill Sans MT" w:eastAsiaTheme="majorEastAsia" w:hAnsi="Gill Sans MT" w:cs="Calibri"/>
          <w:sz w:val="22"/>
          <w:szCs w:val="22"/>
        </w:rPr>
        <w:t xml:space="preserve">r KS3 and KS4 </w:t>
      </w:r>
      <w:r w:rsidRPr="00B43283">
        <w:rPr>
          <w:rStyle w:val="eop"/>
          <w:rFonts w:ascii="Gill Sans MT" w:eastAsiaTheme="majorEastAsia" w:hAnsi="Gill Sans MT" w:cs="Calibri"/>
          <w:sz w:val="22"/>
          <w:szCs w:val="22"/>
        </w:rPr>
        <w:t>French and</w:t>
      </w:r>
      <w:r w:rsidR="00747FE2">
        <w:rPr>
          <w:rStyle w:val="eop"/>
          <w:rFonts w:ascii="Gill Sans MT" w:eastAsiaTheme="majorEastAsia" w:hAnsi="Gill Sans MT" w:cs="Calibri"/>
          <w:sz w:val="22"/>
          <w:szCs w:val="22"/>
        </w:rPr>
        <w:t xml:space="preserve"> Spanish courses</w:t>
      </w:r>
      <w:r w:rsidRPr="00B43283">
        <w:rPr>
          <w:rStyle w:val="eop"/>
          <w:rFonts w:ascii="Gill Sans MT" w:eastAsiaTheme="majorEastAsia" w:hAnsi="Gill Sans MT" w:cs="Calibri"/>
          <w:sz w:val="22"/>
          <w:szCs w:val="22"/>
        </w:rPr>
        <w:t>.</w:t>
      </w:r>
      <w:r w:rsidR="003C607B">
        <w:rPr>
          <w:rStyle w:val="eop"/>
          <w:rFonts w:ascii="Gill Sans MT" w:eastAsiaTheme="majorEastAsia" w:hAnsi="Gill Sans MT" w:cs="Calibri"/>
          <w:sz w:val="22"/>
          <w:szCs w:val="22"/>
        </w:rPr>
        <w:t xml:space="preserve"> </w:t>
      </w:r>
      <w:r w:rsidR="00F5492E">
        <w:rPr>
          <w:rStyle w:val="eop"/>
          <w:rFonts w:ascii="Gill Sans MT" w:eastAsiaTheme="majorEastAsia" w:hAnsi="Gill Sans MT" w:cs="Calibri"/>
          <w:sz w:val="22"/>
          <w:szCs w:val="22"/>
        </w:rPr>
        <w:t xml:space="preserve">Latin students use the </w:t>
      </w:r>
      <w:r w:rsidR="00F5492E" w:rsidRPr="00004C0A">
        <w:rPr>
          <w:rStyle w:val="eop"/>
          <w:rFonts w:ascii="Gill Sans MT" w:eastAsiaTheme="majorEastAsia" w:hAnsi="Gill Sans MT" w:cs="Calibri"/>
          <w:i/>
          <w:sz w:val="22"/>
          <w:szCs w:val="22"/>
        </w:rPr>
        <w:t>Suburani</w:t>
      </w:r>
      <w:r w:rsidR="00F5492E">
        <w:rPr>
          <w:rStyle w:val="eop"/>
          <w:rFonts w:ascii="Gill Sans MT" w:eastAsiaTheme="majorEastAsia" w:hAnsi="Gill Sans MT" w:cs="Calibri"/>
          <w:sz w:val="22"/>
          <w:szCs w:val="22"/>
        </w:rPr>
        <w:t xml:space="preserve"> course, </w:t>
      </w:r>
      <w:r w:rsidR="00422D64">
        <w:rPr>
          <w:rStyle w:val="eop"/>
          <w:rFonts w:ascii="Gill Sans MT" w:eastAsiaTheme="majorEastAsia" w:hAnsi="Gill Sans MT" w:cs="Calibri"/>
          <w:sz w:val="22"/>
          <w:szCs w:val="22"/>
        </w:rPr>
        <w:t xml:space="preserve">and all have access </w:t>
      </w:r>
      <w:r w:rsidR="00F5492E">
        <w:rPr>
          <w:rStyle w:val="eop"/>
          <w:rFonts w:ascii="Gill Sans MT" w:eastAsiaTheme="majorEastAsia" w:hAnsi="Gill Sans MT" w:cs="Calibri"/>
          <w:sz w:val="22"/>
          <w:szCs w:val="22"/>
        </w:rPr>
        <w:t xml:space="preserve">to the online resources. </w:t>
      </w:r>
      <w:r w:rsidRPr="00B43283">
        <w:rPr>
          <w:rStyle w:val="eop"/>
          <w:rFonts w:ascii="Gill Sans MT" w:eastAsiaTheme="majorEastAsia" w:hAnsi="Gill Sans MT" w:cs="Calibri"/>
          <w:sz w:val="22"/>
          <w:szCs w:val="22"/>
        </w:rPr>
        <w:t xml:space="preserve">All students have access to </w:t>
      </w:r>
      <w:r w:rsidRPr="00004C0A">
        <w:rPr>
          <w:rStyle w:val="eop"/>
          <w:rFonts w:ascii="Gill Sans MT" w:eastAsiaTheme="majorEastAsia" w:hAnsi="Gill Sans MT" w:cs="Calibri"/>
          <w:i/>
          <w:sz w:val="22"/>
          <w:szCs w:val="22"/>
        </w:rPr>
        <w:t>Quizlet</w:t>
      </w:r>
      <w:r w:rsidRPr="00B43283">
        <w:rPr>
          <w:rStyle w:val="eop"/>
          <w:rFonts w:ascii="Gill Sans MT" w:eastAsiaTheme="majorEastAsia" w:hAnsi="Gill Sans MT" w:cs="Calibri"/>
          <w:sz w:val="22"/>
          <w:szCs w:val="22"/>
        </w:rPr>
        <w:t xml:space="preserve"> in order to support them in vocabulary acquisition both at home and at school. </w:t>
      </w:r>
    </w:p>
    <w:p w14:paraId="53986D3D" w14:textId="77777777" w:rsidR="008F3749" w:rsidRPr="00B43283" w:rsidRDefault="008F3749" w:rsidP="008F3749">
      <w:pPr>
        <w:pStyle w:val="paragraph"/>
        <w:spacing w:after="0"/>
        <w:textAlignment w:val="baseline"/>
        <w:rPr>
          <w:rStyle w:val="eop"/>
          <w:rFonts w:ascii="Gill Sans MT" w:eastAsiaTheme="majorEastAsia" w:hAnsi="Gill Sans MT" w:cs="Calibri"/>
          <w:sz w:val="22"/>
          <w:szCs w:val="22"/>
        </w:rPr>
      </w:pPr>
      <w:r w:rsidRPr="00B43283">
        <w:rPr>
          <w:rStyle w:val="eop"/>
          <w:rFonts w:ascii="Gill Sans MT" w:eastAsiaTheme="majorEastAsia" w:hAnsi="Gill Sans MT" w:cs="Calibri"/>
          <w:sz w:val="22"/>
          <w:szCs w:val="22"/>
        </w:rPr>
        <w:t xml:space="preserve">All of our classrooms are fully equipped with interactive whiteboards enabling staff to fully utilise a range of teaching materials.  </w:t>
      </w:r>
    </w:p>
    <w:p w14:paraId="32945BCE" w14:textId="4A46597D" w:rsidR="008F3749" w:rsidRPr="00B43283" w:rsidRDefault="008F3749" w:rsidP="008F3749">
      <w:pPr>
        <w:pStyle w:val="paragraph"/>
        <w:spacing w:after="0"/>
        <w:textAlignment w:val="baseline"/>
        <w:rPr>
          <w:rStyle w:val="eop"/>
          <w:rFonts w:ascii="Gill Sans MT" w:eastAsiaTheme="majorEastAsia" w:hAnsi="Gill Sans MT" w:cs="Calibri"/>
          <w:sz w:val="22"/>
          <w:szCs w:val="22"/>
        </w:rPr>
      </w:pPr>
      <w:r w:rsidRPr="00B43283">
        <w:rPr>
          <w:rStyle w:val="eop"/>
          <w:rFonts w:ascii="Gill Sans MT" w:eastAsiaTheme="majorEastAsia" w:hAnsi="Gill Sans MT" w:cs="Calibri"/>
          <w:sz w:val="22"/>
          <w:szCs w:val="22"/>
        </w:rPr>
        <w:t xml:space="preserve">All Students in Year 7 study either French or Spanish. </w:t>
      </w:r>
      <w:r w:rsidR="00422D64">
        <w:rPr>
          <w:rStyle w:val="eop"/>
          <w:rFonts w:ascii="Gill Sans MT" w:eastAsiaTheme="majorEastAsia" w:hAnsi="Gill Sans MT" w:cs="Calibri"/>
          <w:sz w:val="22"/>
          <w:szCs w:val="22"/>
        </w:rPr>
        <w:t xml:space="preserve">Students </w:t>
      </w:r>
      <w:r w:rsidR="00122DA0">
        <w:rPr>
          <w:rStyle w:val="eop"/>
          <w:rFonts w:ascii="Gill Sans MT" w:eastAsiaTheme="majorEastAsia" w:hAnsi="Gill Sans MT" w:cs="Calibri"/>
          <w:sz w:val="22"/>
          <w:szCs w:val="22"/>
        </w:rPr>
        <w:t xml:space="preserve">with strong </w:t>
      </w:r>
      <w:r w:rsidR="008A6CBC">
        <w:rPr>
          <w:rStyle w:val="eop"/>
          <w:rFonts w:ascii="Gill Sans MT" w:eastAsiaTheme="majorEastAsia" w:hAnsi="Gill Sans MT" w:cs="Calibri"/>
          <w:sz w:val="22"/>
          <w:szCs w:val="22"/>
        </w:rPr>
        <w:t xml:space="preserve">reading skills </w:t>
      </w:r>
      <w:r w:rsidR="00122DA0">
        <w:rPr>
          <w:rStyle w:val="eop"/>
          <w:rFonts w:ascii="Gill Sans MT" w:eastAsiaTheme="majorEastAsia" w:hAnsi="Gill Sans MT" w:cs="Calibri"/>
          <w:sz w:val="22"/>
          <w:szCs w:val="22"/>
        </w:rPr>
        <w:t xml:space="preserve">are also introduced to </w:t>
      </w:r>
      <w:r w:rsidR="008A6CBC">
        <w:rPr>
          <w:rStyle w:val="eop"/>
          <w:rFonts w:ascii="Gill Sans MT" w:eastAsiaTheme="majorEastAsia" w:hAnsi="Gill Sans MT" w:cs="Calibri"/>
          <w:sz w:val="22"/>
          <w:szCs w:val="22"/>
        </w:rPr>
        <w:t>the ancient world and carry out an independent ancient world research project</w:t>
      </w:r>
      <w:r w:rsidRPr="00B43283">
        <w:rPr>
          <w:rStyle w:val="eop"/>
          <w:rFonts w:ascii="Gill Sans MT" w:eastAsiaTheme="majorEastAsia" w:hAnsi="Gill Sans MT" w:cs="Calibri"/>
          <w:sz w:val="22"/>
          <w:szCs w:val="22"/>
        </w:rPr>
        <w:t xml:space="preserve">. </w:t>
      </w:r>
      <w:r w:rsidR="003A28E2">
        <w:rPr>
          <w:rStyle w:val="eop"/>
          <w:rFonts w:ascii="Gill Sans MT" w:eastAsiaTheme="majorEastAsia" w:hAnsi="Gill Sans MT" w:cs="Calibri"/>
          <w:sz w:val="22"/>
          <w:szCs w:val="22"/>
        </w:rPr>
        <w:t xml:space="preserve">In years 8 and 9 </w:t>
      </w:r>
      <w:r w:rsidR="007B6605">
        <w:rPr>
          <w:rStyle w:val="eop"/>
          <w:rFonts w:ascii="Gill Sans MT" w:eastAsiaTheme="majorEastAsia" w:hAnsi="Gill Sans MT" w:cs="Calibri"/>
          <w:sz w:val="22"/>
          <w:szCs w:val="22"/>
        </w:rPr>
        <w:t xml:space="preserve">students build on this foundation, learning about the ancient world in more depth as well as </w:t>
      </w:r>
      <w:r w:rsidR="00AA5C4A">
        <w:rPr>
          <w:rStyle w:val="eop"/>
          <w:rFonts w:ascii="Gill Sans MT" w:eastAsiaTheme="majorEastAsia" w:hAnsi="Gill Sans MT" w:cs="Calibri"/>
          <w:sz w:val="22"/>
          <w:szCs w:val="22"/>
        </w:rPr>
        <w:t xml:space="preserve">meeting the basics of the Latin language. </w:t>
      </w:r>
      <w:r w:rsidRPr="00B43283">
        <w:rPr>
          <w:rStyle w:val="eop"/>
          <w:rFonts w:ascii="Gill Sans MT" w:eastAsiaTheme="majorEastAsia" w:hAnsi="Gill Sans MT" w:cs="Calibri"/>
          <w:sz w:val="22"/>
          <w:szCs w:val="22"/>
        </w:rPr>
        <w:t xml:space="preserve">Able linguists are able to study both French and Spanish from Year 8. </w:t>
      </w:r>
      <w:r w:rsidR="00AA5C4A">
        <w:rPr>
          <w:rStyle w:val="eop"/>
          <w:rFonts w:ascii="Gill Sans MT" w:eastAsiaTheme="majorEastAsia" w:hAnsi="Gill Sans MT" w:cs="Calibri"/>
          <w:sz w:val="22"/>
          <w:szCs w:val="22"/>
        </w:rPr>
        <w:t>All three languages are offered at GCSE, and a</w:t>
      </w:r>
      <w:r w:rsidRPr="00B43283">
        <w:rPr>
          <w:rStyle w:val="eop"/>
          <w:rFonts w:ascii="Gill Sans MT" w:eastAsiaTheme="majorEastAsia" w:hAnsi="Gill Sans MT" w:cs="Calibri"/>
          <w:sz w:val="22"/>
          <w:szCs w:val="22"/>
        </w:rPr>
        <w:t xml:space="preserve"> very high percentage of our students opt to continue with their language </w:t>
      </w:r>
      <w:r w:rsidR="00007721">
        <w:rPr>
          <w:rStyle w:val="eop"/>
          <w:rFonts w:ascii="Gill Sans MT" w:eastAsiaTheme="majorEastAsia" w:hAnsi="Gill Sans MT" w:cs="Calibri"/>
          <w:sz w:val="22"/>
          <w:szCs w:val="22"/>
        </w:rPr>
        <w:t>in KS4</w:t>
      </w:r>
      <w:r w:rsidRPr="00B43283">
        <w:rPr>
          <w:rStyle w:val="eop"/>
          <w:rFonts w:ascii="Gill Sans MT" w:eastAsiaTheme="majorEastAsia" w:hAnsi="Gill Sans MT" w:cs="Calibri"/>
          <w:sz w:val="22"/>
          <w:szCs w:val="22"/>
        </w:rPr>
        <w:t xml:space="preserve">. Group sizes are usually between 20 and 25.  </w:t>
      </w:r>
    </w:p>
    <w:p w14:paraId="177686E1" w14:textId="77777777" w:rsidR="008F3749" w:rsidRPr="00B43283" w:rsidRDefault="008F3749" w:rsidP="008F3749">
      <w:pPr>
        <w:pStyle w:val="paragraph"/>
        <w:spacing w:after="0"/>
        <w:textAlignment w:val="baseline"/>
        <w:rPr>
          <w:rStyle w:val="eop"/>
          <w:rFonts w:ascii="Gill Sans MT" w:eastAsiaTheme="majorEastAsia" w:hAnsi="Gill Sans MT" w:cs="Calibri"/>
          <w:sz w:val="22"/>
          <w:szCs w:val="22"/>
        </w:rPr>
      </w:pPr>
      <w:r w:rsidRPr="00B43283">
        <w:rPr>
          <w:rStyle w:val="eop"/>
          <w:rFonts w:ascii="Gill Sans MT" w:eastAsiaTheme="majorEastAsia" w:hAnsi="Gill Sans MT" w:cs="Calibri"/>
          <w:sz w:val="22"/>
          <w:szCs w:val="22"/>
        </w:rPr>
        <w:t xml:space="preserve">We are fortunate to have French and Spanish language assistants each year and our students benefit enormously from working with them. Many other extra-curricular activities are organised such as lunch-time language clubs and after-school lunch-time support.  </w:t>
      </w:r>
    </w:p>
    <w:p w14:paraId="57D0FD21" w14:textId="6DD640E8" w:rsidR="00623EAF" w:rsidRDefault="00101FE8" w:rsidP="007210FE">
      <w:pPr>
        <w:pStyle w:val="paragraph"/>
        <w:spacing w:before="0" w:beforeAutospacing="0" w:after="0" w:afterAutospacing="0"/>
        <w:textAlignment w:val="baseline"/>
        <w:rPr>
          <w:rStyle w:val="eop"/>
          <w:rFonts w:ascii="Gill Sans MT" w:eastAsiaTheme="majorEastAsia" w:hAnsi="Gill Sans MT" w:cs="Calibri"/>
          <w:sz w:val="22"/>
          <w:szCs w:val="22"/>
        </w:rPr>
      </w:pPr>
      <w:r>
        <w:rPr>
          <w:rStyle w:val="eop"/>
          <w:rFonts w:ascii="Gill Sans MT" w:eastAsiaTheme="majorEastAsia" w:hAnsi="Gill Sans MT" w:cs="Calibri"/>
          <w:sz w:val="22"/>
          <w:szCs w:val="22"/>
        </w:rPr>
        <w:t>We offer a wide range of trips to all pupils including day trips to Boulogne</w:t>
      </w:r>
      <w:r w:rsidR="00795484">
        <w:rPr>
          <w:rStyle w:val="eop"/>
          <w:rFonts w:ascii="Gill Sans MT" w:eastAsiaTheme="majorEastAsia" w:hAnsi="Gill Sans MT" w:cs="Calibri"/>
          <w:sz w:val="22"/>
          <w:szCs w:val="22"/>
        </w:rPr>
        <w:t>-</w:t>
      </w:r>
      <w:r>
        <w:rPr>
          <w:rStyle w:val="eop"/>
          <w:rFonts w:ascii="Gill Sans MT" w:eastAsiaTheme="majorEastAsia" w:hAnsi="Gill Sans MT" w:cs="Calibri"/>
          <w:sz w:val="22"/>
          <w:szCs w:val="22"/>
        </w:rPr>
        <w:t>sur-</w:t>
      </w:r>
      <w:r w:rsidR="00795484">
        <w:rPr>
          <w:rStyle w:val="eop"/>
          <w:rFonts w:ascii="Gill Sans MT" w:eastAsiaTheme="majorEastAsia" w:hAnsi="Gill Sans MT" w:cs="Calibri"/>
          <w:sz w:val="22"/>
          <w:szCs w:val="22"/>
        </w:rPr>
        <w:t>M</w:t>
      </w:r>
      <w:r>
        <w:rPr>
          <w:rStyle w:val="eop"/>
          <w:rFonts w:ascii="Gill Sans MT" w:eastAsiaTheme="majorEastAsia" w:hAnsi="Gill Sans MT" w:cs="Calibri"/>
          <w:sz w:val="22"/>
          <w:szCs w:val="22"/>
        </w:rPr>
        <w:t>er</w:t>
      </w:r>
      <w:r w:rsidR="00795484">
        <w:rPr>
          <w:rStyle w:val="eop"/>
          <w:rFonts w:ascii="Gill Sans MT" w:eastAsiaTheme="majorEastAsia" w:hAnsi="Gill Sans MT" w:cs="Calibri"/>
          <w:sz w:val="22"/>
          <w:szCs w:val="22"/>
        </w:rPr>
        <w:t xml:space="preserve">, residential trips to Rome, </w:t>
      </w:r>
      <w:r w:rsidR="003D32D8">
        <w:rPr>
          <w:rStyle w:val="eop"/>
          <w:rFonts w:ascii="Gill Sans MT" w:eastAsiaTheme="majorEastAsia" w:hAnsi="Gill Sans MT" w:cs="Calibri"/>
          <w:sz w:val="22"/>
          <w:szCs w:val="22"/>
        </w:rPr>
        <w:t>French/Spanish cinema workshops at the BFI</w:t>
      </w:r>
      <w:r w:rsidR="004425E3">
        <w:rPr>
          <w:rStyle w:val="eop"/>
          <w:rFonts w:ascii="Gill Sans MT" w:eastAsiaTheme="majorEastAsia" w:hAnsi="Gill Sans MT" w:cs="Calibri"/>
          <w:sz w:val="22"/>
          <w:szCs w:val="22"/>
        </w:rPr>
        <w:t>, visits to the Spanish Institute in London,</w:t>
      </w:r>
      <w:r w:rsidR="003D32D8">
        <w:rPr>
          <w:rStyle w:val="eop"/>
          <w:rFonts w:ascii="Gill Sans MT" w:eastAsiaTheme="majorEastAsia" w:hAnsi="Gill Sans MT" w:cs="Calibri"/>
          <w:sz w:val="22"/>
          <w:szCs w:val="22"/>
        </w:rPr>
        <w:t xml:space="preserve"> and trips to a tapas restaurant and French cr</w:t>
      </w:r>
      <w:r w:rsidR="00293A87">
        <w:rPr>
          <w:rStyle w:val="eop"/>
          <w:rFonts w:ascii="Gill Sans MT" w:eastAsiaTheme="majorEastAsia" w:hAnsi="Gill Sans MT" w:cs="Calibri"/>
          <w:sz w:val="22"/>
          <w:szCs w:val="22"/>
        </w:rPr>
        <w:t>ê</w:t>
      </w:r>
      <w:r w:rsidR="003D32D8">
        <w:rPr>
          <w:rStyle w:val="eop"/>
          <w:rFonts w:ascii="Gill Sans MT" w:eastAsiaTheme="majorEastAsia" w:hAnsi="Gill Sans MT" w:cs="Calibri"/>
          <w:sz w:val="22"/>
          <w:szCs w:val="22"/>
        </w:rPr>
        <w:t xml:space="preserve">perie. </w:t>
      </w:r>
      <w:r w:rsidR="009B62A4" w:rsidRPr="00B43283">
        <w:rPr>
          <w:rStyle w:val="eop"/>
          <w:rFonts w:ascii="Gill Sans MT" w:eastAsiaTheme="majorEastAsia" w:hAnsi="Gill Sans MT" w:cs="Calibri"/>
          <w:sz w:val="22"/>
          <w:szCs w:val="22"/>
        </w:rPr>
        <w:t> </w:t>
      </w:r>
    </w:p>
    <w:p w14:paraId="4F84F858" w14:textId="3B382FBF" w:rsidR="00F73DDC" w:rsidRDefault="00F73DDC" w:rsidP="007210FE">
      <w:pPr>
        <w:pStyle w:val="paragraph"/>
        <w:spacing w:before="0" w:beforeAutospacing="0" w:after="0" w:afterAutospacing="0"/>
        <w:textAlignment w:val="baseline"/>
        <w:rPr>
          <w:rStyle w:val="eop"/>
          <w:rFonts w:ascii="Gill Sans MT" w:eastAsiaTheme="majorEastAsia" w:hAnsi="Gill Sans MT" w:cs="Calibri"/>
          <w:sz w:val="22"/>
          <w:szCs w:val="22"/>
        </w:rPr>
      </w:pPr>
    </w:p>
    <w:p w14:paraId="758C7BD0" w14:textId="17926619" w:rsidR="00F73DDC" w:rsidRPr="00B43283" w:rsidRDefault="00F73DDC" w:rsidP="007210FE">
      <w:pPr>
        <w:pStyle w:val="paragraph"/>
        <w:spacing w:before="0" w:beforeAutospacing="0" w:after="0" w:afterAutospacing="0"/>
        <w:textAlignment w:val="baseline"/>
        <w:rPr>
          <w:rFonts w:ascii="Gill Sans MT" w:hAnsi="Gill Sans MT"/>
          <w:b/>
          <w:sz w:val="22"/>
          <w:szCs w:val="22"/>
        </w:rPr>
      </w:pPr>
      <w:r>
        <w:rPr>
          <w:rStyle w:val="eop"/>
          <w:rFonts w:ascii="Gill Sans MT" w:eastAsiaTheme="majorEastAsia" w:hAnsi="Gill Sans MT" w:cs="Calibri"/>
          <w:sz w:val="22"/>
          <w:szCs w:val="22"/>
        </w:rPr>
        <w:t>September 2024</w:t>
      </w:r>
      <w:bookmarkStart w:id="0" w:name="_GoBack"/>
      <w:bookmarkEnd w:id="0"/>
    </w:p>
    <w:sectPr w:rsidR="00F73DDC" w:rsidRPr="00B43283" w:rsidSect="00EB3FB0">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9A0A9" w14:textId="77777777" w:rsidR="003029FE" w:rsidRDefault="003029FE" w:rsidP="00A01C23">
      <w:pPr>
        <w:spacing w:after="0" w:line="240" w:lineRule="auto"/>
      </w:pPr>
      <w:r>
        <w:separator/>
      </w:r>
    </w:p>
  </w:endnote>
  <w:endnote w:type="continuationSeparator" w:id="0">
    <w:p w14:paraId="67DD9BFB" w14:textId="77777777" w:rsidR="003029FE" w:rsidRDefault="003029FE" w:rsidP="00A01C23">
      <w:pPr>
        <w:spacing w:after="0" w:line="240" w:lineRule="auto"/>
      </w:pPr>
      <w:r>
        <w:continuationSeparator/>
      </w:r>
    </w:p>
  </w:endnote>
  <w:endnote w:type="continuationNotice" w:id="1">
    <w:p w14:paraId="47B42344" w14:textId="77777777" w:rsidR="003029FE" w:rsidRDefault="003029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1DEED" w14:textId="77777777" w:rsidR="003029FE" w:rsidRDefault="003029FE" w:rsidP="00A01C23">
      <w:pPr>
        <w:spacing w:after="0" w:line="240" w:lineRule="auto"/>
      </w:pPr>
      <w:r>
        <w:separator/>
      </w:r>
    </w:p>
  </w:footnote>
  <w:footnote w:type="continuationSeparator" w:id="0">
    <w:p w14:paraId="03DDE604" w14:textId="77777777" w:rsidR="003029FE" w:rsidRDefault="003029FE" w:rsidP="00A01C23">
      <w:pPr>
        <w:spacing w:after="0" w:line="240" w:lineRule="auto"/>
      </w:pPr>
      <w:r>
        <w:continuationSeparator/>
      </w:r>
    </w:p>
  </w:footnote>
  <w:footnote w:type="continuationNotice" w:id="1">
    <w:p w14:paraId="5C7A6378" w14:textId="77777777" w:rsidR="003029FE" w:rsidRDefault="003029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6E5D"/>
    <w:multiLevelType w:val="hybridMultilevel"/>
    <w:tmpl w:val="FFFFFFFF"/>
    <w:lvl w:ilvl="0" w:tplc="506CA7D0">
      <w:start w:val="1"/>
      <w:numFmt w:val="decimal"/>
      <w:lvlText w:val="%1."/>
      <w:lvlJc w:val="left"/>
      <w:pPr>
        <w:ind w:left="720" w:hanging="360"/>
      </w:pPr>
    </w:lvl>
    <w:lvl w:ilvl="1" w:tplc="71E4A216">
      <w:start w:val="1"/>
      <w:numFmt w:val="lowerLetter"/>
      <w:lvlText w:val="%2."/>
      <w:lvlJc w:val="left"/>
      <w:pPr>
        <w:ind w:left="1440" w:hanging="360"/>
      </w:pPr>
    </w:lvl>
    <w:lvl w:ilvl="2" w:tplc="C3228932">
      <w:start w:val="1"/>
      <w:numFmt w:val="lowerRoman"/>
      <w:lvlText w:val="%3."/>
      <w:lvlJc w:val="right"/>
      <w:pPr>
        <w:ind w:left="2160" w:hanging="180"/>
      </w:pPr>
    </w:lvl>
    <w:lvl w:ilvl="3" w:tplc="A6AA624E">
      <w:start w:val="1"/>
      <w:numFmt w:val="decimal"/>
      <w:lvlText w:val="%4."/>
      <w:lvlJc w:val="left"/>
      <w:pPr>
        <w:ind w:left="2880" w:hanging="360"/>
      </w:pPr>
    </w:lvl>
    <w:lvl w:ilvl="4" w:tplc="B7A01E44">
      <w:start w:val="1"/>
      <w:numFmt w:val="lowerLetter"/>
      <w:lvlText w:val="%5."/>
      <w:lvlJc w:val="left"/>
      <w:pPr>
        <w:ind w:left="3600" w:hanging="360"/>
      </w:pPr>
    </w:lvl>
    <w:lvl w:ilvl="5" w:tplc="70CA538E">
      <w:start w:val="1"/>
      <w:numFmt w:val="lowerRoman"/>
      <w:lvlText w:val="%6."/>
      <w:lvlJc w:val="right"/>
      <w:pPr>
        <w:ind w:left="4320" w:hanging="180"/>
      </w:pPr>
    </w:lvl>
    <w:lvl w:ilvl="6" w:tplc="C3867180">
      <w:start w:val="1"/>
      <w:numFmt w:val="decimal"/>
      <w:lvlText w:val="%7."/>
      <w:lvlJc w:val="left"/>
      <w:pPr>
        <w:ind w:left="5040" w:hanging="360"/>
      </w:pPr>
    </w:lvl>
    <w:lvl w:ilvl="7" w:tplc="A69C2712">
      <w:start w:val="1"/>
      <w:numFmt w:val="lowerLetter"/>
      <w:lvlText w:val="%8."/>
      <w:lvlJc w:val="left"/>
      <w:pPr>
        <w:ind w:left="5760" w:hanging="360"/>
      </w:pPr>
    </w:lvl>
    <w:lvl w:ilvl="8" w:tplc="2FE494FE">
      <w:start w:val="1"/>
      <w:numFmt w:val="lowerRoman"/>
      <w:lvlText w:val="%9."/>
      <w:lvlJc w:val="right"/>
      <w:pPr>
        <w:ind w:left="6480" w:hanging="180"/>
      </w:pPr>
    </w:lvl>
  </w:abstractNum>
  <w:abstractNum w:abstractNumId="1" w15:restartNumberingAfterBreak="0">
    <w:nsid w:val="06F80C7E"/>
    <w:multiLevelType w:val="hybridMultilevel"/>
    <w:tmpl w:val="FFFFFFFF"/>
    <w:lvl w:ilvl="0" w:tplc="C8305C0A">
      <w:start w:val="1"/>
      <w:numFmt w:val="bullet"/>
      <w:lvlText w:val=""/>
      <w:lvlJc w:val="left"/>
      <w:pPr>
        <w:ind w:left="720" w:hanging="360"/>
      </w:pPr>
      <w:rPr>
        <w:rFonts w:ascii="Symbol" w:hAnsi="Symbol" w:hint="default"/>
      </w:rPr>
    </w:lvl>
    <w:lvl w:ilvl="1" w:tplc="40125760">
      <w:start w:val="1"/>
      <w:numFmt w:val="bullet"/>
      <w:lvlText w:val="o"/>
      <w:lvlJc w:val="left"/>
      <w:pPr>
        <w:ind w:left="1440" w:hanging="360"/>
      </w:pPr>
      <w:rPr>
        <w:rFonts w:ascii="Courier New" w:hAnsi="Courier New" w:hint="default"/>
      </w:rPr>
    </w:lvl>
    <w:lvl w:ilvl="2" w:tplc="9588FCBA">
      <w:start w:val="1"/>
      <w:numFmt w:val="bullet"/>
      <w:lvlText w:val=""/>
      <w:lvlJc w:val="left"/>
      <w:pPr>
        <w:ind w:left="2160" w:hanging="360"/>
      </w:pPr>
      <w:rPr>
        <w:rFonts w:ascii="Wingdings" w:hAnsi="Wingdings" w:hint="default"/>
      </w:rPr>
    </w:lvl>
    <w:lvl w:ilvl="3" w:tplc="F41C7EC0">
      <w:start w:val="1"/>
      <w:numFmt w:val="bullet"/>
      <w:lvlText w:val=""/>
      <w:lvlJc w:val="left"/>
      <w:pPr>
        <w:ind w:left="2880" w:hanging="360"/>
      </w:pPr>
      <w:rPr>
        <w:rFonts w:ascii="Symbol" w:hAnsi="Symbol" w:hint="default"/>
      </w:rPr>
    </w:lvl>
    <w:lvl w:ilvl="4" w:tplc="EEC0D8EE">
      <w:start w:val="1"/>
      <w:numFmt w:val="bullet"/>
      <w:lvlText w:val="o"/>
      <w:lvlJc w:val="left"/>
      <w:pPr>
        <w:ind w:left="3600" w:hanging="360"/>
      </w:pPr>
      <w:rPr>
        <w:rFonts w:ascii="Courier New" w:hAnsi="Courier New" w:hint="default"/>
      </w:rPr>
    </w:lvl>
    <w:lvl w:ilvl="5" w:tplc="B85E9B30">
      <w:start w:val="1"/>
      <w:numFmt w:val="bullet"/>
      <w:lvlText w:val=""/>
      <w:lvlJc w:val="left"/>
      <w:pPr>
        <w:ind w:left="4320" w:hanging="360"/>
      </w:pPr>
      <w:rPr>
        <w:rFonts w:ascii="Wingdings" w:hAnsi="Wingdings" w:hint="default"/>
      </w:rPr>
    </w:lvl>
    <w:lvl w:ilvl="6" w:tplc="07A0F3B0">
      <w:start w:val="1"/>
      <w:numFmt w:val="bullet"/>
      <w:lvlText w:val=""/>
      <w:lvlJc w:val="left"/>
      <w:pPr>
        <w:ind w:left="5040" w:hanging="360"/>
      </w:pPr>
      <w:rPr>
        <w:rFonts w:ascii="Symbol" w:hAnsi="Symbol" w:hint="default"/>
      </w:rPr>
    </w:lvl>
    <w:lvl w:ilvl="7" w:tplc="458C7B04">
      <w:start w:val="1"/>
      <w:numFmt w:val="bullet"/>
      <w:lvlText w:val="o"/>
      <w:lvlJc w:val="left"/>
      <w:pPr>
        <w:ind w:left="5760" w:hanging="360"/>
      </w:pPr>
      <w:rPr>
        <w:rFonts w:ascii="Courier New" w:hAnsi="Courier New" w:hint="default"/>
      </w:rPr>
    </w:lvl>
    <w:lvl w:ilvl="8" w:tplc="A9E647E4">
      <w:start w:val="1"/>
      <w:numFmt w:val="bullet"/>
      <w:lvlText w:val=""/>
      <w:lvlJc w:val="left"/>
      <w:pPr>
        <w:ind w:left="6480" w:hanging="360"/>
      </w:pPr>
      <w:rPr>
        <w:rFonts w:ascii="Wingdings" w:hAnsi="Wingdings" w:hint="default"/>
      </w:rPr>
    </w:lvl>
  </w:abstractNum>
  <w:abstractNum w:abstractNumId="2" w15:restartNumberingAfterBreak="0">
    <w:nsid w:val="0E160264"/>
    <w:multiLevelType w:val="hybridMultilevel"/>
    <w:tmpl w:val="5BAE8BAC"/>
    <w:lvl w:ilvl="0" w:tplc="A2F88A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2C79"/>
    <w:multiLevelType w:val="hybridMultilevel"/>
    <w:tmpl w:val="FFFFFFFF"/>
    <w:lvl w:ilvl="0" w:tplc="A2CAD1DC">
      <w:start w:val="1"/>
      <w:numFmt w:val="bullet"/>
      <w:lvlText w:val=""/>
      <w:lvlJc w:val="left"/>
      <w:pPr>
        <w:ind w:left="720" w:hanging="360"/>
      </w:pPr>
      <w:rPr>
        <w:rFonts w:ascii="Symbol" w:hAnsi="Symbol" w:hint="default"/>
      </w:rPr>
    </w:lvl>
    <w:lvl w:ilvl="1" w:tplc="6212E5EA">
      <w:start w:val="1"/>
      <w:numFmt w:val="bullet"/>
      <w:lvlText w:val="o"/>
      <w:lvlJc w:val="left"/>
      <w:pPr>
        <w:ind w:left="1440" w:hanging="360"/>
      </w:pPr>
      <w:rPr>
        <w:rFonts w:ascii="Courier New" w:hAnsi="Courier New" w:hint="default"/>
      </w:rPr>
    </w:lvl>
    <w:lvl w:ilvl="2" w:tplc="E5AA6B02">
      <w:start w:val="1"/>
      <w:numFmt w:val="bullet"/>
      <w:lvlText w:val=""/>
      <w:lvlJc w:val="left"/>
      <w:pPr>
        <w:ind w:left="2160" w:hanging="360"/>
      </w:pPr>
      <w:rPr>
        <w:rFonts w:ascii="Wingdings" w:hAnsi="Wingdings" w:hint="default"/>
      </w:rPr>
    </w:lvl>
    <w:lvl w:ilvl="3" w:tplc="A4CEE8B4">
      <w:start w:val="1"/>
      <w:numFmt w:val="bullet"/>
      <w:lvlText w:val=""/>
      <w:lvlJc w:val="left"/>
      <w:pPr>
        <w:ind w:left="2880" w:hanging="360"/>
      </w:pPr>
      <w:rPr>
        <w:rFonts w:ascii="Symbol" w:hAnsi="Symbol" w:hint="default"/>
      </w:rPr>
    </w:lvl>
    <w:lvl w:ilvl="4" w:tplc="D51E8D82">
      <w:start w:val="1"/>
      <w:numFmt w:val="bullet"/>
      <w:lvlText w:val="o"/>
      <w:lvlJc w:val="left"/>
      <w:pPr>
        <w:ind w:left="3600" w:hanging="360"/>
      </w:pPr>
      <w:rPr>
        <w:rFonts w:ascii="Courier New" w:hAnsi="Courier New" w:hint="default"/>
      </w:rPr>
    </w:lvl>
    <w:lvl w:ilvl="5" w:tplc="51A6CF36">
      <w:start w:val="1"/>
      <w:numFmt w:val="bullet"/>
      <w:lvlText w:val=""/>
      <w:lvlJc w:val="left"/>
      <w:pPr>
        <w:ind w:left="4320" w:hanging="360"/>
      </w:pPr>
      <w:rPr>
        <w:rFonts w:ascii="Wingdings" w:hAnsi="Wingdings" w:hint="default"/>
      </w:rPr>
    </w:lvl>
    <w:lvl w:ilvl="6" w:tplc="F35CC90A">
      <w:start w:val="1"/>
      <w:numFmt w:val="bullet"/>
      <w:lvlText w:val=""/>
      <w:lvlJc w:val="left"/>
      <w:pPr>
        <w:ind w:left="5040" w:hanging="360"/>
      </w:pPr>
      <w:rPr>
        <w:rFonts w:ascii="Symbol" w:hAnsi="Symbol" w:hint="default"/>
      </w:rPr>
    </w:lvl>
    <w:lvl w:ilvl="7" w:tplc="0B06215C">
      <w:start w:val="1"/>
      <w:numFmt w:val="bullet"/>
      <w:lvlText w:val="o"/>
      <w:lvlJc w:val="left"/>
      <w:pPr>
        <w:ind w:left="5760" w:hanging="360"/>
      </w:pPr>
      <w:rPr>
        <w:rFonts w:ascii="Courier New" w:hAnsi="Courier New" w:hint="default"/>
      </w:rPr>
    </w:lvl>
    <w:lvl w:ilvl="8" w:tplc="30186570">
      <w:start w:val="1"/>
      <w:numFmt w:val="bullet"/>
      <w:lvlText w:val=""/>
      <w:lvlJc w:val="left"/>
      <w:pPr>
        <w:ind w:left="6480" w:hanging="360"/>
      </w:pPr>
      <w:rPr>
        <w:rFonts w:ascii="Wingdings" w:hAnsi="Wingdings" w:hint="default"/>
      </w:rPr>
    </w:lvl>
  </w:abstractNum>
  <w:abstractNum w:abstractNumId="6"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314BE"/>
    <w:multiLevelType w:val="hybridMultilevel"/>
    <w:tmpl w:val="FFFFFFFF"/>
    <w:lvl w:ilvl="0" w:tplc="D7126664">
      <w:start w:val="1"/>
      <w:numFmt w:val="decimal"/>
      <w:lvlText w:val="%1."/>
      <w:lvlJc w:val="left"/>
      <w:pPr>
        <w:ind w:left="720" w:hanging="360"/>
      </w:pPr>
    </w:lvl>
    <w:lvl w:ilvl="1" w:tplc="9EFE0E8E">
      <w:start w:val="1"/>
      <w:numFmt w:val="lowerLetter"/>
      <w:lvlText w:val="%2."/>
      <w:lvlJc w:val="left"/>
      <w:pPr>
        <w:ind w:left="1440" w:hanging="360"/>
      </w:pPr>
    </w:lvl>
    <w:lvl w:ilvl="2" w:tplc="B6BCE934">
      <w:start w:val="1"/>
      <w:numFmt w:val="lowerRoman"/>
      <w:lvlText w:val="%3."/>
      <w:lvlJc w:val="right"/>
      <w:pPr>
        <w:ind w:left="2160" w:hanging="180"/>
      </w:pPr>
    </w:lvl>
    <w:lvl w:ilvl="3" w:tplc="27A8A882">
      <w:start w:val="1"/>
      <w:numFmt w:val="decimal"/>
      <w:lvlText w:val="%4."/>
      <w:lvlJc w:val="left"/>
      <w:pPr>
        <w:ind w:left="2880" w:hanging="360"/>
      </w:pPr>
    </w:lvl>
    <w:lvl w:ilvl="4" w:tplc="ED264C9E">
      <w:start w:val="1"/>
      <w:numFmt w:val="lowerLetter"/>
      <w:lvlText w:val="%5."/>
      <w:lvlJc w:val="left"/>
      <w:pPr>
        <w:ind w:left="3600" w:hanging="360"/>
      </w:pPr>
    </w:lvl>
    <w:lvl w:ilvl="5" w:tplc="A6720256">
      <w:start w:val="1"/>
      <w:numFmt w:val="lowerRoman"/>
      <w:lvlText w:val="%6."/>
      <w:lvlJc w:val="right"/>
      <w:pPr>
        <w:ind w:left="4320" w:hanging="180"/>
      </w:pPr>
    </w:lvl>
    <w:lvl w:ilvl="6" w:tplc="19C87B4E">
      <w:start w:val="1"/>
      <w:numFmt w:val="decimal"/>
      <w:lvlText w:val="%7."/>
      <w:lvlJc w:val="left"/>
      <w:pPr>
        <w:ind w:left="5040" w:hanging="360"/>
      </w:pPr>
    </w:lvl>
    <w:lvl w:ilvl="7" w:tplc="F85A4F96">
      <w:start w:val="1"/>
      <w:numFmt w:val="lowerLetter"/>
      <w:lvlText w:val="%8."/>
      <w:lvlJc w:val="left"/>
      <w:pPr>
        <w:ind w:left="5760" w:hanging="360"/>
      </w:pPr>
    </w:lvl>
    <w:lvl w:ilvl="8" w:tplc="7F566C02">
      <w:start w:val="1"/>
      <w:numFmt w:val="lowerRoman"/>
      <w:lvlText w:val="%9."/>
      <w:lvlJc w:val="right"/>
      <w:pPr>
        <w:ind w:left="6480" w:hanging="180"/>
      </w:pPr>
    </w:lvl>
  </w:abstractNum>
  <w:abstractNum w:abstractNumId="9" w15:restartNumberingAfterBreak="0">
    <w:nsid w:val="1BE96A5A"/>
    <w:multiLevelType w:val="hybridMultilevel"/>
    <w:tmpl w:val="FFFFFFFF"/>
    <w:lvl w:ilvl="0" w:tplc="7614526A">
      <w:start w:val="1"/>
      <w:numFmt w:val="bullet"/>
      <w:lvlText w:val=""/>
      <w:lvlJc w:val="left"/>
      <w:pPr>
        <w:ind w:left="720" w:hanging="360"/>
      </w:pPr>
      <w:rPr>
        <w:rFonts w:ascii="Symbol" w:hAnsi="Symbol" w:hint="default"/>
      </w:rPr>
    </w:lvl>
    <w:lvl w:ilvl="1" w:tplc="454CF650">
      <w:start w:val="1"/>
      <w:numFmt w:val="bullet"/>
      <w:lvlText w:val="o"/>
      <w:lvlJc w:val="left"/>
      <w:pPr>
        <w:ind w:left="1440" w:hanging="360"/>
      </w:pPr>
      <w:rPr>
        <w:rFonts w:ascii="Courier New" w:hAnsi="Courier New" w:hint="default"/>
      </w:rPr>
    </w:lvl>
    <w:lvl w:ilvl="2" w:tplc="0EECCC84">
      <w:start w:val="1"/>
      <w:numFmt w:val="bullet"/>
      <w:lvlText w:val=""/>
      <w:lvlJc w:val="left"/>
      <w:pPr>
        <w:ind w:left="2160" w:hanging="360"/>
      </w:pPr>
      <w:rPr>
        <w:rFonts w:ascii="Wingdings" w:hAnsi="Wingdings" w:hint="default"/>
      </w:rPr>
    </w:lvl>
    <w:lvl w:ilvl="3" w:tplc="9F4210B8">
      <w:start w:val="1"/>
      <w:numFmt w:val="bullet"/>
      <w:lvlText w:val=""/>
      <w:lvlJc w:val="left"/>
      <w:pPr>
        <w:ind w:left="2880" w:hanging="360"/>
      </w:pPr>
      <w:rPr>
        <w:rFonts w:ascii="Symbol" w:hAnsi="Symbol" w:hint="default"/>
      </w:rPr>
    </w:lvl>
    <w:lvl w:ilvl="4" w:tplc="C76E5C0A">
      <w:start w:val="1"/>
      <w:numFmt w:val="bullet"/>
      <w:lvlText w:val="o"/>
      <w:lvlJc w:val="left"/>
      <w:pPr>
        <w:ind w:left="3600" w:hanging="360"/>
      </w:pPr>
      <w:rPr>
        <w:rFonts w:ascii="Courier New" w:hAnsi="Courier New" w:hint="default"/>
      </w:rPr>
    </w:lvl>
    <w:lvl w:ilvl="5" w:tplc="69020E32">
      <w:start w:val="1"/>
      <w:numFmt w:val="bullet"/>
      <w:lvlText w:val=""/>
      <w:lvlJc w:val="left"/>
      <w:pPr>
        <w:ind w:left="4320" w:hanging="360"/>
      </w:pPr>
      <w:rPr>
        <w:rFonts w:ascii="Wingdings" w:hAnsi="Wingdings" w:hint="default"/>
      </w:rPr>
    </w:lvl>
    <w:lvl w:ilvl="6" w:tplc="119840B2">
      <w:start w:val="1"/>
      <w:numFmt w:val="bullet"/>
      <w:lvlText w:val=""/>
      <w:lvlJc w:val="left"/>
      <w:pPr>
        <w:ind w:left="5040" w:hanging="360"/>
      </w:pPr>
      <w:rPr>
        <w:rFonts w:ascii="Symbol" w:hAnsi="Symbol" w:hint="default"/>
      </w:rPr>
    </w:lvl>
    <w:lvl w:ilvl="7" w:tplc="413E3E5A">
      <w:start w:val="1"/>
      <w:numFmt w:val="bullet"/>
      <w:lvlText w:val="o"/>
      <w:lvlJc w:val="left"/>
      <w:pPr>
        <w:ind w:left="5760" w:hanging="360"/>
      </w:pPr>
      <w:rPr>
        <w:rFonts w:ascii="Courier New" w:hAnsi="Courier New" w:hint="default"/>
      </w:rPr>
    </w:lvl>
    <w:lvl w:ilvl="8" w:tplc="908CC968">
      <w:start w:val="1"/>
      <w:numFmt w:val="bullet"/>
      <w:lvlText w:val=""/>
      <w:lvlJc w:val="left"/>
      <w:pPr>
        <w:ind w:left="6480" w:hanging="360"/>
      </w:pPr>
      <w:rPr>
        <w:rFonts w:ascii="Wingdings" w:hAnsi="Wingdings" w:hint="default"/>
      </w:rPr>
    </w:lvl>
  </w:abstractNum>
  <w:abstractNum w:abstractNumId="10" w15:restartNumberingAfterBreak="0">
    <w:nsid w:val="1D53211E"/>
    <w:multiLevelType w:val="hybridMultilevel"/>
    <w:tmpl w:val="FFFFFFFF"/>
    <w:lvl w:ilvl="0" w:tplc="82822A28">
      <w:start w:val="1"/>
      <w:numFmt w:val="bullet"/>
      <w:lvlText w:val=""/>
      <w:lvlJc w:val="left"/>
      <w:pPr>
        <w:ind w:left="720" w:hanging="360"/>
      </w:pPr>
      <w:rPr>
        <w:rFonts w:ascii="Symbol" w:hAnsi="Symbol" w:hint="default"/>
      </w:rPr>
    </w:lvl>
    <w:lvl w:ilvl="1" w:tplc="A07415A8">
      <w:start w:val="1"/>
      <w:numFmt w:val="bullet"/>
      <w:lvlText w:val="o"/>
      <w:lvlJc w:val="left"/>
      <w:pPr>
        <w:ind w:left="1440" w:hanging="360"/>
      </w:pPr>
      <w:rPr>
        <w:rFonts w:ascii="Courier New" w:hAnsi="Courier New" w:hint="default"/>
      </w:rPr>
    </w:lvl>
    <w:lvl w:ilvl="2" w:tplc="47E81AB4">
      <w:start w:val="1"/>
      <w:numFmt w:val="bullet"/>
      <w:lvlText w:val=""/>
      <w:lvlJc w:val="left"/>
      <w:pPr>
        <w:ind w:left="2160" w:hanging="360"/>
      </w:pPr>
      <w:rPr>
        <w:rFonts w:ascii="Wingdings" w:hAnsi="Wingdings" w:hint="default"/>
      </w:rPr>
    </w:lvl>
    <w:lvl w:ilvl="3" w:tplc="F2BCCE12">
      <w:start w:val="1"/>
      <w:numFmt w:val="bullet"/>
      <w:lvlText w:val=""/>
      <w:lvlJc w:val="left"/>
      <w:pPr>
        <w:ind w:left="2880" w:hanging="360"/>
      </w:pPr>
      <w:rPr>
        <w:rFonts w:ascii="Symbol" w:hAnsi="Symbol" w:hint="default"/>
      </w:rPr>
    </w:lvl>
    <w:lvl w:ilvl="4" w:tplc="1A5A5CC8">
      <w:start w:val="1"/>
      <w:numFmt w:val="bullet"/>
      <w:lvlText w:val="o"/>
      <w:lvlJc w:val="left"/>
      <w:pPr>
        <w:ind w:left="3600" w:hanging="360"/>
      </w:pPr>
      <w:rPr>
        <w:rFonts w:ascii="Courier New" w:hAnsi="Courier New" w:hint="default"/>
      </w:rPr>
    </w:lvl>
    <w:lvl w:ilvl="5" w:tplc="CC30EE6E">
      <w:start w:val="1"/>
      <w:numFmt w:val="bullet"/>
      <w:lvlText w:val=""/>
      <w:lvlJc w:val="left"/>
      <w:pPr>
        <w:ind w:left="4320" w:hanging="360"/>
      </w:pPr>
      <w:rPr>
        <w:rFonts w:ascii="Wingdings" w:hAnsi="Wingdings" w:hint="default"/>
      </w:rPr>
    </w:lvl>
    <w:lvl w:ilvl="6" w:tplc="8E8AE2EA">
      <w:start w:val="1"/>
      <w:numFmt w:val="bullet"/>
      <w:lvlText w:val=""/>
      <w:lvlJc w:val="left"/>
      <w:pPr>
        <w:ind w:left="5040" w:hanging="360"/>
      </w:pPr>
      <w:rPr>
        <w:rFonts w:ascii="Symbol" w:hAnsi="Symbol" w:hint="default"/>
      </w:rPr>
    </w:lvl>
    <w:lvl w:ilvl="7" w:tplc="DDFA3E3C">
      <w:start w:val="1"/>
      <w:numFmt w:val="bullet"/>
      <w:lvlText w:val="o"/>
      <w:lvlJc w:val="left"/>
      <w:pPr>
        <w:ind w:left="5760" w:hanging="360"/>
      </w:pPr>
      <w:rPr>
        <w:rFonts w:ascii="Courier New" w:hAnsi="Courier New" w:hint="default"/>
      </w:rPr>
    </w:lvl>
    <w:lvl w:ilvl="8" w:tplc="F592AE5A">
      <w:start w:val="1"/>
      <w:numFmt w:val="bullet"/>
      <w:lvlText w:val=""/>
      <w:lvlJc w:val="left"/>
      <w:pPr>
        <w:ind w:left="6480" w:hanging="360"/>
      </w:pPr>
      <w:rPr>
        <w:rFonts w:ascii="Wingdings" w:hAnsi="Wingdings" w:hint="default"/>
      </w:rPr>
    </w:lvl>
  </w:abstractNum>
  <w:abstractNum w:abstractNumId="11" w15:restartNumberingAfterBreak="0">
    <w:nsid w:val="225E22B0"/>
    <w:multiLevelType w:val="hybridMultilevel"/>
    <w:tmpl w:val="DF125F5E"/>
    <w:lvl w:ilvl="0" w:tplc="30B4C604">
      <w:start w:val="1"/>
      <w:numFmt w:val="bullet"/>
      <w:lvlText w:val=""/>
      <w:lvlJc w:val="left"/>
      <w:pPr>
        <w:ind w:left="720" w:hanging="360"/>
      </w:pPr>
      <w:rPr>
        <w:rFonts w:ascii="Symbol" w:hAnsi="Symbol" w:hint="default"/>
      </w:rPr>
    </w:lvl>
    <w:lvl w:ilvl="1" w:tplc="2B4EB63A">
      <w:start w:val="1"/>
      <w:numFmt w:val="bullet"/>
      <w:lvlText w:val="o"/>
      <w:lvlJc w:val="left"/>
      <w:pPr>
        <w:ind w:left="1440" w:hanging="360"/>
      </w:pPr>
      <w:rPr>
        <w:rFonts w:ascii="Courier New" w:hAnsi="Courier New" w:hint="default"/>
      </w:rPr>
    </w:lvl>
    <w:lvl w:ilvl="2" w:tplc="63C4C74E">
      <w:start w:val="1"/>
      <w:numFmt w:val="bullet"/>
      <w:lvlText w:val=""/>
      <w:lvlJc w:val="left"/>
      <w:pPr>
        <w:ind w:left="2160" w:hanging="360"/>
      </w:pPr>
      <w:rPr>
        <w:rFonts w:ascii="Wingdings" w:hAnsi="Wingdings" w:hint="default"/>
      </w:rPr>
    </w:lvl>
    <w:lvl w:ilvl="3" w:tplc="8C4A60CA">
      <w:start w:val="1"/>
      <w:numFmt w:val="bullet"/>
      <w:lvlText w:val=""/>
      <w:lvlJc w:val="left"/>
      <w:pPr>
        <w:ind w:left="2880" w:hanging="360"/>
      </w:pPr>
      <w:rPr>
        <w:rFonts w:ascii="Symbol" w:hAnsi="Symbol" w:hint="default"/>
      </w:rPr>
    </w:lvl>
    <w:lvl w:ilvl="4" w:tplc="95A0A916">
      <w:start w:val="1"/>
      <w:numFmt w:val="bullet"/>
      <w:lvlText w:val="o"/>
      <w:lvlJc w:val="left"/>
      <w:pPr>
        <w:ind w:left="3600" w:hanging="360"/>
      </w:pPr>
      <w:rPr>
        <w:rFonts w:ascii="Courier New" w:hAnsi="Courier New" w:hint="default"/>
      </w:rPr>
    </w:lvl>
    <w:lvl w:ilvl="5" w:tplc="5C6875AC">
      <w:start w:val="1"/>
      <w:numFmt w:val="bullet"/>
      <w:lvlText w:val=""/>
      <w:lvlJc w:val="left"/>
      <w:pPr>
        <w:ind w:left="4320" w:hanging="360"/>
      </w:pPr>
      <w:rPr>
        <w:rFonts w:ascii="Wingdings" w:hAnsi="Wingdings" w:hint="default"/>
      </w:rPr>
    </w:lvl>
    <w:lvl w:ilvl="6" w:tplc="D7E2BA04">
      <w:start w:val="1"/>
      <w:numFmt w:val="bullet"/>
      <w:lvlText w:val=""/>
      <w:lvlJc w:val="left"/>
      <w:pPr>
        <w:ind w:left="5040" w:hanging="360"/>
      </w:pPr>
      <w:rPr>
        <w:rFonts w:ascii="Symbol" w:hAnsi="Symbol" w:hint="default"/>
      </w:rPr>
    </w:lvl>
    <w:lvl w:ilvl="7" w:tplc="E2EAB4F4">
      <w:start w:val="1"/>
      <w:numFmt w:val="bullet"/>
      <w:lvlText w:val="o"/>
      <w:lvlJc w:val="left"/>
      <w:pPr>
        <w:ind w:left="5760" w:hanging="360"/>
      </w:pPr>
      <w:rPr>
        <w:rFonts w:ascii="Courier New" w:hAnsi="Courier New" w:hint="default"/>
      </w:rPr>
    </w:lvl>
    <w:lvl w:ilvl="8" w:tplc="ACDE3E0E">
      <w:start w:val="1"/>
      <w:numFmt w:val="bullet"/>
      <w:lvlText w:val=""/>
      <w:lvlJc w:val="left"/>
      <w:pPr>
        <w:ind w:left="6480" w:hanging="360"/>
      </w:pPr>
      <w:rPr>
        <w:rFonts w:ascii="Wingdings" w:hAnsi="Wingdings" w:hint="default"/>
      </w:rPr>
    </w:lvl>
  </w:abstractNum>
  <w:abstractNum w:abstractNumId="12" w15:restartNumberingAfterBreak="0">
    <w:nsid w:val="24481C62"/>
    <w:multiLevelType w:val="hybridMultilevel"/>
    <w:tmpl w:val="13782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245596"/>
    <w:multiLevelType w:val="hybridMultilevel"/>
    <w:tmpl w:val="FFFFFFFF"/>
    <w:lvl w:ilvl="0" w:tplc="600629E4">
      <w:start w:val="1"/>
      <w:numFmt w:val="decimal"/>
      <w:lvlText w:val="%1."/>
      <w:lvlJc w:val="left"/>
      <w:pPr>
        <w:ind w:left="720" w:hanging="360"/>
      </w:pPr>
    </w:lvl>
    <w:lvl w:ilvl="1" w:tplc="9BC089E0">
      <w:start w:val="1"/>
      <w:numFmt w:val="lowerLetter"/>
      <w:lvlText w:val="%2."/>
      <w:lvlJc w:val="left"/>
      <w:pPr>
        <w:ind w:left="1440" w:hanging="360"/>
      </w:pPr>
    </w:lvl>
    <w:lvl w:ilvl="2" w:tplc="ED403954">
      <w:start w:val="1"/>
      <w:numFmt w:val="lowerRoman"/>
      <w:lvlText w:val="%3."/>
      <w:lvlJc w:val="right"/>
      <w:pPr>
        <w:ind w:left="2160" w:hanging="180"/>
      </w:pPr>
    </w:lvl>
    <w:lvl w:ilvl="3" w:tplc="B8A2CE1A">
      <w:start w:val="1"/>
      <w:numFmt w:val="decimal"/>
      <w:lvlText w:val="%4."/>
      <w:lvlJc w:val="left"/>
      <w:pPr>
        <w:ind w:left="2880" w:hanging="360"/>
      </w:pPr>
    </w:lvl>
    <w:lvl w:ilvl="4" w:tplc="38C6906C">
      <w:start w:val="1"/>
      <w:numFmt w:val="lowerLetter"/>
      <w:lvlText w:val="%5."/>
      <w:lvlJc w:val="left"/>
      <w:pPr>
        <w:ind w:left="3600" w:hanging="360"/>
      </w:pPr>
    </w:lvl>
    <w:lvl w:ilvl="5" w:tplc="039847CE">
      <w:start w:val="1"/>
      <w:numFmt w:val="lowerRoman"/>
      <w:lvlText w:val="%6."/>
      <w:lvlJc w:val="right"/>
      <w:pPr>
        <w:ind w:left="4320" w:hanging="180"/>
      </w:pPr>
    </w:lvl>
    <w:lvl w:ilvl="6" w:tplc="38E40018">
      <w:start w:val="1"/>
      <w:numFmt w:val="decimal"/>
      <w:lvlText w:val="%7."/>
      <w:lvlJc w:val="left"/>
      <w:pPr>
        <w:ind w:left="5040" w:hanging="360"/>
      </w:pPr>
    </w:lvl>
    <w:lvl w:ilvl="7" w:tplc="02280AC4">
      <w:start w:val="1"/>
      <w:numFmt w:val="lowerLetter"/>
      <w:lvlText w:val="%8."/>
      <w:lvlJc w:val="left"/>
      <w:pPr>
        <w:ind w:left="5760" w:hanging="360"/>
      </w:pPr>
    </w:lvl>
    <w:lvl w:ilvl="8" w:tplc="3E303696">
      <w:start w:val="1"/>
      <w:numFmt w:val="lowerRoman"/>
      <w:lvlText w:val="%9."/>
      <w:lvlJc w:val="right"/>
      <w:pPr>
        <w:ind w:left="6480" w:hanging="180"/>
      </w:pPr>
    </w:lvl>
  </w:abstractNum>
  <w:abstractNum w:abstractNumId="15" w15:restartNumberingAfterBreak="0">
    <w:nsid w:val="2AC03E9B"/>
    <w:multiLevelType w:val="hybridMultilevel"/>
    <w:tmpl w:val="FFFFFFFF"/>
    <w:lvl w:ilvl="0" w:tplc="27369B0E">
      <w:start w:val="1"/>
      <w:numFmt w:val="bullet"/>
      <w:lvlText w:val=""/>
      <w:lvlJc w:val="left"/>
      <w:pPr>
        <w:ind w:left="720" w:hanging="360"/>
      </w:pPr>
      <w:rPr>
        <w:rFonts w:ascii="Symbol" w:hAnsi="Symbol" w:hint="default"/>
      </w:rPr>
    </w:lvl>
    <w:lvl w:ilvl="1" w:tplc="E0129F6E">
      <w:start w:val="1"/>
      <w:numFmt w:val="bullet"/>
      <w:lvlText w:val="o"/>
      <w:lvlJc w:val="left"/>
      <w:pPr>
        <w:ind w:left="1440" w:hanging="360"/>
      </w:pPr>
      <w:rPr>
        <w:rFonts w:ascii="Courier New" w:hAnsi="Courier New" w:hint="default"/>
      </w:rPr>
    </w:lvl>
    <w:lvl w:ilvl="2" w:tplc="AC1054D0">
      <w:start w:val="1"/>
      <w:numFmt w:val="bullet"/>
      <w:lvlText w:val=""/>
      <w:lvlJc w:val="left"/>
      <w:pPr>
        <w:ind w:left="2160" w:hanging="360"/>
      </w:pPr>
      <w:rPr>
        <w:rFonts w:ascii="Wingdings" w:hAnsi="Wingdings" w:hint="default"/>
      </w:rPr>
    </w:lvl>
    <w:lvl w:ilvl="3" w:tplc="4478303C">
      <w:start w:val="1"/>
      <w:numFmt w:val="bullet"/>
      <w:lvlText w:val=""/>
      <w:lvlJc w:val="left"/>
      <w:pPr>
        <w:ind w:left="2880" w:hanging="360"/>
      </w:pPr>
      <w:rPr>
        <w:rFonts w:ascii="Symbol" w:hAnsi="Symbol" w:hint="default"/>
      </w:rPr>
    </w:lvl>
    <w:lvl w:ilvl="4" w:tplc="DC1EEDDA">
      <w:start w:val="1"/>
      <w:numFmt w:val="bullet"/>
      <w:lvlText w:val="o"/>
      <w:lvlJc w:val="left"/>
      <w:pPr>
        <w:ind w:left="3600" w:hanging="360"/>
      </w:pPr>
      <w:rPr>
        <w:rFonts w:ascii="Courier New" w:hAnsi="Courier New" w:hint="default"/>
      </w:rPr>
    </w:lvl>
    <w:lvl w:ilvl="5" w:tplc="5058D11C">
      <w:start w:val="1"/>
      <w:numFmt w:val="bullet"/>
      <w:lvlText w:val=""/>
      <w:lvlJc w:val="left"/>
      <w:pPr>
        <w:ind w:left="4320" w:hanging="360"/>
      </w:pPr>
      <w:rPr>
        <w:rFonts w:ascii="Wingdings" w:hAnsi="Wingdings" w:hint="default"/>
      </w:rPr>
    </w:lvl>
    <w:lvl w:ilvl="6" w:tplc="C4B629A0">
      <w:start w:val="1"/>
      <w:numFmt w:val="bullet"/>
      <w:lvlText w:val=""/>
      <w:lvlJc w:val="left"/>
      <w:pPr>
        <w:ind w:left="5040" w:hanging="360"/>
      </w:pPr>
      <w:rPr>
        <w:rFonts w:ascii="Symbol" w:hAnsi="Symbol" w:hint="default"/>
      </w:rPr>
    </w:lvl>
    <w:lvl w:ilvl="7" w:tplc="34A408E4">
      <w:start w:val="1"/>
      <w:numFmt w:val="bullet"/>
      <w:lvlText w:val="o"/>
      <w:lvlJc w:val="left"/>
      <w:pPr>
        <w:ind w:left="5760" w:hanging="360"/>
      </w:pPr>
      <w:rPr>
        <w:rFonts w:ascii="Courier New" w:hAnsi="Courier New" w:hint="default"/>
      </w:rPr>
    </w:lvl>
    <w:lvl w:ilvl="8" w:tplc="58F2D274">
      <w:start w:val="1"/>
      <w:numFmt w:val="bullet"/>
      <w:lvlText w:val=""/>
      <w:lvlJc w:val="left"/>
      <w:pPr>
        <w:ind w:left="6480" w:hanging="360"/>
      </w:pPr>
      <w:rPr>
        <w:rFonts w:ascii="Wingdings" w:hAnsi="Wingdings" w:hint="default"/>
      </w:rPr>
    </w:lvl>
  </w:abstractNum>
  <w:abstractNum w:abstractNumId="16" w15:restartNumberingAfterBreak="0">
    <w:nsid w:val="305C7BDD"/>
    <w:multiLevelType w:val="hybridMultilevel"/>
    <w:tmpl w:val="40E63C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830F9"/>
    <w:multiLevelType w:val="hybridMultilevel"/>
    <w:tmpl w:val="FFFFFFFF"/>
    <w:lvl w:ilvl="0" w:tplc="00AE83B6">
      <w:start w:val="1"/>
      <w:numFmt w:val="decimal"/>
      <w:lvlText w:val="%1."/>
      <w:lvlJc w:val="left"/>
      <w:pPr>
        <w:ind w:left="720" w:hanging="360"/>
      </w:pPr>
    </w:lvl>
    <w:lvl w:ilvl="1" w:tplc="87623868">
      <w:start w:val="1"/>
      <w:numFmt w:val="lowerLetter"/>
      <w:lvlText w:val="%2."/>
      <w:lvlJc w:val="left"/>
      <w:pPr>
        <w:ind w:left="1440" w:hanging="360"/>
      </w:pPr>
    </w:lvl>
    <w:lvl w:ilvl="2" w:tplc="526C72EA">
      <w:start w:val="1"/>
      <w:numFmt w:val="lowerRoman"/>
      <w:lvlText w:val="%3."/>
      <w:lvlJc w:val="right"/>
      <w:pPr>
        <w:ind w:left="2160" w:hanging="180"/>
      </w:pPr>
    </w:lvl>
    <w:lvl w:ilvl="3" w:tplc="D4AA1030">
      <w:start w:val="1"/>
      <w:numFmt w:val="decimal"/>
      <w:lvlText w:val="%4."/>
      <w:lvlJc w:val="left"/>
      <w:pPr>
        <w:ind w:left="2880" w:hanging="360"/>
      </w:pPr>
    </w:lvl>
    <w:lvl w:ilvl="4" w:tplc="56B27518">
      <w:start w:val="1"/>
      <w:numFmt w:val="lowerLetter"/>
      <w:lvlText w:val="%5."/>
      <w:lvlJc w:val="left"/>
      <w:pPr>
        <w:ind w:left="3600" w:hanging="360"/>
      </w:pPr>
    </w:lvl>
    <w:lvl w:ilvl="5" w:tplc="A204FF7E">
      <w:start w:val="1"/>
      <w:numFmt w:val="lowerRoman"/>
      <w:lvlText w:val="%6."/>
      <w:lvlJc w:val="right"/>
      <w:pPr>
        <w:ind w:left="4320" w:hanging="180"/>
      </w:pPr>
    </w:lvl>
    <w:lvl w:ilvl="6" w:tplc="49664DAA">
      <w:start w:val="1"/>
      <w:numFmt w:val="decimal"/>
      <w:lvlText w:val="%7."/>
      <w:lvlJc w:val="left"/>
      <w:pPr>
        <w:ind w:left="5040" w:hanging="360"/>
      </w:pPr>
    </w:lvl>
    <w:lvl w:ilvl="7" w:tplc="E29051B8">
      <w:start w:val="1"/>
      <w:numFmt w:val="lowerLetter"/>
      <w:lvlText w:val="%8."/>
      <w:lvlJc w:val="left"/>
      <w:pPr>
        <w:ind w:left="5760" w:hanging="360"/>
      </w:pPr>
    </w:lvl>
    <w:lvl w:ilvl="8" w:tplc="6240B174">
      <w:start w:val="1"/>
      <w:numFmt w:val="lowerRoman"/>
      <w:lvlText w:val="%9."/>
      <w:lvlJc w:val="right"/>
      <w:pPr>
        <w:ind w:left="6480" w:hanging="180"/>
      </w:pPr>
    </w:lvl>
  </w:abstractNum>
  <w:abstractNum w:abstractNumId="18" w15:restartNumberingAfterBreak="0">
    <w:nsid w:val="35B76646"/>
    <w:multiLevelType w:val="hybridMultilevel"/>
    <w:tmpl w:val="C8B43588"/>
    <w:lvl w:ilvl="0" w:tplc="0ECAB4DA">
      <w:start w:val="1"/>
      <w:numFmt w:val="bullet"/>
      <w:lvlText w:val=""/>
      <w:lvlJc w:val="left"/>
      <w:pPr>
        <w:ind w:left="720" w:hanging="360"/>
      </w:pPr>
      <w:rPr>
        <w:rFonts w:ascii="Symbol" w:hAnsi="Symbol" w:hint="default"/>
      </w:rPr>
    </w:lvl>
    <w:lvl w:ilvl="1" w:tplc="C02CD294">
      <w:start w:val="1"/>
      <w:numFmt w:val="bullet"/>
      <w:lvlText w:val="o"/>
      <w:lvlJc w:val="left"/>
      <w:pPr>
        <w:ind w:left="1440" w:hanging="360"/>
      </w:pPr>
      <w:rPr>
        <w:rFonts w:ascii="Courier New" w:hAnsi="Courier New" w:hint="default"/>
      </w:rPr>
    </w:lvl>
    <w:lvl w:ilvl="2" w:tplc="16CAB8E4">
      <w:start w:val="1"/>
      <w:numFmt w:val="bullet"/>
      <w:lvlText w:val=""/>
      <w:lvlJc w:val="left"/>
      <w:pPr>
        <w:ind w:left="2160" w:hanging="360"/>
      </w:pPr>
      <w:rPr>
        <w:rFonts w:ascii="Wingdings" w:hAnsi="Wingdings" w:hint="default"/>
      </w:rPr>
    </w:lvl>
    <w:lvl w:ilvl="3" w:tplc="B1520E38">
      <w:start w:val="1"/>
      <w:numFmt w:val="bullet"/>
      <w:lvlText w:val=""/>
      <w:lvlJc w:val="left"/>
      <w:pPr>
        <w:ind w:left="2880" w:hanging="360"/>
      </w:pPr>
      <w:rPr>
        <w:rFonts w:ascii="Symbol" w:hAnsi="Symbol" w:hint="default"/>
      </w:rPr>
    </w:lvl>
    <w:lvl w:ilvl="4" w:tplc="EE3AC2D4">
      <w:start w:val="1"/>
      <w:numFmt w:val="bullet"/>
      <w:lvlText w:val="o"/>
      <w:lvlJc w:val="left"/>
      <w:pPr>
        <w:ind w:left="3600" w:hanging="360"/>
      </w:pPr>
      <w:rPr>
        <w:rFonts w:ascii="Courier New" w:hAnsi="Courier New" w:hint="default"/>
      </w:rPr>
    </w:lvl>
    <w:lvl w:ilvl="5" w:tplc="CDB8BC3E">
      <w:start w:val="1"/>
      <w:numFmt w:val="bullet"/>
      <w:lvlText w:val=""/>
      <w:lvlJc w:val="left"/>
      <w:pPr>
        <w:ind w:left="4320" w:hanging="360"/>
      </w:pPr>
      <w:rPr>
        <w:rFonts w:ascii="Wingdings" w:hAnsi="Wingdings" w:hint="default"/>
      </w:rPr>
    </w:lvl>
    <w:lvl w:ilvl="6" w:tplc="0DBE91BA">
      <w:start w:val="1"/>
      <w:numFmt w:val="bullet"/>
      <w:lvlText w:val=""/>
      <w:lvlJc w:val="left"/>
      <w:pPr>
        <w:ind w:left="5040" w:hanging="360"/>
      </w:pPr>
      <w:rPr>
        <w:rFonts w:ascii="Symbol" w:hAnsi="Symbol" w:hint="default"/>
      </w:rPr>
    </w:lvl>
    <w:lvl w:ilvl="7" w:tplc="FCAA9C60">
      <w:start w:val="1"/>
      <w:numFmt w:val="bullet"/>
      <w:lvlText w:val="o"/>
      <w:lvlJc w:val="left"/>
      <w:pPr>
        <w:ind w:left="5760" w:hanging="360"/>
      </w:pPr>
      <w:rPr>
        <w:rFonts w:ascii="Courier New" w:hAnsi="Courier New" w:hint="default"/>
      </w:rPr>
    </w:lvl>
    <w:lvl w:ilvl="8" w:tplc="AEB84506">
      <w:start w:val="1"/>
      <w:numFmt w:val="bullet"/>
      <w:lvlText w:val=""/>
      <w:lvlJc w:val="left"/>
      <w:pPr>
        <w:ind w:left="6480" w:hanging="360"/>
      </w:pPr>
      <w:rPr>
        <w:rFonts w:ascii="Wingdings" w:hAnsi="Wingdings" w:hint="default"/>
      </w:rPr>
    </w:lvl>
  </w:abstractNum>
  <w:abstractNum w:abstractNumId="19" w15:restartNumberingAfterBreak="0">
    <w:nsid w:val="3900704D"/>
    <w:multiLevelType w:val="hybridMultilevel"/>
    <w:tmpl w:val="10DAFC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D254F"/>
    <w:multiLevelType w:val="hybridMultilevel"/>
    <w:tmpl w:val="1600806A"/>
    <w:lvl w:ilvl="0" w:tplc="0AF23A34">
      <w:start w:val="1"/>
      <w:numFmt w:val="bullet"/>
      <w:lvlText w:val=""/>
      <w:lvlJc w:val="left"/>
      <w:pPr>
        <w:ind w:left="720" w:hanging="360"/>
      </w:pPr>
      <w:rPr>
        <w:rFonts w:ascii="Symbol" w:hAnsi="Symbol" w:hint="default"/>
      </w:rPr>
    </w:lvl>
    <w:lvl w:ilvl="1" w:tplc="5F1C4D70">
      <w:start w:val="1"/>
      <w:numFmt w:val="bullet"/>
      <w:lvlText w:val="o"/>
      <w:lvlJc w:val="left"/>
      <w:pPr>
        <w:ind w:left="1440" w:hanging="360"/>
      </w:pPr>
      <w:rPr>
        <w:rFonts w:ascii="Courier New" w:hAnsi="Courier New" w:hint="default"/>
      </w:rPr>
    </w:lvl>
    <w:lvl w:ilvl="2" w:tplc="33CC7616">
      <w:start w:val="1"/>
      <w:numFmt w:val="bullet"/>
      <w:lvlText w:val=""/>
      <w:lvlJc w:val="left"/>
      <w:pPr>
        <w:ind w:left="2160" w:hanging="360"/>
      </w:pPr>
      <w:rPr>
        <w:rFonts w:ascii="Wingdings" w:hAnsi="Wingdings" w:hint="default"/>
      </w:rPr>
    </w:lvl>
    <w:lvl w:ilvl="3" w:tplc="A2B43E2C">
      <w:start w:val="1"/>
      <w:numFmt w:val="bullet"/>
      <w:lvlText w:val=""/>
      <w:lvlJc w:val="left"/>
      <w:pPr>
        <w:ind w:left="2880" w:hanging="360"/>
      </w:pPr>
      <w:rPr>
        <w:rFonts w:ascii="Symbol" w:hAnsi="Symbol" w:hint="default"/>
      </w:rPr>
    </w:lvl>
    <w:lvl w:ilvl="4" w:tplc="94A858E8">
      <w:start w:val="1"/>
      <w:numFmt w:val="bullet"/>
      <w:lvlText w:val="o"/>
      <w:lvlJc w:val="left"/>
      <w:pPr>
        <w:ind w:left="3600" w:hanging="360"/>
      </w:pPr>
      <w:rPr>
        <w:rFonts w:ascii="Courier New" w:hAnsi="Courier New" w:hint="default"/>
      </w:rPr>
    </w:lvl>
    <w:lvl w:ilvl="5" w:tplc="49FA7AE4">
      <w:start w:val="1"/>
      <w:numFmt w:val="bullet"/>
      <w:lvlText w:val=""/>
      <w:lvlJc w:val="left"/>
      <w:pPr>
        <w:ind w:left="4320" w:hanging="360"/>
      </w:pPr>
      <w:rPr>
        <w:rFonts w:ascii="Wingdings" w:hAnsi="Wingdings" w:hint="default"/>
      </w:rPr>
    </w:lvl>
    <w:lvl w:ilvl="6" w:tplc="F50A397C">
      <w:start w:val="1"/>
      <w:numFmt w:val="bullet"/>
      <w:lvlText w:val=""/>
      <w:lvlJc w:val="left"/>
      <w:pPr>
        <w:ind w:left="5040" w:hanging="360"/>
      </w:pPr>
      <w:rPr>
        <w:rFonts w:ascii="Symbol" w:hAnsi="Symbol" w:hint="default"/>
      </w:rPr>
    </w:lvl>
    <w:lvl w:ilvl="7" w:tplc="BD7495C2">
      <w:start w:val="1"/>
      <w:numFmt w:val="bullet"/>
      <w:lvlText w:val="o"/>
      <w:lvlJc w:val="left"/>
      <w:pPr>
        <w:ind w:left="5760" w:hanging="360"/>
      </w:pPr>
      <w:rPr>
        <w:rFonts w:ascii="Courier New" w:hAnsi="Courier New" w:hint="default"/>
      </w:rPr>
    </w:lvl>
    <w:lvl w:ilvl="8" w:tplc="A8F8B47C">
      <w:start w:val="1"/>
      <w:numFmt w:val="bullet"/>
      <w:lvlText w:val=""/>
      <w:lvlJc w:val="left"/>
      <w:pPr>
        <w:ind w:left="6480" w:hanging="360"/>
      </w:pPr>
      <w:rPr>
        <w:rFonts w:ascii="Wingdings" w:hAnsi="Wingdings" w:hint="default"/>
      </w:rPr>
    </w:lvl>
  </w:abstractNum>
  <w:abstractNum w:abstractNumId="21"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0732B53"/>
    <w:multiLevelType w:val="hybridMultilevel"/>
    <w:tmpl w:val="FFFFFFFF"/>
    <w:lvl w:ilvl="0" w:tplc="B396FE7E">
      <w:start w:val="1"/>
      <w:numFmt w:val="bullet"/>
      <w:lvlText w:val=""/>
      <w:lvlJc w:val="left"/>
      <w:pPr>
        <w:ind w:left="720" w:hanging="360"/>
      </w:pPr>
      <w:rPr>
        <w:rFonts w:ascii="Symbol" w:hAnsi="Symbol" w:hint="default"/>
      </w:rPr>
    </w:lvl>
    <w:lvl w:ilvl="1" w:tplc="D800F798">
      <w:start w:val="1"/>
      <w:numFmt w:val="bullet"/>
      <w:lvlText w:val="o"/>
      <w:lvlJc w:val="left"/>
      <w:pPr>
        <w:ind w:left="1440" w:hanging="360"/>
      </w:pPr>
      <w:rPr>
        <w:rFonts w:ascii="Courier New" w:hAnsi="Courier New" w:hint="default"/>
      </w:rPr>
    </w:lvl>
    <w:lvl w:ilvl="2" w:tplc="1E1212A2">
      <w:start w:val="1"/>
      <w:numFmt w:val="bullet"/>
      <w:lvlText w:val=""/>
      <w:lvlJc w:val="left"/>
      <w:pPr>
        <w:ind w:left="2160" w:hanging="360"/>
      </w:pPr>
      <w:rPr>
        <w:rFonts w:ascii="Wingdings" w:hAnsi="Wingdings" w:hint="default"/>
      </w:rPr>
    </w:lvl>
    <w:lvl w:ilvl="3" w:tplc="17E06720">
      <w:start w:val="1"/>
      <w:numFmt w:val="bullet"/>
      <w:lvlText w:val=""/>
      <w:lvlJc w:val="left"/>
      <w:pPr>
        <w:ind w:left="2880" w:hanging="360"/>
      </w:pPr>
      <w:rPr>
        <w:rFonts w:ascii="Symbol" w:hAnsi="Symbol" w:hint="default"/>
      </w:rPr>
    </w:lvl>
    <w:lvl w:ilvl="4" w:tplc="C7D6DEF8">
      <w:start w:val="1"/>
      <w:numFmt w:val="bullet"/>
      <w:lvlText w:val="o"/>
      <w:lvlJc w:val="left"/>
      <w:pPr>
        <w:ind w:left="3600" w:hanging="360"/>
      </w:pPr>
      <w:rPr>
        <w:rFonts w:ascii="Courier New" w:hAnsi="Courier New" w:hint="default"/>
      </w:rPr>
    </w:lvl>
    <w:lvl w:ilvl="5" w:tplc="89FC0F30">
      <w:start w:val="1"/>
      <w:numFmt w:val="bullet"/>
      <w:lvlText w:val=""/>
      <w:lvlJc w:val="left"/>
      <w:pPr>
        <w:ind w:left="4320" w:hanging="360"/>
      </w:pPr>
      <w:rPr>
        <w:rFonts w:ascii="Wingdings" w:hAnsi="Wingdings" w:hint="default"/>
      </w:rPr>
    </w:lvl>
    <w:lvl w:ilvl="6" w:tplc="E31AE992">
      <w:start w:val="1"/>
      <w:numFmt w:val="bullet"/>
      <w:lvlText w:val=""/>
      <w:lvlJc w:val="left"/>
      <w:pPr>
        <w:ind w:left="5040" w:hanging="360"/>
      </w:pPr>
      <w:rPr>
        <w:rFonts w:ascii="Symbol" w:hAnsi="Symbol" w:hint="default"/>
      </w:rPr>
    </w:lvl>
    <w:lvl w:ilvl="7" w:tplc="3610741C">
      <w:start w:val="1"/>
      <w:numFmt w:val="bullet"/>
      <w:lvlText w:val="o"/>
      <w:lvlJc w:val="left"/>
      <w:pPr>
        <w:ind w:left="5760" w:hanging="360"/>
      </w:pPr>
      <w:rPr>
        <w:rFonts w:ascii="Courier New" w:hAnsi="Courier New" w:hint="default"/>
      </w:rPr>
    </w:lvl>
    <w:lvl w:ilvl="8" w:tplc="BFC0BFF2">
      <w:start w:val="1"/>
      <w:numFmt w:val="bullet"/>
      <w:lvlText w:val=""/>
      <w:lvlJc w:val="left"/>
      <w:pPr>
        <w:ind w:left="6480" w:hanging="360"/>
      </w:pPr>
      <w:rPr>
        <w:rFonts w:ascii="Wingdings" w:hAnsi="Wingdings" w:hint="default"/>
      </w:rPr>
    </w:lvl>
  </w:abstractNum>
  <w:abstractNum w:abstractNumId="23" w15:restartNumberingAfterBreak="0">
    <w:nsid w:val="40DD1A9A"/>
    <w:multiLevelType w:val="hybridMultilevel"/>
    <w:tmpl w:val="FFFFFFFF"/>
    <w:lvl w:ilvl="0" w:tplc="7E8A12B8">
      <w:start w:val="1"/>
      <w:numFmt w:val="bullet"/>
      <w:lvlText w:val=""/>
      <w:lvlJc w:val="left"/>
      <w:pPr>
        <w:ind w:left="720" w:hanging="360"/>
      </w:pPr>
      <w:rPr>
        <w:rFonts w:ascii="Symbol" w:hAnsi="Symbol" w:hint="default"/>
      </w:rPr>
    </w:lvl>
    <w:lvl w:ilvl="1" w:tplc="99CEE7E0">
      <w:start w:val="1"/>
      <w:numFmt w:val="bullet"/>
      <w:lvlText w:val="o"/>
      <w:lvlJc w:val="left"/>
      <w:pPr>
        <w:ind w:left="1440" w:hanging="360"/>
      </w:pPr>
      <w:rPr>
        <w:rFonts w:ascii="Courier New" w:hAnsi="Courier New" w:hint="default"/>
      </w:rPr>
    </w:lvl>
    <w:lvl w:ilvl="2" w:tplc="17823E22">
      <w:start w:val="1"/>
      <w:numFmt w:val="bullet"/>
      <w:lvlText w:val=""/>
      <w:lvlJc w:val="left"/>
      <w:pPr>
        <w:ind w:left="2160" w:hanging="360"/>
      </w:pPr>
      <w:rPr>
        <w:rFonts w:ascii="Wingdings" w:hAnsi="Wingdings" w:hint="default"/>
      </w:rPr>
    </w:lvl>
    <w:lvl w:ilvl="3" w:tplc="FE60748A">
      <w:start w:val="1"/>
      <w:numFmt w:val="bullet"/>
      <w:lvlText w:val=""/>
      <w:lvlJc w:val="left"/>
      <w:pPr>
        <w:ind w:left="2880" w:hanging="360"/>
      </w:pPr>
      <w:rPr>
        <w:rFonts w:ascii="Symbol" w:hAnsi="Symbol" w:hint="default"/>
      </w:rPr>
    </w:lvl>
    <w:lvl w:ilvl="4" w:tplc="3C96DB08">
      <w:start w:val="1"/>
      <w:numFmt w:val="bullet"/>
      <w:lvlText w:val="o"/>
      <w:lvlJc w:val="left"/>
      <w:pPr>
        <w:ind w:left="3600" w:hanging="360"/>
      </w:pPr>
      <w:rPr>
        <w:rFonts w:ascii="Courier New" w:hAnsi="Courier New" w:hint="default"/>
      </w:rPr>
    </w:lvl>
    <w:lvl w:ilvl="5" w:tplc="5F189210">
      <w:start w:val="1"/>
      <w:numFmt w:val="bullet"/>
      <w:lvlText w:val=""/>
      <w:lvlJc w:val="left"/>
      <w:pPr>
        <w:ind w:left="4320" w:hanging="360"/>
      </w:pPr>
      <w:rPr>
        <w:rFonts w:ascii="Wingdings" w:hAnsi="Wingdings" w:hint="default"/>
      </w:rPr>
    </w:lvl>
    <w:lvl w:ilvl="6" w:tplc="FEE093E2">
      <w:start w:val="1"/>
      <w:numFmt w:val="bullet"/>
      <w:lvlText w:val=""/>
      <w:lvlJc w:val="left"/>
      <w:pPr>
        <w:ind w:left="5040" w:hanging="360"/>
      </w:pPr>
      <w:rPr>
        <w:rFonts w:ascii="Symbol" w:hAnsi="Symbol" w:hint="default"/>
      </w:rPr>
    </w:lvl>
    <w:lvl w:ilvl="7" w:tplc="DF5C55E2">
      <w:start w:val="1"/>
      <w:numFmt w:val="bullet"/>
      <w:lvlText w:val="o"/>
      <w:lvlJc w:val="left"/>
      <w:pPr>
        <w:ind w:left="5760" w:hanging="360"/>
      </w:pPr>
      <w:rPr>
        <w:rFonts w:ascii="Courier New" w:hAnsi="Courier New" w:hint="default"/>
      </w:rPr>
    </w:lvl>
    <w:lvl w:ilvl="8" w:tplc="2D06B76A">
      <w:start w:val="1"/>
      <w:numFmt w:val="bullet"/>
      <w:lvlText w:val=""/>
      <w:lvlJc w:val="left"/>
      <w:pPr>
        <w:ind w:left="6480" w:hanging="360"/>
      </w:pPr>
      <w:rPr>
        <w:rFonts w:ascii="Wingdings" w:hAnsi="Wingdings" w:hint="default"/>
      </w:rPr>
    </w:lvl>
  </w:abstractNum>
  <w:abstractNum w:abstractNumId="24"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43F007D9"/>
    <w:multiLevelType w:val="hybridMultilevel"/>
    <w:tmpl w:val="FFFFFFFF"/>
    <w:lvl w:ilvl="0" w:tplc="A0241E2C">
      <w:start w:val="1"/>
      <w:numFmt w:val="decimal"/>
      <w:lvlText w:val="%1."/>
      <w:lvlJc w:val="left"/>
      <w:pPr>
        <w:ind w:left="720" w:hanging="360"/>
      </w:pPr>
    </w:lvl>
    <w:lvl w:ilvl="1" w:tplc="F058EFDE">
      <w:start w:val="1"/>
      <w:numFmt w:val="lowerLetter"/>
      <w:lvlText w:val="%2."/>
      <w:lvlJc w:val="left"/>
      <w:pPr>
        <w:ind w:left="1440" w:hanging="360"/>
      </w:pPr>
    </w:lvl>
    <w:lvl w:ilvl="2" w:tplc="C9B6CCBA">
      <w:start w:val="1"/>
      <w:numFmt w:val="lowerRoman"/>
      <w:lvlText w:val="%3."/>
      <w:lvlJc w:val="right"/>
      <w:pPr>
        <w:ind w:left="2160" w:hanging="180"/>
      </w:pPr>
    </w:lvl>
    <w:lvl w:ilvl="3" w:tplc="BB8214BC">
      <w:start w:val="1"/>
      <w:numFmt w:val="decimal"/>
      <w:lvlText w:val="%4."/>
      <w:lvlJc w:val="left"/>
      <w:pPr>
        <w:ind w:left="2880" w:hanging="360"/>
      </w:pPr>
    </w:lvl>
    <w:lvl w:ilvl="4" w:tplc="D7046C1E">
      <w:start w:val="1"/>
      <w:numFmt w:val="lowerLetter"/>
      <w:lvlText w:val="%5."/>
      <w:lvlJc w:val="left"/>
      <w:pPr>
        <w:ind w:left="3600" w:hanging="360"/>
      </w:pPr>
    </w:lvl>
    <w:lvl w:ilvl="5" w:tplc="3A38C434">
      <w:start w:val="1"/>
      <w:numFmt w:val="lowerRoman"/>
      <w:lvlText w:val="%6."/>
      <w:lvlJc w:val="right"/>
      <w:pPr>
        <w:ind w:left="4320" w:hanging="180"/>
      </w:pPr>
    </w:lvl>
    <w:lvl w:ilvl="6" w:tplc="7262914C">
      <w:start w:val="1"/>
      <w:numFmt w:val="decimal"/>
      <w:lvlText w:val="%7."/>
      <w:lvlJc w:val="left"/>
      <w:pPr>
        <w:ind w:left="5040" w:hanging="360"/>
      </w:pPr>
    </w:lvl>
    <w:lvl w:ilvl="7" w:tplc="817AA500">
      <w:start w:val="1"/>
      <w:numFmt w:val="lowerLetter"/>
      <w:lvlText w:val="%8."/>
      <w:lvlJc w:val="left"/>
      <w:pPr>
        <w:ind w:left="5760" w:hanging="360"/>
      </w:pPr>
    </w:lvl>
    <w:lvl w:ilvl="8" w:tplc="8898A81E">
      <w:start w:val="1"/>
      <w:numFmt w:val="lowerRoman"/>
      <w:lvlText w:val="%9."/>
      <w:lvlJc w:val="right"/>
      <w:pPr>
        <w:ind w:left="6480" w:hanging="180"/>
      </w:pPr>
    </w:lvl>
  </w:abstractNum>
  <w:abstractNum w:abstractNumId="26" w15:restartNumberingAfterBreak="0">
    <w:nsid w:val="44511A65"/>
    <w:multiLevelType w:val="hybridMultilevel"/>
    <w:tmpl w:val="90E068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B1084F"/>
    <w:multiLevelType w:val="hybridMultilevel"/>
    <w:tmpl w:val="FFFFFFFF"/>
    <w:lvl w:ilvl="0" w:tplc="CD860A3E">
      <w:start w:val="1"/>
      <w:numFmt w:val="bullet"/>
      <w:lvlText w:val=""/>
      <w:lvlJc w:val="left"/>
      <w:pPr>
        <w:ind w:left="720" w:hanging="360"/>
      </w:pPr>
      <w:rPr>
        <w:rFonts w:ascii="Symbol" w:hAnsi="Symbol" w:hint="default"/>
      </w:rPr>
    </w:lvl>
    <w:lvl w:ilvl="1" w:tplc="64C8B288">
      <w:start w:val="1"/>
      <w:numFmt w:val="bullet"/>
      <w:lvlText w:val="o"/>
      <w:lvlJc w:val="left"/>
      <w:pPr>
        <w:ind w:left="1440" w:hanging="360"/>
      </w:pPr>
      <w:rPr>
        <w:rFonts w:ascii="Courier New" w:hAnsi="Courier New" w:hint="default"/>
      </w:rPr>
    </w:lvl>
    <w:lvl w:ilvl="2" w:tplc="C2C0D54A">
      <w:start w:val="1"/>
      <w:numFmt w:val="bullet"/>
      <w:lvlText w:val=""/>
      <w:lvlJc w:val="left"/>
      <w:pPr>
        <w:ind w:left="2160" w:hanging="360"/>
      </w:pPr>
      <w:rPr>
        <w:rFonts w:ascii="Wingdings" w:hAnsi="Wingdings" w:hint="default"/>
      </w:rPr>
    </w:lvl>
    <w:lvl w:ilvl="3" w:tplc="F6E208E2">
      <w:start w:val="1"/>
      <w:numFmt w:val="bullet"/>
      <w:lvlText w:val=""/>
      <w:lvlJc w:val="left"/>
      <w:pPr>
        <w:ind w:left="2880" w:hanging="360"/>
      </w:pPr>
      <w:rPr>
        <w:rFonts w:ascii="Symbol" w:hAnsi="Symbol" w:hint="default"/>
      </w:rPr>
    </w:lvl>
    <w:lvl w:ilvl="4" w:tplc="15FA61FE">
      <w:start w:val="1"/>
      <w:numFmt w:val="bullet"/>
      <w:lvlText w:val="o"/>
      <w:lvlJc w:val="left"/>
      <w:pPr>
        <w:ind w:left="3600" w:hanging="360"/>
      </w:pPr>
      <w:rPr>
        <w:rFonts w:ascii="Courier New" w:hAnsi="Courier New" w:hint="default"/>
      </w:rPr>
    </w:lvl>
    <w:lvl w:ilvl="5" w:tplc="D7F8DB4E">
      <w:start w:val="1"/>
      <w:numFmt w:val="bullet"/>
      <w:lvlText w:val=""/>
      <w:lvlJc w:val="left"/>
      <w:pPr>
        <w:ind w:left="4320" w:hanging="360"/>
      </w:pPr>
      <w:rPr>
        <w:rFonts w:ascii="Wingdings" w:hAnsi="Wingdings" w:hint="default"/>
      </w:rPr>
    </w:lvl>
    <w:lvl w:ilvl="6" w:tplc="CBA030CA">
      <w:start w:val="1"/>
      <w:numFmt w:val="bullet"/>
      <w:lvlText w:val=""/>
      <w:lvlJc w:val="left"/>
      <w:pPr>
        <w:ind w:left="5040" w:hanging="360"/>
      </w:pPr>
      <w:rPr>
        <w:rFonts w:ascii="Symbol" w:hAnsi="Symbol" w:hint="default"/>
      </w:rPr>
    </w:lvl>
    <w:lvl w:ilvl="7" w:tplc="0E9E0E32">
      <w:start w:val="1"/>
      <w:numFmt w:val="bullet"/>
      <w:lvlText w:val="o"/>
      <w:lvlJc w:val="left"/>
      <w:pPr>
        <w:ind w:left="5760" w:hanging="360"/>
      </w:pPr>
      <w:rPr>
        <w:rFonts w:ascii="Courier New" w:hAnsi="Courier New" w:hint="default"/>
      </w:rPr>
    </w:lvl>
    <w:lvl w:ilvl="8" w:tplc="14C89B06">
      <w:start w:val="1"/>
      <w:numFmt w:val="bullet"/>
      <w:lvlText w:val=""/>
      <w:lvlJc w:val="left"/>
      <w:pPr>
        <w:ind w:left="6480" w:hanging="360"/>
      </w:pPr>
      <w:rPr>
        <w:rFonts w:ascii="Wingdings" w:hAnsi="Wingdings" w:hint="default"/>
      </w:rPr>
    </w:lvl>
  </w:abstractNum>
  <w:abstractNum w:abstractNumId="28"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FD75BF"/>
    <w:multiLevelType w:val="hybridMultilevel"/>
    <w:tmpl w:val="D5186FF0"/>
    <w:lvl w:ilvl="0" w:tplc="D0387C9E">
      <w:start w:val="1"/>
      <w:numFmt w:val="bullet"/>
      <w:lvlText w:val=""/>
      <w:lvlJc w:val="left"/>
      <w:pPr>
        <w:ind w:left="720" w:hanging="360"/>
      </w:pPr>
      <w:rPr>
        <w:rFonts w:ascii="Symbol" w:hAnsi="Symbol" w:hint="default"/>
      </w:rPr>
    </w:lvl>
    <w:lvl w:ilvl="1" w:tplc="4DF4F6EA">
      <w:start w:val="1"/>
      <w:numFmt w:val="bullet"/>
      <w:lvlText w:val="o"/>
      <w:lvlJc w:val="left"/>
      <w:pPr>
        <w:ind w:left="1440" w:hanging="360"/>
      </w:pPr>
      <w:rPr>
        <w:rFonts w:ascii="Courier New" w:hAnsi="Courier New" w:hint="default"/>
      </w:rPr>
    </w:lvl>
    <w:lvl w:ilvl="2" w:tplc="3BBA9784">
      <w:start w:val="1"/>
      <w:numFmt w:val="bullet"/>
      <w:lvlText w:val=""/>
      <w:lvlJc w:val="left"/>
      <w:pPr>
        <w:ind w:left="2160" w:hanging="360"/>
      </w:pPr>
      <w:rPr>
        <w:rFonts w:ascii="Wingdings" w:hAnsi="Wingdings" w:hint="default"/>
      </w:rPr>
    </w:lvl>
    <w:lvl w:ilvl="3" w:tplc="40AEBD8E">
      <w:start w:val="1"/>
      <w:numFmt w:val="bullet"/>
      <w:lvlText w:val=""/>
      <w:lvlJc w:val="left"/>
      <w:pPr>
        <w:ind w:left="2880" w:hanging="360"/>
      </w:pPr>
      <w:rPr>
        <w:rFonts w:ascii="Symbol" w:hAnsi="Symbol" w:hint="default"/>
      </w:rPr>
    </w:lvl>
    <w:lvl w:ilvl="4" w:tplc="706406CE">
      <w:start w:val="1"/>
      <w:numFmt w:val="bullet"/>
      <w:lvlText w:val="o"/>
      <w:lvlJc w:val="left"/>
      <w:pPr>
        <w:ind w:left="3600" w:hanging="360"/>
      </w:pPr>
      <w:rPr>
        <w:rFonts w:ascii="Courier New" w:hAnsi="Courier New" w:hint="default"/>
      </w:rPr>
    </w:lvl>
    <w:lvl w:ilvl="5" w:tplc="733EAABC">
      <w:start w:val="1"/>
      <w:numFmt w:val="bullet"/>
      <w:lvlText w:val=""/>
      <w:lvlJc w:val="left"/>
      <w:pPr>
        <w:ind w:left="4320" w:hanging="360"/>
      </w:pPr>
      <w:rPr>
        <w:rFonts w:ascii="Wingdings" w:hAnsi="Wingdings" w:hint="default"/>
      </w:rPr>
    </w:lvl>
    <w:lvl w:ilvl="6" w:tplc="7EDC5BAE">
      <w:start w:val="1"/>
      <w:numFmt w:val="bullet"/>
      <w:lvlText w:val=""/>
      <w:lvlJc w:val="left"/>
      <w:pPr>
        <w:ind w:left="5040" w:hanging="360"/>
      </w:pPr>
      <w:rPr>
        <w:rFonts w:ascii="Symbol" w:hAnsi="Symbol" w:hint="default"/>
      </w:rPr>
    </w:lvl>
    <w:lvl w:ilvl="7" w:tplc="C05AD3F4">
      <w:start w:val="1"/>
      <w:numFmt w:val="bullet"/>
      <w:lvlText w:val="o"/>
      <w:lvlJc w:val="left"/>
      <w:pPr>
        <w:ind w:left="5760" w:hanging="360"/>
      </w:pPr>
      <w:rPr>
        <w:rFonts w:ascii="Courier New" w:hAnsi="Courier New" w:hint="default"/>
      </w:rPr>
    </w:lvl>
    <w:lvl w:ilvl="8" w:tplc="DEB462F2">
      <w:start w:val="1"/>
      <w:numFmt w:val="bullet"/>
      <w:lvlText w:val=""/>
      <w:lvlJc w:val="left"/>
      <w:pPr>
        <w:ind w:left="6480" w:hanging="360"/>
      </w:pPr>
      <w:rPr>
        <w:rFonts w:ascii="Wingdings" w:hAnsi="Wingdings" w:hint="default"/>
      </w:rPr>
    </w:lvl>
  </w:abstractNum>
  <w:abstractNum w:abstractNumId="32" w15:restartNumberingAfterBreak="0">
    <w:nsid w:val="583C33A7"/>
    <w:multiLevelType w:val="hybridMultilevel"/>
    <w:tmpl w:val="769CBA74"/>
    <w:lvl w:ilvl="0" w:tplc="81482A2C">
      <w:start w:val="1"/>
      <w:numFmt w:val="bullet"/>
      <w:lvlText w:val=""/>
      <w:lvlJc w:val="left"/>
      <w:pPr>
        <w:ind w:left="720" w:hanging="360"/>
      </w:pPr>
      <w:rPr>
        <w:rFonts w:ascii="Symbol" w:hAnsi="Symbol" w:hint="default"/>
      </w:rPr>
    </w:lvl>
    <w:lvl w:ilvl="1" w:tplc="454E56B2">
      <w:start w:val="1"/>
      <w:numFmt w:val="bullet"/>
      <w:lvlText w:val="o"/>
      <w:lvlJc w:val="left"/>
      <w:pPr>
        <w:ind w:left="1440" w:hanging="360"/>
      </w:pPr>
      <w:rPr>
        <w:rFonts w:ascii="Courier New" w:hAnsi="Courier New" w:hint="default"/>
      </w:rPr>
    </w:lvl>
    <w:lvl w:ilvl="2" w:tplc="631CB08C">
      <w:start w:val="1"/>
      <w:numFmt w:val="bullet"/>
      <w:lvlText w:val=""/>
      <w:lvlJc w:val="left"/>
      <w:pPr>
        <w:ind w:left="2160" w:hanging="360"/>
      </w:pPr>
      <w:rPr>
        <w:rFonts w:ascii="Wingdings" w:hAnsi="Wingdings" w:hint="default"/>
      </w:rPr>
    </w:lvl>
    <w:lvl w:ilvl="3" w:tplc="816A2888">
      <w:start w:val="1"/>
      <w:numFmt w:val="bullet"/>
      <w:lvlText w:val=""/>
      <w:lvlJc w:val="left"/>
      <w:pPr>
        <w:ind w:left="2880" w:hanging="360"/>
      </w:pPr>
      <w:rPr>
        <w:rFonts w:ascii="Symbol" w:hAnsi="Symbol" w:hint="default"/>
      </w:rPr>
    </w:lvl>
    <w:lvl w:ilvl="4" w:tplc="55866DC6">
      <w:start w:val="1"/>
      <w:numFmt w:val="bullet"/>
      <w:lvlText w:val="o"/>
      <w:lvlJc w:val="left"/>
      <w:pPr>
        <w:ind w:left="3600" w:hanging="360"/>
      </w:pPr>
      <w:rPr>
        <w:rFonts w:ascii="Courier New" w:hAnsi="Courier New" w:hint="default"/>
      </w:rPr>
    </w:lvl>
    <w:lvl w:ilvl="5" w:tplc="B2643380">
      <w:start w:val="1"/>
      <w:numFmt w:val="bullet"/>
      <w:lvlText w:val=""/>
      <w:lvlJc w:val="left"/>
      <w:pPr>
        <w:ind w:left="4320" w:hanging="360"/>
      </w:pPr>
      <w:rPr>
        <w:rFonts w:ascii="Wingdings" w:hAnsi="Wingdings" w:hint="default"/>
      </w:rPr>
    </w:lvl>
    <w:lvl w:ilvl="6" w:tplc="42029F72">
      <w:start w:val="1"/>
      <w:numFmt w:val="bullet"/>
      <w:lvlText w:val=""/>
      <w:lvlJc w:val="left"/>
      <w:pPr>
        <w:ind w:left="5040" w:hanging="360"/>
      </w:pPr>
      <w:rPr>
        <w:rFonts w:ascii="Symbol" w:hAnsi="Symbol" w:hint="default"/>
      </w:rPr>
    </w:lvl>
    <w:lvl w:ilvl="7" w:tplc="5776C026">
      <w:start w:val="1"/>
      <w:numFmt w:val="bullet"/>
      <w:lvlText w:val="o"/>
      <w:lvlJc w:val="left"/>
      <w:pPr>
        <w:ind w:left="5760" w:hanging="360"/>
      </w:pPr>
      <w:rPr>
        <w:rFonts w:ascii="Courier New" w:hAnsi="Courier New" w:hint="default"/>
      </w:rPr>
    </w:lvl>
    <w:lvl w:ilvl="8" w:tplc="EEEC7A20">
      <w:start w:val="1"/>
      <w:numFmt w:val="bullet"/>
      <w:lvlText w:val=""/>
      <w:lvlJc w:val="left"/>
      <w:pPr>
        <w:ind w:left="6480" w:hanging="360"/>
      </w:pPr>
      <w:rPr>
        <w:rFonts w:ascii="Wingdings" w:hAnsi="Wingdings" w:hint="default"/>
      </w:rPr>
    </w:lvl>
  </w:abstractNum>
  <w:abstractNum w:abstractNumId="33"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027FA"/>
    <w:multiLevelType w:val="hybridMultilevel"/>
    <w:tmpl w:val="E136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A90D93"/>
    <w:multiLevelType w:val="hybridMultilevel"/>
    <w:tmpl w:val="D5328A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3310F6"/>
    <w:multiLevelType w:val="hybridMultilevel"/>
    <w:tmpl w:val="B91C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1E603F"/>
    <w:multiLevelType w:val="hybridMultilevel"/>
    <w:tmpl w:val="FFFFFFFF"/>
    <w:lvl w:ilvl="0" w:tplc="20DC17D2">
      <w:start w:val="1"/>
      <w:numFmt w:val="bullet"/>
      <w:lvlText w:val=""/>
      <w:lvlJc w:val="left"/>
      <w:pPr>
        <w:ind w:left="720" w:hanging="360"/>
      </w:pPr>
      <w:rPr>
        <w:rFonts w:ascii="Symbol" w:hAnsi="Symbol" w:hint="default"/>
      </w:rPr>
    </w:lvl>
    <w:lvl w:ilvl="1" w:tplc="19147AF0">
      <w:start w:val="1"/>
      <w:numFmt w:val="bullet"/>
      <w:lvlText w:val="o"/>
      <w:lvlJc w:val="left"/>
      <w:pPr>
        <w:ind w:left="1440" w:hanging="360"/>
      </w:pPr>
      <w:rPr>
        <w:rFonts w:ascii="Courier New" w:hAnsi="Courier New" w:hint="default"/>
      </w:rPr>
    </w:lvl>
    <w:lvl w:ilvl="2" w:tplc="C9D216FE">
      <w:start w:val="1"/>
      <w:numFmt w:val="bullet"/>
      <w:lvlText w:val=""/>
      <w:lvlJc w:val="left"/>
      <w:pPr>
        <w:ind w:left="2160" w:hanging="360"/>
      </w:pPr>
      <w:rPr>
        <w:rFonts w:ascii="Wingdings" w:hAnsi="Wingdings" w:hint="default"/>
      </w:rPr>
    </w:lvl>
    <w:lvl w:ilvl="3" w:tplc="614ACCF6">
      <w:start w:val="1"/>
      <w:numFmt w:val="bullet"/>
      <w:lvlText w:val=""/>
      <w:lvlJc w:val="left"/>
      <w:pPr>
        <w:ind w:left="2880" w:hanging="360"/>
      </w:pPr>
      <w:rPr>
        <w:rFonts w:ascii="Symbol" w:hAnsi="Symbol" w:hint="default"/>
      </w:rPr>
    </w:lvl>
    <w:lvl w:ilvl="4" w:tplc="7826EAEA">
      <w:start w:val="1"/>
      <w:numFmt w:val="bullet"/>
      <w:lvlText w:val="o"/>
      <w:lvlJc w:val="left"/>
      <w:pPr>
        <w:ind w:left="3600" w:hanging="360"/>
      </w:pPr>
      <w:rPr>
        <w:rFonts w:ascii="Courier New" w:hAnsi="Courier New" w:hint="default"/>
      </w:rPr>
    </w:lvl>
    <w:lvl w:ilvl="5" w:tplc="D0FAC124">
      <w:start w:val="1"/>
      <w:numFmt w:val="bullet"/>
      <w:lvlText w:val=""/>
      <w:lvlJc w:val="left"/>
      <w:pPr>
        <w:ind w:left="4320" w:hanging="360"/>
      </w:pPr>
      <w:rPr>
        <w:rFonts w:ascii="Wingdings" w:hAnsi="Wingdings" w:hint="default"/>
      </w:rPr>
    </w:lvl>
    <w:lvl w:ilvl="6" w:tplc="0CE4F394">
      <w:start w:val="1"/>
      <w:numFmt w:val="bullet"/>
      <w:lvlText w:val=""/>
      <w:lvlJc w:val="left"/>
      <w:pPr>
        <w:ind w:left="5040" w:hanging="360"/>
      </w:pPr>
      <w:rPr>
        <w:rFonts w:ascii="Symbol" w:hAnsi="Symbol" w:hint="default"/>
      </w:rPr>
    </w:lvl>
    <w:lvl w:ilvl="7" w:tplc="344818C2">
      <w:start w:val="1"/>
      <w:numFmt w:val="bullet"/>
      <w:lvlText w:val="o"/>
      <w:lvlJc w:val="left"/>
      <w:pPr>
        <w:ind w:left="5760" w:hanging="360"/>
      </w:pPr>
      <w:rPr>
        <w:rFonts w:ascii="Courier New" w:hAnsi="Courier New" w:hint="default"/>
      </w:rPr>
    </w:lvl>
    <w:lvl w:ilvl="8" w:tplc="4F447258">
      <w:start w:val="1"/>
      <w:numFmt w:val="bullet"/>
      <w:lvlText w:val=""/>
      <w:lvlJc w:val="left"/>
      <w:pPr>
        <w:ind w:left="6480" w:hanging="360"/>
      </w:pPr>
      <w:rPr>
        <w:rFonts w:ascii="Wingdings" w:hAnsi="Wingdings" w:hint="default"/>
      </w:rPr>
    </w:lvl>
  </w:abstractNum>
  <w:abstractNum w:abstractNumId="39"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E32AC8"/>
    <w:multiLevelType w:val="hybridMultilevel"/>
    <w:tmpl w:val="FFFFFFFF"/>
    <w:lvl w:ilvl="0" w:tplc="FCE44726">
      <w:start w:val="1"/>
      <w:numFmt w:val="bullet"/>
      <w:lvlText w:val=""/>
      <w:lvlJc w:val="left"/>
      <w:pPr>
        <w:ind w:left="720" w:hanging="360"/>
      </w:pPr>
      <w:rPr>
        <w:rFonts w:ascii="Symbol" w:hAnsi="Symbol" w:hint="default"/>
      </w:rPr>
    </w:lvl>
    <w:lvl w:ilvl="1" w:tplc="E6ECA9F4">
      <w:start w:val="1"/>
      <w:numFmt w:val="bullet"/>
      <w:lvlText w:val="o"/>
      <w:lvlJc w:val="left"/>
      <w:pPr>
        <w:ind w:left="1440" w:hanging="360"/>
      </w:pPr>
      <w:rPr>
        <w:rFonts w:ascii="Courier New" w:hAnsi="Courier New" w:hint="default"/>
      </w:rPr>
    </w:lvl>
    <w:lvl w:ilvl="2" w:tplc="6ECAA83C">
      <w:start w:val="1"/>
      <w:numFmt w:val="bullet"/>
      <w:lvlText w:val=""/>
      <w:lvlJc w:val="left"/>
      <w:pPr>
        <w:ind w:left="2160" w:hanging="360"/>
      </w:pPr>
      <w:rPr>
        <w:rFonts w:ascii="Wingdings" w:hAnsi="Wingdings" w:hint="default"/>
      </w:rPr>
    </w:lvl>
    <w:lvl w:ilvl="3" w:tplc="A67A447C">
      <w:start w:val="1"/>
      <w:numFmt w:val="bullet"/>
      <w:lvlText w:val=""/>
      <w:lvlJc w:val="left"/>
      <w:pPr>
        <w:ind w:left="2880" w:hanging="360"/>
      </w:pPr>
      <w:rPr>
        <w:rFonts w:ascii="Symbol" w:hAnsi="Symbol" w:hint="default"/>
      </w:rPr>
    </w:lvl>
    <w:lvl w:ilvl="4" w:tplc="D6202DD4">
      <w:start w:val="1"/>
      <w:numFmt w:val="bullet"/>
      <w:lvlText w:val="o"/>
      <w:lvlJc w:val="left"/>
      <w:pPr>
        <w:ind w:left="3600" w:hanging="360"/>
      </w:pPr>
      <w:rPr>
        <w:rFonts w:ascii="Courier New" w:hAnsi="Courier New" w:hint="default"/>
      </w:rPr>
    </w:lvl>
    <w:lvl w:ilvl="5" w:tplc="84760E96">
      <w:start w:val="1"/>
      <w:numFmt w:val="bullet"/>
      <w:lvlText w:val=""/>
      <w:lvlJc w:val="left"/>
      <w:pPr>
        <w:ind w:left="4320" w:hanging="360"/>
      </w:pPr>
      <w:rPr>
        <w:rFonts w:ascii="Wingdings" w:hAnsi="Wingdings" w:hint="default"/>
      </w:rPr>
    </w:lvl>
    <w:lvl w:ilvl="6" w:tplc="E8EE9886">
      <w:start w:val="1"/>
      <w:numFmt w:val="bullet"/>
      <w:lvlText w:val=""/>
      <w:lvlJc w:val="left"/>
      <w:pPr>
        <w:ind w:left="5040" w:hanging="360"/>
      </w:pPr>
      <w:rPr>
        <w:rFonts w:ascii="Symbol" w:hAnsi="Symbol" w:hint="default"/>
      </w:rPr>
    </w:lvl>
    <w:lvl w:ilvl="7" w:tplc="FD1E10D6">
      <w:start w:val="1"/>
      <w:numFmt w:val="bullet"/>
      <w:lvlText w:val="o"/>
      <w:lvlJc w:val="left"/>
      <w:pPr>
        <w:ind w:left="5760" w:hanging="360"/>
      </w:pPr>
      <w:rPr>
        <w:rFonts w:ascii="Courier New" w:hAnsi="Courier New" w:hint="default"/>
      </w:rPr>
    </w:lvl>
    <w:lvl w:ilvl="8" w:tplc="4B28A7B6">
      <w:start w:val="1"/>
      <w:numFmt w:val="bullet"/>
      <w:lvlText w:val=""/>
      <w:lvlJc w:val="left"/>
      <w:pPr>
        <w:ind w:left="6480" w:hanging="360"/>
      </w:pPr>
      <w:rPr>
        <w:rFonts w:ascii="Wingdings" w:hAnsi="Wingdings" w:hint="default"/>
      </w:rPr>
    </w:lvl>
  </w:abstractNum>
  <w:abstractNum w:abstractNumId="41" w15:restartNumberingAfterBreak="0">
    <w:nsid w:val="6EAC7E73"/>
    <w:multiLevelType w:val="hybridMultilevel"/>
    <w:tmpl w:val="B562170C"/>
    <w:lvl w:ilvl="0" w:tplc="AA0630F8">
      <w:start w:val="1"/>
      <w:numFmt w:val="bullet"/>
      <w:lvlText w:val=""/>
      <w:lvlJc w:val="left"/>
      <w:pPr>
        <w:ind w:left="720" w:hanging="360"/>
      </w:pPr>
      <w:rPr>
        <w:rFonts w:ascii="Symbol" w:hAnsi="Symbol" w:hint="default"/>
      </w:rPr>
    </w:lvl>
    <w:lvl w:ilvl="1" w:tplc="000AD0BE">
      <w:start w:val="1"/>
      <w:numFmt w:val="bullet"/>
      <w:lvlText w:val="o"/>
      <w:lvlJc w:val="left"/>
      <w:pPr>
        <w:ind w:left="1440" w:hanging="360"/>
      </w:pPr>
      <w:rPr>
        <w:rFonts w:ascii="Courier New" w:hAnsi="Courier New" w:hint="default"/>
      </w:rPr>
    </w:lvl>
    <w:lvl w:ilvl="2" w:tplc="A95EFAAA">
      <w:start w:val="1"/>
      <w:numFmt w:val="bullet"/>
      <w:lvlText w:val=""/>
      <w:lvlJc w:val="left"/>
      <w:pPr>
        <w:ind w:left="2160" w:hanging="360"/>
      </w:pPr>
      <w:rPr>
        <w:rFonts w:ascii="Wingdings" w:hAnsi="Wingdings" w:hint="default"/>
      </w:rPr>
    </w:lvl>
    <w:lvl w:ilvl="3" w:tplc="E7E6F9A6">
      <w:start w:val="1"/>
      <w:numFmt w:val="bullet"/>
      <w:lvlText w:val=""/>
      <w:lvlJc w:val="left"/>
      <w:pPr>
        <w:ind w:left="2880" w:hanging="360"/>
      </w:pPr>
      <w:rPr>
        <w:rFonts w:ascii="Symbol" w:hAnsi="Symbol" w:hint="default"/>
      </w:rPr>
    </w:lvl>
    <w:lvl w:ilvl="4" w:tplc="FB20ACDA">
      <w:start w:val="1"/>
      <w:numFmt w:val="bullet"/>
      <w:lvlText w:val="o"/>
      <w:lvlJc w:val="left"/>
      <w:pPr>
        <w:ind w:left="3600" w:hanging="360"/>
      </w:pPr>
      <w:rPr>
        <w:rFonts w:ascii="Courier New" w:hAnsi="Courier New" w:hint="default"/>
      </w:rPr>
    </w:lvl>
    <w:lvl w:ilvl="5" w:tplc="C3ECD95E">
      <w:start w:val="1"/>
      <w:numFmt w:val="bullet"/>
      <w:lvlText w:val=""/>
      <w:lvlJc w:val="left"/>
      <w:pPr>
        <w:ind w:left="4320" w:hanging="360"/>
      </w:pPr>
      <w:rPr>
        <w:rFonts w:ascii="Wingdings" w:hAnsi="Wingdings" w:hint="default"/>
      </w:rPr>
    </w:lvl>
    <w:lvl w:ilvl="6" w:tplc="A3CEA5A0">
      <w:start w:val="1"/>
      <w:numFmt w:val="bullet"/>
      <w:lvlText w:val=""/>
      <w:lvlJc w:val="left"/>
      <w:pPr>
        <w:ind w:left="5040" w:hanging="360"/>
      </w:pPr>
      <w:rPr>
        <w:rFonts w:ascii="Symbol" w:hAnsi="Symbol" w:hint="default"/>
      </w:rPr>
    </w:lvl>
    <w:lvl w:ilvl="7" w:tplc="935CBC60">
      <w:start w:val="1"/>
      <w:numFmt w:val="bullet"/>
      <w:lvlText w:val="o"/>
      <w:lvlJc w:val="left"/>
      <w:pPr>
        <w:ind w:left="5760" w:hanging="360"/>
      </w:pPr>
      <w:rPr>
        <w:rFonts w:ascii="Courier New" w:hAnsi="Courier New" w:hint="default"/>
      </w:rPr>
    </w:lvl>
    <w:lvl w:ilvl="8" w:tplc="1DD26712">
      <w:start w:val="1"/>
      <w:numFmt w:val="bullet"/>
      <w:lvlText w:val=""/>
      <w:lvlJc w:val="left"/>
      <w:pPr>
        <w:ind w:left="6480" w:hanging="360"/>
      </w:pPr>
      <w:rPr>
        <w:rFonts w:ascii="Wingdings" w:hAnsi="Wingdings" w:hint="default"/>
      </w:rPr>
    </w:lvl>
  </w:abstractNum>
  <w:abstractNum w:abstractNumId="42" w15:restartNumberingAfterBreak="0">
    <w:nsid w:val="71FE7A70"/>
    <w:multiLevelType w:val="hybridMultilevel"/>
    <w:tmpl w:val="FD02B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CC5EBE"/>
    <w:multiLevelType w:val="hybridMultilevel"/>
    <w:tmpl w:val="D8BA12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D426BE"/>
    <w:multiLevelType w:val="hybridMultilevel"/>
    <w:tmpl w:val="C79E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45554A"/>
    <w:multiLevelType w:val="hybridMultilevel"/>
    <w:tmpl w:val="758CF9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DF4E8A"/>
    <w:multiLevelType w:val="hybridMultilevel"/>
    <w:tmpl w:val="B64E4B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E93083"/>
    <w:multiLevelType w:val="hybridMultilevel"/>
    <w:tmpl w:val="6B58B1B2"/>
    <w:lvl w:ilvl="0" w:tplc="91AAAE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37"/>
  </w:num>
  <w:num w:numId="3">
    <w:abstractNumId w:val="3"/>
  </w:num>
  <w:num w:numId="4">
    <w:abstractNumId w:val="47"/>
  </w:num>
  <w:num w:numId="5">
    <w:abstractNumId w:val="16"/>
  </w:num>
  <w:num w:numId="6">
    <w:abstractNumId w:val="19"/>
  </w:num>
  <w:num w:numId="7">
    <w:abstractNumId w:val="46"/>
  </w:num>
  <w:num w:numId="8">
    <w:abstractNumId w:val="26"/>
  </w:num>
  <w:num w:numId="9">
    <w:abstractNumId w:val="43"/>
  </w:num>
  <w:num w:numId="10">
    <w:abstractNumId w:val="41"/>
  </w:num>
  <w:num w:numId="11">
    <w:abstractNumId w:val="31"/>
  </w:num>
  <w:num w:numId="12">
    <w:abstractNumId w:val="18"/>
  </w:num>
  <w:num w:numId="13">
    <w:abstractNumId w:val="36"/>
  </w:num>
  <w:num w:numId="14">
    <w:abstractNumId w:val="0"/>
  </w:num>
  <w:num w:numId="15">
    <w:abstractNumId w:val="22"/>
  </w:num>
  <w:num w:numId="16">
    <w:abstractNumId w:val="10"/>
  </w:num>
  <w:num w:numId="17">
    <w:abstractNumId w:val="14"/>
  </w:num>
  <w:num w:numId="18">
    <w:abstractNumId w:val="23"/>
  </w:num>
  <w:num w:numId="19">
    <w:abstractNumId w:val="40"/>
  </w:num>
  <w:num w:numId="20">
    <w:abstractNumId w:val="24"/>
  </w:num>
  <w:num w:numId="21">
    <w:abstractNumId w:val="13"/>
  </w:num>
  <w:num w:numId="22">
    <w:abstractNumId w:val="33"/>
  </w:num>
  <w:num w:numId="23">
    <w:abstractNumId w:val="30"/>
  </w:num>
  <w:num w:numId="24">
    <w:abstractNumId w:val="44"/>
  </w:num>
  <w:num w:numId="25">
    <w:abstractNumId w:val="21"/>
  </w:num>
  <w:num w:numId="26">
    <w:abstractNumId w:val="6"/>
  </w:num>
  <w:num w:numId="27">
    <w:abstractNumId w:val="29"/>
  </w:num>
  <w:num w:numId="28">
    <w:abstractNumId w:val="39"/>
  </w:num>
  <w:num w:numId="29">
    <w:abstractNumId w:val="7"/>
  </w:num>
  <w:num w:numId="30">
    <w:abstractNumId w:val="4"/>
  </w:num>
  <w:num w:numId="31">
    <w:abstractNumId w:val="11"/>
  </w:num>
  <w:num w:numId="32">
    <w:abstractNumId w:val="35"/>
  </w:num>
  <w:num w:numId="33">
    <w:abstractNumId w:val="17"/>
  </w:num>
  <w:num w:numId="34">
    <w:abstractNumId w:val="9"/>
  </w:num>
  <w:num w:numId="35">
    <w:abstractNumId w:val="15"/>
  </w:num>
  <w:num w:numId="36">
    <w:abstractNumId w:val="25"/>
  </w:num>
  <w:num w:numId="37">
    <w:abstractNumId w:val="5"/>
  </w:num>
  <w:num w:numId="38">
    <w:abstractNumId w:val="38"/>
  </w:num>
  <w:num w:numId="39">
    <w:abstractNumId w:val="8"/>
  </w:num>
  <w:num w:numId="40">
    <w:abstractNumId w:val="1"/>
  </w:num>
  <w:num w:numId="41">
    <w:abstractNumId w:val="27"/>
  </w:num>
  <w:num w:numId="42">
    <w:abstractNumId w:val="42"/>
  </w:num>
  <w:num w:numId="43">
    <w:abstractNumId w:val="34"/>
  </w:num>
  <w:num w:numId="44">
    <w:abstractNumId w:val="48"/>
  </w:num>
  <w:num w:numId="45">
    <w:abstractNumId w:val="2"/>
  </w:num>
  <w:num w:numId="46">
    <w:abstractNumId w:val="45"/>
  </w:num>
  <w:num w:numId="47">
    <w:abstractNumId w:val="32"/>
  </w:num>
  <w:num w:numId="48">
    <w:abstractNumId w:val="20"/>
  </w:num>
  <w:num w:numId="4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08F6"/>
    <w:rsid w:val="00003798"/>
    <w:rsid w:val="00004726"/>
    <w:rsid w:val="00004C0A"/>
    <w:rsid w:val="00007721"/>
    <w:rsid w:val="000106E8"/>
    <w:rsid w:val="00011077"/>
    <w:rsid w:val="000141BE"/>
    <w:rsid w:val="00020E6C"/>
    <w:rsid w:val="000241AC"/>
    <w:rsid w:val="00024565"/>
    <w:rsid w:val="000255AA"/>
    <w:rsid w:val="000278DA"/>
    <w:rsid w:val="0003494A"/>
    <w:rsid w:val="00037D85"/>
    <w:rsid w:val="00044E82"/>
    <w:rsid w:val="000454A2"/>
    <w:rsid w:val="00060634"/>
    <w:rsid w:val="0006157A"/>
    <w:rsid w:val="00062965"/>
    <w:rsid w:val="0006368A"/>
    <w:rsid w:val="0006670F"/>
    <w:rsid w:val="00076519"/>
    <w:rsid w:val="00076FEA"/>
    <w:rsid w:val="000877FB"/>
    <w:rsid w:val="00092E9B"/>
    <w:rsid w:val="00095284"/>
    <w:rsid w:val="00095738"/>
    <w:rsid w:val="0009671B"/>
    <w:rsid w:val="000A30AD"/>
    <w:rsid w:val="000A693E"/>
    <w:rsid w:val="000AC0E5"/>
    <w:rsid w:val="000B0A70"/>
    <w:rsid w:val="000B1205"/>
    <w:rsid w:val="000B177E"/>
    <w:rsid w:val="000C74A2"/>
    <w:rsid w:val="000D1ABE"/>
    <w:rsid w:val="000D3026"/>
    <w:rsid w:val="000D43C6"/>
    <w:rsid w:val="000D6588"/>
    <w:rsid w:val="000D6912"/>
    <w:rsid w:val="000D7065"/>
    <w:rsid w:val="000E07C1"/>
    <w:rsid w:val="000E5515"/>
    <w:rsid w:val="000E562F"/>
    <w:rsid w:val="000E68A8"/>
    <w:rsid w:val="000F1F15"/>
    <w:rsid w:val="000F2C26"/>
    <w:rsid w:val="00101FE8"/>
    <w:rsid w:val="0011281B"/>
    <w:rsid w:val="00114B71"/>
    <w:rsid w:val="001218D1"/>
    <w:rsid w:val="00122DA0"/>
    <w:rsid w:val="00123136"/>
    <w:rsid w:val="00125115"/>
    <w:rsid w:val="00125A77"/>
    <w:rsid w:val="001341A5"/>
    <w:rsid w:val="0013509A"/>
    <w:rsid w:val="001377AD"/>
    <w:rsid w:val="00140B3B"/>
    <w:rsid w:val="00143C5F"/>
    <w:rsid w:val="0015031D"/>
    <w:rsid w:val="00150ED3"/>
    <w:rsid w:val="001510AA"/>
    <w:rsid w:val="001600EA"/>
    <w:rsid w:val="00161FAA"/>
    <w:rsid w:val="00162312"/>
    <w:rsid w:val="001677F4"/>
    <w:rsid w:val="00172304"/>
    <w:rsid w:val="00184058"/>
    <w:rsid w:val="00186E2C"/>
    <w:rsid w:val="001906A2"/>
    <w:rsid w:val="001945AE"/>
    <w:rsid w:val="00195368"/>
    <w:rsid w:val="001964CB"/>
    <w:rsid w:val="001A455F"/>
    <w:rsid w:val="001B2A9A"/>
    <w:rsid w:val="001B388F"/>
    <w:rsid w:val="001B4A7C"/>
    <w:rsid w:val="001B4F58"/>
    <w:rsid w:val="001B4F67"/>
    <w:rsid w:val="001C21D7"/>
    <w:rsid w:val="001C21DA"/>
    <w:rsid w:val="001C2B3A"/>
    <w:rsid w:val="001C3776"/>
    <w:rsid w:val="001C3C06"/>
    <w:rsid w:val="001C4B3A"/>
    <w:rsid w:val="001C66E8"/>
    <w:rsid w:val="001D20B8"/>
    <w:rsid w:val="001D29B8"/>
    <w:rsid w:val="001D34F9"/>
    <w:rsid w:val="001D5DB3"/>
    <w:rsid w:val="001E5AB7"/>
    <w:rsid w:val="001E708A"/>
    <w:rsid w:val="001F2E5C"/>
    <w:rsid w:val="001F5A12"/>
    <w:rsid w:val="001F5DE3"/>
    <w:rsid w:val="0020025D"/>
    <w:rsid w:val="002002AC"/>
    <w:rsid w:val="00200F02"/>
    <w:rsid w:val="00201258"/>
    <w:rsid w:val="0020379D"/>
    <w:rsid w:val="002040B0"/>
    <w:rsid w:val="00204337"/>
    <w:rsid w:val="00206F4A"/>
    <w:rsid w:val="002126A5"/>
    <w:rsid w:val="00213F4F"/>
    <w:rsid w:val="00215BC8"/>
    <w:rsid w:val="00215F28"/>
    <w:rsid w:val="00221D4B"/>
    <w:rsid w:val="00224536"/>
    <w:rsid w:val="0022680A"/>
    <w:rsid w:val="0022697E"/>
    <w:rsid w:val="00226986"/>
    <w:rsid w:val="002310CF"/>
    <w:rsid w:val="0023241D"/>
    <w:rsid w:val="00234A80"/>
    <w:rsid w:val="002379ED"/>
    <w:rsid w:val="002421F3"/>
    <w:rsid w:val="002429CC"/>
    <w:rsid w:val="00242C7C"/>
    <w:rsid w:val="00245524"/>
    <w:rsid w:val="00246461"/>
    <w:rsid w:val="00251023"/>
    <w:rsid w:val="002567FB"/>
    <w:rsid w:val="00256ACF"/>
    <w:rsid w:val="00256AF9"/>
    <w:rsid w:val="00260926"/>
    <w:rsid w:val="002614FF"/>
    <w:rsid w:val="00262588"/>
    <w:rsid w:val="002632D1"/>
    <w:rsid w:val="00266854"/>
    <w:rsid w:val="00267407"/>
    <w:rsid w:val="002744F3"/>
    <w:rsid w:val="002745F2"/>
    <w:rsid w:val="002765DF"/>
    <w:rsid w:val="00277599"/>
    <w:rsid w:val="002913DF"/>
    <w:rsid w:val="00293A87"/>
    <w:rsid w:val="0029785C"/>
    <w:rsid w:val="002A3683"/>
    <w:rsid w:val="002A41FF"/>
    <w:rsid w:val="002B5C3B"/>
    <w:rsid w:val="002C0D56"/>
    <w:rsid w:val="002C0E73"/>
    <w:rsid w:val="002C4743"/>
    <w:rsid w:val="002C780E"/>
    <w:rsid w:val="002D0E4B"/>
    <w:rsid w:val="002D167C"/>
    <w:rsid w:val="002D30E3"/>
    <w:rsid w:val="002D4702"/>
    <w:rsid w:val="002E22FD"/>
    <w:rsid w:val="002E2B82"/>
    <w:rsid w:val="002E5550"/>
    <w:rsid w:val="002F2E00"/>
    <w:rsid w:val="003028AB"/>
    <w:rsid w:val="00302918"/>
    <w:rsid w:val="003029FE"/>
    <w:rsid w:val="00303137"/>
    <w:rsid w:val="00313C7F"/>
    <w:rsid w:val="003163E5"/>
    <w:rsid w:val="003211CF"/>
    <w:rsid w:val="00323E41"/>
    <w:rsid w:val="0032412B"/>
    <w:rsid w:val="00324ABF"/>
    <w:rsid w:val="00331EEE"/>
    <w:rsid w:val="003340E2"/>
    <w:rsid w:val="00335C97"/>
    <w:rsid w:val="003368E3"/>
    <w:rsid w:val="00346819"/>
    <w:rsid w:val="00352E7A"/>
    <w:rsid w:val="00355B83"/>
    <w:rsid w:val="00355BB1"/>
    <w:rsid w:val="003603E3"/>
    <w:rsid w:val="0037417D"/>
    <w:rsid w:val="0037445A"/>
    <w:rsid w:val="00391CC4"/>
    <w:rsid w:val="00393AAB"/>
    <w:rsid w:val="0039473D"/>
    <w:rsid w:val="003A28E2"/>
    <w:rsid w:val="003A4E5A"/>
    <w:rsid w:val="003A5348"/>
    <w:rsid w:val="003A6954"/>
    <w:rsid w:val="003A69A2"/>
    <w:rsid w:val="003B0D84"/>
    <w:rsid w:val="003B3F92"/>
    <w:rsid w:val="003B4536"/>
    <w:rsid w:val="003C26BB"/>
    <w:rsid w:val="003C334C"/>
    <w:rsid w:val="003C4CA2"/>
    <w:rsid w:val="003C607B"/>
    <w:rsid w:val="003C6CE6"/>
    <w:rsid w:val="003D0262"/>
    <w:rsid w:val="003D32D8"/>
    <w:rsid w:val="003D368E"/>
    <w:rsid w:val="003D7AE0"/>
    <w:rsid w:val="003E185F"/>
    <w:rsid w:val="003E7198"/>
    <w:rsid w:val="003F378F"/>
    <w:rsid w:val="003F6485"/>
    <w:rsid w:val="003F75CE"/>
    <w:rsid w:val="0040550D"/>
    <w:rsid w:val="00406ECD"/>
    <w:rsid w:val="00416B77"/>
    <w:rsid w:val="00422D64"/>
    <w:rsid w:val="00427987"/>
    <w:rsid w:val="00431DCF"/>
    <w:rsid w:val="00432D83"/>
    <w:rsid w:val="00435106"/>
    <w:rsid w:val="00435EDB"/>
    <w:rsid w:val="0043664F"/>
    <w:rsid w:val="004425E3"/>
    <w:rsid w:val="0044501F"/>
    <w:rsid w:val="00446FAB"/>
    <w:rsid w:val="00450A6A"/>
    <w:rsid w:val="004657B9"/>
    <w:rsid w:val="004705B8"/>
    <w:rsid w:val="00474BE8"/>
    <w:rsid w:val="00474C18"/>
    <w:rsid w:val="00477A80"/>
    <w:rsid w:val="00480239"/>
    <w:rsid w:val="00487481"/>
    <w:rsid w:val="00487CF2"/>
    <w:rsid w:val="004916B8"/>
    <w:rsid w:val="00492C6C"/>
    <w:rsid w:val="00496CAA"/>
    <w:rsid w:val="0049875E"/>
    <w:rsid w:val="004A0B76"/>
    <w:rsid w:val="004A2E4E"/>
    <w:rsid w:val="004A68A3"/>
    <w:rsid w:val="004B0DAC"/>
    <w:rsid w:val="004B2EDD"/>
    <w:rsid w:val="004B3CC5"/>
    <w:rsid w:val="004B4EA6"/>
    <w:rsid w:val="004B7EEE"/>
    <w:rsid w:val="004C0C4E"/>
    <w:rsid w:val="004C25DD"/>
    <w:rsid w:val="004C294E"/>
    <w:rsid w:val="004C3339"/>
    <w:rsid w:val="004C3CE1"/>
    <w:rsid w:val="004C5735"/>
    <w:rsid w:val="004C58BD"/>
    <w:rsid w:val="004C6A7A"/>
    <w:rsid w:val="004D2997"/>
    <w:rsid w:val="004D3410"/>
    <w:rsid w:val="004D516C"/>
    <w:rsid w:val="004E20D7"/>
    <w:rsid w:val="004E23EB"/>
    <w:rsid w:val="004E2EF9"/>
    <w:rsid w:val="004F5D59"/>
    <w:rsid w:val="004F67F7"/>
    <w:rsid w:val="005005C7"/>
    <w:rsid w:val="00502057"/>
    <w:rsid w:val="00504372"/>
    <w:rsid w:val="00504DC7"/>
    <w:rsid w:val="005055DD"/>
    <w:rsid w:val="0050577E"/>
    <w:rsid w:val="005059D0"/>
    <w:rsid w:val="0050657D"/>
    <w:rsid w:val="0050742D"/>
    <w:rsid w:val="00507923"/>
    <w:rsid w:val="00510DE9"/>
    <w:rsid w:val="005119F1"/>
    <w:rsid w:val="00512BC9"/>
    <w:rsid w:val="00520570"/>
    <w:rsid w:val="00524056"/>
    <w:rsid w:val="005261F6"/>
    <w:rsid w:val="005332F1"/>
    <w:rsid w:val="00534FE1"/>
    <w:rsid w:val="005418F1"/>
    <w:rsid w:val="00546E07"/>
    <w:rsid w:val="005609BD"/>
    <w:rsid w:val="00562507"/>
    <w:rsid w:val="00562DA7"/>
    <w:rsid w:val="00563132"/>
    <w:rsid w:val="005665DE"/>
    <w:rsid w:val="005672F5"/>
    <w:rsid w:val="0057081E"/>
    <w:rsid w:val="00570F0A"/>
    <w:rsid w:val="00573476"/>
    <w:rsid w:val="0057524F"/>
    <w:rsid w:val="00577906"/>
    <w:rsid w:val="005779EF"/>
    <w:rsid w:val="00577D88"/>
    <w:rsid w:val="00582E06"/>
    <w:rsid w:val="005835CA"/>
    <w:rsid w:val="00591F57"/>
    <w:rsid w:val="0059673B"/>
    <w:rsid w:val="00597545"/>
    <w:rsid w:val="00597D6F"/>
    <w:rsid w:val="005A1CC4"/>
    <w:rsid w:val="005A32CD"/>
    <w:rsid w:val="005B0E57"/>
    <w:rsid w:val="005B2008"/>
    <w:rsid w:val="005B369B"/>
    <w:rsid w:val="005C080E"/>
    <w:rsid w:val="005C157D"/>
    <w:rsid w:val="005D1982"/>
    <w:rsid w:val="005D5E7A"/>
    <w:rsid w:val="005D76E2"/>
    <w:rsid w:val="005E12B7"/>
    <w:rsid w:val="005E2487"/>
    <w:rsid w:val="00600E6E"/>
    <w:rsid w:val="00601BA3"/>
    <w:rsid w:val="00602E11"/>
    <w:rsid w:val="0060376E"/>
    <w:rsid w:val="00605BB7"/>
    <w:rsid w:val="00610157"/>
    <w:rsid w:val="006121DB"/>
    <w:rsid w:val="00614197"/>
    <w:rsid w:val="00617BFA"/>
    <w:rsid w:val="006207B7"/>
    <w:rsid w:val="0062206D"/>
    <w:rsid w:val="00623061"/>
    <w:rsid w:val="00623EAF"/>
    <w:rsid w:val="006301DD"/>
    <w:rsid w:val="00640B9E"/>
    <w:rsid w:val="0064275C"/>
    <w:rsid w:val="0064774F"/>
    <w:rsid w:val="0065097E"/>
    <w:rsid w:val="0065556B"/>
    <w:rsid w:val="00657186"/>
    <w:rsid w:val="006606CC"/>
    <w:rsid w:val="00662904"/>
    <w:rsid w:val="00663752"/>
    <w:rsid w:val="006654AE"/>
    <w:rsid w:val="00671BA3"/>
    <w:rsid w:val="00673077"/>
    <w:rsid w:val="006827F2"/>
    <w:rsid w:val="00690E98"/>
    <w:rsid w:val="006949A2"/>
    <w:rsid w:val="0069531A"/>
    <w:rsid w:val="00697997"/>
    <w:rsid w:val="006A03CA"/>
    <w:rsid w:val="006A041E"/>
    <w:rsid w:val="006A0CEA"/>
    <w:rsid w:val="006A405C"/>
    <w:rsid w:val="006A534F"/>
    <w:rsid w:val="006B1401"/>
    <w:rsid w:val="006B3187"/>
    <w:rsid w:val="006B563E"/>
    <w:rsid w:val="006B724D"/>
    <w:rsid w:val="006D1733"/>
    <w:rsid w:val="006D74A7"/>
    <w:rsid w:val="006D7F17"/>
    <w:rsid w:val="006E2BE8"/>
    <w:rsid w:val="006E3F54"/>
    <w:rsid w:val="006F0661"/>
    <w:rsid w:val="006F2B80"/>
    <w:rsid w:val="006F4A15"/>
    <w:rsid w:val="006F5082"/>
    <w:rsid w:val="006F7100"/>
    <w:rsid w:val="006F7225"/>
    <w:rsid w:val="007008A5"/>
    <w:rsid w:val="00705BDB"/>
    <w:rsid w:val="007073A4"/>
    <w:rsid w:val="007140F4"/>
    <w:rsid w:val="00716968"/>
    <w:rsid w:val="00720447"/>
    <w:rsid w:val="007210FE"/>
    <w:rsid w:val="007216FB"/>
    <w:rsid w:val="00730E12"/>
    <w:rsid w:val="007317BE"/>
    <w:rsid w:val="0073457E"/>
    <w:rsid w:val="0073769E"/>
    <w:rsid w:val="00737A74"/>
    <w:rsid w:val="00740C97"/>
    <w:rsid w:val="00744589"/>
    <w:rsid w:val="00747EE8"/>
    <w:rsid w:val="00747FE2"/>
    <w:rsid w:val="00751BE4"/>
    <w:rsid w:val="0075489F"/>
    <w:rsid w:val="0075539E"/>
    <w:rsid w:val="007556E5"/>
    <w:rsid w:val="007561ED"/>
    <w:rsid w:val="00756B9D"/>
    <w:rsid w:val="00761FE8"/>
    <w:rsid w:val="0076428B"/>
    <w:rsid w:val="00764B07"/>
    <w:rsid w:val="00765762"/>
    <w:rsid w:val="00775312"/>
    <w:rsid w:val="00777169"/>
    <w:rsid w:val="00777BB7"/>
    <w:rsid w:val="00777F37"/>
    <w:rsid w:val="00780362"/>
    <w:rsid w:val="00780DAD"/>
    <w:rsid w:val="0078673C"/>
    <w:rsid w:val="007872D5"/>
    <w:rsid w:val="007915BB"/>
    <w:rsid w:val="00793E55"/>
    <w:rsid w:val="00794296"/>
    <w:rsid w:val="00794A7F"/>
    <w:rsid w:val="00795484"/>
    <w:rsid w:val="00797598"/>
    <w:rsid w:val="007A2C57"/>
    <w:rsid w:val="007B37F9"/>
    <w:rsid w:val="007B381E"/>
    <w:rsid w:val="007B6605"/>
    <w:rsid w:val="007C232F"/>
    <w:rsid w:val="007D06C5"/>
    <w:rsid w:val="007D0E30"/>
    <w:rsid w:val="007D319D"/>
    <w:rsid w:val="007D4E1F"/>
    <w:rsid w:val="007D5459"/>
    <w:rsid w:val="007E14DF"/>
    <w:rsid w:val="007E4B58"/>
    <w:rsid w:val="007E5C40"/>
    <w:rsid w:val="007E5EC0"/>
    <w:rsid w:val="007E6FA5"/>
    <w:rsid w:val="00800D03"/>
    <w:rsid w:val="008035C9"/>
    <w:rsid w:val="0080409C"/>
    <w:rsid w:val="00804633"/>
    <w:rsid w:val="008056C2"/>
    <w:rsid w:val="008108F1"/>
    <w:rsid w:val="00811555"/>
    <w:rsid w:val="00812230"/>
    <w:rsid w:val="00816C59"/>
    <w:rsid w:val="0082122E"/>
    <w:rsid w:val="00824993"/>
    <w:rsid w:val="00824F26"/>
    <w:rsid w:val="0082608E"/>
    <w:rsid w:val="0082673A"/>
    <w:rsid w:val="00830764"/>
    <w:rsid w:val="00830CA7"/>
    <w:rsid w:val="00831DE3"/>
    <w:rsid w:val="008331E1"/>
    <w:rsid w:val="0084035E"/>
    <w:rsid w:val="008425F1"/>
    <w:rsid w:val="008446C7"/>
    <w:rsid w:val="00845835"/>
    <w:rsid w:val="00851B53"/>
    <w:rsid w:val="00862506"/>
    <w:rsid w:val="0086452D"/>
    <w:rsid w:val="008658E8"/>
    <w:rsid w:val="00870346"/>
    <w:rsid w:val="00870C34"/>
    <w:rsid w:val="0087283E"/>
    <w:rsid w:val="00883B3C"/>
    <w:rsid w:val="0088600F"/>
    <w:rsid w:val="00894623"/>
    <w:rsid w:val="0089545A"/>
    <w:rsid w:val="008968A8"/>
    <w:rsid w:val="008970B6"/>
    <w:rsid w:val="008A25F6"/>
    <w:rsid w:val="008A5B9A"/>
    <w:rsid w:val="008A6CBC"/>
    <w:rsid w:val="008B33A5"/>
    <w:rsid w:val="008B3C19"/>
    <w:rsid w:val="008B6FE9"/>
    <w:rsid w:val="008C1ACA"/>
    <w:rsid w:val="008C352A"/>
    <w:rsid w:val="008D20E2"/>
    <w:rsid w:val="008D6297"/>
    <w:rsid w:val="008E2E82"/>
    <w:rsid w:val="008E4BE9"/>
    <w:rsid w:val="008E77D0"/>
    <w:rsid w:val="008E7F75"/>
    <w:rsid w:val="008F181E"/>
    <w:rsid w:val="008F3749"/>
    <w:rsid w:val="008F4FAD"/>
    <w:rsid w:val="008F5385"/>
    <w:rsid w:val="00900CE8"/>
    <w:rsid w:val="0090114D"/>
    <w:rsid w:val="00905201"/>
    <w:rsid w:val="00913B19"/>
    <w:rsid w:val="009176D9"/>
    <w:rsid w:val="00923B3F"/>
    <w:rsid w:val="00924E16"/>
    <w:rsid w:val="00925CC1"/>
    <w:rsid w:val="00931F10"/>
    <w:rsid w:val="00932EC4"/>
    <w:rsid w:val="009371DC"/>
    <w:rsid w:val="00937B62"/>
    <w:rsid w:val="009420E1"/>
    <w:rsid w:val="00944926"/>
    <w:rsid w:val="00946951"/>
    <w:rsid w:val="009515F1"/>
    <w:rsid w:val="0095519F"/>
    <w:rsid w:val="00955446"/>
    <w:rsid w:val="00960814"/>
    <w:rsid w:val="00961D24"/>
    <w:rsid w:val="0096226B"/>
    <w:rsid w:val="00965E79"/>
    <w:rsid w:val="009663D8"/>
    <w:rsid w:val="00975DE5"/>
    <w:rsid w:val="0098145D"/>
    <w:rsid w:val="0098263F"/>
    <w:rsid w:val="00992C3F"/>
    <w:rsid w:val="009931C1"/>
    <w:rsid w:val="009952A1"/>
    <w:rsid w:val="009959F7"/>
    <w:rsid w:val="009A32DC"/>
    <w:rsid w:val="009A3FE6"/>
    <w:rsid w:val="009A7329"/>
    <w:rsid w:val="009B1791"/>
    <w:rsid w:val="009B3780"/>
    <w:rsid w:val="009B3966"/>
    <w:rsid w:val="009B62A4"/>
    <w:rsid w:val="009B7848"/>
    <w:rsid w:val="009C4AF1"/>
    <w:rsid w:val="009C765D"/>
    <w:rsid w:val="009D6FA0"/>
    <w:rsid w:val="009E08DF"/>
    <w:rsid w:val="009F08B3"/>
    <w:rsid w:val="009F4829"/>
    <w:rsid w:val="009F5ABC"/>
    <w:rsid w:val="009F7E43"/>
    <w:rsid w:val="00A00FC0"/>
    <w:rsid w:val="00A01C23"/>
    <w:rsid w:val="00A03CA4"/>
    <w:rsid w:val="00A03E64"/>
    <w:rsid w:val="00A04B06"/>
    <w:rsid w:val="00A05183"/>
    <w:rsid w:val="00A06000"/>
    <w:rsid w:val="00A102A4"/>
    <w:rsid w:val="00A10589"/>
    <w:rsid w:val="00A139D9"/>
    <w:rsid w:val="00A15A5D"/>
    <w:rsid w:val="00A163D9"/>
    <w:rsid w:val="00A22DBF"/>
    <w:rsid w:val="00A25915"/>
    <w:rsid w:val="00A266DC"/>
    <w:rsid w:val="00A27532"/>
    <w:rsid w:val="00A34DCD"/>
    <w:rsid w:val="00A36212"/>
    <w:rsid w:val="00A42BDF"/>
    <w:rsid w:val="00A437EE"/>
    <w:rsid w:val="00A44830"/>
    <w:rsid w:val="00A466B6"/>
    <w:rsid w:val="00A5055C"/>
    <w:rsid w:val="00A51573"/>
    <w:rsid w:val="00A52671"/>
    <w:rsid w:val="00A54307"/>
    <w:rsid w:val="00A557E7"/>
    <w:rsid w:val="00A6008D"/>
    <w:rsid w:val="00A61664"/>
    <w:rsid w:val="00A63107"/>
    <w:rsid w:val="00A64F13"/>
    <w:rsid w:val="00A700C6"/>
    <w:rsid w:val="00A70B9E"/>
    <w:rsid w:val="00A71D5F"/>
    <w:rsid w:val="00A847E0"/>
    <w:rsid w:val="00A85069"/>
    <w:rsid w:val="00A867C3"/>
    <w:rsid w:val="00A94957"/>
    <w:rsid w:val="00AA3504"/>
    <w:rsid w:val="00AA3861"/>
    <w:rsid w:val="00AA5C4A"/>
    <w:rsid w:val="00AB2B84"/>
    <w:rsid w:val="00AB52DD"/>
    <w:rsid w:val="00AB5F32"/>
    <w:rsid w:val="00AB68E1"/>
    <w:rsid w:val="00AC66B3"/>
    <w:rsid w:val="00AC7A7B"/>
    <w:rsid w:val="00AD0CEE"/>
    <w:rsid w:val="00AD24C3"/>
    <w:rsid w:val="00AD381B"/>
    <w:rsid w:val="00AD4612"/>
    <w:rsid w:val="00AD5181"/>
    <w:rsid w:val="00AD6489"/>
    <w:rsid w:val="00AD671B"/>
    <w:rsid w:val="00AD7EB7"/>
    <w:rsid w:val="00AE1BC5"/>
    <w:rsid w:val="00AE7DE4"/>
    <w:rsid w:val="00AF2104"/>
    <w:rsid w:val="00AF385C"/>
    <w:rsid w:val="00AF6FC7"/>
    <w:rsid w:val="00AF73E0"/>
    <w:rsid w:val="00B05C8F"/>
    <w:rsid w:val="00B06EED"/>
    <w:rsid w:val="00B11A74"/>
    <w:rsid w:val="00B17E15"/>
    <w:rsid w:val="00B21D61"/>
    <w:rsid w:val="00B235AB"/>
    <w:rsid w:val="00B238DB"/>
    <w:rsid w:val="00B239FF"/>
    <w:rsid w:val="00B251B3"/>
    <w:rsid w:val="00B33AD1"/>
    <w:rsid w:val="00B374BA"/>
    <w:rsid w:val="00B41623"/>
    <w:rsid w:val="00B42B86"/>
    <w:rsid w:val="00B42C57"/>
    <w:rsid w:val="00B42EC2"/>
    <w:rsid w:val="00B43283"/>
    <w:rsid w:val="00B46EAE"/>
    <w:rsid w:val="00B47903"/>
    <w:rsid w:val="00B5138B"/>
    <w:rsid w:val="00B525F4"/>
    <w:rsid w:val="00B554B5"/>
    <w:rsid w:val="00B61F9D"/>
    <w:rsid w:val="00B66BCB"/>
    <w:rsid w:val="00B66F8A"/>
    <w:rsid w:val="00B76E36"/>
    <w:rsid w:val="00B80443"/>
    <w:rsid w:val="00B81169"/>
    <w:rsid w:val="00B81A09"/>
    <w:rsid w:val="00B834F7"/>
    <w:rsid w:val="00B83F6F"/>
    <w:rsid w:val="00B845EE"/>
    <w:rsid w:val="00B84942"/>
    <w:rsid w:val="00B86BB7"/>
    <w:rsid w:val="00B91667"/>
    <w:rsid w:val="00B91A20"/>
    <w:rsid w:val="00B93F97"/>
    <w:rsid w:val="00BA1719"/>
    <w:rsid w:val="00BA1FDE"/>
    <w:rsid w:val="00BA680B"/>
    <w:rsid w:val="00BA6CA4"/>
    <w:rsid w:val="00BB30CB"/>
    <w:rsid w:val="00BB60B8"/>
    <w:rsid w:val="00BC1D99"/>
    <w:rsid w:val="00BC577B"/>
    <w:rsid w:val="00BC7C07"/>
    <w:rsid w:val="00BD1FAC"/>
    <w:rsid w:val="00BD686F"/>
    <w:rsid w:val="00BD74F6"/>
    <w:rsid w:val="00BE0CE9"/>
    <w:rsid w:val="00BE36EE"/>
    <w:rsid w:val="00BE3A56"/>
    <w:rsid w:val="00BE6662"/>
    <w:rsid w:val="00BE7165"/>
    <w:rsid w:val="00BE7F80"/>
    <w:rsid w:val="00C03A56"/>
    <w:rsid w:val="00C12041"/>
    <w:rsid w:val="00C159C6"/>
    <w:rsid w:val="00C212FA"/>
    <w:rsid w:val="00C2158F"/>
    <w:rsid w:val="00C222DA"/>
    <w:rsid w:val="00C24FC8"/>
    <w:rsid w:val="00C27AE2"/>
    <w:rsid w:val="00C31121"/>
    <w:rsid w:val="00C33DCF"/>
    <w:rsid w:val="00C36548"/>
    <w:rsid w:val="00C410AE"/>
    <w:rsid w:val="00C46A5E"/>
    <w:rsid w:val="00C518BE"/>
    <w:rsid w:val="00C51EAD"/>
    <w:rsid w:val="00C52015"/>
    <w:rsid w:val="00C528CA"/>
    <w:rsid w:val="00C549AE"/>
    <w:rsid w:val="00C55681"/>
    <w:rsid w:val="00C57098"/>
    <w:rsid w:val="00C607D3"/>
    <w:rsid w:val="00C61020"/>
    <w:rsid w:val="00C62750"/>
    <w:rsid w:val="00C6531A"/>
    <w:rsid w:val="00C65AA4"/>
    <w:rsid w:val="00C71767"/>
    <w:rsid w:val="00C71EFA"/>
    <w:rsid w:val="00C75EAE"/>
    <w:rsid w:val="00C773CE"/>
    <w:rsid w:val="00C827E6"/>
    <w:rsid w:val="00C83581"/>
    <w:rsid w:val="00C87DB0"/>
    <w:rsid w:val="00C9301B"/>
    <w:rsid w:val="00C9510A"/>
    <w:rsid w:val="00CA282F"/>
    <w:rsid w:val="00CA4842"/>
    <w:rsid w:val="00CA6A75"/>
    <w:rsid w:val="00CB18EB"/>
    <w:rsid w:val="00CB2F8E"/>
    <w:rsid w:val="00CB31D2"/>
    <w:rsid w:val="00CB37D8"/>
    <w:rsid w:val="00CB4C2E"/>
    <w:rsid w:val="00CD3D44"/>
    <w:rsid w:val="00CD4460"/>
    <w:rsid w:val="00CD5C3D"/>
    <w:rsid w:val="00CE0163"/>
    <w:rsid w:val="00CE77B4"/>
    <w:rsid w:val="00CF233E"/>
    <w:rsid w:val="00CF6BA8"/>
    <w:rsid w:val="00CF6E09"/>
    <w:rsid w:val="00CF7536"/>
    <w:rsid w:val="00D00388"/>
    <w:rsid w:val="00D009F2"/>
    <w:rsid w:val="00D112D4"/>
    <w:rsid w:val="00D12A1E"/>
    <w:rsid w:val="00D2000D"/>
    <w:rsid w:val="00D2237F"/>
    <w:rsid w:val="00D33149"/>
    <w:rsid w:val="00D332C1"/>
    <w:rsid w:val="00D3753C"/>
    <w:rsid w:val="00D462FE"/>
    <w:rsid w:val="00D62774"/>
    <w:rsid w:val="00D637B2"/>
    <w:rsid w:val="00D65FB5"/>
    <w:rsid w:val="00D6650C"/>
    <w:rsid w:val="00D7086B"/>
    <w:rsid w:val="00D7121B"/>
    <w:rsid w:val="00D769A6"/>
    <w:rsid w:val="00D84E04"/>
    <w:rsid w:val="00D86217"/>
    <w:rsid w:val="00D90CEA"/>
    <w:rsid w:val="00D9297A"/>
    <w:rsid w:val="00D93BC1"/>
    <w:rsid w:val="00D93F50"/>
    <w:rsid w:val="00D95355"/>
    <w:rsid w:val="00D95745"/>
    <w:rsid w:val="00DA5889"/>
    <w:rsid w:val="00DA6042"/>
    <w:rsid w:val="00DA711E"/>
    <w:rsid w:val="00DB1158"/>
    <w:rsid w:val="00DB161C"/>
    <w:rsid w:val="00DB4121"/>
    <w:rsid w:val="00DD1B16"/>
    <w:rsid w:val="00DD6302"/>
    <w:rsid w:val="00DD652D"/>
    <w:rsid w:val="00DE2275"/>
    <w:rsid w:val="00DE60A2"/>
    <w:rsid w:val="00DF0169"/>
    <w:rsid w:val="00DF1E16"/>
    <w:rsid w:val="00DF73F8"/>
    <w:rsid w:val="00E01B36"/>
    <w:rsid w:val="00E030B5"/>
    <w:rsid w:val="00E03644"/>
    <w:rsid w:val="00E07A47"/>
    <w:rsid w:val="00E14A66"/>
    <w:rsid w:val="00E14EC0"/>
    <w:rsid w:val="00E22829"/>
    <w:rsid w:val="00E241F6"/>
    <w:rsid w:val="00E250ED"/>
    <w:rsid w:val="00E25EED"/>
    <w:rsid w:val="00E26CFD"/>
    <w:rsid w:val="00E31EAC"/>
    <w:rsid w:val="00E32FA4"/>
    <w:rsid w:val="00E3573D"/>
    <w:rsid w:val="00E37162"/>
    <w:rsid w:val="00E379D9"/>
    <w:rsid w:val="00E40640"/>
    <w:rsid w:val="00E465AB"/>
    <w:rsid w:val="00E577A1"/>
    <w:rsid w:val="00E57860"/>
    <w:rsid w:val="00E64276"/>
    <w:rsid w:val="00E64FF1"/>
    <w:rsid w:val="00E66119"/>
    <w:rsid w:val="00E74289"/>
    <w:rsid w:val="00E74931"/>
    <w:rsid w:val="00E819D9"/>
    <w:rsid w:val="00E8411A"/>
    <w:rsid w:val="00E8434D"/>
    <w:rsid w:val="00E901F8"/>
    <w:rsid w:val="00E92D83"/>
    <w:rsid w:val="00E9439C"/>
    <w:rsid w:val="00EA4426"/>
    <w:rsid w:val="00EA4BA1"/>
    <w:rsid w:val="00EA53BF"/>
    <w:rsid w:val="00EB1064"/>
    <w:rsid w:val="00EB35D5"/>
    <w:rsid w:val="00EB3FB0"/>
    <w:rsid w:val="00EB4B41"/>
    <w:rsid w:val="00EC7EA1"/>
    <w:rsid w:val="00ED0413"/>
    <w:rsid w:val="00ED47E7"/>
    <w:rsid w:val="00ED501A"/>
    <w:rsid w:val="00ED67A5"/>
    <w:rsid w:val="00ED6D14"/>
    <w:rsid w:val="00ED6EC5"/>
    <w:rsid w:val="00EE0645"/>
    <w:rsid w:val="00EE0D70"/>
    <w:rsid w:val="00EE2031"/>
    <w:rsid w:val="00EF2F21"/>
    <w:rsid w:val="00EF5124"/>
    <w:rsid w:val="00EF5364"/>
    <w:rsid w:val="00F12872"/>
    <w:rsid w:val="00F206B9"/>
    <w:rsid w:val="00F22D37"/>
    <w:rsid w:val="00F22E94"/>
    <w:rsid w:val="00F26481"/>
    <w:rsid w:val="00F322A6"/>
    <w:rsid w:val="00F34F8E"/>
    <w:rsid w:val="00F35512"/>
    <w:rsid w:val="00F37727"/>
    <w:rsid w:val="00F44EBB"/>
    <w:rsid w:val="00F468FA"/>
    <w:rsid w:val="00F50735"/>
    <w:rsid w:val="00F516ED"/>
    <w:rsid w:val="00F53067"/>
    <w:rsid w:val="00F5492E"/>
    <w:rsid w:val="00F6061E"/>
    <w:rsid w:val="00F606D2"/>
    <w:rsid w:val="00F6325C"/>
    <w:rsid w:val="00F65261"/>
    <w:rsid w:val="00F67763"/>
    <w:rsid w:val="00F67D58"/>
    <w:rsid w:val="00F708FA"/>
    <w:rsid w:val="00F722FE"/>
    <w:rsid w:val="00F73A4B"/>
    <w:rsid w:val="00F73DDC"/>
    <w:rsid w:val="00F74428"/>
    <w:rsid w:val="00F74F6B"/>
    <w:rsid w:val="00F7655E"/>
    <w:rsid w:val="00F810A0"/>
    <w:rsid w:val="00F81552"/>
    <w:rsid w:val="00F822EE"/>
    <w:rsid w:val="00F8519E"/>
    <w:rsid w:val="00F863C5"/>
    <w:rsid w:val="00F9233D"/>
    <w:rsid w:val="00F93BD0"/>
    <w:rsid w:val="00F93DE1"/>
    <w:rsid w:val="00FA0018"/>
    <w:rsid w:val="00FA1342"/>
    <w:rsid w:val="00FA327D"/>
    <w:rsid w:val="00FA5873"/>
    <w:rsid w:val="00FAD808"/>
    <w:rsid w:val="00FB23E6"/>
    <w:rsid w:val="00FB5C3F"/>
    <w:rsid w:val="00FB60A6"/>
    <w:rsid w:val="00FB6A0D"/>
    <w:rsid w:val="00FC31E2"/>
    <w:rsid w:val="00FC3954"/>
    <w:rsid w:val="00FC483E"/>
    <w:rsid w:val="00FC706F"/>
    <w:rsid w:val="00FD4B13"/>
    <w:rsid w:val="00FE2DFE"/>
    <w:rsid w:val="00FE3C28"/>
    <w:rsid w:val="00FE4FA5"/>
    <w:rsid w:val="00FE6BC0"/>
    <w:rsid w:val="00FE7899"/>
    <w:rsid w:val="00FF228F"/>
    <w:rsid w:val="00FF3648"/>
    <w:rsid w:val="00FF55B0"/>
    <w:rsid w:val="00FF5F92"/>
    <w:rsid w:val="01253590"/>
    <w:rsid w:val="0127E404"/>
    <w:rsid w:val="019C5773"/>
    <w:rsid w:val="01D020D9"/>
    <w:rsid w:val="01DB26E9"/>
    <w:rsid w:val="020D8D90"/>
    <w:rsid w:val="020DE7FC"/>
    <w:rsid w:val="024B9667"/>
    <w:rsid w:val="026A74AD"/>
    <w:rsid w:val="02AAA63F"/>
    <w:rsid w:val="02B7CA5A"/>
    <w:rsid w:val="02D1ECDD"/>
    <w:rsid w:val="02DB12F0"/>
    <w:rsid w:val="02DD6DBF"/>
    <w:rsid w:val="02EEA896"/>
    <w:rsid w:val="030623C7"/>
    <w:rsid w:val="030667AB"/>
    <w:rsid w:val="035D54AB"/>
    <w:rsid w:val="037E0FA6"/>
    <w:rsid w:val="03A70DF8"/>
    <w:rsid w:val="03AF8763"/>
    <w:rsid w:val="03B9A0D0"/>
    <w:rsid w:val="03CCE83D"/>
    <w:rsid w:val="040B44C3"/>
    <w:rsid w:val="0454693F"/>
    <w:rsid w:val="04639700"/>
    <w:rsid w:val="047992BC"/>
    <w:rsid w:val="04AAEA8B"/>
    <w:rsid w:val="04BFEFE4"/>
    <w:rsid w:val="04C80043"/>
    <w:rsid w:val="04CEFFAC"/>
    <w:rsid w:val="052E3EEB"/>
    <w:rsid w:val="0533BFED"/>
    <w:rsid w:val="056E6B73"/>
    <w:rsid w:val="0584BE82"/>
    <w:rsid w:val="05C3A7BF"/>
    <w:rsid w:val="05CDFA2C"/>
    <w:rsid w:val="05EF74B6"/>
    <w:rsid w:val="0653F78E"/>
    <w:rsid w:val="065DD1BF"/>
    <w:rsid w:val="066E8FEC"/>
    <w:rsid w:val="066FD66D"/>
    <w:rsid w:val="06C61DD5"/>
    <w:rsid w:val="06DEAEBA"/>
    <w:rsid w:val="06F0B979"/>
    <w:rsid w:val="07339341"/>
    <w:rsid w:val="078A5390"/>
    <w:rsid w:val="07C136D6"/>
    <w:rsid w:val="07FF3C5E"/>
    <w:rsid w:val="080AB5B9"/>
    <w:rsid w:val="080ACC43"/>
    <w:rsid w:val="08158C09"/>
    <w:rsid w:val="087D2B77"/>
    <w:rsid w:val="08803F6D"/>
    <w:rsid w:val="08B3ED77"/>
    <w:rsid w:val="09082B9F"/>
    <w:rsid w:val="093BE5AD"/>
    <w:rsid w:val="099EBCCE"/>
    <w:rsid w:val="09A32C1B"/>
    <w:rsid w:val="09B0D085"/>
    <w:rsid w:val="09C535F4"/>
    <w:rsid w:val="09D33292"/>
    <w:rsid w:val="09E71847"/>
    <w:rsid w:val="0A086DA9"/>
    <w:rsid w:val="0A23EA07"/>
    <w:rsid w:val="0A9B125B"/>
    <w:rsid w:val="0AA9B3D9"/>
    <w:rsid w:val="0AAA5F8C"/>
    <w:rsid w:val="0ACA5792"/>
    <w:rsid w:val="0ACF5747"/>
    <w:rsid w:val="0AD89E0C"/>
    <w:rsid w:val="0AE8127B"/>
    <w:rsid w:val="0AF60CE0"/>
    <w:rsid w:val="0B4FF9EA"/>
    <w:rsid w:val="0BA6CEBB"/>
    <w:rsid w:val="0BB123BE"/>
    <w:rsid w:val="0BB23C83"/>
    <w:rsid w:val="0BD24902"/>
    <w:rsid w:val="0C349E71"/>
    <w:rsid w:val="0C609C19"/>
    <w:rsid w:val="0C81908F"/>
    <w:rsid w:val="0CBD3932"/>
    <w:rsid w:val="0CC8EFF6"/>
    <w:rsid w:val="0CCF5B76"/>
    <w:rsid w:val="0D03F27D"/>
    <w:rsid w:val="0D4681A4"/>
    <w:rsid w:val="0D5DBEBC"/>
    <w:rsid w:val="0D5EE0DC"/>
    <w:rsid w:val="0D77132F"/>
    <w:rsid w:val="0D7D43F3"/>
    <w:rsid w:val="0DA6045F"/>
    <w:rsid w:val="0DEC18E3"/>
    <w:rsid w:val="0DED58E6"/>
    <w:rsid w:val="0E13ADFD"/>
    <w:rsid w:val="0E15E3A4"/>
    <w:rsid w:val="0E202066"/>
    <w:rsid w:val="0E3CEB15"/>
    <w:rsid w:val="0E4CB0BF"/>
    <w:rsid w:val="0E69BA6D"/>
    <w:rsid w:val="0E9C1F8B"/>
    <w:rsid w:val="0EDA409D"/>
    <w:rsid w:val="0EE57883"/>
    <w:rsid w:val="0EF061A2"/>
    <w:rsid w:val="0F1F2CF4"/>
    <w:rsid w:val="0F42ECE2"/>
    <w:rsid w:val="0F729C33"/>
    <w:rsid w:val="0F98BD99"/>
    <w:rsid w:val="0FF4754D"/>
    <w:rsid w:val="10575637"/>
    <w:rsid w:val="10576FA7"/>
    <w:rsid w:val="10621F33"/>
    <w:rsid w:val="1081E468"/>
    <w:rsid w:val="1099F44B"/>
    <w:rsid w:val="10C9B8EC"/>
    <w:rsid w:val="10E7FAD7"/>
    <w:rsid w:val="1115F478"/>
    <w:rsid w:val="1118E01F"/>
    <w:rsid w:val="11271266"/>
    <w:rsid w:val="1157C128"/>
    <w:rsid w:val="11981593"/>
    <w:rsid w:val="11C9B0BC"/>
    <w:rsid w:val="11EBF181"/>
    <w:rsid w:val="120D7205"/>
    <w:rsid w:val="126A17A9"/>
    <w:rsid w:val="12E8F020"/>
    <w:rsid w:val="12F39189"/>
    <w:rsid w:val="13063037"/>
    <w:rsid w:val="130846A4"/>
    <w:rsid w:val="131AF7DE"/>
    <w:rsid w:val="133BA83B"/>
    <w:rsid w:val="13C7980F"/>
    <w:rsid w:val="13CB6211"/>
    <w:rsid w:val="13E36441"/>
    <w:rsid w:val="13F13945"/>
    <w:rsid w:val="1405D12C"/>
    <w:rsid w:val="1419F2E5"/>
    <w:rsid w:val="145356B6"/>
    <w:rsid w:val="147D5B23"/>
    <w:rsid w:val="14A645A3"/>
    <w:rsid w:val="14C8E3FC"/>
    <w:rsid w:val="150D58BF"/>
    <w:rsid w:val="15176533"/>
    <w:rsid w:val="1526B50C"/>
    <w:rsid w:val="15480B30"/>
    <w:rsid w:val="1560CD96"/>
    <w:rsid w:val="15C822C7"/>
    <w:rsid w:val="16045655"/>
    <w:rsid w:val="163665BB"/>
    <w:rsid w:val="164B7A88"/>
    <w:rsid w:val="167BBAD6"/>
    <w:rsid w:val="1687FD7F"/>
    <w:rsid w:val="16D57871"/>
    <w:rsid w:val="1706FFD7"/>
    <w:rsid w:val="1709512F"/>
    <w:rsid w:val="17424DDF"/>
    <w:rsid w:val="17500B93"/>
    <w:rsid w:val="1777CEFB"/>
    <w:rsid w:val="179593AC"/>
    <w:rsid w:val="179CD55A"/>
    <w:rsid w:val="17CFB885"/>
    <w:rsid w:val="17D8D4FB"/>
    <w:rsid w:val="1846277E"/>
    <w:rsid w:val="18544380"/>
    <w:rsid w:val="186E711B"/>
    <w:rsid w:val="18C80A85"/>
    <w:rsid w:val="18CF9D05"/>
    <w:rsid w:val="18D3BD41"/>
    <w:rsid w:val="18D5D73D"/>
    <w:rsid w:val="190559DD"/>
    <w:rsid w:val="190D2FFD"/>
    <w:rsid w:val="192A1EC7"/>
    <w:rsid w:val="1942C5CB"/>
    <w:rsid w:val="197D0532"/>
    <w:rsid w:val="199EA962"/>
    <w:rsid w:val="19C7F06E"/>
    <w:rsid w:val="19D30BDA"/>
    <w:rsid w:val="1A00F235"/>
    <w:rsid w:val="1A0D0403"/>
    <w:rsid w:val="1A1B2244"/>
    <w:rsid w:val="1A3BAA4C"/>
    <w:rsid w:val="1A8DB8C5"/>
    <w:rsid w:val="1A9037D7"/>
    <w:rsid w:val="1ABC3C35"/>
    <w:rsid w:val="1B070915"/>
    <w:rsid w:val="1B0BEC47"/>
    <w:rsid w:val="1B240D79"/>
    <w:rsid w:val="1B7D17F1"/>
    <w:rsid w:val="1B903D61"/>
    <w:rsid w:val="1B9A66AC"/>
    <w:rsid w:val="1B9C4CDC"/>
    <w:rsid w:val="1BC763FA"/>
    <w:rsid w:val="1BE4A9B1"/>
    <w:rsid w:val="1C0CFD2D"/>
    <w:rsid w:val="1C4D55FD"/>
    <w:rsid w:val="1C4D87D3"/>
    <w:rsid w:val="1C681B8E"/>
    <w:rsid w:val="1C6BD723"/>
    <w:rsid w:val="1CC313AC"/>
    <w:rsid w:val="1CCC1D19"/>
    <w:rsid w:val="1CD91EA0"/>
    <w:rsid w:val="1CFA5888"/>
    <w:rsid w:val="1D13E89D"/>
    <w:rsid w:val="1D1AD909"/>
    <w:rsid w:val="1D36A64C"/>
    <w:rsid w:val="1D490168"/>
    <w:rsid w:val="1D59B2A8"/>
    <w:rsid w:val="1DAC7D90"/>
    <w:rsid w:val="1DB022A1"/>
    <w:rsid w:val="1DFACA55"/>
    <w:rsid w:val="1E364430"/>
    <w:rsid w:val="1E623D11"/>
    <w:rsid w:val="1E63C87F"/>
    <w:rsid w:val="1E7773F7"/>
    <w:rsid w:val="1E923374"/>
    <w:rsid w:val="1EC488A8"/>
    <w:rsid w:val="1F10DEC6"/>
    <w:rsid w:val="1F5945BA"/>
    <w:rsid w:val="1F60B313"/>
    <w:rsid w:val="1F795626"/>
    <w:rsid w:val="1FD16347"/>
    <w:rsid w:val="1FD6B5C1"/>
    <w:rsid w:val="200E3EFF"/>
    <w:rsid w:val="20202A0C"/>
    <w:rsid w:val="202F7190"/>
    <w:rsid w:val="204532EB"/>
    <w:rsid w:val="2049EE58"/>
    <w:rsid w:val="204F3C95"/>
    <w:rsid w:val="2051AC71"/>
    <w:rsid w:val="205E5216"/>
    <w:rsid w:val="206C64E3"/>
    <w:rsid w:val="2091499C"/>
    <w:rsid w:val="20ACEFA1"/>
    <w:rsid w:val="20B00C37"/>
    <w:rsid w:val="20B9FC93"/>
    <w:rsid w:val="20E58C32"/>
    <w:rsid w:val="2129D08D"/>
    <w:rsid w:val="2164AFE2"/>
    <w:rsid w:val="219115EC"/>
    <w:rsid w:val="21A3290E"/>
    <w:rsid w:val="21C01AA9"/>
    <w:rsid w:val="21E77EC7"/>
    <w:rsid w:val="21E90E1A"/>
    <w:rsid w:val="2208A805"/>
    <w:rsid w:val="221FD136"/>
    <w:rsid w:val="2220F817"/>
    <w:rsid w:val="222205F4"/>
    <w:rsid w:val="224FCD14"/>
    <w:rsid w:val="22646AF8"/>
    <w:rsid w:val="2289923A"/>
    <w:rsid w:val="2304BB9B"/>
    <w:rsid w:val="2320DCF0"/>
    <w:rsid w:val="233A7C13"/>
    <w:rsid w:val="2341A5CB"/>
    <w:rsid w:val="234C78B1"/>
    <w:rsid w:val="238E7080"/>
    <w:rsid w:val="239AFDEF"/>
    <w:rsid w:val="23D48B87"/>
    <w:rsid w:val="23DAFA16"/>
    <w:rsid w:val="23E49AFB"/>
    <w:rsid w:val="23EFAFAF"/>
    <w:rsid w:val="2416DA01"/>
    <w:rsid w:val="2417B503"/>
    <w:rsid w:val="243979FD"/>
    <w:rsid w:val="2476B4EB"/>
    <w:rsid w:val="248D0E0B"/>
    <w:rsid w:val="24E222EF"/>
    <w:rsid w:val="24FAD39C"/>
    <w:rsid w:val="251E5F19"/>
    <w:rsid w:val="257751EF"/>
    <w:rsid w:val="25A65064"/>
    <w:rsid w:val="25D92833"/>
    <w:rsid w:val="25DE8D51"/>
    <w:rsid w:val="2664A5CC"/>
    <w:rsid w:val="2699EBC2"/>
    <w:rsid w:val="26D6CAF7"/>
    <w:rsid w:val="26DA22A5"/>
    <w:rsid w:val="26DD28F8"/>
    <w:rsid w:val="273C6694"/>
    <w:rsid w:val="275D6B56"/>
    <w:rsid w:val="27B9039C"/>
    <w:rsid w:val="27BE63DB"/>
    <w:rsid w:val="27C3FE19"/>
    <w:rsid w:val="27D1ED95"/>
    <w:rsid w:val="27D85880"/>
    <w:rsid w:val="27FF07BD"/>
    <w:rsid w:val="28003638"/>
    <w:rsid w:val="281FE9D4"/>
    <w:rsid w:val="283150EB"/>
    <w:rsid w:val="283A2F13"/>
    <w:rsid w:val="286E61E0"/>
    <w:rsid w:val="2889DCDD"/>
    <w:rsid w:val="28994A7E"/>
    <w:rsid w:val="289E98AF"/>
    <w:rsid w:val="28A92F27"/>
    <w:rsid w:val="28C82A13"/>
    <w:rsid w:val="295BD04C"/>
    <w:rsid w:val="298B6E47"/>
    <w:rsid w:val="2996AA39"/>
    <w:rsid w:val="29B3BB21"/>
    <w:rsid w:val="29E2A69E"/>
    <w:rsid w:val="29E31424"/>
    <w:rsid w:val="2A1D38B8"/>
    <w:rsid w:val="2A1F6927"/>
    <w:rsid w:val="2A87BFD5"/>
    <w:rsid w:val="2A9D808A"/>
    <w:rsid w:val="2AD23B4E"/>
    <w:rsid w:val="2B0BC58F"/>
    <w:rsid w:val="2B24924C"/>
    <w:rsid w:val="2B26755A"/>
    <w:rsid w:val="2B2C891E"/>
    <w:rsid w:val="2B379777"/>
    <w:rsid w:val="2B421EC9"/>
    <w:rsid w:val="2B50401B"/>
    <w:rsid w:val="2B651CF2"/>
    <w:rsid w:val="2B864CE6"/>
    <w:rsid w:val="2B9E9B81"/>
    <w:rsid w:val="2BA02385"/>
    <w:rsid w:val="2BB0305F"/>
    <w:rsid w:val="2BBA0423"/>
    <w:rsid w:val="2BC45F9B"/>
    <w:rsid w:val="2BD63971"/>
    <w:rsid w:val="2BE857CD"/>
    <w:rsid w:val="2BF49A76"/>
    <w:rsid w:val="2C1715AA"/>
    <w:rsid w:val="2C2EAFC9"/>
    <w:rsid w:val="2C44E287"/>
    <w:rsid w:val="2C632D45"/>
    <w:rsid w:val="2CD2E91A"/>
    <w:rsid w:val="2D03A28B"/>
    <w:rsid w:val="2D205568"/>
    <w:rsid w:val="2D3D6AD7"/>
    <w:rsid w:val="2D48664F"/>
    <w:rsid w:val="2D539344"/>
    <w:rsid w:val="2D5BD331"/>
    <w:rsid w:val="2DD132E6"/>
    <w:rsid w:val="2DDAEB4C"/>
    <w:rsid w:val="2E011482"/>
    <w:rsid w:val="2E2261E6"/>
    <w:rsid w:val="2E3CA725"/>
    <w:rsid w:val="2E5AE35B"/>
    <w:rsid w:val="2E68714E"/>
    <w:rsid w:val="2E8925CC"/>
    <w:rsid w:val="2E8B04FA"/>
    <w:rsid w:val="2E8F105D"/>
    <w:rsid w:val="2F047009"/>
    <w:rsid w:val="2F1564B9"/>
    <w:rsid w:val="2F52183A"/>
    <w:rsid w:val="2F57E6CB"/>
    <w:rsid w:val="2F956E1A"/>
    <w:rsid w:val="2F99E61F"/>
    <w:rsid w:val="2FAEBDD8"/>
    <w:rsid w:val="2FD070C4"/>
    <w:rsid w:val="2FD30F1E"/>
    <w:rsid w:val="2FD5531F"/>
    <w:rsid w:val="301496DE"/>
    <w:rsid w:val="301CCB6A"/>
    <w:rsid w:val="303E6B79"/>
    <w:rsid w:val="307BBC42"/>
    <w:rsid w:val="3115530B"/>
    <w:rsid w:val="31341655"/>
    <w:rsid w:val="3176BE61"/>
    <w:rsid w:val="317887DA"/>
    <w:rsid w:val="3196FAFE"/>
    <w:rsid w:val="31A1783A"/>
    <w:rsid w:val="31A1AA10"/>
    <w:rsid w:val="31AE525B"/>
    <w:rsid w:val="31EE82F2"/>
    <w:rsid w:val="322D52C3"/>
    <w:rsid w:val="325EA352"/>
    <w:rsid w:val="327C56B4"/>
    <w:rsid w:val="32DC142F"/>
    <w:rsid w:val="330B8F59"/>
    <w:rsid w:val="3313714C"/>
    <w:rsid w:val="3356CA0C"/>
    <w:rsid w:val="33611F0F"/>
    <w:rsid w:val="3368DEAF"/>
    <w:rsid w:val="3377170F"/>
    <w:rsid w:val="338F2443"/>
    <w:rsid w:val="33920611"/>
    <w:rsid w:val="33E41C81"/>
    <w:rsid w:val="33F9FA70"/>
    <w:rsid w:val="34037698"/>
    <w:rsid w:val="3405876C"/>
    <w:rsid w:val="3420F414"/>
    <w:rsid w:val="3482B465"/>
    <w:rsid w:val="3536C713"/>
    <w:rsid w:val="35916522"/>
    <w:rsid w:val="35C33A0F"/>
    <w:rsid w:val="35FEE2B2"/>
    <w:rsid w:val="3681AED3"/>
    <w:rsid w:val="36B0F653"/>
    <w:rsid w:val="36BF65D4"/>
    <w:rsid w:val="36CC988F"/>
    <w:rsid w:val="372ABE67"/>
    <w:rsid w:val="374C796B"/>
    <w:rsid w:val="37528490"/>
    <w:rsid w:val="3759AD9B"/>
    <w:rsid w:val="37B4677C"/>
    <w:rsid w:val="37D9E47A"/>
    <w:rsid w:val="37FFF4A1"/>
    <w:rsid w:val="38740DEF"/>
    <w:rsid w:val="38748B2A"/>
    <w:rsid w:val="389F1965"/>
    <w:rsid w:val="38C7E929"/>
    <w:rsid w:val="38F20AA7"/>
    <w:rsid w:val="3909694C"/>
    <w:rsid w:val="390F9565"/>
    <w:rsid w:val="399D795C"/>
    <w:rsid w:val="39B6E9C2"/>
    <w:rsid w:val="39DFBFD2"/>
    <w:rsid w:val="39EF55FF"/>
    <w:rsid w:val="3A2F4D60"/>
    <w:rsid w:val="3A721EFE"/>
    <w:rsid w:val="3A9A7BF7"/>
    <w:rsid w:val="3AAD7D36"/>
    <w:rsid w:val="3AC396A6"/>
    <w:rsid w:val="3B444FCD"/>
    <w:rsid w:val="3B7BEA7D"/>
    <w:rsid w:val="3B9A2505"/>
    <w:rsid w:val="3BC72ADD"/>
    <w:rsid w:val="3BE8F6F9"/>
    <w:rsid w:val="3C09049E"/>
    <w:rsid w:val="3C1B9F08"/>
    <w:rsid w:val="3C1DB3EC"/>
    <w:rsid w:val="3C29F790"/>
    <w:rsid w:val="3C2CC1AA"/>
    <w:rsid w:val="3C2F5154"/>
    <w:rsid w:val="3C55E6E5"/>
    <w:rsid w:val="3C6C12F9"/>
    <w:rsid w:val="3D31E33C"/>
    <w:rsid w:val="3D4F9E25"/>
    <w:rsid w:val="3D7E2975"/>
    <w:rsid w:val="3D803FB0"/>
    <w:rsid w:val="3DB40AD2"/>
    <w:rsid w:val="3DBB2E0F"/>
    <w:rsid w:val="3DF5294B"/>
    <w:rsid w:val="3E016BE1"/>
    <w:rsid w:val="3E3CC9C0"/>
    <w:rsid w:val="3E59BA74"/>
    <w:rsid w:val="3E7DD033"/>
    <w:rsid w:val="3E8A303E"/>
    <w:rsid w:val="3EA2D597"/>
    <w:rsid w:val="3EA4EA7B"/>
    <w:rsid w:val="3EE7350E"/>
    <w:rsid w:val="3F42AA6D"/>
    <w:rsid w:val="3F74A01D"/>
    <w:rsid w:val="3F934A1E"/>
    <w:rsid w:val="3FAFD981"/>
    <w:rsid w:val="3FDE8EC8"/>
    <w:rsid w:val="3FE57733"/>
    <w:rsid w:val="3FE5CB40"/>
    <w:rsid w:val="403BBC33"/>
    <w:rsid w:val="406E4CC5"/>
    <w:rsid w:val="40AB1656"/>
    <w:rsid w:val="40DA70BD"/>
    <w:rsid w:val="40FA941E"/>
    <w:rsid w:val="41252A23"/>
    <w:rsid w:val="417841B3"/>
    <w:rsid w:val="41819BA1"/>
    <w:rsid w:val="418E67C0"/>
    <w:rsid w:val="41AE04BC"/>
    <w:rsid w:val="41AED99D"/>
    <w:rsid w:val="41D90D5E"/>
    <w:rsid w:val="41F6887B"/>
    <w:rsid w:val="41F86753"/>
    <w:rsid w:val="4221281D"/>
    <w:rsid w:val="423BB477"/>
    <w:rsid w:val="423D41C6"/>
    <w:rsid w:val="42602AD9"/>
    <w:rsid w:val="429260D5"/>
    <w:rsid w:val="42CB4E7B"/>
    <w:rsid w:val="42D058C8"/>
    <w:rsid w:val="42E60A80"/>
    <w:rsid w:val="4310B6BC"/>
    <w:rsid w:val="433818F9"/>
    <w:rsid w:val="43578FB2"/>
    <w:rsid w:val="4361D611"/>
    <w:rsid w:val="436B4FA7"/>
    <w:rsid w:val="43B6AAFB"/>
    <w:rsid w:val="440B6C7E"/>
    <w:rsid w:val="441A116B"/>
    <w:rsid w:val="44344B7B"/>
    <w:rsid w:val="44400088"/>
    <w:rsid w:val="448082D5"/>
    <w:rsid w:val="449CD363"/>
    <w:rsid w:val="44A2A3DE"/>
    <w:rsid w:val="44A9F243"/>
    <w:rsid w:val="44CC2325"/>
    <w:rsid w:val="44E5CDB7"/>
    <w:rsid w:val="454386A7"/>
    <w:rsid w:val="45560BA8"/>
    <w:rsid w:val="4573FF1F"/>
    <w:rsid w:val="4577BE53"/>
    <w:rsid w:val="45803532"/>
    <w:rsid w:val="45BE25F1"/>
    <w:rsid w:val="45DBA9AB"/>
    <w:rsid w:val="4667A861"/>
    <w:rsid w:val="46991934"/>
    <w:rsid w:val="469976D3"/>
    <w:rsid w:val="46A02AD1"/>
    <w:rsid w:val="46D5E874"/>
    <w:rsid w:val="471F2798"/>
    <w:rsid w:val="473E7DC5"/>
    <w:rsid w:val="47630C74"/>
    <w:rsid w:val="477323EE"/>
    <w:rsid w:val="47BA0549"/>
    <w:rsid w:val="47DD9D4E"/>
    <w:rsid w:val="47EDC49B"/>
    <w:rsid w:val="47F0DD25"/>
    <w:rsid w:val="4826165F"/>
    <w:rsid w:val="484BD447"/>
    <w:rsid w:val="4856EC0D"/>
    <w:rsid w:val="48A71778"/>
    <w:rsid w:val="4904247A"/>
    <w:rsid w:val="4906D4F3"/>
    <w:rsid w:val="4917FB9D"/>
    <w:rsid w:val="491C0D79"/>
    <w:rsid w:val="491CC710"/>
    <w:rsid w:val="49832139"/>
    <w:rsid w:val="49A491EB"/>
    <w:rsid w:val="4A5DAE65"/>
    <w:rsid w:val="4A63DA01"/>
    <w:rsid w:val="4A66B0A4"/>
    <w:rsid w:val="4AFAFA55"/>
    <w:rsid w:val="4B0B9AF0"/>
    <w:rsid w:val="4B3B4898"/>
    <w:rsid w:val="4B588902"/>
    <w:rsid w:val="4B5A5A02"/>
    <w:rsid w:val="4B7FBA70"/>
    <w:rsid w:val="4BF6B0CF"/>
    <w:rsid w:val="4BF7F0B4"/>
    <w:rsid w:val="4C0FDE4D"/>
    <w:rsid w:val="4C3BC379"/>
    <w:rsid w:val="4C6A0D4E"/>
    <w:rsid w:val="4C7991A9"/>
    <w:rsid w:val="4CADF7A8"/>
    <w:rsid w:val="4CAF9545"/>
    <w:rsid w:val="4CC3553A"/>
    <w:rsid w:val="4CE03831"/>
    <w:rsid w:val="4CE71BC2"/>
    <w:rsid w:val="4CE816BA"/>
    <w:rsid w:val="4D081958"/>
    <w:rsid w:val="4D09D62F"/>
    <w:rsid w:val="4D497004"/>
    <w:rsid w:val="4D4BD6BF"/>
    <w:rsid w:val="4D661BFE"/>
    <w:rsid w:val="4D6F82E4"/>
    <w:rsid w:val="4D834B02"/>
    <w:rsid w:val="4DA42186"/>
    <w:rsid w:val="4DCC5D71"/>
    <w:rsid w:val="4E08024E"/>
    <w:rsid w:val="4E5F3BC6"/>
    <w:rsid w:val="4E7E74A4"/>
    <w:rsid w:val="4E880417"/>
    <w:rsid w:val="4EDC0376"/>
    <w:rsid w:val="4F16D47A"/>
    <w:rsid w:val="4F2DCB4E"/>
    <w:rsid w:val="4F50B2E7"/>
    <w:rsid w:val="4F7AD1DB"/>
    <w:rsid w:val="4FDB409C"/>
    <w:rsid w:val="4FF36776"/>
    <w:rsid w:val="500A3895"/>
    <w:rsid w:val="503C34CF"/>
    <w:rsid w:val="50411BDB"/>
    <w:rsid w:val="50A32BCA"/>
    <w:rsid w:val="50A416C0"/>
    <w:rsid w:val="50ACC556"/>
    <w:rsid w:val="50B14B7B"/>
    <w:rsid w:val="50B97F6B"/>
    <w:rsid w:val="50CDBA32"/>
    <w:rsid w:val="50F76BB7"/>
    <w:rsid w:val="50FAE98A"/>
    <w:rsid w:val="510F7E60"/>
    <w:rsid w:val="51314D8F"/>
    <w:rsid w:val="51461AD1"/>
    <w:rsid w:val="514A4E8E"/>
    <w:rsid w:val="51537930"/>
    <w:rsid w:val="5157B923"/>
    <w:rsid w:val="5176383C"/>
    <w:rsid w:val="51A4BFB9"/>
    <w:rsid w:val="51A53104"/>
    <w:rsid w:val="51B4BEAF"/>
    <w:rsid w:val="51E8686F"/>
    <w:rsid w:val="520AF3DF"/>
    <w:rsid w:val="520EFF34"/>
    <w:rsid w:val="521B535A"/>
    <w:rsid w:val="525BDB91"/>
    <w:rsid w:val="5269065F"/>
    <w:rsid w:val="527C418C"/>
    <w:rsid w:val="52807C4E"/>
    <w:rsid w:val="528A6CAA"/>
    <w:rsid w:val="530DF601"/>
    <w:rsid w:val="533596AE"/>
    <w:rsid w:val="53544AA5"/>
    <w:rsid w:val="535DD96B"/>
    <w:rsid w:val="5367F105"/>
    <w:rsid w:val="53A8D18D"/>
    <w:rsid w:val="53B427D7"/>
    <w:rsid w:val="53F184D4"/>
    <w:rsid w:val="545F6F8D"/>
    <w:rsid w:val="547B0278"/>
    <w:rsid w:val="54A72B19"/>
    <w:rsid w:val="551390DF"/>
    <w:rsid w:val="553FE826"/>
    <w:rsid w:val="558C7780"/>
    <w:rsid w:val="55DBF073"/>
    <w:rsid w:val="55F18479"/>
    <w:rsid w:val="55F518D0"/>
    <w:rsid w:val="567CD00C"/>
    <w:rsid w:val="568855A6"/>
    <w:rsid w:val="569F2903"/>
    <w:rsid w:val="56CE9C5D"/>
    <w:rsid w:val="56F4D101"/>
    <w:rsid w:val="56FD3DC8"/>
    <w:rsid w:val="571A861F"/>
    <w:rsid w:val="5797D216"/>
    <w:rsid w:val="57AFEF55"/>
    <w:rsid w:val="57D66AC1"/>
    <w:rsid w:val="57E7C018"/>
    <w:rsid w:val="57EB24AF"/>
    <w:rsid w:val="57EC09FF"/>
    <w:rsid w:val="57EC29F8"/>
    <w:rsid w:val="57F76758"/>
    <w:rsid w:val="5800DA72"/>
    <w:rsid w:val="5813797A"/>
    <w:rsid w:val="58287D8F"/>
    <w:rsid w:val="58493868"/>
    <w:rsid w:val="585E000F"/>
    <w:rsid w:val="58674B21"/>
    <w:rsid w:val="58699932"/>
    <w:rsid w:val="587DF09F"/>
    <w:rsid w:val="58A81DF1"/>
    <w:rsid w:val="58FF97E3"/>
    <w:rsid w:val="5900FF69"/>
    <w:rsid w:val="590ACFC9"/>
    <w:rsid w:val="593A1196"/>
    <w:rsid w:val="59C4D455"/>
    <w:rsid w:val="59E0AF97"/>
    <w:rsid w:val="5A065B1A"/>
    <w:rsid w:val="5A13FF84"/>
    <w:rsid w:val="5A642057"/>
    <w:rsid w:val="5A84C1F4"/>
    <w:rsid w:val="5AAF6196"/>
    <w:rsid w:val="5ACEFC23"/>
    <w:rsid w:val="5AD2BAC9"/>
    <w:rsid w:val="5B476C61"/>
    <w:rsid w:val="5BAF806E"/>
    <w:rsid w:val="5BC495C7"/>
    <w:rsid w:val="5BCF08D4"/>
    <w:rsid w:val="5C409189"/>
    <w:rsid w:val="5C570B8D"/>
    <w:rsid w:val="5C716D0B"/>
    <w:rsid w:val="5C7977A5"/>
    <w:rsid w:val="5C8E2610"/>
    <w:rsid w:val="5CBF5488"/>
    <w:rsid w:val="5D554F2D"/>
    <w:rsid w:val="5DAAAA62"/>
    <w:rsid w:val="5DE9F8AA"/>
    <w:rsid w:val="5E084D22"/>
    <w:rsid w:val="5E72C9CC"/>
    <w:rsid w:val="5EAF6A04"/>
    <w:rsid w:val="5EE93614"/>
    <w:rsid w:val="5F050EEA"/>
    <w:rsid w:val="5F11CFCF"/>
    <w:rsid w:val="5F4B07A9"/>
    <w:rsid w:val="5F62FB65"/>
    <w:rsid w:val="5F6338CE"/>
    <w:rsid w:val="5F67246A"/>
    <w:rsid w:val="5F8B4639"/>
    <w:rsid w:val="5FBAE800"/>
    <w:rsid w:val="5FCCC1D6"/>
    <w:rsid w:val="6006C1B2"/>
    <w:rsid w:val="60A14F85"/>
    <w:rsid w:val="60DA96C6"/>
    <w:rsid w:val="60FBA498"/>
    <w:rsid w:val="612B43DE"/>
    <w:rsid w:val="6131BD95"/>
    <w:rsid w:val="61B3F6B3"/>
    <w:rsid w:val="61BBCD7C"/>
    <w:rsid w:val="61D4E745"/>
    <w:rsid w:val="61F7ADD6"/>
    <w:rsid w:val="6229F251"/>
    <w:rsid w:val="623D810D"/>
    <w:rsid w:val="625027EF"/>
    <w:rsid w:val="62535560"/>
    <w:rsid w:val="628412FD"/>
    <w:rsid w:val="62FEABD4"/>
    <w:rsid w:val="6337C7B2"/>
    <w:rsid w:val="6344E3D5"/>
    <w:rsid w:val="63489A5F"/>
    <w:rsid w:val="634FCBB7"/>
    <w:rsid w:val="6388DA0C"/>
    <w:rsid w:val="638DF978"/>
    <w:rsid w:val="63A60F8B"/>
    <w:rsid w:val="63B4068E"/>
    <w:rsid w:val="63E94012"/>
    <w:rsid w:val="63F1F6E6"/>
    <w:rsid w:val="641DF849"/>
    <w:rsid w:val="643070DA"/>
    <w:rsid w:val="6456D0BC"/>
    <w:rsid w:val="64680B93"/>
    <w:rsid w:val="648D0D8D"/>
    <w:rsid w:val="64E161C8"/>
    <w:rsid w:val="64E9DD26"/>
    <w:rsid w:val="64F713B1"/>
    <w:rsid w:val="64F7A253"/>
    <w:rsid w:val="6530600B"/>
    <w:rsid w:val="65449440"/>
    <w:rsid w:val="65449826"/>
    <w:rsid w:val="654A7A1A"/>
    <w:rsid w:val="65502DED"/>
    <w:rsid w:val="65575AD0"/>
    <w:rsid w:val="65653513"/>
    <w:rsid w:val="657C0B23"/>
    <w:rsid w:val="65BAD05C"/>
    <w:rsid w:val="6628EFFC"/>
    <w:rsid w:val="66325F0B"/>
    <w:rsid w:val="6664193A"/>
    <w:rsid w:val="6673BE92"/>
    <w:rsid w:val="6679FE4A"/>
    <w:rsid w:val="668FBEA6"/>
    <w:rsid w:val="669BAAAA"/>
    <w:rsid w:val="6709DD1D"/>
    <w:rsid w:val="67136543"/>
    <w:rsid w:val="675FF9A1"/>
    <w:rsid w:val="678D85BA"/>
    <w:rsid w:val="679EB347"/>
    <w:rsid w:val="67D18870"/>
    <w:rsid w:val="68032031"/>
    <w:rsid w:val="6816CED6"/>
    <w:rsid w:val="682CDF06"/>
    <w:rsid w:val="683885CE"/>
    <w:rsid w:val="683A6166"/>
    <w:rsid w:val="683DEE36"/>
    <w:rsid w:val="6875B770"/>
    <w:rsid w:val="6880F77F"/>
    <w:rsid w:val="68863710"/>
    <w:rsid w:val="6890E2A3"/>
    <w:rsid w:val="6893F2C6"/>
    <w:rsid w:val="68ACBB79"/>
    <w:rsid w:val="68AFBA6E"/>
    <w:rsid w:val="68B0FB6C"/>
    <w:rsid w:val="68CA790C"/>
    <w:rsid w:val="68CDF672"/>
    <w:rsid w:val="68EFCB7F"/>
    <w:rsid w:val="68F52501"/>
    <w:rsid w:val="6937A47B"/>
    <w:rsid w:val="6973A41C"/>
    <w:rsid w:val="69A8C10C"/>
    <w:rsid w:val="69C23469"/>
    <w:rsid w:val="6A1DF2AC"/>
    <w:rsid w:val="6A23DF8A"/>
    <w:rsid w:val="6A3F2452"/>
    <w:rsid w:val="6A8923BD"/>
    <w:rsid w:val="6AAD1FC5"/>
    <w:rsid w:val="6AECE8A4"/>
    <w:rsid w:val="6B217B20"/>
    <w:rsid w:val="6B363AB4"/>
    <w:rsid w:val="6B39A1AE"/>
    <w:rsid w:val="6B8752A3"/>
    <w:rsid w:val="6B903B1B"/>
    <w:rsid w:val="6BBB4AF4"/>
    <w:rsid w:val="6BDAF4B3"/>
    <w:rsid w:val="6BF86DCA"/>
    <w:rsid w:val="6BFD1EF6"/>
    <w:rsid w:val="6C196D74"/>
    <w:rsid w:val="6C2004DE"/>
    <w:rsid w:val="6C339C9A"/>
    <w:rsid w:val="6C37E3B4"/>
    <w:rsid w:val="6C694347"/>
    <w:rsid w:val="6C874E53"/>
    <w:rsid w:val="6CA43E36"/>
    <w:rsid w:val="6CBBE0B6"/>
    <w:rsid w:val="6D2D86AB"/>
    <w:rsid w:val="6D343711"/>
    <w:rsid w:val="6DB72091"/>
    <w:rsid w:val="6DDEFF0B"/>
    <w:rsid w:val="6DF596B7"/>
    <w:rsid w:val="6E470DB8"/>
    <w:rsid w:val="6E84F795"/>
    <w:rsid w:val="6ED01FE7"/>
    <w:rsid w:val="6ED50CD5"/>
    <w:rsid w:val="6EDF6B1D"/>
    <w:rsid w:val="6EF8E939"/>
    <w:rsid w:val="6F1A502A"/>
    <w:rsid w:val="6F2683D6"/>
    <w:rsid w:val="6F31BFC8"/>
    <w:rsid w:val="6F32E325"/>
    <w:rsid w:val="6F44FE70"/>
    <w:rsid w:val="6F60CBB3"/>
    <w:rsid w:val="6FA61219"/>
    <w:rsid w:val="700481E5"/>
    <w:rsid w:val="70181E71"/>
    <w:rsid w:val="70A62A4C"/>
    <w:rsid w:val="70AF3330"/>
    <w:rsid w:val="70C148D7"/>
    <w:rsid w:val="70FA32C2"/>
    <w:rsid w:val="7107CC73"/>
    <w:rsid w:val="710B60CA"/>
    <w:rsid w:val="713CA8D7"/>
    <w:rsid w:val="71506562"/>
    <w:rsid w:val="7184D598"/>
    <w:rsid w:val="71AC1925"/>
    <w:rsid w:val="71E77562"/>
    <w:rsid w:val="720226BE"/>
    <w:rsid w:val="720D77E0"/>
    <w:rsid w:val="7226EBA8"/>
    <w:rsid w:val="7241B234"/>
    <w:rsid w:val="7258A04F"/>
    <w:rsid w:val="7258FED7"/>
    <w:rsid w:val="72A7016B"/>
    <w:rsid w:val="72E73867"/>
    <w:rsid w:val="72EE7A67"/>
    <w:rsid w:val="7317861B"/>
    <w:rsid w:val="732CA4BE"/>
    <w:rsid w:val="737FAF56"/>
    <w:rsid w:val="7380C817"/>
    <w:rsid w:val="739FF4D7"/>
    <w:rsid w:val="740701EB"/>
    <w:rsid w:val="74071B80"/>
    <w:rsid w:val="74333011"/>
    <w:rsid w:val="747F8CB9"/>
    <w:rsid w:val="74D2074F"/>
    <w:rsid w:val="75265E9C"/>
    <w:rsid w:val="7544F164"/>
    <w:rsid w:val="7567A7E5"/>
    <w:rsid w:val="756F5B64"/>
    <w:rsid w:val="759A9CC5"/>
    <w:rsid w:val="759C9C7E"/>
    <w:rsid w:val="75A4055D"/>
    <w:rsid w:val="75BF89CF"/>
    <w:rsid w:val="75C6BEEB"/>
    <w:rsid w:val="75CF0072"/>
    <w:rsid w:val="75FD4A93"/>
    <w:rsid w:val="760AE77C"/>
    <w:rsid w:val="762853E1"/>
    <w:rsid w:val="7645B349"/>
    <w:rsid w:val="764765F3"/>
    <w:rsid w:val="7674E53A"/>
    <w:rsid w:val="767D624A"/>
    <w:rsid w:val="769C24E5"/>
    <w:rsid w:val="76B7E821"/>
    <w:rsid w:val="76BCA255"/>
    <w:rsid w:val="77152357"/>
    <w:rsid w:val="776F16D4"/>
    <w:rsid w:val="779BF7B0"/>
    <w:rsid w:val="77ABF5EE"/>
    <w:rsid w:val="781659F9"/>
    <w:rsid w:val="782F0BA1"/>
    <w:rsid w:val="783012BD"/>
    <w:rsid w:val="786166F3"/>
    <w:rsid w:val="78C19717"/>
    <w:rsid w:val="78C8CB23"/>
    <w:rsid w:val="78CEB1B2"/>
    <w:rsid w:val="79211C53"/>
    <w:rsid w:val="797619FF"/>
    <w:rsid w:val="79C95A79"/>
    <w:rsid w:val="79CA5698"/>
    <w:rsid w:val="79EFD3BD"/>
    <w:rsid w:val="7A036C32"/>
    <w:rsid w:val="7A0CABC3"/>
    <w:rsid w:val="7A241ECB"/>
    <w:rsid w:val="7A435F57"/>
    <w:rsid w:val="7AA1E02B"/>
    <w:rsid w:val="7B46C66B"/>
    <w:rsid w:val="7B4BBD46"/>
    <w:rsid w:val="7B5F9823"/>
    <w:rsid w:val="7B7F271D"/>
    <w:rsid w:val="7B99F38F"/>
    <w:rsid w:val="7B9A5DE3"/>
    <w:rsid w:val="7BC359DD"/>
    <w:rsid w:val="7C3E6A9A"/>
    <w:rsid w:val="7C479555"/>
    <w:rsid w:val="7C4B9164"/>
    <w:rsid w:val="7C7A227D"/>
    <w:rsid w:val="7C9071CC"/>
    <w:rsid w:val="7CAA63D3"/>
    <w:rsid w:val="7CAA79FE"/>
    <w:rsid w:val="7CD48F86"/>
    <w:rsid w:val="7CDCFC8E"/>
    <w:rsid w:val="7CE451A1"/>
    <w:rsid w:val="7D302E64"/>
    <w:rsid w:val="7D782543"/>
    <w:rsid w:val="7D842772"/>
    <w:rsid w:val="7D8BAF56"/>
    <w:rsid w:val="7D908DEF"/>
    <w:rsid w:val="7DB3BC62"/>
    <w:rsid w:val="7DB9DBC8"/>
    <w:rsid w:val="7DECDB40"/>
    <w:rsid w:val="7E036854"/>
    <w:rsid w:val="7E3DE302"/>
    <w:rsid w:val="7E614413"/>
    <w:rsid w:val="7E854AE0"/>
    <w:rsid w:val="7ECA8159"/>
    <w:rsid w:val="7EE3EB02"/>
    <w:rsid w:val="7F70F098"/>
    <w:rsid w:val="7F86BEF6"/>
    <w:rsid w:val="7F9B362B"/>
    <w:rsid w:val="7FBB9E6B"/>
    <w:rsid w:val="7FCBC50D"/>
    <w:rsid w:val="7FFA1E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77F49"/>
  <w15:docId w15:val="{34C08B65-3EE5-47E9-83C4-E13A2F79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9ED"/>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 w:type="character" w:customStyle="1" w:styleId="normaltextrun">
    <w:name w:val="normaltextrun"/>
    <w:basedOn w:val="DefaultParagraphFont"/>
    <w:rsid w:val="00765762"/>
  </w:style>
  <w:style w:type="character" w:customStyle="1" w:styleId="eop">
    <w:name w:val="eop"/>
    <w:basedOn w:val="DefaultParagraphFont"/>
    <w:rsid w:val="00765762"/>
  </w:style>
  <w:style w:type="paragraph" w:styleId="Revision">
    <w:name w:val="Revision"/>
    <w:hidden/>
    <w:uiPriority w:val="99"/>
    <w:semiHidden/>
    <w:rsid w:val="0078673C"/>
    <w:pPr>
      <w:spacing w:after="0" w:line="240" w:lineRule="auto"/>
    </w:pPr>
  </w:style>
  <w:style w:type="table" w:customStyle="1" w:styleId="TableGrid1">
    <w:name w:val="Table Grid1"/>
    <w:basedOn w:val="TableNormal"/>
    <w:next w:val="TableGrid"/>
    <w:uiPriority w:val="39"/>
    <w:rsid w:val="004F5D59"/>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16C5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706">
      <w:bodyDiv w:val="1"/>
      <w:marLeft w:val="0"/>
      <w:marRight w:val="0"/>
      <w:marTop w:val="0"/>
      <w:marBottom w:val="0"/>
      <w:divBdr>
        <w:top w:val="none" w:sz="0" w:space="0" w:color="auto"/>
        <w:left w:val="none" w:sz="0" w:space="0" w:color="auto"/>
        <w:bottom w:val="none" w:sz="0" w:space="0" w:color="auto"/>
        <w:right w:val="none" w:sz="0" w:space="0" w:color="auto"/>
      </w:divBdr>
      <w:divsChild>
        <w:div w:id="2064526028">
          <w:marLeft w:val="0"/>
          <w:marRight w:val="0"/>
          <w:marTop w:val="0"/>
          <w:marBottom w:val="0"/>
          <w:divBdr>
            <w:top w:val="none" w:sz="0" w:space="0" w:color="auto"/>
            <w:left w:val="none" w:sz="0" w:space="0" w:color="auto"/>
            <w:bottom w:val="none" w:sz="0" w:space="0" w:color="auto"/>
            <w:right w:val="none" w:sz="0" w:space="0" w:color="auto"/>
          </w:divBdr>
        </w:div>
        <w:div w:id="1703096543">
          <w:marLeft w:val="0"/>
          <w:marRight w:val="0"/>
          <w:marTop w:val="0"/>
          <w:marBottom w:val="0"/>
          <w:divBdr>
            <w:top w:val="none" w:sz="0" w:space="0" w:color="auto"/>
            <w:left w:val="none" w:sz="0" w:space="0" w:color="auto"/>
            <w:bottom w:val="none" w:sz="0" w:space="0" w:color="auto"/>
            <w:right w:val="none" w:sz="0" w:space="0" w:color="auto"/>
          </w:divBdr>
        </w:div>
        <w:div w:id="2010670713">
          <w:marLeft w:val="0"/>
          <w:marRight w:val="0"/>
          <w:marTop w:val="0"/>
          <w:marBottom w:val="0"/>
          <w:divBdr>
            <w:top w:val="none" w:sz="0" w:space="0" w:color="auto"/>
            <w:left w:val="none" w:sz="0" w:space="0" w:color="auto"/>
            <w:bottom w:val="none" w:sz="0" w:space="0" w:color="auto"/>
            <w:right w:val="none" w:sz="0" w:space="0" w:color="auto"/>
          </w:divBdr>
        </w:div>
        <w:div w:id="1458842076">
          <w:marLeft w:val="0"/>
          <w:marRight w:val="0"/>
          <w:marTop w:val="0"/>
          <w:marBottom w:val="0"/>
          <w:divBdr>
            <w:top w:val="none" w:sz="0" w:space="0" w:color="auto"/>
            <w:left w:val="none" w:sz="0" w:space="0" w:color="auto"/>
            <w:bottom w:val="none" w:sz="0" w:space="0" w:color="auto"/>
            <w:right w:val="none" w:sz="0" w:space="0" w:color="auto"/>
          </w:divBdr>
        </w:div>
        <w:div w:id="2097823866">
          <w:marLeft w:val="0"/>
          <w:marRight w:val="0"/>
          <w:marTop w:val="0"/>
          <w:marBottom w:val="0"/>
          <w:divBdr>
            <w:top w:val="none" w:sz="0" w:space="0" w:color="auto"/>
            <w:left w:val="none" w:sz="0" w:space="0" w:color="auto"/>
            <w:bottom w:val="none" w:sz="0" w:space="0" w:color="auto"/>
            <w:right w:val="none" w:sz="0" w:space="0" w:color="auto"/>
          </w:divBdr>
        </w:div>
        <w:div w:id="279264899">
          <w:marLeft w:val="0"/>
          <w:marRight w:val="0"/>
          <w:marTop w:val="0"/>
          <w:marBottom w:val="0"/>
          <w:divBdr>
            <w:top w:val="none" w:sz="0" w:space="0" w:color="auto"/>
            <w:left w:val="none" w:sz="0" w:space="0" w:color="auto"/>
            <w:bottom w:val="none" w:sz="0" w:space="0" w:color="auto"/>
            <w:right w:val="none" w:sz="0" w:space="0" w:color="auto"/>
          </w:divBdr>
        </w:div>
        <w:div w:id="1044863048">
          <w:marLeft w:val="0"/>
          <w:marRight w:val="0"/>
          <w:marTop w:val="0"/>
          <w:marBottom w:val="0"/>
          <w:divBdr>
            <w:top w:val="none" w:sz="0" w:space="0" w:color="auto"/>
            <w:left w:val="none" w:sz="0" w:space="0" w:color="auto"/>
            <w:bottom w:val="none" w:sz="0" w:space="0" w:color="auto"/>
            <w:right w:val="none" w:sz="0" w:space="0" w:color="auto"/>
          </w:divBdr>
        </w:div>
        <w:div w:id="1837265037">
          <w:marLeft w:val="0"/>
          <w:marRight w:val="0"/>
          <w:marTop w:val="0"/>
          <w:marBottom w:val="0"/>
          <w:divBdr>
            <w:top w:val="none" w:sz="0" w:space="0" w:color="auto"/>
            <w:left w:val="none" w:sz="0" w:space="0" w:color="auto"/>
            <w:bottom w:val="none" w:sz="0" w:space="0" w:color="auto"/>
            <w:right w:val="none" w:sz="0" w:space="0" w:color="auto"/>
          </w:divBdr>
        </w:div>
        <w:div w:id="53699342">
          <w:marLeft w:val="0"/>
          <w:marRight w:val="0"/>
          <w:marTop w:val="0"/>
          <w:marBottom w:val="0"/>
          <w:divBdr>
            <w:top w:val="none" w:sz="0" w:space="0" w:color="auto"/>
            <w:left w:val="none" w:sz="0" w:space="0" w:color="auto"/>
            <w:bottom w:val="none" w:sz="0" w:space="0" w:color="auto"/>
            <w:right w:val="none" w:sz="0" w:space="0" w:color="auto"/>
          </w:divBdr>
        </w:div>
        <w:div w:id="842937487">
          <w:marLeft w:val="0"/>
          <w:marRight w:val="0"/>
          <w:marTop w:val="0"/>
          <w:marBottom w:val="0"/>
          <w:divBdr>
            <w:top w:val="none" w:sz="0" w:space="0" w:color="auto"/>
            <w:left w:val="none" w:sz="0" w:space="0" w:color="auto"/>
            <w:bottom w:val="none" w:sz="0" w:space="0" w:color="auto"/>
            <w:right w:val="none" w:sz="0" w:space="0" w:color="auto"/>
          </w:divBdr>
        </w:div>
        <w:div w:id="1557280915">
          <w:marLeft w:val="0"/>
          <w:marRight w:val="0"/>
          <w:marTop w:val="0"/>
          <w:marBottom w:val="0"/>
          <w:divBdr>
            <w:top w:val="none" w:sz="0" w:space="0" w:color="auto"/>
            <w:left w:val="none" w:sz="0" w:space="0" w:color="auto"/>
            <w:bottom w:val="none" w:sz="0" w:space="0" w:color="auto"/>
            <w:right w:val="none" w:sz="0" w:space="0" w:color="auto"/>
          </w:divBdr>
        </w:div>
        <w:div w:id="2125422155">
          <w:marLeft w:val="0"/>
          <w:marRight w:val="0"/>
          <w:marTop w:val="0"/>
          <w:marBottom w:val="0"/>
          <w:divBdr>
            <w:top w:val="none" w:sz="0" w:space="0" w:color="auto"/>
            <w:left w:val="none" w:sz="0" w:space="0" w:color="auto"/>
            <w:bottom w:val="none" w:sz="0" w:space="0" w:color="auto"/>
            <w:right w:val="none" w:sz="0" w:space="0" w:color="auto"/>
          </w:divBdr>
        </w:div>
      </w:divsChild>
    </w:div>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390613098">
      <w:bodyDiv w:val="1"/>
      <w:marLeft w:val="0"/>
      <w:marRight w:val="0"/>
      <w:marTop w:val="0"/>
      <w:marBottom w:val="0"/>
      <w:divBdr>
        <w:top w:val="none" w:sz="0" w:space="0" w:color="auto"/>
        <w:left w:val="none" w:sz="0" w:space="0" w:color="auto"/>
        <w:bottom w:val="none" w:sz="0" w:space="0" w:color="auto"/>
        <w:right w:val="none" w:sz="0" w:space="0" w:color="auto"/>
      </w:divBdr>
      <w:divsChild>
        <w:div w:id="1496147046">
          <w:marLeft w:val="0"/>
          <w:marRight w:val="0"/>
          <w:marTop w:val="0"/>
          <w:marBottom w:val="0"/>
          <w:divBdr>
            <w:top w:val="none" w:sz="0" w:space="0" w:color="auto"/>
            <w:left w:val="none" w:sz="0" w:space="0" w:color="auto"/>
            <w:bottom w:val="none" w:sz="0" w:space="0" w:color="auto"/>
            <w:right w:val="none" w:sz="0" w:space="0" w:color="auto"/>
          </w:divBdr>
        </w:div>
        <w:div w:id="903486601">
          <w:marLeft w:val="0"/>
          <w:marRight w:val="0"/>
          <w:marTop w:val="0"/>
          <w:marBottom w:val="0"/>
          <w:divBdr>
            <w:top w:val="none" w:sz="0" w:space="0" w:color="auto"/>
            <w:left w:val="none" w:sz="0" w:space="0" w:color="auto"/>
            <w:bottom w:val="none" w:sz="0" w:space="0" w:color="auto"/>
            <w:right w:val="none" w:sz="0" w:space="0" w:color="auto"/>
          </w:divBdr>
        </w:div>
        <w:div w:id="1437752733">
          <w:marLeft w:val="0"/>
          <w:marRight w:val="0"/>
          <w:marTop w:val="0"/>
          <w:marBottom w:val="0"/>
          <w:divBdr>
            <w:top w:val="none" w:sz="0" w:space="0" w:color="auto"/>
            <w:left w:val="none" w:sz="0" w:space="0" w:color="auto"/>
            <w:bottom w:val="none" w:sz="0" w:space="0" w:color="auto"/>
            <w:right w:val="none" w:sz="0" w:space="0" w:color="auto"/>
          </w:divBdr>
        </w:div>
        <w:div w:id="1704012416">
          <w:marLeft w:val="0"/>
          <w:marRight w:val="0"/>
          <w:marTop w:val="0"/>
          <w:marBottom w:val="0"/>
          <w:divBdr>
            <w:top w:val="none" w:sz="0" w:space="0" w:color="auto"/>
            <w:left w:val="none" w:sz="0" w:space="0" w:color="auto"/>
            <w:bottom w:val="none" w:sz="0" w:space="0" w:color="auto"/>
            <w:right w:val="none" w:sz="0" w:space="0" w:color="auto"/>
          </w:divBdr>
        </w:div>
        <w:div w:id="167908359">
          <w:marLeft w:val="0"/>
          <w:marRight w:val="0"/>
          <w:marTop w:val="0"/>
          <w:marBottom w:val="0"/>
          <w:divBdr>
            <w:top w:val="none" w:sz="0" w:space="0" w:color="auto"/>
            <w:left w:val="none" w:sz="0" w:space="0" w:color="auto"/>
            <w:bottom w:val="none" w:sz="0" w:space="0" w:color="auto"/>
            <w:right w:val="none" w:sz="0" w:space="0" w:color="auto"/>
          </w:divBdr>
        </w:div>
        <w:div w:id="1673097190">
          <w:marLeft w:val="0"/>
          <w:marRight w:val="0"/>
          <w:marTop w:val="0"/>
          <w:marBottom w:val="0"/>
          <w:divBdr>
            <w:top w:val="none" w:sz="0" w:space="0" w:color="auto"/>
            <w:left w:val="none" w:sz="0" w:space="0" w:color="auto"/>
            <w:bottom w:val="none" w:sz="0" w:space="0" w:color="auto"/>
            <w:right w:val="none" w:sz="0" w:space="0" w:color="auto"/>
          </w:divBdr>
        </w:div>
        <w:div w:id="2006979072">
          <w:marLeft w:val="0"/>
          <w:marRight w:val="0"/>
          <w:marTop w:val="0"/>
          <w:marBottom w:val="0"/>
          <w:divBdr>
            <w:top w:val="none" w:sz="0" w:space="0" w:color="auto"/>
            <w:left w:val="none" w:sz="0" w:space="0" w:color="auto"/>
            <w:bottom w:val="none" w:sz="0" w:space="0" w:color="auto"/>
            <w:right w:val="none" w:sz="0" w:space="0" w:color="auto"/>
          </w:divBdr>
        </w:div>
        <w:div w:id="628046786">
          <w:marLeft w:val="0"/>
          <w:marRight w:val="0"/>
          <w:marTop w:val="0"/>
          <w:marBottom w:val="0"/>
          <w:divBdr>
            <w:top w:val="none" w:sz="0" w:space="0" w:color="auto"/>
            <w:left w:val="none" w:sz="0" w:space="0" w:color="auto"/>
            <w:bottom w:val="none" w:sz="0" w:space="0" w:color="auto"/>
            <w:right w:val="none" w:sz="0" w:space="0" w:color="auto"/>
          </w:divBdr>
        </w:div>
      </w:divsChild>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534150516">
      <w:bodyDiv w:val="1"/>
      <w:marLeft w:val="0"/>
      <w:marRight w:val="0"/>
      <w:marTop w:val="0"/>
      <w:marBottom w:val="0"/>
      <w:divBdr>
        <w:top w:val="none" w:sz="0" w:space="0" w:color="auto"/>
        <w:left w:val="none" w:sz="0" w:space="0" w:color="auto"/>
        <w:bottom w:val="none" w:sz="0" w:space="0" w:color="auto"/>
        <w:right w:val="none" w:sz="0" w:space="0" w:color="auto"/>
      </w:divBdr>
      <w:divsChild>
        <w:div w:id="1265455254">
          <w:marLeft w:val="0"/>
          <w:marRight w:val="0"/>
          <w:marTop w:val="0"/>
          <w:marBottom w:val="0"/>
          <w:divBdr>
            <w:top w:val="none" w:sz="0" w:space="0" w:color="auto"/>
            <w:left w:val="none" w:sz="0" w:space="0" w:color="auto"/>
            <w:bottom w:val="none" w:sz="0" w:space="0" w:color="auto"/>
            <w:right w:val="none" w:sz="0" w:space="0" w:color="auto"/>
          </w:divBdr>
        </w:div>
        <w:div w:id="515580392">
          <w:marLeft w:val="0"/>
          <w:marRight w:val="0"/>
          <w:marTop w:val="0"/>
          <w:marBottom w:val="0"/>
          <w:divBdr>
            <w:top w:val="none" w:sz="0" w:space="0" w:color="auto"/>
            <w:left w:val="none" w:sz="0" w:space="0" w:color="auto"/>
            <w:bottom w:val="none" w:sz="0" w:space="0" w:color="auto"/>
            <w:right w:val="none" w:sz="0" w:space="0" w:color="auto"/>
          </w:divBdr>
        </w:div>
        <w:div w:id="1573154296">
          <w:marLeft w:val="0"/>
          <w:marRight w:val="0"/>
          <w:marTop w:val="0"/>
          <w:marBottom w:val="0"/>
          <w:divBdr>
            <w:top w:val="none" w:sz="0" w:space="0" w:color="auto"/>
            <w:left w:val="none" w:sz="0" w:space="0" w:color="auto"/>
            <w:bottom w:val="none" w:sz="0" w:space="0" w:color="auto"/>
            <w:right w:val="none" w:sz="0" w:space="0" w:color="auto"/>
          </w:divBdr>
        </w:div>
        <w:div w:id="1901676012">
          <w:marLeft w:val="0"/>
          <w:marRight w:val="0"/>
          <w:marTop w:val="0"/>
          <w:marBottom w:val="0"/>
          <w:divBdr>
            <w:top w:val="none" w:sz="0" w:space="0" w:color="auto"/>
            <w:left w:val="none" w:sz="0" w:space="0" w:color="auto"/>
            <w:bottom w:val="none" w:sz="0" w:space="0" w:color="auto"/>
            <w:right w:val="none" w:sz="0" w:space="0" w:color="auto"/>
          </w:divBdr>
        </w:div>
        <w:div w:id="422606407">
          <w:marLeft w:val="0"/>
          <w:marRight w:val="0"/>
          <w:marTop w:val="0"/>
          <w:marBottom w:val="0"/>
          <w:divBdr>
            <w:top w:val="none" w:sz="0" w:space="0" w:color="auto"/>
            <w:left w:val="none" w:sz="0" w:space="0" w:color="auto"/>
            <w:bottom w:val="none" w:sz="0" w:space="0" w:color="auto"/>
            <w:right w:val="none" w:sz="0" w:space="0" w:color="auto"/>
          </w:divBdr>
        </w:div>
      </w:divsChild>
    </w:div>
    <w:div w:id="810291144">
      <w:bodyDiv w:val="1"/>
      <w:marLeft w:val="0"/>
      <w:marRight w:val="0"/>
      <w:marTop w:val="0"/>
      <w:marBottom w:val="0"/>
      <w:divBdr>
        <w:top w:val="none" w:sz="0" w:space="0" w:color="auto"/>
        <w:left w:val="none" w:sz="0" w:space="0" w:color="auto"/>
        <w:bottom w:val="none" w:sz="0" w:space="0" w:color="auto"/>
        <w:right w:val="none" w:sz="0" w:space="0" w:color="auto"/>
      </w:divBdr>
      <w:divsChild>
        <w:div w:id="1520658189">
          <w:marLeft w:val="0"/>
          <w:marRight w:val="0"/>
          <w:marTop w:val="0"/>
          <w:marBottom w:val="0"/>
          <w:divBdr>
            <w:top w:val="none" w:sz="0" w:space="0" w:color="auto"/>
            <w:left w:val="none" w:sz="0" w:space="0" w:color="auto"/>
            <w:bottom w:val="none" w:sz="0" w:space="0" w:color="auto"/>
            <w:right w:val="none" w:sz="0" w:space="0" w:color="auto"/>
          </w:divBdr>
        </w:div>
        <w:div w:id="2044204536">
          <w:marLeft w:val="0"/>
          <w:marRight w:val="0"/>
          <w:marTop w:val="0"/>
          <w:marBottom w:val="0"/>
          <w:divBdr>
            <w:top w:val="none" w:sz="0" w:space="0" w:color="auto"/>
            <w:left w:val="none" w:sz="0" w:space="0" w:color="auto"/>
            <w:bottom w:val="none" w:sz="0" w:space="0" w:color="auto"/>
            <w:right w:val="none" w:sz="0" w:space="0" w:color="auto"/>
          </w:divBdr>
        </w:div>
        <w:div w:id="1417825610">
          <w:marLeft w:val="0"/>
          <w:marRight w:val="0"/>
          <w:marTop w:val="0"/>
          <w:marBottom w:val="0"/>
          <w:divBdr>
            <w:top w:val="none" w:sz="0" w:space="0" w:color="auto"/>
            <w:left w:val="none" w:sz="0" w:space="0" w:color="auto"/>
            <w:bottom w:val="none" w:sz="0" w:space="0" w:color="auto"/>
            <w:right w:val="none" w:sz="0" w:space="0" w:color="auto"/>
          </w:divBdr>
        </w:div>
        <w:div w:id="1001275942">
          <w:marLeft w:val="0"/>
          <w:marRight w:val="0"/>
          <w:marTop w:val="0"/>
          <w:marBottom w:val="0"/>
          <w:divBdr>
            <w:top w:val="none" w:sz="0" w:space="0" w:color="auto"/>
            <w:left w:val="none" w:sz="0" w:space="0" w:color="auto"/>
            <w:bottom w:val="none" w:sz="0" w:space="0" w:color="auto"/>
            <w:right w:val="none" w:sz="0" w:space="0" w:color="auto"/>
          </w:divBdr>
        </w:div>
        <w:div w:id="938609964">
          <w:marLeft w:val="0"/>
          <w:marRight w:val="0"/>
          <w:marTop w:val="0"/>
          <w:marBottom w:val="0"/>
          <w:divBdr>
            <w:top w:val="none" w:sz="0" w:space="0" w:color="auto"/>
            <w:left w:val="none" w:sz="0" w:space="0" w:color="auto"/>
            <w:bottom w:val="none" w:sz="0" w:space="0" w:color="auto"/>
            <w:right w:val="none" w:sz="0" w:space="0" w:color="auto"/>
          </w:divBdr>
        </w:div>
        <w:div w:id="1286814952">
          <w:marLeft w:val="0"/>
          <w:marRight w:val="0"/>
          <w:marTop w:val="0"/>
          <w:marBottom w:val="0"/>
          <w:divBdr>
            <w:top w:val="none" w:sz="0" w:space="0" w:color="auto"/>
            <w:left w:val="none" w:sz="0" w:space="0" w:color="auto"/>
            <w:bottom w:val="none" w:sz="0" w:space="0" w:color="auto"/>
            <w:right w:val="none" w:sz="0" w:space="0" w:color="auto"/>
          </w:divBdr>
        </w:div>
        <w:div w:id="572855214">
          <w:marLeft w:val="0"/>
          <w:marRight w:val="0"/>
          <w:marTop w:val="0"/>
          <w:marBottom w:val="0"/>
          <w:divBdr>
            <w:top w:val="none" w:sz="0" w:space="0" w:color="auto"/>
            <w:left w:val="none" w:sz="0" w:space="0" w:color="auto"/>
            <w:bottom w:val="none" w:sz="0" w:space="0" w:color="auto"/>
            <w:right w:val="none" w:sz="0" w:space="0" w:color="auto"/>
          </w:divBdr>
        </w:div>
        <w:div w:id="61099259">
          <w:marLeft w:val="0"/>
          <w:marRight w:val="0"/>
          <w:marTop w:val="0"/>
          <w:marBottom w:val="0"/>
          <w:divBdr>
            <w:top w:val="none" w:sz="0" w:space="0" w:color="auto"/>
            <w:left w:val="none" w:sz="0" w:space="0" w:color="auto"/>
            <w:bottom w:val="none" w:sz="0" w:space="0" w:color="auto"/>
            <w:right w:val="none" w:sz="0" w:space="0" w:color="auto"/>
          </w:divBdr>
        </w:div>
        <w:div w:id="1572083339">
          <w:marLeft w:val="0"/>
          <w:marRight w:val="0"/>
          <w:marTop w:val="0"/>
          <w:marBottom w:val="0"/>
          <w:divBdr>
            <w:top w:val="none" w:sz="0" w:space="0" w:color="auto"/>
            <w:left w:val="none" w:sz="0" w:space="0" w:color="auto"/>
            <w:bottom w:val="none" w:sz="0" w:space="0" w:color="auto"/>
            <w:right w:val="none" w:sz="0" w:space="0" w:color="auto"/>
          </w:divBdr>
        </w:div>
        <w:div w:id="1825703385">
          <w:marLeft w:val="0"/>
          <w:marRight w:val="0"/>
          <w:marTop w:val="0"/>
          <w:marBottom w:val="0"/>
          <w:divBdr>
            <w:top w:val="none" w:sz="0" w:space="0" w:color="auto"/>
            <w:left w:val="none" w:sz="0" w:space="0" w:color="auto"/>
            <w:bottom w:val="none" w:sz="0" w:space="0" w:color="auto"/>
            <w:right w:val="none" w:sz="0" w:space="0" w:color="auto"/>
          </w:divBdr>
        </w:div>
        <w:div w:id="1697929502">
          <w:marLeft w:val="0"/>
          <w:marRight w:val="0"/>
          <w:marTop w:val="0"/>
          <w:marBottom w:val="0"/>
          <w:divBdr>
            <w:top w:val="none" w:sz="0" w:space="0" w:color="auto"/>
            <w:left w:val="none" w:sz="0" w:space="0" w:color="auto"/>
            <w:bottom w:val="none" w:sz="0" w:space="0" w:color="auto"/>
            <w:right w:val="none" w:sz="0" w:space="0" w:color="auto"/>
          </w:divBdr>
        </w:div>
        <w:div w:id="2094009653">
          <w:marLeft w:val="0"/>
          <w:marRight w:val="0"/>
          <w:marTop w:val="0"/>
          <w:marBottom w:val="0"/>
          <w:divBdr>
            <w:top w:val="none" w:sz="0" w:space="0" w:color="auto"/>
            <w:left w:val="none" w:sz="0" w:space="0" w:color="auto"/>
            <w:bottom w:val="none" w:sz="0" w:space="0" w:color="auto"/>
            <w:right w:val="none" w:sz="0" w:space="0" w:color="auto"/>
          </w:divBdr>
        </w:div>
        <w:div w:id="628166135">
          <w:marLeft w:val="0"/>
          <w:marRight w:val="0"/>
          <w:marTop w:val="0"/>
          <w:marBottom w:val="0"/>
          <w:divBdr>
            <w:top w:val="none" w:sz="0" w:space="0" w:color="auto"/>
            <w:left w:val="none" w:sz="0" w:space="0" w:color="auto"/>
            <w:bottom w:val="none" w:sz="0" w:space="0" w:color="auto"/>
            <w:right w:val="none" w:sz="0" w:space="0" w:color="auto"/>
          </w:divBdr>
        </w:div>
        <w:div w:id="963004915">
          <w:marLeft w:val="0"/>
          <w:marRight w:val="0"/>
          <w:marTop w:val="0"/>
          <w:marBottom w:val="0"/>
          <w:divBdr>
            <w:top w:val="none" w:sz="0" w:space="0" w:color="auto"/>
            <w:left w:val="none" w:sz="0" w:space="0" w:color="auto"/>
            <w:bottom w:val="none" w:sz="0" w:space="0" w:color="auto"/>
            <w:right w:val="none" w:sz="0" w:space="0" w:color="auto"/>
          </w:divBdr>
        </w:div>
        <w:div w:id="467285505">
          <w:marLeft w:val="0"/>
          <w:marRight w:val="0"/>
          <w:marTop w:val="0"/>
          <w:marBottom w:val="0"/>
          <w:divBdr>
            <w:top w:val="none" w:sz="0" w:space="0" w:color="auto"/>
            <w:left w:val="none" w:sz="0" w:space="0" w:color="auto"/>
            <w:bottom w:val="none" w:sz="0" w:space="0" w:color="auto"/>
            <w:right w:val="none" w:sz="0" w:space="0" w:color="auto"/>
          </w:divBdr>
        </w:div>
        <w:div w:id="1809279745">
          <w:marLeft w:val="0"/>
          <w:marRight w:val="0"/>
          <w:marTop w:val="0"/>
          <w:marBottom w:val="0"/>
          <w:divBdr>
            <w:top w:val="none" w:sz="0" w:space="0" w:color="auto"/>
            <w:left w:val="none" w:sz="0" w:space="0" w:color="auto"/>
            <w:bottom w:val="none" w:sz="0" w:space="0" w:color="auto"/>
            <w:right w:val="none" w:sz="0" w:space="0" w:color="auto"/>
          </w:divBdr>
        </w:div>
      </w:divsChild>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092891200">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c23b5b-e2c3-45b7-8b84-03706669a06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5BAD0A6ABF7545AAB141879C09CBD7" ma:contentTypeVersion="6" ma:contentTypeDescription="Create a new document." ma:contentTypeScope="" ma:versionID="61fe258777683b7d88bb37c027a6bda7">
  <xsd:schema xmlns:xsd="http://www.w3.org/2001/XMLSchema" xmlns:xs="http://www.w3.org/2001/XMLSchema" xmlns:p="http://schemas.microsoft.com/office/2006/metadata/properties" xmlns:ns2="13bd3d81-5794-4344-8f72-0b2c45b777c2" xmlns:ns3="96c23b5b-e2c3-45b7-8b84-03706669a065" targetNamespace="http://schemas.microsoft.com/office/2006/metadata/properties" ma:root="true" ma:fieldsID="78197dd2fbee9ec33708a5c77f7950af" ns2:_="" ns3:_="">
    <xsd:import namespace="13bd3d81-5794-4344-8f72-0b2c45b777c2"/>
    <xsd:import namespace="96c23b5b-e2c3-45b7-8b84-03706669a0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d3d81-5794-4344-8f72-0b2c45b77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23b5b-e2c3-45b7-8b84-03706669a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 ds:uri="96c23b5b-e2c3-45b7-8b84-03706669a065"/>
  </ds:schemaRefs>
</ds:datastoreItem>
</file>

<file path=customXml/itemProps2.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3.xml><?xml version="1.0" encoding="utf-8"?>
<ds:datastoreItem xmlns:ds="http://schemas.openxmlformats.org/officeDocument/2006/customXml" ds:itemID="{DC2B08D8-380C-459B-82F6-C863E3D3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d3d81-5794-4344-8f72-0b2c45b777c2"/>
    <ds:schemaRef ds:uri="96c23b5b-e2c3-45b7-8b84-03706669a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B78B2-4A27-4E29-BEE0-23A98882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7425818D</Template>
  <TotalTime>1</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MADHOUSE</dc:creator>
  <cp:keywords/>
  <cp:lastModifiedBy>Mandy Madhani</cp:lastModifiedBy>
  <cp:revision>3</cp:revision>
  <cp:lastPrinted>2023-02-21T12:33:00Z</cp:lastPrinted>
  <dcterms:created xsi:type="dcterms:W3CDTF">2024-09-26T12:19:00Z</dcterms:created>
  <dcterms:modified xsi:type="dcterms:W3CDTF">2024-09-26T12:19:00Z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0x010100BA5BAD0A6ABF7545AAB141879C09CBD7</vt:lpwstr>
  </property>
  <property fmtid="{D5CDD505-2E9C-101B-9397-08002B2CF9AE}" pid="3" name="Order">
    <vt:r8>2022700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