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20FD8" w14:textId="38325024" w:rsidR="005D01F7" w:rsidRPr="00FD1250" w:rsidRDefault="00E028F5" w:rsidP="00754E4F">
      <w:pPr>
        <w:jc w:val="center"/>
        <w:rPr>
          <w:rFonts w:ascii="Century Gothic" w:hAnsi="Century Gothic" w:cs="Arial"/>
          <w:b/>
          <w:bCs/>
          <w:sz w:val="22"/>
          <w:szCs w:val="22"/>
        </w:rPr>
      </w:pPr>
      <w:r w:rsidRPr="00FD1250">
        <w:rPr>
          <w:rFonts w:ascii="Century Gothic" w:hAnsi="Century Gothic"/>
          <w:i/>
          <w:iCs/>
          <w:noProof/>
          <w:color w:val="1F497D"/>
        </w:rPr>
        <w:drawing>
          <wp:anchor distT="0" distB="0" distL="114300" distR="114300" simplePos="0" relativeHeight="251661312" behindDoc="0" locked="0" layoutInCell="1" allowOverlap="1" wp14:anchorId="1CDA0AEB" wp14:editId="107033D1">
            <wp:simplePos x="0" y="0"/>
            <wp:positionH relativeFrom="margin">
              <wp:posOffset>5081270</wp:posOffset>
            </wp:positionH>
            <wp:positionV relativeFrom="paragraph">
              <wp:posOffset>-130810</wp:posOffset>
            </wp:positionV>
            <wp:extent cx="1564957" cy="504825"/>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64957"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3360" behindDoc="1" locked="0" layoutInCell="1" hidden="0" allowOverlap="1" wp14:anchorId="3AD1A4B5" wp14:editId="4FE2ACE2">
            <wp:simplePos x="0" y="0"/>
            <wp:positionH relativeFrom="column">
              <wp:posOffset>-300355</wp:posOffset>
            </wp:positionH>
            <wp:positionV relativeFrom="paragraph">
              <wp:posOffset>-235585</wp:posOffset>
            </wp:positionV>
            <wp:extent cx="588645" cy="790575"/>
            <wp:effectExtent l="0" t="0" r="1905"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88645" cy="790575"/>
                    </a:xfrm>
                    <a:prstGeom prst="rect">
                      <a:avLst/>
                    </a:prstGeom>
                    <a:ln/>
                  </pic:spPr>
                </pic:pic>
              </a:graphicData>
            </a:graphic>
            <wp14:sizeRelH relativeFrom="margin">
              <wp14:pctWidth>0</wp14:pctWidth>
            </wp14:sizeRelH>
            <wp14:sizeRelV relativeFrom="margin">
              <wp14:pctHeight>0</wp14:pctHeight>
            </wp14:sizeRelV>
          </wp:anchor>
        </w:drawing>
      </w:r>
    </w:p>
    <w:p w14:paraId="75D6967A" w14:textId="3C2FD4D6" w:rsidR="005D01F7" w:rsidRPr="00FD1250" w:rsidRDefault="005D01F7" w:rsidP="00754E4F">
      <w:pPr>
        <w:jc w:val="center"/>
        <w:rPr>
          <w:rFonts w:ascii="Century Gothic" w:hAnsi="Century Gothic" w:cs="Arial"/>
          <w:b/>
          <w:bCs/>
          <w:sz w:val="22"/>
          <w:szCs w:val="22"/>
        </w:rPr>
      </w:pPr>
    </w:p>
    <w:p w14:paraId="2A7233C7" w14:textId="176DA363" w:rsidR="005D01F7" w:rsidRPr="00FD1250" w:rsidRDefault="00F54346" w:rsidP="00E028F5">
      <w:pPr>
        <w:tabs>
          <w:tab w:val="left" w:pos="1260"/>
        </w:tabs>
        <w:rPr>
          <w:rFonts w:ascii="Century Gothic" w:hAnsi="Century Gothic" w:cs="Arial"/>
          <w:b/>
          <w:bCs/>
          <w:sz w:val="22"/>
          <w:szCs w:val="22"/>
        </w:rPr>
      </w:pPr>
      <w:r w:rsidRPr="00FD1250">
        <w:rPr>
          <w:rFonts w:ascii="Century Gothic" w:hAnsi="Century Gothic" w:cs="Arial"/>
          <w:b/>
          <w:bCs/>
          <w:sz w:val="22"/>
          <w:szCs w:val="22"/>
        </w:rPr>
        <w:tab/>
      </w:r>
      <w:r w:rsidRPr="00FD1250">
        <w:rPr>
          <w:rFonts w:ascii="Century Gothic" w:hAnsi="Century Gothic" w:cs="Arial"/>
          <w:b/>
          <w:bCs/>
          <w:sz w:val="22"/>
          <w:szCs w:val="22"/>
        </w:rPr>
        <w:tab/>
      </w:r>
      <w:r w:rsidRPr="00FD1250">
        <w:rPr>
          <w:rFonts w:ascii="Century Gothic" w:hAnsi="Century Gothic" w:cs="Arial"/>
          <w:b/>
          <w:bCs/>
          <w:sz w:val="22"/>
          <w:szCs w:val="22"/>
        </w:rPr>
        <w:tab/>
      </w:r>
      <w:r w:rsidRPr="00FD1250">
        <w:rPr>
          <w:rFonts w:ascii="Century Gothic" w:hAnsi="Century Gothic" w:cs="Arial"/>
          <w:b/>
          <w:bCs/>
          <w:sz w:val="22"/>
          <w:szCs w:val="22"/>
        </w:rPr>
        <w:tab/>
      </w:r>
      <w:r w:rsidR="005D01F7" w:rsidRPr="00FD1250">
        <w:rPr>
          <w:rFonts w:ascii="Century Gothic" w:hAnsi="Century Gothic" w:cs="Arial"/>
          <w:b/>
          <w:bCs/>
          <w:sz w:val="22"/>
          <w:szCs w:val="22"/>
        </w:rPr>
        <w:t xml:space="preserve">                                              </w:t>
      </w:r>
    </w:p>
    <w:p w14:paraId="7733A150" w14:textId="77777777" w:rsidR="002F5205" w:rsidRDefault="002F5205" w:rsidP="002F5205">
      <w:pPr>
        <w:jc w:val="center"/>
        <w:rPr>
          <w:rFonts w:ascii="Arial" w:eastAsia="Arial" w:hAnsi="Arial" w:cs="Arial"/>
          <w:b/>
        </w:rPr>
      </w:pPr>
      <w:r>
        <w:rPr>
          <w:rFonts w:ascii="Arial" w:eastAsia="Arial" w:hAnsi="Arial" w:cs="Arial"/>
          <w:b/>
        </w:rPr>
        <w:t>FAKENHAM ACADEMY &amp; SIXTH FORM - JOB DESCRIPTION</w:t>
      </w:r>
    </w:p>
    <w:p w14:paraId="12C07014" w14:textId="77777777" w:rsidR="002F5205" w:rsidRDefault="002F5205" w:rsidP="002F5205">
      <w:pPr>
        <w:jc w:val="center"/>
        <w:rPr>
          <w:rFonts w:ascii="Arial" w:eastAsia="Arial" w:hAnsi="Arial" w:cs="Arial"/>
          <w:b/>
        </w:rPr>
      </w:pPr>
    </w:p>
    <w:p w14:paraId="7B986609" w14:textId="3D81463D" w:rsidR="002F5205" w:rsidRDefault="002F5205" w:rsidP="002F5205">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TEACHER OF </w:t>
      </w:r>
      <w:r w:rsidR="00EE4D03">
        <w:rPr>
          <w:rFonts w:ascii="Arial" w:eastAsia="Arial" w:hAnsi="Arial" w:cs="Arial"/>
          <w:b/>
          <w:color w:val="000000"/>
        </w:rPr>
        <w:t>TECHNOLOGY</w:t>
      </w:r>
    </w:p>
    <w:p w14:paraId="208F5F02" w14:textId="73E43379" w:rsidR="002F5205" w:rsidRDefault="002F5205" w:rsidP="002F5205">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Full time, Permanent </w:t>
      </w:r>
    </w:p>
    <w:p w14:paraId="7A91A8E4" w14:textId="77777777" w:rsidR="00AC2356" w:rsidRPr="00FD1250" w:rsidRDefault="00AC2356" w:rsidP="00F30926">
      <w:pPr>
        <w:jc w:val="center"/>
        <w:rPr>
          <w:rFonts w:ascii="Century Gothic" w:hAnsi="Century Gothic" w:cs="Arial"/>
          <w:b/>
          <w:bCs/>
          <w:sz w:val="22"/>
          <w:szCs w:val="22"/>
        </w:rPr>
      </w:pPr>
    </w:p>
    <w:tbl>
      <w:tblPr>
        <w:tblStyle w:val="TableGrid"/>
        <w:tblW w:w="0" w:type="auto"/>
        <w:tblLook w:val="04A0" w:firstRow="1" w:lastRow="0" w:firstColumn="1" w:lastColumn="0" w:noHBand="0" w:noVBand="1"/>
      </w:tblPr>
      <w:tblGrid>
        <w:gridCol w:w="2830"/>
        <w:gridCol w:w="6564"/>
      </w:tblGrid>
      <w:tr w:rsidR="002F5205" w:rsidRPr="00FD1250" w14:paraId="48FB8F63" w14:textId="77777777" w:rsidTr="002F5205">
        <w:tc>
          <w:tcPr>
            <w:tcW w:w="2830" w:type="dxa"/>
          </w:tcPr>
          <w:p w14:paraId="15C6975D" w14:textId="7EF46995" w:rsidR="002F5205" w:rsidRPr="00FD1250" w:rsidRDefault="002F5205" w:rsidP="002F5205">
            <w:pPr>
              <w:spacing w:line="276" w:lineRule="auto"/>
              <w:rPr>
                <w:rFonts w:ascii="Century Gothic" w:hAnsi="Century Gothic" w:cs="Arial"/>
                <w:b/>
                <w:bCs/>
                <w:sz w:val="22"/>
                <w:szCs w:val="22"/>
              </w:rPr>
            </w:pPr>
            <w:r w:rsidRPr="00FD1250">
              <w:rPr>
                <w:rFonts w:ascii="Century Gothic" w:hAnsi="Century Gothic" w:cs="Arial"/>
                <w:b/>
                <w:bCs/>
                <w:sz w:val="22"/>
                <w:szCs w:val="22"/>
              </w:rPr>
              <w:t>Line Manager</w:t>
            </w:r>
            <w:r>
              <w:rPr>
                <w:rFonts w:ascii="Century Gothic" w:hAnsi="Century Gothic" w:cs="Arial"/>
                <w:b/>
                <w:bCs/>
                <w:sz w:val="22"/>
                <w:szCs w:val="22"/>
              </w:rPr>
              <w:t>s job title</w:t>
            </w:r>
            <w:r w:rsidRPr="00FD1250">
              <w:rPr>
                <w:rFonts w:ascii="Century Gothic" w:hAnsi="Century Gothic" w:cs="Arial"/>
                <w:b/>
                <w:bCs/>
                <w:sz w:val="22"/>
                <w:szCs w:val="22"/>
              </w:rPr>
              <w:t>:</w:t>
            </w:r>
          </w:p>
        </w:tc>
        <w:tc>
          <w:tcPr>
            <w:tcW w:w="6564" w:type="dxa"/>
          </w:tcPr>
          <w:p w14:paraId="7EA9890C" w14:textId="2EC81634" w:rsidR="002F5205" w:rsidRPr="002F5205" w:rsidRDefault="002F5205" w:rsidP="002F5205">
            <w:pPr>
              <w:spacing w:line="276" w:lineRule="auto"/>
              <w:rPr>
                <w:rFonts w:ascii="Century Gothic" w:hAnsi="Century Gothic" w:cs="Arial"/>
                <w:sz w:val="22"/>
                <w:szCs w:val="22"/>
              </w:rPr>
            </w:pPr>
            <w:r w:rsidRPr="002F5205">
              <w:rPr>
                <w:rFonts w:ascii="Century Gothic" w:eastAsia="Arial" w:hAnsi="Century Gothic" w:cs="Arial"/>
              </w:rPr>
              <w:t xml:space="preserve">Head of </w:t>
            </w:r>
            <w:r w:rsidR="00EE4D03">
              <w:rPr>
                <w:rFonts w:ascii="Century Gothic" w:eastAsia="Arial" w:hAnsi="Century Gothic" w:cs="Arial"/>
              </w:rPr>
              <w:t>Technology</w:t>
            </w:r>
          </w:p>
        </w:tc>
      </w:tr>
      <w:tr w:rsidR="002F5205" w:rsidRPr="00FD1250" w14:paraId="03675178" w14:textId="77777777" w:rsidTr="002F5205">
        <w:tc>
          <w:tcPr>
            <w:tcW w:w="2830" w:type="dxa"/>
          </w:tcPr>
          <w:p w14:paraId="75B8B6E2" w14:textId="77777777" w:rsidR="002F5205" w:rsidRPr="00FD1250" w:rsidRDefault="002F5205" w:rsidP="002F5205">
            <w:pPr>
              <w:spacing w:line="276" w:lineRule="auto"/>
              <w:rPr>
                <w:rFonts w:ascii="Century Gothic" w:hAnsi="Century Gothic" w:cs="Arial"/>
                <w:b/>
                <w:bCs/>
                <w:sz w:val="22"/>
                <w:szCs w:val="22"/>
              </w:rPr>
            </w:pPr>
            <w:r w:rsidRPr="00FD1250">
              <w:rPr>
                <w:rFonts w:ascii="Century Gothic" w:hAnsi="Century Gothic" w:cs="Arial"/>
                <w:b/>
                <w:bCs/>
                <w:sz w:val="22"/>
                <w:szCs w:val="22"/>
              </w:rPr>
              <w:t>Salary:</w:t>
            </w:r>
          </w:p>
        </w:tc>
        <w:tc>
          <w:tcPr>
            <w:tcW w:w="6564" w:type="dxa"/>
          </w:tcPr>
          <w:p w14:paraId="4A4CE7D9" w14:textId="1C29C4E9" w:rsidR="002F5205" w:rsidRPr="000F34CC" w:rsidRDefault="002F5205" w:rsidP="002F5205">
            <w:pPr>
              <w:spacing w:line="276" w:lineRule="auto"/>
              <w:rPr>
                <w:rFonts w:ascii="Century Gothic" w:hAnsi="Century Gothic" w:cs="Arial"/>
                <w:sz w:val="22"/>
                <w:szCs w:val="22"/>
              </w:rPr>
            </w:pPr>
            <w:r>
              <w:rPr>
                <w:rFonts w:ascii="Century Gothic" w:hAnsi="Century Gothic" w:cs="Arial"/>
                <w:sz w:val="22"/>
                <w:szCs w:val="22"/>
              </w:rPr>
              <w:t>MPS/UPS</w:t>
            </w:r>
          </w:p>
        </w:tc>
      </w:tr>
      <w:tr w:rsidR="002F5205" w:rsidRPr="00FD1250" w14:paraId="6440FD26" w14:textId="77777777" w:rsidTr="002F5205">
        <w:tc>
          <w:tcPr>
            <w:tcW w:w="2830" w:type="dxa"/>
          </w:tcPr>
          <w:p w14:paraId="4640824F" w14:textId="4B04B03D" w:rsidR="002F5205" w:rsidRPr="00FD1250" w:rsidRDefault="002F5205" w:rsidP="002F5205">
            <w:pPr>
              <w:spacing w:line="276" w:lineRule="auto"/>
              <w:rPr>
                <w:rFonts w:ascii="Century Gothic" w:hAnsi="Century Gothic" w:cs="Arial"/>
                <w:b/>
                <w:bCs/>
                <w:sz w:val="22"/>
                <w:szCs w:val="22"/>
              </w:rPr>
            </w:pPr>
            <w:r>
              <w:rPr>
                <w:rFonts w:ascii="Century Gothic" w:hAnsi="Century Gothic" w:cs="Arial"/>
                <w:b/>
                <w:bCs/>
                <w:sz w:val="22"/>
                <w:szCs w:val="22"/>
              </w:rPr>
              <w:t>Tenure:</w:t>
            </w:r>
          </w:p>
        </w:tc>
        <w:tc>
          <w:tcPr>
            <w:tcW w:w="6564" w:type="dxa"/>
          </w:tcPr>
          <w:p w14:paraId="33D3ED3D" w14:textId="4273B0F6" w:rsidR="002F5205" w:rsidRPr="002F5205" w:rsidRDefault="002F5205" w:rsidP="002F5205">
            <w:pPr>
              <w:spacing w:line="276" w:lineRule="auto"/>
              <w:rPr>
                <w:rFonts w:ascii="Century Gothic" w:hAnsi="Century Gothic" w:cs="Arial"/>
                <w:sz w:val="22"/>
                <w:szCs w:val="22"/>
              </w:rPr>
            </w:pPr>
            <w:r w:rsidRPr="002F5205">
              <w:rPr>
                <w:rFonts w:ascii="Century Gothic" w:hAnsi="Century Gothic" w:cs="Arial"/>
                <w:sz w:val="22"/>
                <w:szCs w:val="22"/>
              </w:rPr>
              <w:t xml:space="preserve">Permanent </w:t>
            </w:r>
          </w:p>
        </w:tc>
      </w:tr>
      <w:tr w:rsidR="002F5205" w:rsidRPr="00FD1250" w14:paraId="670FE76B" w14:textId="77777777" w:rsidTr="002F5205">
        <w:tc>
          <w:tcPr>
            <w:tcW w:w="2830" w:type="dxa"/>
          </w:tcPr>
          <w:p w14:paraId="4B305434" w14:textId="1CB4CF0E" w:rsidR="002F5205" w:rsidRPr="00FD1250" w:rsidRDefault="002F5205" w:rsidP="002F5205">
            <w:pPr>
              <w:spacing w:line="276" w:lineRule="auto"/>
              <w:rPr>
                <w:rFonts w:ascii="Century Gothic" w:hAnsi="Century Gothic" w:cs="Arial"/>
                <w:b/>
                <w:bCs/>
                <w:sz w:val="22"/>
                <w:szCs w:val="22"/>
              </w:rPr>
            </w:pPr>
            <w:r>
              <w:rPr>
                <w:rFonts w:ascii="Century Gothic" w:hAnsi="Century Gothic" w:cs="Arial"/>
                <w:b/>
                <w:bCs/>
                <w:sz w:val="22"/>
                <w:szCs w:val="22"/>
              </w:rPr>
              <w:t>Contract type:</w:t>
            </w:r>
          </w:p>
        </w:tc>
        <w:tc>
          <w:tcPr>
            <w:tcW w:w="6564" w:type="dxa"/>
          </w:tcPr>
          <w:p w14:paraId="181B36BE" w14:textId="73CA22FF" w:rsidR="002F5205" w:rsidRPr="000F34CC" w:rsidRDefault="002F5205" w:rsidP="002F5205">
            <w:pPr>
              <w:spacing w:line="276" w:lineRule="auto"/>
              <w:rPr>
                <w:rFonts w:ascii="Century Gothic" w:hAnsi="Century Gothic" w:cs="Arial"/>
                <w:sz w:val="22"/>
                <w:szCs w:val="22"/>
              </w:rPr>
            </w:pPr>
            <w:r w:rsidRPr="000F34CC">
              <w:rPr>
                <w:rFonts w:ascii="Century Gothic" w:hAnsi="Century Gothic" w:cs="Arial"/>
                <w:sz w:val="22"/>
                <w:szCs w:val="22"/>
              </w:rPr>
              <w:t xml:space="preserve">52 weeks </w:t>
            </w:r>
          </w:p>
        </w:tc>
      </w:tr>
      <w:tr w:rsidR="002F5205" w:rsidRPr="00FD1250" w14:paraId="25F824AD" w14:textId="77777777" w:rsidTr="002F5205">
        <w:tc>
          <w:tcPr>
            <w:tcW w:w="2830" w:type="dxa"/>
          </w:tcPr>
          <w:p w14:paraId="62C0FAD4" w14:textId="6BDB4D8A" w:rsidR="002F5205" w:rsidRDefault="002F5205" w:rsidP="002F5205">
            <w:pPr>
              <w:spacing w:line="276" w:lineRule="auto"/>
              <w:rPr>
                <w:rFonts w:ascii="Century Gothic" w:hAnsi="Century Gothic" w:cs="Arial"/>
                <w:b/>
                <w:bCs/>
                <w:sz w:val="22"/>
                <w:szCs w:val="22"/>
              </w:rPr>
            </w:pPr>
            <w:r>
              <w:rPr>
                <w:rFonts w:ascii="Century Gothic" w:hAnsi="Century Gothic" w:cs="Arial"/>
                <w:b/>
                <w:bCs/>
                <w:sz w:val="22"/>
                <w:szCs w:val="22"/>
              </w:rPr>
              <w:t>% of FTE</w:t>
            </w:r>
          </w:p>
        </w:tc>
        <w:tc>
          <w:tcPr>
            <w:tcW w:w="6564" w:type="dxa"/>
          </w:tcPr>
          <w:p w14:paraId="20638BD5" w14:textId="5943FE3C" w:rsidR="002F5205" w:rsidRPr="000F34CC" w:rsidRDefault="0002770D" w:rsidP="002F5205">
            <w:pPr>
              <w:spacing w:line="276" w:lineRule="auto"/>
              <w:rPr>
                <w:rFonts w:ascii="Century Gothic" w:hAnsi="Century Gothic" w:cs="Arial"/>
                <w:sz w:val="22"/>
                <w:szCs w:val="22"/>
              </w:rPr>
            </w:pPr>
            <w:r>
              <w:rPr>
                <w:rFonts w:ascii="Century Gothic" w:hAnsi="Century Gothic" w:cs="Arial"/>
                <w:sz w:val="22"/>
                <w:szCs w:val="22"/>
              </w:rPr>
              <w:t xml:space="preserve">1.0 - </w:t>
            </w:r>
            <w:r w:rsidR="002F5205">
              <w:rPr>
                <w:rFonts w:ascii="Century Gothic" w:hAnsi="Century Gothic" w:cs="Arial"/>
                <w:sz w:val="22"/>
                <w:szCs w:val="22"/>
              </w:rPr>
              <w:t>Full time</w:t>
            </w:r>
          </w:p>
        </w:tc>
      </w:tr>
    </w:tbl>
    <w:p w14:paraId="5323267F" w14:textId="77777777" w:rsidR="00AC2356" w:rsidRPr="00FD1250" w:rsidRDefault="00AC2356" w:rsidP="00F30926">
      <w:pPr>
        <w:rPr>
          <w:rFonts w:ascii="Century Gothic" w:hAnsi="Century Gothic" w:cs="Arial"/>
          <w:bCs/>
          <w:sz w:val="22"/>
          <w:szCs w:val="22"/>
        </w:rPr>
      </w:pPr>
      <w:r w:rsidRPr="00FD1250">
        <w:rPr>
          <w:rFonts w:ascii="Century Gothic" w:hAnsi="Century Gothic" w:cs="Arial"/>
          <w:b/>
          <w:bCs/>
          <w:sz w:val="22"/>
          <w:szCs w:val="22"/>
        </w:rPr>
        <w:tab/>
      </w:r>
      <w:r w:rsidRPr="00FD1250">
        <w:rPr>
          <w:rFonts w:ascii="Century Gothic" w:hAnsi="Century Gothic" w:cs="Arial"/>
          <w:b/>
          <w:bCs/>
          <w:sz w:val="22"/>
          <w:szCs w:val="22"/>
        </w:rPr>
        <w:tab/>
      </w:r>
    </w:p>
    <w:p w14:paraId="0688A783" w14:textId="77777777" w:rsidR="00E23383" w:rsidRPr="00FD1250" w:rsidRDefault="00BB749C" w:rsidP="00F30926">
      <w:pPr>
        <w:jc w:val="both"/>
        <w:rPr>
          <w:rFonts w:ascii="Century Gothic" w:hAnsi="Century Gothic" w:cs="Arial"/>
          <w:b/>
          <w:sz w:val="22"/>
          <w:szCs w:val="22"/>
          <w:lang w:val="en-GB"/>
        </w:rPr>
      </w:pPr>
      <w:r w:rsidRPr="00FD1250">
        <w:rPr>
          <w:rFonts w:ascii="Century Gothic" w:hAnsi="Century Gothic" w:cs="Arial"/>
          <w:b/>
          <w:sz w:val="22"/>
          <w:szCs w:val="22"/>
          <w:lang w:val="en-GB"/>
        </w:rPr>
        <w:t>THE POST</w:t>
      </w:r>
    </w:p>
    <w:p w14:paraId="438F0A1B" w14:textId="77777777" w:rsidR="00535158" w:rsidRPr="00FD1250" w:rsidRDefault="00535158" w:rsidP="00F30926">
      <w:pPr>
        <w:jc w:val="both"/>
        <w:rPr>
          <w:rFonts w:ascii="Century Gothic" w:hAnsi="Century Gothic" w:cs="Arial"/>
          <w:b/>
          <w:sz w:val="22"/>
          <w:szCs w:val="22"/>
          <w:lang w:val="en-GB"/>
        </w:rPr>
      </w:pPr>
    </w:p>
    <w:p w14:paraId="73FA7F1A" w14:textId="22421C2A" w:rsidR="00535158" w:rsidRDefault="002F5205" w:rsidP="00BC667F">
      <w:pPr>
        <w:jc w:val="both"/>
        <w:rPr>
          <w:rFonts w:ascii="Century Gothic" w:hAnsi="Century Gothic" w:cs="Arial"/>
          <w:bCs/>
          <w:sz w:val="22"/>
          <w:szCs w:val="22"/>
        </w:rPr>
      </w:pPr>
      <w:r w:rsidRPr="002F5205">
        <w:rPr>
          <w:rFonts w:ascii="Century Gothic" w:hAnsi="Century Gothic" w:cs="Arial"/>
          <w:bCs/>
          <w:sz w:val="22"/>
          <w:szCs w:val="22"/>
        </w:rPr>
        <w:t>Fakenham Academy</w:t>
      </w:r>
      <w:r w:rsidR="00C814FB" w:rsidRPr="003065D9">
        <w:rPr>
          <w:rFonts w:ascii="Century Gothic" w:hAnsi="Century Gothic" w:cs="Arial"/>
          <w:bCs/>
          <w:sz w:val="22"/>
          <w:szCs w:val="22"/>
        </w:rPr>
        <w:t xml:space="preserve"> is a member of the </w:t>
      </w:r>
      <w:proofErr w:type="spellStart"/>
      <w:r w:rsidR="00C814FB" w:rsidRPr="003065D9">
        <w:rPr>
          <w:rFonts w:ascii="Century Gothic" w:hAnsi="Century Gothic" w:cs="Arial"/>
          <w:bCs/>
          <w:sz w:val="22"/>
          <w:szCs w:val="22"/>
        </w:rPr>
        <w:t>Sapientia</w:t>
      </w:r>
      <w:proofErr w:type="spellEnd"/>
      <w:r w:rsidR="00C814FB" w:rsidRPr="003065D9">
        <w:rPr>
          <w:rFonts w:ascii="Century Gothic" w:hAnsi="Century Gothic" w:cs="Arial"/>
          <w:bCs/>
          <w:sz w:val="22"/>
          <w:szCs w:val="22"/>
        </w:rPr>
        <w:t xml:space="preserve"> Education Trust (SET).</w:t>
      </w:r>
      <w:r w:rsidR="00C814FB">
        <w:rPr>
          <w:rFonts w:ascii="Century Gothic" w:hAnsi="Century Gothic" w:cs="Arial"/>
          <w:bCs/>
          <w:sz w:val="22"/>
          <w:szCs w:val="22"/>
        </w:rPr>
        <w:t xml:space="preserve"> SET</w:t>
      </w:r>
      <w:r w:rsidR="00535158" w:rsidRPr="00FD1250">
        <w:rPr>
          <w:rFonts w:ascii="Century Gothic" w:hAnsi="Century Gothic" w:cs="Arial"/>
          <w:bCs/>
          <w:sz w:val="22"/>
          <w:szCs w:val="22"/>
        </w:rPr>
        <w:t xml:space="preserve"> is a</w:t>
      </w:r>
      <w:r w:rsidR="00C814FB">
        <w:rPr>
          <w:rFonts w:ascii="Century Gothic" w:hAnsi="Century Gothic" w:cs="Arial"/>
          <w:bCs/>
          <w:sz w:val="22"/>
          <w:szCs w:val="22"/>
        </w:rPr>
        <w:t>n</w:t>
      </w:r>
      <w:r w:rsidR="00535158" w:rsidRPr="00FD1250">
        <w:rPr>
          <w:rFonts w:ascii="Century Gothic" w:hAnsi="Century Gothic" w:cs="Arial"/>
          <w:bCs/>
          <w:sz w:val="22"/>
          <w:szCs w:val="22"/>
        </w:rPr>
        <w:t xml:space="preserve"> expanding multi-academy trust with </w:t>
      </w:r>
      <w:r w:rsidR="00EF0B99" w:rsidRPr="00FD1250">
        <w:rPr>
          <w:rFonts w:ascii="Century Gothic" w:hAnsi="Century Gothic" w:cs="Arial"/>
          <w:bCs/>
          <w:sz w:val="22"/>
          <w:szCs w:val="22"/>
        </w:rPr>
        <w:t>1</w:t>
      </w:r>
      <w:r w:rsidR="00713218">
        <w:rPr>
          <w:rFonts w:ascii="Century Gothic" w:hAnsi="Century Gothic" w:cs="Arial"/>
          <w:bCs/>
          <w:sz w:val="22"/>
          <w:szCs w:val="22"/>
        </w:rPr>
        <w:t>3</w:t>
      </w:r>
      <w:r w:rsidR="00EF0B99" w:rsidRPr="00FD1250">
        <w:rPr>
          <w:rFonts w:ascii="Century Gothic" w:hAnsi="Century Gothic" w:cs="Arial"/>
          <w:bCs/>
          <w:sz w:val="22"/>
          <w:szCs w:val="22"/>
        </w:rPr>
        <w:t xml:space="preserve"> primary and </w:t>
      </w:r>
      <w:r w:rsidR="004F22D6">
        <w:rPr>
          <w:rFonts w:ascii="Century Gothic" w:hAnsi="Century Gothic" w:cs="Arial"/>
          <w:bCs/>
          <w:sz w:val="22"/>
          <w:szCs w:val="22"/>
        </w:rPr>
        <w:t>9</w:t>
      </w:r>
      <w:r w:rsidR="00EF0B99" w:rsidRPr="00FD1250">
        <w:rPr>
          <w:rFonts w:ascii="Century Gothic" w:hAnsi="Century Gothic" w:cs="Arial"/>
          <w:bCs/>
          <w:sz w:val="22"/>
          <w:szCs w:val="22"/>
        </w:rPr>
        <w:t xml:space="preserve"> secondary</w:t>
      </w:r>
      <w:r w:rsidR="00C814FB">
        <w:rPr>
          <w:rFonts w:ascii="Century Gothic" w:hAnsi="Century Gothic" w:cs="Arial"/>
          <w:bCs/>
          <w:sz w:val="22"/>
          <w:szCs w:val="22"/>
        </w:rPr>
        <w:t xml:space="preserve"> schools</w:t>
      </w:r>
      <w:r w:rsidR="00535158" w:rsidRPr="00FD1250">
        <w:rPr>
          <w:rFonts w:ascii="Century Gothic" w:hAnsi="Century Gothic" w:cs="Arial"/>
          <w:bCs/>
          <w:sz w:val="22"/>
          <w:szCs w:val="22"/>
        </w:rPr>
        <w:t xml:space="preserve">.  </w:t>
      </w:r>
    </w:p>
    <w:p w14:paraId="175B232D" w14:textId="77777777" w:rsidR="000663E1" w:rsidRDefault="000663E1" w:rsidP="00BC667F">
      <w:pPr>
        <w:jc w:val="both"/>
        <w:rPr>
          <w:rFonts w:ascii="Century Gothic" w:hAnsi="Century Gothic" w:cs="Arial"/>
          <w:bCs/>
          <w:sz w:val="22"/>
          <w:szCs w:val="22"/>
        </w:rPr>
      </w:pPr>
    </w:p>
    <w:p w14:paraId="025E2C3E" w14:textId="77777777" w:rsidR="00082F45" w:rsidRPr="00082F45" w:rsidRDefault="00082F45" w:rsidP="00082F45">
      <w:pPr>
        <w:jc w:val="both"/>
        <w:rPr>
          <w:rFonts w:ascii="Century Gothic" w:hAnsi="Century Gothic"/>
          <w:sz w:val="22"/>
          <w:szCs w:val="22"/>
        </w:rPr>
      </w:pPr>
      <w:r w:rsidRPr="00082F45">
        <w:rPr>
          <w:rFonts w:ascii="Century Gothic" w:hAnsi="Century Gothic"/>
          <w:sz w:val="22"/>
          <w:szCs w:val="22"/>
        </w:rPr>
        <w:t>We are seeking to appoint an inspiring and energetic Teacher of Technology with a commitment to achieving excellence for all our students.  The successful candidate will be an enthusiastic Technology teacher and have a passion for their subject.  They will have a clear focus and understanding of what makes outstanding teaching and learning and provide excellent outcomes for students. This is an opportunity to join a welcoming, highly committed and professional team.</w:t>
      </w:r>
    </w:p>
    <w:p w14:paraId="0E06CF09" w14:textId="77777777" w:rsidR="00082F45" w:rsidRPr="00082F45" w:rsidRDefault="00082F45" w:rsidP="00082F45">
      <w:pPr>
        <w:jc w:val="both"/>
        <w:rPr>
          <w:rFonts w:ascii="Century Gothic" w:hAnsi="Century Gothic"/>
          <w:sz w:val="22"/>
          <w:szCs w:val="22"/>
        </w:rPr>
      </w:pPr>
    </w:p>
    <w:p w14:paraId="71D3F008" w14:textId="77777777" w:rsidR="00082F45" w:rsidRPr="00082F45" w:rsidRDefault="00082F45" w:rsidP="00082F45">
      <w:pPr>
        <w:ind w:right="48"/>
        <w:jc w:val="both"/>
        <w:rPr>
          <w:rFonts w:ascii="Century Gothic" w:eastAsia="Arial" w:hAnsi="Century Gothic" w:cs="Arial"/>
          <w:sz w:val="22"/>
          <w:szCs w:val="22"/>
        </w:rPr>
      </w:pPr>
      <w:r w:rsidRPr="00082F45">
        <w:rPr>
          <w:rFonts w:ascii="Century Gothic" w:eastAsia="Arial" w:hAnsi="Century Gothic" w:cs="Arial"/>
          <w:sz w:val="22"/>
          <w:szCs w:val="22"/>
        </w:rPr>
        <w:t>The Technology department currently includes Product Design, Food, Textiles, Art and Photography. The department consists of a small, dedicated team who have a positive ethos of collaboration, high standards, sharing ideas and supporting one another.</w:t>
      </w:r>
    </w:p>
    <w:p w14:paraId="6BEAEF05" w14:textId="77777777" w:rsidR="00C2519E" w:rsidRPr="00FD1250" w:rsidRDefault="00C2519E" w:rsidP="00A51C59">
      <w:pPr>
        <w:jc w:val="both"/>
        <w:rPr>
          <w:rFonts w:ascii="Century Gothic" w:hAnsi="Century Gothic" w:cs="Arial"/>
          <w:sz w:val="22"/>
          <w:szCs w:val="22"/>
        </w:rPr>
      </w:pPr>
    </w:p>
    <w:p w14:paraId="01980B78" w14:textId="629FC69B" w:rsidR="00DD78A9" w:rsidRPr="00370854" w:rsidRDefault="00DD78A9" w:rsidP="00DD78A9">
      <w:pPr>
        <w:jc w:val="both"/>
        <w:rPr>
          <w:rFonts w:ascii="Century Gothic" w:hAnsi="Century Gothic" w:cs="Arial"/>
          <w:sz w:val="22"/>
          <w:szCs w:val="22"/>
        </w:rPr>
      </w:pPr>
      <w:r w:rsidRPr="00370854">
        <w:rPr>
          <w:rFonts w:ascii="Century Gothic" w:hAnsi="Century Gothic" w:cs="Arial"/>
          <w:sz w:val="22"/>
          <w:szCs w:val="22"/>
        </w:rPr>
        <w:t xml:space="preserve">The first six months of employment shall be a probationary </w:t>
      </w:r>
      <w:proofErr w:type="gramStart"/>
      <w:r w:rsidRPr="00370854">
        <w:rPr>
          <w:rFonts w:ascii="Century Gothic" w:hAnsi="Century Gothic" w:cs="Arial"/>
          <w:sz w:val="22"/>
          <w:szCs w:val="22"/>
        </w:rPr>
        <w:t>period</w:t>
      </w:r>
      <w:proofErr w:type="gramEnd"/>
      <w:r w:rsidRPr="00370854">
        <w:rPr>
          <w:rFonts w:ascii="Century Gothic" w:hAnsi="Century Gothic" w:cs="Arial"/>
          <w:sz w:val="22"/>
          <w:szCs w:val="22"/>
        </w:rPr>
        <w:t xml:space="preserve"> and employment may be terminated by the Trust during this period at any time on one week’s prior written notice.  The Trust may, at its absolute discretion, extend this period for up to a further six months. During this probationary period, performance and suitability for continued employment will be monitored.</w:t>
      </w:r>
    </w:p>
    <w:p w14:paraId="0DB48D5C" w14:textId="77777777" w:rsidR="00DD78A9" w:rsidRDefault="00DD78A9" w:rsidP="00C2519E">
      <w:pPr>
        <w:jc w:val="both"/>
        <w:rPr>
          <w:rFonts w:ascii="Century Gothic" w:hAnsi="Century Gothic" w:cs="Arial"/>
          <w:color w:val="FF0000"/>
          <w:sz w:val="22"/>
          <w:szCs w:val="22"/>
          <w:lang w:val="en-GB"/>
        </w:rPr>
      </w:pPr>
    </w:p>
    <w:p w14:paraId="7FAE3B41" w14:textId="77777777" w:rsidR="00CC1D86" w:rsidRPr="00FD1250" w:rsidRDefault="00CC1D86" w:rsidP="00CC1D86">
      <w:pPr>
        <w:pStyle w:val="ListParagraph"/>
        <w:adjustRightInd w:val="0"/>
        <w:spacing w:after="240"/>
        <w:ind w:left="0"/>
        <w:rPr>
          <w:rFonts w:ascii="Century Gothic" w:eastAsia="Arial" w:hAnsi="Century Gothic" w:cs="Arial"/>
          <w:b/>
          <w:lang w:eastAsia="en-GB"/>
        </w:rPr>
      </w:pPr>
      <w:r w:rsidRPr="00FD1250">
        <w:rPr>
          <w:rFonts w:ascii="Century Gothic" w:eastAsia="Arial" w:hAnsi="Century Gothic" w:cs="Arial"/>
          <w:b/>
          <w:lang w:eastAsia="en-GB"/>
        </w:rPr>
        <w:t>PERSON SPECIFICATION</w:t>
      </w:r>
    </w:p>
    <w:p w14:paraId="5A242A1E" w14:textId="643BA31F" w:rsidR="00CC1D86" w:rsidRPr="00FD1250" w:rsidRDefault="00CC1D86" w:rsidP="00CC1D86">
      <w:pPr>
        <w:rPr>
          <w:rFonts w:ascii="Century Gothic" w:hAnsi="Century Gothic" w:cs="Arial"/>
          <w:sz w:val="22"/>
          <w:szCs w:val="22"/>
        </w:rPr>
      </w:pPr>
      <w:r w:rsidRPr="00FD1250">
        <w:rPr>
          <w:rFonts w:ascii="Century Gothic" w:hAnsi="Century Gothic" w:cs="Arial"/>
          <w:sz w:val="22"/>
          <w:szCs w:val="22"/>
        </w:rPr>
        <w:t xml:space="preserve">The </w:t>
      </w:r>
      <w:r w:rsidR="00C2574F" w:rsidRPr="00FD1250">
        <w:rPr>
          <w:rFonts w:ascii="Century Gothic" w:hAnsi="Century Gothic" w:cs="Arial"/>
          <w:sz w:val="22"/>
          <w:szCs w:val="22"/>
        </w:rPr>
        <w:t>professional</w:t>
      </w:r>
      <w:r w:rsidRPr="00FD1250">
        <w:rPr>
          <w:rFonts w:ascii="Century Gothic" w:hAnsi="Century Gothic" w:cs="Arial"/>
          <w:sz w:val="22"/>
          <w:szCs w:val="22"/>
        </w:rPr>
        <w:t xml:space="preserve"> competencies expected of </w:t>
      </w:r>
      <w:r w:rsidR="005A43D2" w:rsidRPr="00FD1250">
        <w:rPr>
          <w:rFonts w:ascii="Century Gothic" w:hAnsi="Century Gothic" w:cs="Arial"/>
          <w:sz w:val="22"/>
          <w:szCs w:val="22"/>
        </w:rPr>
        <w:t>the</w:t>
      </w:r>
      <w:r w:rsidR="00BC667F" w:rsidRPr="00FD1250">
        <w:rPr>
          <w:rFonts w:ascii="Century Gothic" w:hAnsi="Century Gothic" w:cs="Arial"/>
          <w:sz w:val="22"/>
          <w:szCs w:val="22"/>
        </w:rPr>
        <w:t xml:space="preserve"> </w:t>
      </w:r>
      <w:r w:rsidR="002F5205">
        <w:rPr>
          <w:rFonts w:ascii="Century Gothic" w:hAnsi="Century Gothic" w:cs="Arial"/>
          <w:sz w:val="22"/>
          <w:szCs w:val="22"/>
        </w:rPr>
        <w:t xml:space="preserve">Teacher of </w:t>
      </w:r>
      <w:r w:rsidR="00FC3DC2">
        <w:rPr>
          <w:rFonts w:ascii="Century Gothic" w:hAnsi="Century Gothic" w:cs="Arial"/>
          <w:sz w:val="22"/>
          <w:szCs w:val="22"/>
        </w:rPr>
        <w:t>Technology</w:t>
      </w:r>
      <w:r w:rsidR="002A0364" w:rsidRPr="00FD1250">
        <w:rPr>
          <w:rFonts w:ascii="Century Gothic" w:hAnsi="Century Gothic" w:cs="Arial"/>
          <w:sz w:val="22"/>
          <w:szCs w:val="22"/>
        </w:rPr>
        <w:t xml:space="preserve"> </w:t>
      </w:r>
      <w:r w:rsidRPr="00FD1250">
        <w:rPr>
          <w:rFonts w:ascii="Century Gothic" w:hAnsi="Century Gothic" w:cs="Arial"/>
          <w:sz w:val="22"/>
          <w:szCs w:val="22"/>
        </w:rPr>
        <w:t>are:</w:t>
      </w:r>
    </w:p>
    <w:p w14:paraId="3870A454" w14:textId="77777777" w:rsidR="00CC1D86" w:rsidRPr="00FD1250" w:rsidRDefault="00CC1D86" w:rsidP="00CC1D86">
      <w:pPr>
        <w:rPr>
          <w:rFonts w:ascii="Century Gothic" w:hAnsi="Century Gothic" w:cs="Arial"/>
          <w:sz w:val="22"/>
          <w:szCs w:val="22"/>
        </w:rPr>
      </w:pPr>
    </w:p>
    <w:p w14:paraId="5539406D" w14:textId="77777777" w:rsidR="00C717C4" w:rsidRPr="00C717C4" w:rsidRDefault="00C717C4" w:rsidP="00C717C4">
      <w:pPr>
        <w:pStyle w:val="ListParagraph"/>
        <w:numPr>
          <w:ilvl w:val="0"/>
          <w:numId w:val="25"/>
        </w:numPr>
        <w:rPr>
          <w:rFonts w:ascii="Century Gothic" w:hAnsi="Century Gothic" w:cs="Arial"/>
        </w:rPr>
      </w:pPr>
      <w:r w:rsidRPr="00C717C4">
        <w:rPr>
          <w:rFonts w:ascii="Century Gothic" w:hAnsi="Century Gothic" w:cs="Arial"/>
        </w:rPr>
        <w:t xml:space="preserve">Be an Outstanding Teacher (or have the potential to be) with evidence of impact on pupil outcomes with a proven track record of total commitment to helping every pupil achieve their very best and make </w:t>
      </w:r>
      <w:proofErr w:type="gramStart"/>
      <w:r w:rsidRPr="00C717C4">
        <w:rPr>
          <w:rFonts w:ascii="Century Gothic" w:hAnsi="Century Gothic" w:cs="Arial"/>
        </w:rPr>
        <w:t>progress;</w:t>
      </w:r>
      <w:proofErr w:type="gramEnd"/>
      <w:r w:rsidRPr="00C717C4">
        <w:rPr>
          <w:rFonts w:ascii="Century Gothic" w:hAnsi="Century Gothic" w:cs="Arial"/>
        </w:rPr>
        <w:t xml:space="preserve"> </w:t>
      </w:r>
    </w:p>
    <w:p w14:paraId="106968EC" w14:textId="77777777" w:rsidR="00C717C4" w:rsidRPr="00C717C4" w:rsidRDefault="00C717C4" w:rsidP="00C717C4">
      <w:pPr>
        <w:pStyle w:val="ListParagraph"/>
        <w:numPr>
          <w:ilvl w:val="0"/>
          <w:numId w:val="25"/>
        </w:numPr>
        <w:rPr>
          <w:rFonts w:ascii="Century Gothic" w:hAnsi="Century Gothic" w:cs="Arial"/>
        </w:rPr>
      </w:pPr>
      <w:r w:rsidRPr="00C717C4">
        <w:rPr>
          <w:rFonts w:ascii="Century Gothic" w:hAnsi="Century Gothic" w:cs="Arial"/>
        </w:rPr>
        <w:t xml:space="preserve">Have excellent understanding of what constitutes excellence in teaching and </w:t>
      </w:r>
      <w:proofErr w:type="gramStart"/>
      <w:r w:rsidRPr="00C717C4">
        <w:rPr>
          <w:rFonts w:ascii="Century Gothic" w:hAnsi="Century Gothic" w:cs="Arial"/>
        </w:rPr>
        <w:t>learning;</w:t>
      </w:r>
      <w:proofErr w:type="gramEnd"/>
      <w:r w:rsidRPr="00C717C4">
        <w:rPr>
          <w:rFonts w:ascii="Century Gothic" w:hAnsi="Century Gothic" w:cs="Arial"/>
        </w:rPr>
        <w:t xml:space="preserve"> </w:t>
      </w:r>
    </w:p>
    <w:p w14:paraId="36EAD89D" w14:textId="77777777" w:rsidR="00C717C4" w:rsidRPr="00C717C4" w:rsidRDefault="00C717C4" w:rsidP="00C717C4">
      <w:pPr>
        <w:pStyle w:val="ListParagraph"/>
        <w:numPr>
          <w:ilvl w:val="0"/>
          <w:numId w:val="25"/>
        </w:numPr>
        <w:rPr>
          <w:rFonts w:ascii="Century Gothic" w:hAnsi="Century Gothic" w:cs="Arial"/>
        </w:rPr>
      </w:pPr>
      <w:r w:rsidRPr="00C717C4">
        <w:rPr>
          <w:rFonts w:ascii="Century Gothic" w:hAnsi="Century Gothic" w:cs="Arial"/>
        </w:rPr>
        <w:t xml:space="preserve">Have a keen understanding of data and be able to analyse patterns in performance over </w:t>
      </w:r>
      <w:proofErr w:type="gramStart"/>
      <w:r w:rsidRPr="00C717C4">
        <w:rPr>
          <w:rFonts w:ascii="Century Gothic" w:hAnsi="Century Gothic" w:cs="Arial"/>
        </w:rPr>
        <w:t>time;</w:t>
      </w:r>
      <w:proofErr w:type="gramEnd"/>
    </w:p>
    <w:p w14:paraId="6A84BF52" w14:textId="77777777" w:rsidR="00C717C4" w:rsidRPr="00C717C4" w:rsidRDefault="00C717C4" w:rsidP="00C717C4">
      <w:pPr>
        <w:pStyle w:val="ListParagraph"/>
        <w:numPr>
          <w:ilvl w:val="0"/>
          <w:numId w:val="25"/>
        </w:numPr>
        <w:rPr>
          <w:rFonts w:ascii="Century Gothic" w:hAnsi="Century Gothic" w:cs="Arial"/>
        </w:rPr>
      </w:pPr>
      <w:r w:rsidRPr="00C717C4">
        <w:rPr>
          <w:rFonts w:ascii="Century Gothic" w:hAnsi="Century Gothic" w:cs="Arial"/>
        </w:rPr>
        <w:t xml:space="preserve">Be a positive role model for pupils and staff on a day-to-day </w:t>
      </w:r>
      <w:proofErr w:type="gramStart"/>
      <w:r w:rsidRPr="00C717C4">
        <w:rPr>
          <w:rFonts w:ascii="Century Gothic" w:hAnsi="Century Gothic" w:cs="Arial"/>
        </w:rPr>
        <w:t>basis;</w:t>
      </w:r>
      <w:proofErr w:type="gramEnd"/>
    </w:p>
    <w:p w14:paraId="25207382" w14:textId="42123FDB" w:rsidR="00C717C4" w:rsidRPr="00C717C4" w:rsidRDefault="00C717C4" w:rsidP="00C717C4">
      <w:pPr>
        <w:pStyle w:val="ListParagraph"/>
        <w:numPr>
          <w:ilvl w:val="0"/>
          <w:numId w:val="25"/>
        </w:numPr>
        <w:rPr>
          <w:rFonts w:ascii="Century Gothic" w:hAnsi="Century Gothic" w:cs="Arial"/>
        </w:rPr>
      </w:pPr>
      <w:r w:rsidRPr="00C717C4">
        <w:rPr>
          <w:rFonts w:ascii="Century Gothic" w:hAnsi="Century Gothic" w:cs="Arial"/>
        </w:rPr>
        <w:t xml:space="preserve">Collaborate effectively with staff, parents/carers and </w:t>
      </w:r>
      <w:proofErr w:type="gramStart"/>
      <w:r w:rsidRPr="00C717C4">
        <w:rPr>
          <w:rFonts w:ascii="Century Gothic" w:hAnsi="Century Gothic" w:cs="Arial"/>
        </w:rPr>
        <w:t>students;</w:t>
      </w:r>
      <w:proofErr w:type="gramEnd"/>
      <w:r w:rsidRPr="00C717C4">
        <w:rPr>
          <w:rFonts w:ascii="Century Gothic" w:hAnsi="Century Gothic" w:cs="Arial"/>
        </w:rPr>
        <w:t xml:space="preserve"> </w:t>
      </w:r>
    </w:p>
    <w:p w14:paraId="003719A8" w14:textId="099D4247" w:rsidR="0008561D" w:rsidRPr="0008561D" w:rsidRDefault="0008561D" w:rsidP="0008561D">
      <w:pPr>
        <w:pStyle w:val="ListParagraph"/>
        <w:numPr>
          <w:ilvl w:val="0"/>
          <w:numId w:val="25"/>
        </w:numPr>
        <w:rPr>
          <w:rFonts w:ascii="Century Gothic" w:hAnsi="Century Gothic" w:cs="Arial"/>
        </w:rPr>
      </w:pPr>
      <w:r w:rsidRPr="0008561D">
        <w:rPr>
          <w:rFonts w:ascii="Century Gothic" w:hAnsi="Century Gothic" w:cs="Arial"/>
        </w:rPr>
        <w:t xml:space="preserve">The ability to communicate clearly and tactfully using appropriate methods and </w:t>
      </w:r>
    </w:p>
    <w:p w14:paraId="41434106" w14:textId="77777777" w:rsidR="0008561D" w:rsidRDefault="0008561D" w:rsidP="0008561D">
      <w:pPr>
        <w:ind w:left="720"/>
        <w:rPr>
          <w:rFonts w:ascii="Century Gothic" w:hAnsi="Century Gothic" w:cs="Arial"/>
          <w:sz w:val="22"/>
          <w:szCs w:val="22"/>
        </w:rPr>
      </w:pPr>
      <w:proofErr w:type="gramStart"/>
      <w:r w:rsidRPr="0008561D">
        <w:rPr>
          <w:rFonts w:ascii="Century Gothic" w:hAnsi="Century Gothic" w:cs="Arial"/>
          <w:sz w:val="22"/>
          <w:szCs w:val="22"/>
        </w:rPr>
        <w:lastRenderedPageBreak/>
        <w:t>an awareness</w:t>
      </w:r>
      <w:proofErr w:type="gramEnd"/>
      <w:r w:rsidRPr="0008561D">
        <w:rPr>
          <w:rFonts w:ascii="Century Gothic" w:hAnsi="Century Gothic" w:cs="Arial"/>
          <w:sz w:val="22"/>
          <w:szCs w:val="22"/>
        </w:rPr>
        <w:t xml:space="preserve"> of the impact of your own communication on </w:t>
      </w:r>
      <w:proofErr w:type="gramStart"/>
      <w:r w:rsidRPr="0008561D">
        <w:rPr>
          <w:rFonts w:ascii="Century Gothic" w:hAnsi="Century Gothic" w:cs="Arial"/>
          <w:sz w:val="22"/>
          <w:szCs w:val="22"/>
        </w:rPr>
        <w:t>others;</w:t>
      </w:r>
      <w:proofErr w:type="gramEnd"/>
    </w:p>
    <w:p w14:paraId="14ACA6FE" w14:textId="51D70763" w:rsidR="0008561D" w:rsidRPr="0008561D" w:rsidRDefault="0008561D" w:rsidP="0008561D">
      <w:pPr>
        <w:pStyle w:val="ListParagraph"/>
        <w:numPr>
          <w:ilvl w:val="0"/>
          <w:numId w:val="25"/>
        </w:numPr>
        <w:rPr>
          <w:rFonts w:ascii="Century Gothic" w:hAnsi="Century Gothic" w:cs="Arial"/>
        </w:rPr>
      </w:pPr>
      <w:r w:rsidRPr="0008561D">
        <w:rPr>
          <w:rFonts w:ascii="Century Gothic" w:hAnsi="Century Gothic" w:cs="Arial"/>
        </w:rPr>
        <w:t xml:space="preserve">Able to maintain positive relationships with all and able to work as an effective and </w:t>
      </w:r>
    </w:p>
    <w:p w14:paraId="3E8F198B" w14:textId="77777777" w:rsidR="0008561D" w:rsidRPr="0008561D" w:rsidRDefault="0008561D" w:rsidP="0008561D">
      <w:pPr>
        <w:ind w:firstLine="720"/>
        <w:rPr>
          <w:rFonts w:ascii="Century Gothic" w:hAnsi="Century Gothic" w:cs="Arial"/>
          <w:sz w:val="22"/>
          <w:szCs w:val="22"/>
        </w:rPr>
      </w:pPr>
      <w:r w:rsidRPr="0008561D">
        <w:rPr>
          <w:rFonts w:ascii="Century Gothic" w:hAnsi="Century Gothic" w:cs="Arial"/>
          <w:sz w:val="22"/>
          <w:szCs w:val="22"/>
        </w:rPr>
        <w:t xml:space="preserve">flexible part of a team; willing to change methods of work and routines to benefit </w:t>
      </w:r>
    </w:p>
    <w:p w14:paraId="16BD1D80" w14:textId="6BC5F810" w:rsidR="00964CD7" w:rsidRDefault="0008561D" w:rsidP="00964CD7">
      <w:pPr>
        <w:ind w:firstLine="720"/>
        <w:rPr>
          <w:rFonts w:ascii="Century Gothic" w:hAnsi="Century Gothic" w:cs="Arial"/>
          <w:sz w:val="22"/>
          <w:szCs w:val="22"/>
        </w:rPr>
      </w:pPr>
      <w:r w:rsidRPr="0008561D">
        <w:rPr>
          <w:rFonts w:ascii="Century Gothic" w:hAnsi="Century Gothic" w:cs="Arial"/>
          <w:sz w:val="22"/>
          <w:szCs w:val="22"/>
        </w:rPr>
        <w:t xml:space="preserve">the </w:t>
      </w:r>
      <w:proofErr w:type="gramStart"/>
      <w:r w:rsidRPr="0008561D">
        <w:rPr>
          <w:rFonts w:ascii="Century Gothic" w:hAnsi="Century Gothic" w:cs="Arial"/>
          <w:sz w:val="22"/>
          <w:szCs w:val="22"/>
        </w:rPr>
        <w:t>team;</w:t>
      </w:r>
      <w:proofErr w:type="gramEnd"/>
    </w:p>
    <w:p w14:paraId="00E38726" w14:textId="17F8B18C" w:rsidR="00964CD7" w:rsidRPr="00964CD7" w:rsidRDefault="00964CD7" w:rsidP="00964CD7">
      <w:pPr>
        <w:pStyle w:val="ListParagraph"/>
        <w:numPr>
          <w:ilvl w:val="0"/>
          <w:numId w:val="25"/>
        </w:numPr>
        <w:rPr>
          <w:rFonts w:ascii="Century Gothic" w:hAnsi="Century Gothic" w:cs="Arial"/>
        </w:rPr>
      </w:pPr>
      <w:r w:rsidRPr="00964CD7">
        <w:rPr>
          <w:rFonts w:ascii="Century Gothic" w:hAnsi="Century Gothic" w:cs="Arial"/>
        </w:rPr>
        <w:t xml:space="preserve">Be able to multi-task and work under </w:t>
      </w:r>
      <w:proofErr w:type="gramStart"/>
      <w:r w:rsidRPr="00964CD7">
        <w:rPr>
          <w:rFonts w:ascii="Century Gothic" w:hAnsi="Century Gothic" w:cs="Arial"/>
        </w:rPr>
        <w:t>pressure</w:t>
      </w:r>
      <w:r w:rsidR="00AF6C5B">
        <w:rPr>
          <w:rFonts w:ascii="Century Gothic" w:hAnsi="Century Gothic" w:cs="Arial"/>
        </w:rPr>
        <w:t>;</w:t>
      </w:r>
      <w:proofErr w:type="gramEnd"/>
    </w:p>
    <w:p w14:paraId="049C7072" w14:textId="72BADCAB" w:rsidR="00964CD7" w:rsidRDefault="00964CD7" w:rsidP="00964CD7">
      <w:pPr>
        <w:pStyle w:val="ListParagraph"/>
        <w:numPr>
          <w:ilvl w:val="0"/>
          <w:numId w:val="25"/>
        </w:numPr>
        <w:rPr>
          <w:rFonts w:ascii="Century Gothic" w:hAnsi="Century Gothic" w:cs="Arial"/>
        </w:rPr>
      </w:pPr>
      <w:r w:rsidRPr="00964CD7">
        <w:rPr>
          <w:rFonts w:ascii="Century Gothic" w:hAnsi="Century Gothic" w:cs="Arial"/>
        </w:rPr>
        <w:t xml:space="preserve">Be flexible and resilient in managing and executing their daily </w:t>
      </w:r>
      <w:proofErr w:type="gramStart"/>
      <w:r w:rsidRPr="00964CD7">
        <w:rPr>
          <w:rFonts w:ascii="Century Gothic" w:hAnsi="Century Gothic" w:cs="Arial"/>
        </w:rPr>
        <w:t>responsibilities</w:t>
      </w:r>
      <w:r w:rsidR="00AF6C5B">
        <w:rPr>
          <w:rFonts w:ascii="Century Gothic" w:hAnsi="Century Gothic" w:cs="Arial"/>
        </w:rPr>
        <w:t>;</w:t>
      </w:r>
      <w:proofErr w:type="gramEnd"/>
    </w:p>
    <w:p w14:paraId="60DBDFB5" w14:textId="3FF201AD" w:rsidR="00AF6C5B" w:rsidRPr="00E74D2E" w:rsidRDefault="00AF6C5B" w:rsidP="00E74D2E">
      <w:pPr>
        <w:pStyle w:val="ListParagraph"/>
        <w:numPr>
          <w:ilvl w:val="0"/>
          <w:numId w:val="25"/>
        </w:numPr>
        <w:rPr>
          <w:rFonts w:ascii="Century Gothic" w:hAnsi="Century Gothic" w:cs="Arial"/>
        </w:rPr>
      </w:pPr>
      <w:r w:rsidRPr="00AF6C5B">
        <w:rPr>
          <w:rFonts w:ascii="Century Gothic" w:hAnsi="Century Gothic" w:cs="Arial"/>
        </w:rPr>
        <w:t xml:space="preserve">Able to demonstrate strong planning and organisational </w:t>
      </w:r>
      <w:proofErr w:type="gramStart"/>
      <w:r w:rsidRPr="00AF6C5B">
        <w:rPr>
          <w:rFonts w:ascii="Century Gothic" w:hAnsi="Century Gothic" w:cs="Arial"/>
        </w:rPr>
        <w:t>skills</w:t>
      </w:r>
      <w:r>
        <w:rPr>
          <w:rFonts w:ascii="Century Gothic" w:hAnsi="Century Gothic" w:cs="Arial"/>
        </w:rPr>
        <w:t>;</w:t>
      </w:r>
      <w:proofErr w:type="gramEnd"/>
    </w:p>
    <w:p w14:paraId="566CBF1C" w14:textId="77777777" w:rsidR="00E74D2E" w:rsidRDefault="0008561D" w:rsidP="0008561D">
      <w:pPr>
        <w:pStyle w:val="ListParagraph"/>
        <w:numPr>
          <w:ilvl w:val="0"/>
          <w:numId w:val="25"/>
        </w:numPr>
        <w:rPr>
          <w:rFonts w:ascii="Century Gothic" w:hAnsi="Century Gothic" w:cs="Arial"/>
        </w:rPr>
      </w:pPr>
      <w:r w:rsidRPr="0008561D">
        <w:rPr>
          <w:rFonts w:ascii="Century Gothic" w:hAnsi="Century Gothic" w:cs="Arial"/>
        </w:rPr>
        <w:t xml:space="preserve">Willingness to accept responsibility for your own </w:t>
      </w:r>
      <w:proofErr w:type="gramStart"/>
      <w:r w:rsidRPr="0008561D">
        <w:rPr>
          <w:rFonts w:ascii="Century Gothic" w:hAnsi="Century Gothic" w:cs="Arial"/>
        </w:rPr>
        <w:t>actions;</w:t>
      </w:r>
      <w:proofErr w:type="gramEnd"/>
      <w:r w:rsidRPr="0008561D">
        <w:rPr>
          <w:rFonts w:ascii="Century Gothic" w:hAnsi="Century Gothic" w:cs="Arial"/>
        </w:rPr>
        <w:t xml:space="preserve"> </w:t>
      </w:r>
    </w:p>
    <w:p w14:paraId="56B96621" w14:textId="2430A32C" w:rsidR="00E028F5" w:rsidRDefault="00456C4C" w:rsidP="00E028F5">
      <w:pPr>
        <w:pStyle w:val="ListParagraph"/>
        <w:numPr>
          <w:ilvl w:val="0"/>
          <w:numId w:val="25"/>
        </w:numPr>
        <w:rPr>
          <w:rFonts w:ascii="Century Gothic" w:hAnsi="Century Gothic" w:cs="Arial"/>
        </w:rPr>
      </w:pPr>
      <w:r w:rsidRPr="00456C4C">
        <w:rPr>
          <w:rFonts w:ascii="Century Gothic" w:hAnsi="Century Gothic" w:cs="Arial"/>
        </w:rPr>
        <w:t>T</w:t>
      </w:r>
      <w:r w:rsidR="0008561D" w:rsidRPr="00456C4C">
        <w:rPr>
          <w:rFonts w:ascii="Century Gothic" w:hAnsi="Century Gothic" w:cs="Arial"/>
        </w:rPr>
        <w:t>he ability to prioritise effectively, meet deadlines and accept challenges.</w:t>
      </w:r>
    </w:p>
    <w:p w14:paraId="3FB5446D" w14:textId="66EA1CA6" w:rsidR="00E028F5" w:rsidRDefault="00E028F5" w:rsidP="00E028F5">
      <w:pPr>
        <w:pStyle w:val="ListParagraph"/>
        <w:numPr>
          <w:ilvl w:val="0"/>
          <w:numId w:val="25"/>
        </w:numPr>
        <w:rPr>
          <w:rFonts w:ascii="Century Gothic" w:hAnsi="Century Gothic" w:cs="Arial"/>
        </w:rPr>
      </w:pPr>
      <w:r>
        <w:rPr>
          <w:rFonts w:ascii="Century Gothic" w:hAnsi="Century Gothic" w:cs="Arial"/>
        </w:rPr>
        <w:t>To work in compliance with the National Teachers’ Standards</w:t>
      </w:r>
    </w:p>
    <w:p w14:paraId="1A2C87A0" w14:textId="77777777" w:rsidR="00E028F5" w:rsidRPr="00E028F5" w:rsidRDefault="00E028F5" w:rsidP="00E028F5">
      <w:pPr>
        <w:pStyle w:val="ListParagraph"/>
        <w:rPr>
          <w:rFonts w:ascii="Century Gothic" w:hAnsi="Century Gothic" w:cs="Arial"/>
        </w:rPr>
      </w:pPr>
    </w:p>
    <w:p w14:paraId="03776005" w14:textId="77777777" w:rsidR="0002770D" w:rsidRPr="0002770D" w:rsidRDefault="0002770D" w:rsidP="0002770D">
      <w:pPr>
        <w:spacing w:after="240" w:line="276" w:lineRule="auto"/>
        <w:jc w:val="both"/>
        <w:rPr>
          <w:rFonts w:ascii="Century Gothic" w:eastAsia="Arial" w:hAnsi="Century Gothic" w:cs="Arial"/>
          <w:sz w:val="22"/>
          <w:szCs w:val="22"/>
        </w:rPr>
      </w:pPr>
      <w:r w:rsidRPr="0002770D">
        <w:rPr>
          <w:rFonts w:ascii="Century Gothic" w:eastAsia="Arial" w:hAnsi="Century Gothic" w:cs="Arial"/>
          <w:b/>
          <w:sz w:val="22"/>
          <w:szCs w:val="22"/>
        </w:rPr>
        <w:t>Personal Qualities</w:t>
      </w:r>
      <w:r w:rsidRPr="0002770D">
        <w:rPr>
          <w:rFonts w:ascii="Century Gothic" w:eastAsia="Arial" w:hAnsi="Century Gothic" w:cs="Arial"/>
          <w:sz w:val="22"/>
          <w:szCs w:val="22"/>
        </w:rPr>
        <w:t xml:space="preserve">.   </w:t>
      </w:r>
    </w:p>
    <w:p w14:paraId="15AB619B" w14:textId="77777777" w:rsidR="0002770D" w:rsidRPr="0002770D" w:rsidRDefault="0002770D" w:rsidP="0002770D">
      <w:pPr>
        <w:spacing w:after="240" w:line="276" w:lineRule="auto"/>
        <w:jc w:val="both"/>
        <w:rPr>
          <w:rFonts w:ascii="Century Gothic" w:eastAsia="Arial" w:hAnsi="Century Gothic" w:cs="Arial"/>
          <w:sz w:val="22"/>
          <w:szCs w:val="22"/>
        </w:rPr>
      </w:pPr>
      <w:r w:rsidRPr="0002770D">
        <w:rPr>
          <w:rFonts w:ascii="Century Gothic" w:eastAsia="Arial" w:hAnsi="Century Gothic" w:cs="Arial"/>
          <w:sz w:val="22"/>
          <w:szCs w:val="22"/>
        </w:rPr>
        <w:t>Fakenham Academy &amp; Sixth Form expects its teachers to have the following personal qualities:</w:t>
      </w:r>
    </w:p>
    <w:p w14:paraId="6ACC3D37" w14:textId="77777777" w:rsidR="0002770D" w:rsidRPr="0002770D" w:rsidRDefault="0002770D" w:rsidP="00E028F5">
      <w:pPr>
        <w:numPr>
          <w:ilvl w:val="0"/>
          <w:numId w:val="31"/>
        </w:numPr>
        <w:pBdr>
          <w:top w:val="nil"/>
          <w:left w:val="nil"/>
          <w:bottom w:val="nil"/>
          <w:right w:val="nil"/>
          <w:between w:val="nil"/>
        </w:pBdr>
        <w:jc w:val="both"/>
        <w:rPr>
          <w:rFonts w:ascii="Century Gothic" w:eastAsia="Arial" w:hAnsi="Century Gothic" w:cs="Arial"/>
          <w:color w:val="000000"/>
          <w:sz w:val="22"/>
          <w:szCs w:val="22"/>
        </w:rPr>
      </w:pPr>
      <w:r w:rsidRPr="0002770D">
        <w:rPr>
          <w:rFonts w:ascii="Century Gothic" w:eastAsia="Arial" w:hAnsi="Century Gothic" w:cs="Arial"/>
          <w:color w:val="000000"/>
          <w:sz w:val="22"/>
          <w:szCs w:val="22"/>
        </w:rPr>
        <w:t xml:space="preserve">Be an innovative, independent thinker with the capacity for strategic </w:t>
      </w:r>
      <w:proofErr w:type="gramStart"/>
      <w:r w:rsidRPr="0002770D">
        <w:rPr>
          <w:rFonts w:ascii="Century Gothic" w:eastAsia="Arial" w:hAnsi="Century Gothic" w:cs="Arial"/>
          <w:color w:val="000000"/>
          <w:sz w:val="22"/>
          <w:szCs w:val="22"/>
        </w:rPr>
        <w:t>thinking;</w:t>
      </w:r>
      <w:proofErr w:type="gramEnd"/>
      <w:r w:rsidRPr="0002770D">
        <w:rPr>
          <w:rFonts w:ascii="Century Gothic" w:eastAsia="Arial" w:hAnsi="Century Gothic" w:cs="Arial"/>
          <w:color w:val="000000"/>
          <w:sz w:val="22"/>
          <w:szCs w:val="22"/>
        </w:rPr>
        <w:t xml:space="preserve"> </w:t>
      </w:r>
    </w:p>
    <w:p w14:paraId="385552E1" w14:textId="77777777" w:rsidR="0002770D" w:rsidRPr="0002770D" w:rsidRDefault="0002770D" w:rsidP="00E028F5">
      <w:pPr>
        <w:numPr>
          <w:ilvl w:val="0"/>
          <w:numId w:val="31"/>
        </w:numPr>
        <w:pBdr>
          <w:top w:val="nil"/>
          <w:left w:val="nil"/>
          <w:bottom w:val="nil"/>
          <w:right w:val="nil"/>
          <w:between w:val="nil"/>
        </w:pBdr>
        <w:jc w:val="both"/>
        <w:rPr>
          <w:rFonts w:ascii="Century Gothic" w:eastAsia="Arial" w:hAnsi="Century Gothic" w:cs="Arial"/>
          <w:color w:val="000000"/>
          <w:sz w:val="22"/>
          <w:szCs w:val="22"/>
        </w:rPr>
      </w:pPr>
      <w:r w:rsidRPr="0002770D">
        <w:rPr>
          <w:rFonts w:ascii="Century Gothic" w:eastAsia="Arial" w:hAnsi="Century Gothic" w:cs="Arial"/>
          <w:color w:val="000000"/>
          <w:sz w:val="22"/>
          <w:szCs w:val="22"/>
        </w:rPr>
        <w:t xml:space="preserve">Be creative and proactive in finding </w:t>
      </w:r>
      <w:proofErr w:type="gramStart"/>
      <w:r w:rsidRPr="0002770D">
        <w:rPr>
          <w:rFonts w:ascii="Century Gothic" w:eastAsia="Arial" w:hAnsi="Century Gothic" w:cs="Arial"/>
          <w:color w:val="000000"/>
          <w:sz w:val="22"/>
          <w:szCs w:val="22"/>
        </w:rPr>
        <w:t>solutions;</w:t>
      </w:r>
      <w:proofErr w:type="gramEnd"/>
      <w:r w:rsidRPr="0002770D">
        <w:rPr>
          <w:rFonts w:ascii="Century Gothic" w:eastAsia="Arial" w:hAnsi="Century Gothic" w:cs="Arial"/>
          <w:color w:val="000000"/>
          <w:sz w:val="22"/>
          <w:szCs w:val="22"/>
        </w:rPr>
        <w:t xml:space="preserve">  </w:t>
      </w:r>
    </w:p>
    <w:p w14:paraId="3C594ACB" w14:textId="77777777" w:rsidR="0002770D" w:rsidRPr="0002770D" w:rsidRDefault="0002770D" w:rsidP="00E028F5">
      <w:pPr>
        <w:numPr>
          <w:ilvl w:val="0"/>
          <w:numId w:val="31"/>
        </w:numPr>
        <w:pBdr>
          <w:top w:val="nil"/>
          <w:left w:val="nil"/>
          <w:bottom w:val="nil"/>
          <w:right w:val="nil"/>
          <w:between w:val="nil"/>
        </w:pBdr>
        <w:jc w:val="both"/>
        <w:rPr>
          <w:rFonts w:ascii="Century Gothic" w:eastAsia="Arial" w:hAnsi="Century Gothic" w:cs="Arial"/>
          <w:color w:val="000000"/>
          <w:sz w:val="22"/>
          <w:szCs w:val="22"/>
        </w:rPr>
      </w:pPr>
      <w:r w:rsidRPr="0002770D">
        <w:rPr>
          <w:rFonts w:ascii="Century Gothic" w:eastAsia="Arial" w:hAnsi="Century Gothic" w:cs="Arial"/>
          <w:color w:val="000000"/>
          <w:sz w:val="22"/>
          <w:szCs w:val="22"/>
        </w:rPr>
        <w:t xml:space="preserve">Be flexible and adaptive to changing needs and </w:t>
      </w:r>
      <w:proofErr w:type="gramStart"/>
      <w:r w:rsidRPr="0002770D">
        <w:rPr>
          <w:rFonts w:ascii="Century Gothic" w:eastAsia="Arial" w:hAnsi="Century Gothic" w:cs="Arial"/>
          <w:color w:val="000000"/>
          <w:sz w:val="22"/>
          <w:szCs w:val="22"/>
        </w:rPr>
        <w:t>priorities;</w:t>
      </w:r>
      <w:proofErr w:type="gramEnd"/>
      <w:r w:rsidRPr="0002770D">
        <w:rPr>
          <w:rFonts w:ascii="Century Gothic" w:eastAsia="Arial" w:hAnsi="Century Gothic" w:cs="Arial"/>
          <w:color w:val="000000"/>
          <w:sz w:val="22"/>
          <w:szCs w:val="22"/>
        </w:rPr>
        <w:t xml:space="preserve">  </w:t>
      </w:r>
    </w:p>
    <w:p w14:paraId="48972B68" w14:textId="77777777" w:rsidR="0002770D" w:rsidRPr="0002770D" w:rsidRDefault="0002770D" w:rsidP="00E028F5">
      <w:pPr>
        <w:numPr>
          <w:ilvl w:val="0"/>
          <w:numId w:val="31"/>
        </w:numPr>
        <w:pBdr>
          <w:top w:val="nil"/>
          <w:left w:val="nil"/>
          <w:bottom w:val="nil"/>
          <w:right w:val="nil"/>
          <w:between w:val="nil"/>
        </w:pBdr>
        <w:jc w:val="both"/>
        <w:rPr>
          <w:rFonts w:ascii="Century Gothic" w:eastAsia="Arial" w:hAnsi="Century Gothic" w:cs="Arial"/>
          <w:color w:val="000000"/>
          <w:sz w:val="22"/>
          <w:szCs w:val="22"/>
        </w:rPr>
      </w:pPr>
      <w:r w:rsidRPr="0002770D">
        <w:rPr>
          <w:rFonts w:ascii="Century Gothic" w:eastAsia="Arial" w:hAnsi="Century Gothic" w:cs="Arial"/>
          <w:color w:val="000000"/>
          <w:sz w:val="22"/>
          <w:szCs w:val="22"/>
        </w:rPr>
        <w:t xml:space="preserve">Be resilient, calm and tenacious under </w:t>
      </w:r>
      <w:proofErr w:type="gramStart"/>
      <w:r w:rsidRPr="0002770D">
        <w:rPr>
          <w:rFonts w:ascii="Century Gothic" w:eastAsia="Arial" w:hAnsi="Century Gothic" w:cs="Arial"/>
          <w:color w:val="000000"/>
          <w:sz w:val="22"/>
          <w:szCs w:val="22"/>
        </w:rPr>
        <w:t>pressure;</w:t>
      </w:r>
      <w:proofErr w:type="gramEnd"/>
      <w:r w:rsidRPr="0002770D">
        <w:rPr>
          <w:rFonts w:ascii="Century Gothic" w:eastAsia="Arial" w:hAnsi="Century Gothic" w:cs="Arial"/>
          <w:color w:val="000000"/>
          <w:sz w:val="22"/>
          <w:szCs w:val="22"/>
        </w:rPr>
        <w:t xml:space="preserve"> </w:t>
      </w:r>
    </w:p>
    <w:p w14:paraId="6A691091" w14:textId="77777777" w:rsidR="0002770D" w:rsidRPr="0002770D" w:rsidRDefault="0002770D" w:rsidP="00E028F5">
      <w:pPr>
        <w:numPr>
          <w:ilvl w:val="0"/>
          <w:numId w:val="31"/>
        </w:numPr>
        <w:pBdr>
          <w:top w:val="nil"/>
          <w:left w:val="nil"/>
          <w:bottom w:val="nil"/>
          <w:right w:val="nil"/>
          <w:between w:val="nil"/>
        </w:pBdr>
        <w:jc w:val="both"/>
        <w:rPr>
          <w:rFonts w:ascii="Century Gothic" w:eastAsia="Arial" w:hAnsi="Century Gothic" w:cs="Arial"/>
          <w:color w:val="000000"/>
          <w:sz w:val="22"/>
          <w:szCs w:val="22"/>
        </w:rPr>
      </w:pPr>
      <w:r w:rsidRPr="0002770D">
        <w:rPr>
          <w:rFonts w:ascii="Century Gothic" w:eastAsia="Arial" w:hAnsi="Century Gothic" w:cs="Arial"/>
          <w:color w:val="000000"/>
          <w:sz w:val="22"/>
          <w:szCs w:val="22"/>
        </w:rPr>
        <w:t xml:space="preserve">Be insightful and analytical with good problem-solving </w:t>
      </w:r>
      <w:proofErr w:type="gramStart"/>
      <w:r w:rsidRPr="0002770D">
        <w:rPr>
          <w:rFonts w:ascii="Century Gothic" w:eastAsia="Arial" w:hAnsi="Century Gothic" w:cs="Arial"/>
          <w:color w:val="000000"/>
          <w:sz w:val="22"/>
          <w:szCs w:val="22"/>
        </w:rPr>
        <w:t>skills;</w:t>
      </w:r>
      <w:proofErr w:type="gramEnd"/>
      <w:r w:rsidRPr="0002770D">
        <w:rPr>
          <w:rFonts w:ascii="Century Gothic" w:eastAsia="Arial" w:hAnsi="Century Gothic" w:cs="Arial"/>
          <w:color w:val="000000"/>
          <w:sz w:val="22"/>
          <w:szCs w:val="22"/>
        </w:rPr>
        <w:t xml:space="preserve"> </w:t>
      </w:r>
    </w:p>
    <w:p w14:paraId="5BAD7812" w14:textId="77777777" w:rsidR="0002770D" w:rsidRPr="0002770D" w:rsidRDefault="0002770D" w:rsidP="00E028F5">
      <w:pPr>
        <w:numPr>
          <w:ilvl w:val="0"/>
          <w:numId w:val="31"/>
        </w:numPr>
        <w:pBdr>
          <w:top w:val="nil"/>
          <w:left w:val="nil"/>
          <w:bottom w:val="nil"/>
          <w:right w:val="nil"/>
          <w:between w:val="nil"/>
        </w:pBdr>
        <w:jc w:val="both"/>
        <w:rPr>
          <w:rFonts w:ascii="Century Gothic" w:eastAsia="Arial" w:hAnsi="Century Gothic" w:cs="Arial"/>
          <w:color w:val="000000"/>
          <w:sz w:val="22"/>
          <w:szCs w:val="22"/>
        </w:rPr>
      </w:pPr>
      <w:r w:rsidRPr="0002770D">
        <w:rPr>
          <w:rFonts w:ascii="Century Gothic" w:eastAsia="Arial" w:hAnsi="Century Gothic" w:cs="Arial"/>
          <w:color w:val="000000"/>
          <w:sz w:val="22"/>
          <w:szCs w:val="22"/>
        </w:rPr>
        <w:t xml:space="preserve">Have excellent communication skills and evidence of being able to build and sustain effective working relationships with staff, students, parents and the wider </w:t>
      </w:r>
      <w:proofErr w:type="gramStart"/>
      <w:r w:rsidRPr="0002770D">
        <w:rPr>
          <w:rFonts w:ascii="Century Gothic" w:eastAsia="Arial" w:hAnsi="Century Gothic" w:cs="Arial"/>
          <w:color w:val="000000"/>
          <w:sz w:val="22"/>
          <w:szCs w:val="22"/>
        </w:rPr>
        <w:t>community;</w:t>
      </w:r>
      <w:proofErr w:type="gramEnd"/>
      <w:r w:rsidRPr="0002770D">
        <w:rPr>
          <w:rFonts w:ascii="Century Gothic" w:eastAsia="Arial" w:hAnsi="Century Gothic" w:cs="Arial"/>
          <w:color w:val="000000"/>
          <w:sz w:val="22"/>
          <w:szCs w:val="22"/>
        </w:rPr>
        <w:t xml:space="preserve"> </w:t>
      </w:r>
    </w:p>
    <w:p w14:paraId="28E42BDF" w14:textId="77777777" w:rsidR="0002770D" w:rsidRPr="0002770D" w:rsidRDefault="0002770D" w:rsidP="00E028F5">
      <w:pPr>
        <w:numPr>
          <w:ilvl w:val="0"/>
          <w:numId w:val="31"/>
        </w:numPr>
        <w:pBdr>
          <w:top w:val="nil"/>
          <w:left w:val="nil"/>
          <w:bottom w:val="nil"/>
          <w:right w:val="nil"/>
          <w:between w:val="nil"/>
        </w:pBdr>
        <w:jc w:val="both"/>
        <w:rPr>
          <w:rFonts w:ascii="Century Gothic" w:eastAsia="Arial" w:hAnsi="Century Gothic" w:cs="Arial"/>
          <w:color w:val="000000"/>
          <w:sz w:val="22"/>
          <w:szCs w:val="22"/>
        </w:rPr>
      </w:pPr>
      <w:r w:rsidRPr="0002770D">
        <w:rPr>
          <w:rFonts w:ascii="Century Gothic" w:eastAsia="Arial" w:hAnsi="Century Gothic" w:cs="Arial"/>
          <w:color w:val="000000"/>
          <w:sz w:val="22"/>
          <w:szCs w:val="22"/>
        </w:rPr>
        <w:t xml:space="preserve">Be a self-reflective practitioner who always seeks to </w:t>
      </w:r>
      <w:proofErr w:type="gramStart"/>
      <w:r w:rsidRPr="0002770D">
        <w:rPr>
          <w:rFonts w:ascii="Century Gothic" w:eastAsia="Arial" w:hAnsi="Century Gothic" w:cs="Arial"/>
          <w:color w:val="000000"/>
          <w:sz w:val="22"/>
          <w:szCs w:val="22"/>
        </w:rPr>
        <w:t>improve;</w:t>
      </w:r>
      <w:proofErr w:type="gramEnd"/>
      <w:r w:rsidRPr="0002770D">
        <w:rPr>
          <w:rFonts w:ascii="Century Gothic" w:eastAsia="Arial" w:hAnsi="Century Gothic" w:cs="Arial"/>
          <w:color w:val="000000"/>
          <w:sz w:val="22"/>
          <w:szCs w:val="22"/>
        </w:rPr>
        <w:t xml:space="preserve">  </w:t>
      </w:r>
    </w:p>
    <w:p w14:paraId="5473E1FA" w14:textId="77777777" w:rsidR="0002770D" w:rsidRPr="0002770D" w:rsidRDefault="0002770D" w:rsidP="00E028F5">
      <w:pPr>
        <w:numPr>
          <w:ilvl w:val="0"/>
          <w:numId w:val="31"/>
        </w:numPr>
        <w:pBdr>
          <w:top w:val="nil"/>
          <w:left w:val="nil"/>
          <w:bottom w:val="nil"/>
          <w:right w:val="nil"/>
          <w:between w:val="nil"/>
        </w:pBdr>
        <w:jc w:val="both"/>
        <w:rPr>
          <w:rFonts w:ascii="Century Gothic" w:eastAsia="Arial" w:hAnsi="Century Gothic" w:cs="Arial"/>
          <w:color w:val="000000"/>
          <w:sz w:val="22"/>
          <w:szCs w:val="22"/>
        </w:rPr>
      </w:pPr>
      <w:r w:rsidRPr="0002770D">
        <w:rPr>
          <w:rFonts w:ascii="Century Gothic" w:eastAsia="Arial" w:hAnsi="Century Gothic" w:cs="Arial"/>
          <w:color w:val="000000"/>
          <w:sz w:val="22"/>
          <w:szCs w:val="22"/>
        </w:rPr>
        <w:t xml:space="preserve">See the ‘big picture’ in relation to whole school priorities &amp; </w:t>
      </w:r>
      <w:proofErr w:type="gramStart"/>
      <w:r w:rsidRPr="0002770D">
        <w:rPr>
          <w:rFonts w:ascii="Century Gothic" w:eastAsia="Arial" w:hAnsi="Century Gothic" w:cs="Arial"/>
          <w:color w:val="000000"/>
          <w:sz w:val="22"/>
          <w:szCs w:val="22"/>
        </w:rPr>
        <w:t>improvement;</w:t>
      </w:r>
      <w:proofErr w:type="gramEnd"/>
      <w:r w:rsidRPr="0002770D">
        <w:rPr>
          <w:rFonts w:ascii="Century Gothic" w:eastAsia="Arial" w:hAnsi="Century Gothic" w:cs="Arial"/>
          <w:color w:val="000000"/>
          <w:sz w:val="22"/>
          <w:szCs w:val="22"/>
        </w:rPr>
        <w:t xml:space="preserve"> </w:t>
      </w:r>
    </w:p>
    <w:p w14:paraId="7CB11719" w14:textId="77777777" w:rsidR="0002770D" w:rsidRPr="0002770D" w:rsidRDefault="0002770D" w:rsidP="00E028F5">
      <w:pPr>
        <w:numPr>
          <w:ilvl w:val="0"/>
          <w:numId w:val="31"/>
        </w:numPr>
        <w:pBdr>
          <w:top w:val="nil"/>
          <w:left w:val="nil"/>
          <w:bottom w:val="nil"/>
          <w:right w:val="nil"/>
          <w:between w:val="nil"/>
        </w:pBdr>
        <w:jc w:val="both"/>
        <w:rPr>
          <w:rFonts w:ascii="Century Gothic" w:eastAsia="Arial" w:hAnsi="Century Gothic" w:cs="Arial"/>
          <w:color w:val="000000"/>
          <w:sz w:val="22"/>
          <w:szCs w:val="22"/>
        </w:rPr>
      </w:pPr>
      <w:r w:rsidRPr="0002770D">
        <w:rPr>
          <w:rFonts w:ascii="Century Gothic" w:eastAsia="Arial" w:hAnsi="Century Gothic" w:cs="Arial"/>
          <w:color w:val="000000"/>
          <w:sz w:val="22"/>
          <w:szCs w:val="22"/>
        </w:rPr>
        <w:t xml:space="preserve">Able to reason their educational philosophy, in tune with the school </w:t>
      </w:r>
      <w:proofErr w:type="gramStart"/>
      <w:r w:rsidRPr="0002770D">
        <w:rPr>
          <w:rFonts w:ascii="Century Gothic" w:eastAsia="Arial" w:hAnsi="Century Gothic" w:cs="Arial"/>
          <w:color w:val="000000"/>
          <w:sz w:val="22"/>
          <w:szCs w:val="22"/>
        </w:rPr>
        <w:t>ethos;</w:t>
      </w:r>
      <w:proofErr w:type="gramEnd"/>
      <w:r w:rsidRPr="0002770D">
        <w:rPr>
          <w:rFonts w:ascii="Century Gothic" w:eastAsia="Arial" w:hAnsi="Century Gothic" w:cs="Arial"/>
          <w:color w:val="000000"/>
          <w:sz w:val="22"/>
          <w:szCs w:val="22"/>
        </w:rPr>
        <w:t xml:space="preserve"> </w:t>
      </w:r>
    </w:p>
    <w:p w14:paraId="30D00DC6" w14:textId="77777777" w:rsidR="0002770D" w:rsidRPr="0002770D" w:rsidRDefault="0002770D" w:rsidP="00E028F5">
      <w:pPr>
        <w:numPr>
          <w:ilvl w:val="0"/>
          <w:numId w:val="31"/>
        </w:numPr>
        <w:pBdr>
          <w:top w:val="nil"/>
          <w:left w:val="nil"/>
          <w:bottom w:val="nil"/>
          <w:right w:val="nil"/>
          <w:between w:val="nil"/>
        </w:pBdr>
        <w:jc w:val="both"/>
        <w:rPr>
          <w:rFonts w:ascii="Century Gothic" w:eastAsia="Arial" w:hAnsi="Century Gothic" w:cs="Arial"/>
          <w:color w:val="000000"/>
          <w:sz w:val="22"/>
          <w:szCs w:val="22"/>
        </w:rPr>
      </w:pPr>
      <w:r w:rsidRPr="0002770D">
        <w:rPr>
          <w:rFonts w:ascii="Century Gothic" w:eastAsia="Arial" w:hAnsi="Century Gothic" w:cs="Arial"/>
          <w:color w:val="000000"/>
          <w:sz w:val="22"/>
          <w:szCs w:val="22"/>
        </w:rPr>
        <w:t xml:space="preserve">Be willing to contribute to the </w:t>
      </w:r>
      <w:proofErr w:type="gramStart"/>
      <w:r w:rsidRPr="0002770D">
        <w:rPr>
          <w:rFonts w:ascii="Century Gothic" w:eastAsia="Arial" w:hAnsi="Century Gothic" w:cs="Arial"/>
          <w:color w:val="000000"/>
          <w:sz w:val="22"/>
          <w:szCs w:val="22"/>
        </w:rPr>
        <w:t>extra-curricular</w:t>
      </w:r>
      <w:proofErr w:type="gramEnd"/>
      <w:r w:rsidRPr="0002770D">
        <w:rPr>
          <w:rFonts w:ascii="Century Gothic" w:eastAsia="Arial" w:hAnsi="Century Gothic" w:cs="Arial"/>
          <w:color w:val="000000"/>
          <w:sz w:val="22"/>
          <w:szCs w:val="22"/>
        </w:rPr>
        <w:t xml:space="preserve"> life of the </w:t>
      </w:r>
      <w:proofErr w:type="gramStart"/>
      <w:r w:rsidRPr="0002770D">
        <w:rPr>
          <w:rFonts w:ascii="Century Gothic" w:eastAsia="Arial" w:hAnsi="Century Gothic" w:cs="Arial"/>
          <w:color w:val="000000"/>
          <w:sz w:val="22"/>
          <w:szCs w:val="22"/>
        </w:rPr>
        <w:t>school;</w:t>
      </w:r>
      <w:proofErr w:type="gramEnd"/>
      <w:r w:rsidRPr="0002770D">
        <w:rPr>
          <w:rFonts w:ascii="Century Gothic" w:eastAsia="Arial" w:hAnsi="Century Gothic" w:cs="Arial"/>
          <w:color w:val="000000"/>
          <w:sz w:val="22"/>
          <w:szCs w:val="22"/>
        </w:rPr>
        <w:t xml:space="preserve"> </w:t>
      </w:r>
    </w:p>
    <w:p w14:paraId="38AD29CA" w14:textId="77777777" w:rsidR="0002770D" w:rsidRPr="0002770D" w:rsidRDefault="0002770D" w:rsidP="00E028F5">
      <w:pPr>
        <w:numPr>
          <w:ilvl w:val="0"/>
          <w:numId w:val="31"/>
        </w:numPr>
        <w:pBdr>
          <w:top w:val="nil"/>
          <w:left w:val="nil"/>
          <w:bottom w:val="nil"/>
          <w:right w:val="nil"/>
          <w:between w:val="nil"/>
        </w:pBdr>
        <w:jc w:val="both"/>
        <w:rPr>
          <w:rFonts w:ascii="Century Gothic" w:eastAsia="Arial" w:hAnsi="Century Gothic" w:cs="Arial"/>
          <w:color w:val="000000"/>
          <w:sz w:val="22"/>
          <w:szCs w:val="22"/>
        </w:rPr>
      </w:pPr>
      <w:r w:rsidRPr="0002770D">
        <w:rPr>
          <w:rFonts w:ascii="Century Gothic" w:eastAsia="Arial" w:hAnsi="Century Gothic" w:cs="Arial"/>
          <w:color w:val="000000"/>
          <w:sz w:val="22"/>
          <w:szCs w:val="22"/>
        </w:rPr>
        <w:t xml:space="preserve">Possess a sense of </w:t>
      </w:r>
      <w:proofErr w:type="spellStart"/>
      <w:proofErr w:type="gramStart"/>
      <w:r w:rsidRPr="0002770D">
        <w:rPr>
          <w:rFonts w:ascii="Century Gothic" w:eastAsia="Arial" w:hAnsi="Century Gothic" w:cs="Arial"/>
          <w:color w:val="000000"/>
          <w:sz w:val="22"/>
          <w:szCs w:val="22"/>
        </w:rPr>
        <w:t>humour</w:t>
      </w:r>
      <w:proofErr w:type="spellEnd"/>
      <w:r w:rsidRPr="0002770D">
        <w:rPr>
          <w:rFonts w:ascii="Century Gothic" w:eastAsia="Arial" w:hAnsi="Century Gothic" w:cs="Arial"/>
          <w:color w:val="000000"/>
          <w:sz w:val="22"/>
          <w:szCs w:val="22"/>
        </w:rPr>
        <w:t>;</w:t>
      </w:r>
      <w:proofErr w:type="gramEnd"/>
    </w:p>
    <w:p w14:paraId="66290173" w14:textId="77777777" w:rsidR="0002770D" w:rsidRPr="0002770D" w:rsidRDefault="0002770D" w:rsidP="00E028F5">
      <w:pPr>
        <w:numPr>
          <w:ilvl w:val="0"/>
          <w:numId w:val="31"/>
        </w:numPr>
        <w:pBdr>
          <w:top w:val="nil"/>
          <w:left w:val="nil"/>
          <w:bottom w:val="nil"/>
          <w:right w:val="nil"/>
          <w:between w:val="nil"/>
        </w:pBdr>
        <w:jc w:val="both"/>
        <w:rPr>
          <w:rFonts w:ascii="Century Gothic" w:eastAsia="Arial" w:hAnsi="Century Gothic" w:cs="Arial"/>
          <w:color w:val="000000"/>
          <w:sz w:val="22"/>
          <w:szCs w:val="22"/>
        </w:rPr>
      </w:pPr>
      <w:proofErr w:type="gramStart"/>
      <w:r w:rsidRPr="0002770D">
        <w:rPr>
          <w:rFonts w:ascii="Century Gothic" w:eastAsia="Arial" w:hAnsi="Century Gothic" w:cs="Arial"/>
          <w:color w:val="000000"/>
          <w:sz w:val="22"/>
          <w:szCs w:val="22"/>
        </w:rPr>
        <w:t>Have the ability to</w:t>
      </w:r>
      <w:proofErr w:type="gramEnd"/>
      <w:r w:rsidRPr="0002770D">
        <w:rPr>
          <w:rFonts w:ascii="Century Gothic" w:eastAsia="Arial" w:hAnsi="Century Gothic" w:cs="Arial"/>
          <w:color w:val="000000"/>
          <w:sz w:val="22"/>
          <w:szCs w:val="22"/>
        </w:rPr>
        <w:t xml:space="preserve"> inspire and enthuse staff and students about their </w:t>
      </w:r>
      <w:proofErr w:type="gramStart"/>
      <w:r w:rsidRPr="0002770D">
        <w:rPr>
          <w:rFonts w:ascii="Century Gothic" w:eastAsia="Arial" w:hAnsi="Century Gothic" w:cs="Arial"/>
          <w:color w:val="000000"/>
          <w:sz w:val="22"/>
          <w:szCs w:val="22"/>
        </w:rPr>
        <w:t>subject;</w:t>
      </w:r>
      <w:proofErr w:type="gramEnd"/>
    </w:p>
    <w:p w14:paraId="4E29752A" w14:textId="77777777" w:rsidR="0002770D" w:rsidRPr="0002770D" w:rsidRDefault="0002770D" w:rsidP="00E028F5">
      <w:pPr>
        <w:numPr>
          <w:ilvl w:val="0"/>
          <w:numId w:val="31"/>
        </w:numPr>
        <w:pBdr>
          <w:top w:val="nil"/>
          <w:left w:val="nil"/>
          <w:bottom w:val="nil"/>
          <w:right w:val="nil"/>
          <w:between w:val="nil"/>
        </w:pBdr>
        <w:jc w:val="both"/>
        <w:rPr>
          <w:rFonts w:ascii="Century Gothic" w:eastAsia="Arial" w:hAnsi="Century Gothic" w:cs="Arial"/>
          <w:color w:val="000000"/>
          <w:sz w:val="22"/>
          <w:szCs w:val="22"/>
        </w:rPr>
      </w:pPr>
      <w:r w:rsidRPr="0002770D">
        <w:rPr>
          <w:rFonts w:ascii="Century Gothic" w:eastAsia="Arial" w:hAnsi="Century Gothic" w:cs="Arial"/>
          <w:color w:val="000000"/>
          <w:sz w:val="22"/>
          <w:szCs w:val="22"/>
        </w:rPr>
        <w:t xml:space="preserve">Be highly self-motivated, able to </w:t>
      </w:r>
      <w:proofErr w:type="spellStart"/>
      <w:r w:rsidRPr="0002770D">
        <w:rPr>
          <w:rFonts w:ascii="Century Gothic" w:eastAsia="Arial" w:hAnsi="Century Gothic" w:cs="Arial"/>
          <w:color w:val="000000"/>
          <w:sz w:val="22"/>
          <w:szCs w:val="22"/>
        </w:rPr>
        <w:t>energise</w:t>
      </w:r>
      <w:proofErr w:type="spellEnd"/>
      <w:r w:rsidRPr="0002770D">
        <w:rPr>
          <w:rFonts w:ascii="Century Gothic" w:eastAsia="Arial" w:hAnsi="Century Gothic" w:cs="Arial"/>
          <w:color w:val="000000"/>
          <w:sz w:val="22"/>
          <w:szCs w:val="22"/>
        </w:rPr>
        <w:t xml:space="preserve"> and motivate </w:t>
      </w:r>
      <w:proofErr w:type="gramStart"/>
      <w:r w:rsidRPr="0002770D">
        <w:rPr>
          <w:rFonts w:ascii="Century Gothic" w:eastAsia="Arial" w:hAnsi="Century Gothic" w:cs="Arial"/>
          <w:color w:val="000000"/>
          <w:sz w:val="22"/>
          <w:szCs w:val="22"/>
        </w:rPr>
        <w:t>others;</w:t>
      </w:r>
      <w:proofErr w:type="gramEnd"/>
      <w:r w:rsidRPr="0002770D">
        <w:rPr>
          <w:rFonts w:ascii="Century Gothic" w:eastAsia="Arial" w:hAnsi="Century Gothic" w:cs="Arial"/>
          <w:color w:val="000000"/>
          <w:sz w:val="22"/>
          <w:szCs w:val="22"/>
        </w:rPr>
        <w:t xml:space="preserve">   </w:t>
      </w:r>
    </w:p>
    <w:p w14:paraId="2780A4AD" w14:textId="77777777" w:rsidR="0002770D" w:rsidRPr="0002770D" w:rsidRDefault="0002770D" w:rsidP="00E028F5">
      <w:pPr>
        <w:numPr>
          <w:ilvl w:val="0"/>
          <w:numId w:val="31"/>
        </w:numPr>
        <w:pBdr>
          <w:top w:val="nil"/>
          <w:left w:val="nil"/>
          <w:bottom w:val="nil"/>
          <w:right w:val="nil"/>
          <w:between w:val="nil"/>
        </w:pBdr>
        <w:spacing w:after="240"/>
        <w:jc w:val="both"/>
        <w:rPr>
          <w:rFonts w:ascii="Century Gothic" w:eastAsia="Arial" w:hAnsi="Century Gothic" w:cs="Arial"/>
          <w:color w:val="000000"/>
          <w:sz w:val="22"/>
          <w:szCs w:val="22"/>
        </w:rPr>
      </w:pPr>
      <w:r w:rsidRPr="0002770D">
        <w:rPr>
          <w:rFonts w:ascii="Century Gothic" w:eastAsia="Arial" w:hAnsi="Century Gothic" w:cs="Arial"/>
          <w:color w:val="000000"/>
          <w:sz w:val="22"/>
          <w:szCs w:val="22"/>
        </w:rPr>
        <w:t xml:space="preserve">Be insightful and understanding of national, international and research developments relevant to teaching and learning in their subject.    </w:t>
      </w:r>
    </w:p>
    <w:p w14:paraId="42FEED0C" w14:textId="5C0D063F" w:rsidR="00CC1D86" w:rsidRPr="00FD1250" w:rsidRDefault="00CC1D86" w:rsidP="00CC1D86">
      <w:pPr>
        <w:rPr>
          <w:rFonts w:ascii="Century Gothic" w:hAnsi="Century Gothic" w:cs="Arial"/>
          <w:sz w:val="22"/>
          <w:szCs w:val="22"/>
        </w:rPr>
      </w:pPr>
      <w:r w:rsidRPr="00FD1250">
        <w:rPr>
          <w:rFonts w:ascii="Century Gothic" w:hAnsi="Century Gothic" w:cs="Arial"/>
          <w:sz w:val="22"/>
          <w:szCs w:val="22"/>
        </w:rPr>
        <w:t xml:space="preserve">The qualifications and </w:t>
      </w:r>
      <w:r w:rsidR="005A43D2" w:rsidRPr="00FD1250">
        <w:rPr>
          <w:rFonts w:ascii="Century Gothic" w:hAnsi="Century Gothic" w:cs="Arial"/>
          <w:sz w:val="22"/>
          <w:szCs w:val="22"/>
        </w:rPr>
        <w:t>experience required of</w:t>
      </w:r>
      <w:r w:rsidR="00535158" w:rsidRPr="00FD1250">
        <w:rPr>
          <w:rFonts w:ascii="Century Gothic" w:hAnsi="Century Gothic" w:cs="Arial"/>
          <w:sz w:val="22"/>
          <w:szCs w:val="22"/>
        </w:rPr>
        <w:t xml:space="preserve"> </w:t>
      </w:r>
      <w:r w:rsidR="005A43D2" w:rsidRPr="00FD1250">
        <w:rPr>
          <w:rFonts w:ascii="Century Gothic" w:hAnsi="Century Gothic" w:cs="Arial"/>
          <w:sz w:val="22"/>
          <w:szCs w:val="22"/>
        </w:rPr>
        <w:t>th</w:t>
      </w:r>
      <w:r w:rsidR="0002770D">
        <w:rPr>
          <w:rFonts w:ascii="Century Gothic" w:hAnsi="Century Gothic" w:cs="Arial"/>
          <w:sz w:val="22"/>
          <w:szCs w:val="22"/>
        </w:rPr>
        <w:t xml:space="preserve">e Teacher of </w:t>
      </w:r>
      <w:r w:rsidR="00565D78">
        <w:rPr>
          <w:rFonts w:ascii="Century Gothic" w:hAnsi="Century Gothic" w:cs="Arial"/>
          <w:sz w:val="22"/>
          <w:szCs w:val="22"/>
        </w:rPr>
        <w:t>Technology</w:t>
      </w:r>
      <w:r w:rsidR="00A02764" w:rsidRPr="00FD1250">
        <w:rPr>
          <w:rFonts w:ascii="Century Gothic" w:hAnsi="Century Gothic" w:cs="Arial"/>
          <w:sz w:val="22"/>
          <w:szCs w:val="22"/>
        </w:rPr>
        <w:t xml:space="preserve"> </w:t>
      </w:r>
      <w:r w:rsidRPr="00FD1250">
        <w:rPr>
          <w:rFonts w:ascii="Century Gothic" w:hAnsi="Century Gothic" w:cs="Arial"/>
          <w:sz w:val="22"/>
          <w:szCs w:val="22"/>
        </w:rPr>
        <w:t>are:</w:t>
      </w:r>
    </w:p>
    <w:p w14:paraId="48D8D06F" w14:textId="77777777" w:rsidR="00CC1D86" w:rsidRPr="00FD1250" w:rsidRDefault="00CC1D86" w:rsidP="00CC1D86">
      <w:pPr>
        <w:rPr>
          <w:rFonts w:ascii="Century Gothic" w:hAnsi="Century Gothic" w:cs="Arial"/>
          <w:sz w:val="22"/>
          <w:szCs w:val="22"/>
        </w:rPr>
      </w:pPr>
    </w:p>
    <w:p w14:paraId="6350B711" w14:textId="395BBBF9" w:rsidR="00F43AD2" w:rsidRDefault="007C0A39" w:rsidP="0002770D">
      <w:pPr>
        <w:pStyle w:val="ListParagraph"/>
        <w:numPr>
          <w:ilvl w:val="0"/>
          <w:numId w:val="30"/>
        </w:numPr>
        <w:rPr>
          <w:rFonts w:ascii="Century Gothic" w:hAnsi="Century Gothic" w:cs="Arial"/>
        </w:rPr>
      </w:pPr>
      <w:r w:rsidRPr="0002770D">
        <w:rPr>
          <w:rFonts w:ascii="Century Gothic" w:hAnsi="Century Gothic" w:cs="Arial"/>
        </w:rPr>
        <w:t>Have</w:t>
      </w:r>
      <w:r w:rsidR="003A33FE" w:rsidRPr="0002770D">
        <w:rPr>
          <w:rFonts w:ascii="Century Gothic" w:hAnsi="Century Gothic" w:cs="Arial"/>
        </w:rPr>
        <w:t xml:space="preserve"> a </w:t>
      </w:r>
      <w:r w:rsidR="00A9195F" w:rsidRPr="0002770D">
        <w:rPr>
          <w:rFonts w:ascii="Century Gothic" w:hAnsi="Century Gothic" w:cs="Arial"/>
        </w:rPr>
        <w:t xml:space="preserve">qualified teacher </w:t>
      </w:r>
      <w:proofErr w:type="gramStart"/>
      <w:r w:rsidR="00A9195F" w:rsidRPr="0002770D">
        <w:rPr>
          <w:rFonts w:ascii="Century Gothic" w:hAnsi="Century Gothic" w:cs="Arial"/>
        </w:rPr>
        <w:t>status</w:t>
      </w:r>
      <w:r w:rsidR="00E028F5">
        <w:rPr>
          <w:rFonts w:ascii="Century Gothic" w:hAnsi="Century Gothic" w:cs="Arial"/>
        </w:rPr>
        <w:t>;</w:t>
      </w:r>
      <w:proofErr w:type="gramEnd"/>
    </w:p>
    <w:p w14:paraId="5E9552D7" w14:textId="0F4717CD" w:rsidR="00E028F5" w:rsidRDefault="00E028F5" w:rsidP="0002770D">
      <w:pPr>
        <w:pStyle w:val="ListParagraph"/>
        <w:numPr>
          <w:ilvl w:val="0"/>
          <w:numId w:val="30"/>
        </w:numPr>
        <w:rPr>
          <w:rFonts w:ascii="Century Gothic" w:hAnsi="Century Gothic" w:cs="Arial"/>
        </w:rPr>
      </w:pPr>
      <w:r>
        <w:rPr>
          <w:rFonts w:ascii="Century Gothic" w:hAnsi="Century Gothic" w:cs="Arial"/>
        </w:rPr>
        <w:t xml:space="preserve">First/Second class </w:t>
      </w:r>
      <w:proofErr w:type="gramStart"/>
      <w:r>
        <w:rPr>
          <w:rFonts w:ascii="Century Gothic" w:hAnsi="Century Gothic" w:cs="Arial"/>
        </w:rPr>
        <w:t>degree;</w:t>
      </w:r>
      <w:proofErr w:type="gramEnd"/>
    </w:p>
    <w:p w14:paraId="56007E66" w14:textId="7F303258" w:rsidR="00E028F5" w:rsidRPr="0002770D" w:rsidRDefault="00E028F5" w:rsidP="0002770D">
      <w:pPr>
        <w:pStyle w:val="ListParagraph"/>
        <w:numPr>
          <w:ilvl w:val="0"/>
          <w:numId w:val="30"/>
        </w:numPr>
        <w:rPr>
          <w:rFonts w:ascii="Century Gothic" w:hAnsi="Century Gothic" w:cs="Arial"/>
        </w:rPr>
      </w:pPr>
      <w:r>
        <w:rPr>
          <w:rFonts w:ascii="Century Gothic" w:hAnsi="Century Gothic" w:cs="Arial"/>
        </w:rPr>
        <w:t>Appropriate qualifications, experience and any other requirements needed to perform the role in relation to safeguarding and promoting the welfare and safety of children and young people.</w:t>
      </w:r>
    </w:p>
    <w:p w14:paraId="03C46667" w14:textId="77777777" w:rsidR="007C0A39" w:rsidRPr="0002770D" w:rsidRDefault="007C0A39" w:rsidP="0002770D">
      <w:pPr>
        <w:rPr>
          <w:rFonts w:ascii="Century Gothic" w:hAnsi="Century Gothic" w:cs="Arial"/>
          <w:b/>
          <w:bCs/>
        </w:rPr>
      </w:pPr>
    </w:p>
    <w:p w14:paraId="3D0BE826" w14:textId="65C15279" w:rsidR="00452E67" w:rsidRPr="00FD1250" w:rsidRDefault="00452E67" w:rsidP="00F30926">
      <w:pPr>
        <w:jc w:val="both"/>
        <w:rPr>
          <w:rFonts w:ascii="Century Gothic" w:hAnsi="Century Gothic" w:cs="Arial"/>
          <w:b/>
          <w:sz w:val="22"/>
          <w:szCs w:val="22"/>
          <w:lang w:val="en-GB"/>
        </w:rPr>
      </w:pPr>
      <w:r w:rsidRPr="00FD1250">
        <w:rPr>
          <w:rFonts w:ascii="Century Gothic" w:hAnsi="Century Gothic" w:cs="Arial"/>
          <w:b/>
          <w:sz w:val="22"/>
          <w:szCs w:val="22"/>
          <w:lang w:val="en-GB"/>
        </w:rPr>
        <w:t>JOB SPECIFICATION</w:t>
      </w:r>
    </w:p>
    <w:p w14:paraId="0CD5D2BF" w14:textId="77777777" w:rsidR="00AC2356" w:rsidRPr="00FD1250" w:rsidRDefault="00AC2356" w:rsidP="00F30926">
      <w:pPr>
        <w:jc w:val="both"/>
        <w:rPr>
          <w:rFonts w:ascii="Century Gothic" w:hAnsi="Century Gothic" w:cs="Arial"/>
          <w:b/>
          <w:sz w:val="22"/>
          <w:szCs w:val="22"/>
          <w:lang w:val="en-GB"/>
        </w:rPr>
      </w:pPr>
    </w:p>
    <w:p w14:paraId="0202B42B" w14:textId="77777777" w:rsidR="00AC2356" w:rsidRPr="00FD1250" w:rsidRDefault="00AC2356" w:rsidP="00F30926">
      <w:pPr>
        <w:jc w:val="both"/>
        <w:rPr>
          <w:rFonts w:ascii="Century Gothic" w:hAnsi="Century Gothic" w:cs="Arial"/>
          <w:b/>
          <w:sz w:val="22"/>
          <w:szCs w:val="22"/>
          <w:lang w:val="en-GB"/>
        </w:rPr>
      </w:pPr>
      <w:r w:rsidRPr="00FD1250">
        <w:rPr>
          <w:rFonts w:ascii="Century Gothic" w:hAnsi="Century Gothic" w:cs="Arial"/>
          <w:b/>
          <w:sz w:val="22"/>
          <w:szCs w:val="22"/>
          <w:lang w:val="en-GB"/>
        </w:rPr>
        <w:t>General Responsibilities</w:t>
      </w:r>
    </w:p>
    <w:p w14:paraId="3CC693BD" w14:textId="77777777" w:rsidR="00AC2356" w:rsidRPr="00FD1250" w:rsidRDefault="00AC2356" w:rsidP="00F30926">
      <w:pPr>
        <w:jc w:val="both"/>
        <w:rPr>
          <w:rFonts w:ascii="Century Gothic" w:hAnsi="Century Gothic" w:cs="Arial"/>
          <w:b/>
          <w:sz w:val="22"/>
          <w:szCs w:val="22"/>
          <w:lang w:val="en-GB"/>
        </w:rPr>
      </w:pPr>
    </w:p>
    <w:p w14:paraId="27176698" w14:textId="1C2661C6" w:rsidR="0002770D" w:rsidRPr="0002770D" w:rsidRDefault="00535158" w:rsidP="0002770D">
      <w:pPr>
        <w:pBdr>
          <w:top w:val="nil"/>
          <w:left w:val="nil"/>
          <w:bottom w:val="nil"/>
          <w:right w:val="nil"/>
          <w:between w:val="nil"/>
        </w:pBdr>
        <w:spacing w:line="276" w:lineRule="auto"/>
        <w:jc w:val="both"/>
        <w:rPr>
          <w:rFonts w:ascii="Century Gothic" w:eastAsia="Arial" w:hAnsi="Century Gothic" w:cs="Arial"/>
          <w:color w:val="000000"/>
          <w:sz w:val="22"/>
          <w:szCs w:val="22"/>
        </w:rPr>
      </w:pPr>
      <w:r w:rsidRPr="0002770D">
        <w:rPr>
          <w:rFonts w:ascii="Century Gothic" w:hAnsi="Century Gothic" w:cs="Arial"/>
          <w:sz w:val="22"/>
          <w:szCs w:val="22"/>
        </w:rPr>
        <w:t>The</w:t>
      </w:r>
      <w:r w:rsidR="002A0364" w:rsidRPr="0002770D">
        <w:rPr>
          <w:rFonts w:ascii="Century Gothic" w:hAnsi="Century Gothic" w:cs="Arial"/>
          <w:sz w:val="22"/>
          <w:szCs w:val="22"/>
        </w:rPr>
        <w:t xml:space="preserve"> </w:t>
      </w:r>
      <w:r w:rsidR="0002770D" w:rsidRPr="0002770D">
        <w:rPr>
          <w:rFonts w:ascii="Century Gothic" w:hAnsi="Century Gothic" w:cs="Arial"/>
          <w:sz w:val="22"/>
          <w:szCs w:val="22"/>
        </w:rPr>
        <w:t xml:space="preserve">Teacher of </w:t>
      </w:r>
      <w:r w:rsidR="001E174F">
        <w:rPr>
          <w:rFonts w:ascii="Century Gothic" w:hAnsi="Century Gothic" w:cs="Arial"/>
          <w:sz w:val="22"/>
          <w:szCs w:val="22"/>
        </w:rPr>
        <w:t>Technology</w:t>
      </w:r>
      <w:r w:rsidR="00F558C2" w:rsidRPr="0002770D">
        <w:rPr>
          <w:rFonts w:ascii="Century Gothic" w:hAnsi="Century Gothic" w:cs="Arial"/>
          <w:sz w:val="22"/>
          <w:szCs w:val="22"/>
        </w:rPr>
        <w:t xml:space="preserve"> </w:t>
      </w:r>
      <w:r w:rsidR="0002770D" w:rsidRPr="0002770D">
        <w:rPr>
          <w:rFonts w:ascii="Century Gothic" w:hAnsi="Century Gothic" w:cs="Arial"/>
          <w:sz w:val="22"/>
          <w:szCs w:val="22"/>
        </w:rPr>
        <w:t xml:space="preserve">will be </w:t>
      </w:r>
      <w:r w:rsidRPr="0002770D">
        <w:rPr>
          <w:rFonts w:ascii="Century Gothic" w:hAnsi="Century Gothic" w:cs="Arial"/>
          <w:sz w:val="22"/>
          <w:szCs w:val="22"/>
        </w:rPr>
        <w:t xml:space="preserve">responsible </w:t>
      </w:r>
      <w:r w:rsidR="0002770D" w:rsidRPr="0002770D">
        <w:rPr>
          <w:rFonts w:ascii="Century Gothic" w:eastAsia="Arial" w:hAnsi="Century Gothic" w:cs="Arial"/>
          <w:color w:val="000000"/>
          <w:sz w:val="22"/>
          <w:szCs w:val="22"/>
        </w:rPr>
        <w:t xml:space="preserve">to the Headteacher, through the Head of </w:t>
      </w:r>
      <w:r w:rsidR="001E174F">
        <w:rPr>
          <w:rFonts w:ascii="Century Gothic" w:eastAsia="Arial" w:hAnsi="Century Gothic" w:cs="Arial"/>
          <w:color w:val="000000"/>
          <w:sz w:val="22"/>
          <w:szCs w:val="22"/>
        </w:rPr>
        <w:t>Technology</w:t>
      </w:r>
      <w:r w:rsidR="0002770D" w:rsidRPr="0002770D">
        <w:rPr>
          <w:rFonts w:ascii="Century Gothic" w:eastAsia="Arial" w:hAnsi="Century Gothic" w:cs="Arial"/>
          <w:color w:val="000000"/>
          <w:sz w:val="22"/>
          <w:szCs w:val="22"/>
        </w:rPr>
        <w:t xml:space="preserve">, for teaching classes in the Academy using their skill, experience and best </w:t>
      </w:r>
      <w:proofErr w:type="spellStart"/>
      <w:r w:rsidR="0002770D" w:rsidRPr="0002770D">
        <w:rPr>
          <w:rFonts w:ascii="Century Gothic" w:eastAsia="Arial" w:hAnsi="Century Gothic" w:cs="Arial"/>
          <w:color w:val="000000"/>
          <w:sz w:val="22"/>
          <w:szCs w:val="22"/>
        </w:rPr>
        <w:t>endeavours</w:t>
      </w:r>
      <w:proofErr w:type="spellEnd"/>
      <w:r w:rsidR="0002770D" w:rsidRPr="0002770D">
        <w:rPr>
          <w:rFonts w:ascii="Century Gothic" w:eastAsia="Arial" w:hAnsi="Century Gothic" w:cs="Arial"/>
          <w:color w:val="000000"/>
          <w:sz w:val="22"/>
          <w:szCs w:val="22"/>
        </w:rPr>
        <w:t xml:space="preserve"> and in accordance with Teachers’ Standards. They will abide by the Code of Conduct for Staff and Volunteers at Fakenham Academy &amp; Sixth Form.  A contribution </w:t>
      </w:r>
      <w:r w:rsidR="0002770D" w:rsidRPr="0002770D">
        <w:rPr>
          <w:rFonts w:ascii="Century Gothic" w:eastAsia="Arial" w:hAnsi="Century Gothic" w:cs="Arial"/>
          <w:color w:val="000000"/>
          <w:sz w:val="22"/>
          <w:szCs w:val="22"/>
        </w:rPr>
        <w:lastRenderedPageBreak/>
        <w:t xml:space="preserve">to the wider life of the Academy is an expectation of all staff, for example by supporting the extra-curricular activities within the </w:t>
      </w:r>
      <w:r w:rsidR="001E174F">
        <w:rPr>
          <w:rFonts w:ascii="Century Gothic" w:eastAsia="Arial" w:hAnsi="Century Gothic" w:cs="Arial"/>
          <w:color w:val="000000"/>
          <w:sz w:val="22"/>
          <w:szCs w:val="22"/>
        </w:rPr>
        <w:t>Technology D</w:t>
      </w:r>
      <w:r w:rsidR="0002770D" w:rsidRPr="0002770D">
        <w:rPr>
          <w:rFonts w:ascii="Century Gothic" w:eastAsia="Arial" w:hAnsi="Century Gothic" w:cs="Arial"/>
          <w:color w:val="000000"/>
          <w:sz w:val="22"/>
          <w:szCs w:val="22"/>
        </w:rPr>
        <w:t>epartment.</w:t>
      </w:r>
    </w:p>
    <w:p w14:paraId="622081BC" w14:textId="47C79429" w:rsidR="00BC667F" w:rsidRDefault="00BC667F" w:rsidP="00535158">
      <w:pPr>
        <w:jc w:val="both"/>
        <w:rPr>
          <w:rFonts w:ascii="Century Gothic" w:hAnsi="Century Gothic" w:cs="Arial"/>
          <w:b/>
          <w:bCs/>
          <w:sz w:val="22"/>
          <w:szCs w:val="22"/>
        </w:rPr>
      </w:pPr>
    </w:p>
    <w:p w14:paraId="248B662E" w14:textId="77777777" w:rsidR="00AC2356" w:rsidRPr="00FD1250" w:rsidRDefault="00AC2356" w:rsidP="00F30926">
      <w:pPr>
        <w:jc w:val="both"/>
        <w:rPr>
          <w:rFonts w:ascii="Century Gothic" w:hAnsi="Century Gothic" w:cs="Arial"/>
          <w:b/>
          <w:sz w:val="22"/>
          <w:szCs w:val="22"/>
          <w:lang w:val="en-GB"/>
        </w:rPr>
      </w:pPr>
      <w:r w:rsidRPr="00FD1250">
        <w:rPr>
          <w:rFonts w:ascii="Century Gothic" w:hAnsi="Century Gothic" w:cs="Arial"/>
          <w:b/>
          <w:sz w:val="22"/>
          <w:szCs w:val="22"/>
          <w:lang w:val="en-GB"/>
        </w:rPr>
        <w:t>Specific Responsibilities</w:t>
      </w:r>
    </w:p>
    <w:p w14:paraId="12DBBDF1" w14:textId="77777777" w:rsidR="005A43D2" w:rsidRPr="00FD1250" w:rsidRDefault="005A43D2" w:rsidP="00F30926">
      <w:pPr>
        <w:jc w:val="both"/>
        <w:rPr>
          <w:rFonts w:ascii="Century Gothic" w:hAnsi="Century Gothic" w:cs="Arial"/>
          <w:b/>
          <w:sz w:val="22"/>
          <w:szCs w:val="22"/>
          <w:lang w:val="en-GB"/>
        </w:rPr>
      </w:pPr>
    </w:p>
    <w:p w14:paraId="1312881E" w14:textId="77777777" w:rsidR="005A43D2" w:rsidRPr="00FD1250" w:rsidRDefault="005A43D2" w:rsidP="005A43D2">
      <w:pPr>
        <w:jc w:val="both"/>
        <w:rPr>
          <w:rFonts w:ascii="Century Gothic" w:hAnsi="Century Gothic" w:cs="Arial"/>
          <w:sz w:val="22"/>
          <w:szCs w:val="22"/>
          <w:lang w:val="en-GB"/>
        </w:rPr>
      </w:pPr>
      <w:r w:rsidRPr="00FD1250">
        <w:rPr>
          <w:rFonts w:ascii="Century Gothic" w:hAnsi="Century Gothic" w:cs="Arial"/>
          <w:sz w:val="22"/>
          <w:szCs w:val="22"/>
          <w:lang w:val="en-GB"/>
        </w:rPr>
        <w:t>A non-exhaustive list of specific responsibilities for the role is below and you will be required to undertake other duties and responsibilities as may reasonably be required.</w:t>
      </w:r>
    </w:p>
    <w:p w14:paraId="48FC97E7" w14:textId="77777777" w:rsidR="00AC2356" w:rsidRPr="00FD1250" w:rsidRDefault="00AC2356" w:rsidP="00F30926">
      <w:pPr>
        <w:jc w:val="both"/>
        <w:rPr>
          <w:rFonts w:ascii="Century Gothic" w:hAnsi="Century Gothic" w:cs="Arial"/>
          <w:b/>
          <w:sz w:val="22"/>
          <w:szCs w:val="22"/>
          <w:lang w:val="en-GB"/>
        </w:rPr>
      </w:pPr>
    </w:p>
    <w:p w14:paraId="4B0199FC" w14:textId="77777777" w:rsidR="003819B6" w:rsidRPr="00E8437C" w:rsidRDefault="003819B6" w:rsidP="003819B6">
      <w:pPr>
        <w:rPr>
          <w:rFonts w:ascii="Century Gothic" w:hAnsi="Century Gothic" w:cs="Arial"/>
          <w:b/>
          <w:sz w:val="22"/>
          <w:szCs w:val="22"/>
        </w:rPr>
      </w:pPr>
      <w:r w:rsidRPr="00E8437C">
        <w:rPr>
          <w:rFonts w:ascii="Century Gothic" w:hAnsi="Century Gothic" w:cs="Arial"/>
          <w:b/>
          <w:sz w:val="22"/>
          <w:szCs w:val="22"/>
        </w:rPr>
        <w:t>Planning</w:t>
      </w:r>
    </w:p>
    <w:p w14:paraId="177D29FF" w14:textId="77777777" w:rsidR="003819B6" w:rsidRPr="00E8437C" w:rsidRDefault="003819B6" w:rsidP="003819B6">
      <w:pPr>
        <w:rPr>
          <w:rFonts w:ascii="Century Gothic" w:hAnsi="Century Gothic" w:cs="Arial"/>
          <w:b/>
          <w:color w:val="000000"/>
          <w:sz w:val="22"/>
          <w:szCs w:val="22"/>
        </w:rPr>
      </w:pPr>
    </w:p>
    <w:p w14:paraId="7D62DFD9" w14:textId="6CF7F408" w:rsidR="003819B6" w:rsidRPr="00A324C6" w:rsidRDefault="003819B6" w:rsidP="003819B6">
      <w:pPr>
        <w:pStyle w:val="ListParagraph"/>
        <w:numPr>
          <w:ilvl w:val="0"/>
          <w:numId w:val="27"/>
        </w:numPr>
        <w:rPr>
          <w:rFonts w:ascii="Century Gothic" w:hAnsi="Century Gothic" w:cs="Arial"/>
          <w:b/>
          <w:color w:val="000000"/>
        </w:rPr>
      </w:pPr>
      <w:r w:rsidRPr="00A324C6">
        <w:rPr>
          <w:rFonts w:ascii="Century Gothic" w:hAnsi="Century Gothic" w:cs="Arial"/>
        </w:rPr>
        <w:t>Maintain high expectations of pupil behaviour, demonstrating a high level of discipline through positive and productive relationships and well-focused teaching.</w:t>
      </w:r>
    </w:p>
    <w:p w14:paraId="553278D3" w14:textId="77777777" w:rsidR="003819B6" w:rsidRPr="00A324C6" w:rsidRDefault="003819B6" w:rsidP="00A324C6">
      <w:pPr>
        <w:pStyle w:val="ListParagraph"/>
        <w:numPr>
          <w:ilvl w:val="0"/>
          <w:numId w:val="27"/>
        </w:numPr>
        <w:rPr>
          <w:rFonts w:ascii="Century Gothic" w:hAnsi="Century Gothic" w:cs="Arial"/>
        </w:rPr>
      </w:pPr>
      <w:r w:rsidRPr="00A324C6">
        <w:rPr>
          <w:rFonts w:ascii="Century Gothic" w:hAnsi="Century Gothic" w:cs="Arial"/>
        </w:rPr>
        <w:t>Assist in the development of schemes of work, teaching resources, marking policies and teaching strategies alongside other teachers and the subject lead.</w:t>
      </w:r>
    </w:p>
    <w:p w14:paraId="6858529D" w14:textId="53549EC1" w:rsidR="003819B6" w:rsidRPr="00A324C6" w:rsidRDefault="003819B6" w:rsidP="003819B6">
      <w:pPr>
        <w:pStyle w:val="ListParagraph"/>
        <w:numPr>
          <w:ilvl w:val="0"/>
          <w:numId w:val="27"/>
        </w:numPr>
        <w:rPr>
          <w:rFonts w:ascii="Century Gothic" w:hAnsi="Century Gothic" w:cs="Arial"/>
          <w:b/>
          <w:color w:val="000000"/>
        </w:rPr>
      </w:pPr>
      <w:r w:rsidRPr="00A324C6">
        <w:rPr>
          <w:rFonts w:ascii="Century Gothic" w:hAnsi="Century Gothic" w:cs="Arial"/>
        </w:rPr>
        <w:t>Assist in the development of the subject curriculum, ensuring the continued relevance to the needs of pupils.</w:t>
      </w:r>
    </w:p>
    <w:p w14:paraId="2F117355" w14:textId="6F16DA62" w:rsidR="003819B6" w:rsidRPr="00A324C6" w:rsidRDefault="003819B6" w:rsidP="003819B6">
      <w:pPr>
        <w:pStyle w:val="ListParagraph"/>
        <w:numPr>
          <w:ilvl w:val="0"/>
          <w:numId w:val="27"/>
        </w:numPr>
        <w:rPr>
          <w:rFonts w:ascii="Century Gothic" w:hAnsi="Century Gothic" w:cs="Arial"/>
        </w:rPr>
      </w:pPr>
      <w:r w:rsidRPr="00A324C6">
        <w:rPr>
          <w:rFonts w:ascii="Century Gothic" w:hAnsi="Century Gothic" w:cs="Arial"/>
        </w:rPr>
        <w:t>Identify clear teaching objectives, content, and lesson structures, and plan sequences of lessons appropriate to the subject content and the pupils being taught.</w:t>
      </w:r>
    </w:p>
    <w:p w14:paraId="5F21FDC1" w14:textId="6AA52101" w:rsidR="003819B6" w:rsidRPr="007360D1" w:rsidRDefault="003819B6" w:rsidP="003819B6">
      <w:pPr>
        <w:pStyle w:val="ListParagraph"/>
        <w:numPr>
          <w:ilvl w:val="0"/>
          <w:numId w:val="27"/>
        </w:numPr>
        <w:rPr>
          <w:rFonts w:ascii="Century Gothic" w:hAnsi="Century Gothic" w:cs="Arial"/>
        </w:rPr>
      </w:pPr>
      <w:r w:rsidRPr="00A324C6">
        <w:rPr>
          <w:rFonts w:ascii="Century Gothic" w:hAnsi="Century Gothic" w:cs="Arial"/>
        </w:rPr>
        <w:t>Set appropriate and demanding expectations for pupils’ learning, setting clear targets for pupils’ learning based on prior attainment.</w:t>
      </w:r>
    </w:p>
    <w:p w14:paraId="3967F490" w14:textId="3B8FDC3A" w:rsidR="003819B6" w:rsidRPr="007360D1" w:rsidRDefault="003819B6" w:rsidP="003819B6">
      <w:pPr>
        <w:pStyle w:val="ListParagraph"/>
        <w:numPr>
          <w:ilvl w:val="0"/>
          <w:numId w:val="27"/>
        </w:numPr>
        <w:rPr>
          <w:rFonts w:ascii="Century Gothic" w:hAnsi="Century Gothic" w:cs="Arial"/>
        </w:rPr>
      </w:pPr>
      <w:r w:rsidRPr="00A324C6">
        <w:rPr>
          <w:rFonts w:ascii="Century Gothic" w:hAnsi="Century Gothic" w:cs="Arial"/>
        </w:rPr>
        <w:t>Identify pupils who have additional educational needs and adapt lesson planning to cater for these needs.</w:t>
      </w:r>
    </w:p>
    <w:p w14:paraId="641E0D48" w14:textId="77777777" w:rsidR="003819B6" w:rsidRPr="00A324C6" w:rsidRDefault="003819B6" w:rsidP="00A324C6">
      <w:pPr>
        <w:pStyle w:val="ListParagraph"/>
        <w:numPr>
          <w:ilvl w:val="0"/>
          <w:numId w:val="27"/>
        </w:numPr>
        <w:rPr>
          <w:rFonts w:ascii="Century Gothic" w:hAnsi="Century Gothic" w:cs="Arial"/>
        </w:rPr>
      </w:pPr>
      <w:r w:rsidRPr="00A324C6">
        <w:rPr>
          <w:rFonts w:ascii="Century Gothic" w:hAnsi="Century Gothic" w:cs="Arial"/>
        </w:rPr>
        <w:t>Incorporate the use of resources into lesson plans, ensuring that equipment is in good working order and suitable for teaching use, and that resources are used effectively.</w:t>
      </w:r>
    </w:p>
    <w:p w14:paraId="6FF05C3E" w14:textId="77777777" w:rsidR="003819B6" w:rsidRPr="00E8437C" w:rsidRDefault="003819B6" w:rsidP="003819B6">
      <w:pPr>
        <w:jc w:val="both"/>
        <w:rPr>
          <w:rFonts w:ascii="Century Gothic" w:hAnsi="Century Gothic" w:cs="Arial"/>
          <w:sz w:val="22"/>
          <w:szCs w:val="22"/>
        </w:rPr>
      </w:pPr>
    </w:p>
    <w:p w14:paraId="730FB599" w14:textId="77777777" w:rsidR="003819B6" w:rsidRPr="00E8437C" w:rsidRDefault="003819B6" w:rsidP="003819B6">
      <w:pPr>
        <w:jc w:val="both"/>
        <w:rPr>
          <w:rFonts w:ascii="Century Gothic" w:hAnsi="Century Gothic" w:cs="Arial"/>
          <w:sz w:val="22"/>
          <w:szCs w:val="22"/>
        </w:rPr>
      </w:pPr>
      <w:r w:rsidRPr="00E8437C">
        <w:rPr>
          <w:rFonts w:ascii="Century Gothic" w:hAnsi="Century Gothic" w:cs="Arial"/>
          <w:b/>
          <w:sz w:val="22"/>
          <w:szCs w:val="22"/>
        </w:rPr>
        <w:t>Teaching</w:t>
      </w:r>
    </w:p>
    <w:p w14:paraId="3CB6B12F" w14:textId="77777777" w:rsidR="003819B6" w:rsidRPr="00E8437C" w:rsidRDefault="003819B6" w:rsidP="003819B6">
      <w:pPr>
        <w:jc w:val="both"/>
        <w:rPr>
          <w:rFonts w:ascii="Century Gothic" w:hAnsi="Century Gothic" w:cs="Arial"/>
          <w:sz w:val="22"/>
          <w:szCs w:val="22"/>
        </w:rPr>
      </w:pPr>
    </w:p>
    <w:p w14:paraId="7E154A0F" w14:textId="4A20F69E" w:rsidR="003819B6" w:rsidRPr="007360D1" w:rsidRDefault="003819B6" w:rsidP="003819B6">
      <w:pPr>
        <w:pStyle w:val="ListParagraph"/>
        <w:numPr>
          <w:ilvl w:val="0"/>
          <w:numId w:val="28"/>
        </w:numPr>
        <w:rPr>
          <w:rFonts w:ascii="Century Gothic" w:hAnsi="Century Gothic" w:cs="Arial"/>
        </w:rPr>
      </w:pPr>
      <w:r w:rsidRPr="007360D1">
        <w:rPr>
          <w:rFonts w:ascii="Century Gothic" w:hAnsi="Century Gothic" w:cs="Arial"/>
        </w:rPr>
        <w:t>Implement and deliver an appropriately broad, balanced, relevant and differentiated curriculum for the specified subject area, building on pupils’ prior knowledge.</w:t>
      </w:r>
    </w:p>
    <w:p w14:paraId="1B5F1B9E" w14:textId="25D7B841" w:rsidR="003819B6" w:rsidRPr="007360D1" w:rsidRDefault="003819B6" w:rsidP="003819B6">
      <w:pPr>
        <w:pStyle w:val="ListParagraph"/>
        <w:numPr>
          <w:ilvl w:val="0"/>
          <w:numId w:val="28"/>
        </w:numPr>
        <w:rPr>
          <w:rFonts w:ascii="Century Gothic" w:hAnsi="Century Gothic" w:cs="Arial"/>
        </w:rPr>
      </w:pPr>
      <w:r w:rsidRPr="007360D1">
        <w:rPr>
          <w:rFonts w:ascii="Century Gothic" w:hAnsi="Century Gothic" w:cs="Arial"/>
        </w:rPr>
        <w:t>Deliver lessons appropriate to pupils’ different abilities and educational needs, ensuring that they are all able to progress to their potential.</w:t>
      </w:r>
    </w:p>
    <w:p w14:paraId="389686A8" w14:textId="5BFCAB64" w:rsidR="003819B6" w:rsidRPr="005115B8" w:rsidRDefault="003819B6" w:rsidP="003819B6">
      <w:pPr>
        <w:pStyle w:val="ListParagraph"/>
        <w:numPr>
          <w:ilvl w:val="0"/>
          <w:numId w:val="28"/>
        </w:numPr>
        <w:rPr>
          <w:rFonts w:ascii="Century Gothic" w:hAnsi="Century Gothic" w:cs="Arial"/>
        </w:rPr>
      </w:pPr>
      <w:r w:rsidRPr="007360D1">
        <w:rPr>
          <w:rFonts w:ascii="Century Gothic" w:hAnsi="Century Gothic" w:cs="Arial"/>
        </w:rPr>
        <w:t>Provide and contribute to oral and written assessments, reports and references relating to individual pupils and groups of pupils.</w:t>
      </w:r>
    </w:p>
    <w:p w14:paraId="272D731B" w14:textId="28880968" w:rsidR="003819B6" w:rsidRPr="005115B8" w:rsidRDefault="003819B6" w:rsidP="003819B6">
      <w:pPr>
        <w:pStyle w:val="ListParagraph"/>
        <w:numPr>
          <w:ilvl w:val="0"/>
          <w:numId w:val="28"/>
        </w:numPr>
        <w:rPr>
          <w:rFonts w:ascii="Century Gothic" w:hAnsi="Century Gothic" w:cs="Arial"/>
        </w:rPr>
      </w:pPr>
      <w:r w:rsidRPr="007360D1">
        <w:rPr>
          <w:rFonts w:ascii="Century Gothic" w:hAnsi="Century Gothic" w:cs="Arial"/>
        </w:rPr>
        <w:t>Mark and monitor pupils’ class and homework regularly, providing constructive oral and written feedback.</w:t>
      </w:r>
    </w:p>
    <w:p w14:paraId="0E30F841" w14:textId="1A51C9E7" w:rsidR="003819B6" w:rsidRPr="005115B8" w:rsidRDefault="003819B6" w:rsidP="003819B6">
      <w:pPr>
        <w:pStyle w:val="ListParagraph"/>
        <w:numPr>
          <w:ilvl w:val="0"/>
          <w:numId w:val="28"/>
        </w:numPr>
        <w:rPr>
          <w:rFonts w:ascii="Century Gothic" w:hAnsi="Century Gothic" w:cs="Arial"/>
        </w:rPr>
      </w:pPr>
      <w:r w:rsidRPr="007360D1">
        <w:rPr>
          <w:rFonts w:ascii="Century Gothic" w:hAnsi="Century Gothic" w:cs="Arial"/>
        </w:rPr>
        <w:t>Use assessments of pupils’ progress to inform future teaching.</w:t>
      </w:r>
    </w:p>
    <w:p w14:paraId="19239911" w14:textId="6F8B16A3" w:rsidR="003819B6" w:rsidRPr="005115B8" w:rsidRDefault="003819B6" w:rsidP="003819B6">
      <w:pPr>
        <w:pStyle w:val="ListParagraph"/>
        <w:numPr>
          <w:ilvl w:val="0"/>
          <w:numId w:val="28"/>
        </w:numPr>
        <w:rPr>
          <w:rFonts w:ascii="Century Gothic" w:hAnsi="Century Gothic" w:cs="Arial"/>
        </w:rPr>
      </w:pPr>
      <w:r w:rsidRPr="007360D1">
        <w:rPr>
          <w:rFonts w:ascii="Century Gothic" w:hAnsi="Century Gothic" w:cs="Arial"/>
        </w:rPr>
        <w:t>Prepare informative and constructive written reports for parents which identify how each pupil is performing, and how they can improve within the classroom.</w:t>
      </w:r>
    </w:p>
    <w:p w14:paraId="05B3E07E" w14:textId="77777777" w:rsidR="003819B6" w:rsidRPr="007360D1" w:rsidRDefault="003819B6" w:rsidP="007360D1">
      <w:pPr>
        <w:pStyle w:val="ListParagraph"/>
        <w:numPr>
          <w:ilvl w:val="0"/>
          <w:numId w:val="28"/>
        </w:numPr>
        <w:rPr>
          <w:rFonts w:ascii="Century Gothic" w:hAnsi="Century Gothic" w:cs="Arial"/>
        </w:rPr>
      </w:pPr>
      <w:r w:rsidRPr="007360D1">
        <w:rPr>
          <w:rFonts w:ascii="Century Gothic" w:hAnsi="Century Gothic" w:cs="Arial"/>
        </w:rPr>
        <w:t>Share and support the school’s duty to provide and monitor opportunities for personal and academic growth.</w:t>
      </w:r>
    </w:p>
    <w:p w14:paraId="60B807E8" w14:textId="77777777" w:rsidR="003819B6" w:rsidRPr="00E8437C" w:rsidRDefault="003819B6" w:rsidP="003819B6">
      <w:pPr>
        <w:jc w:val="both"/>
        <w:rPr>
          <w:rFonts w:ascii="Century Gothic" w:hAnsi="Century Gothic" w:cs="Arial"/>
          <w:sz w:val="22"/>
          <w:szCs w:val="22"/>
        </w:rPr>
      </w:pPr>
    </w:p>
    <w:p w14:paraId="0F1429B9" w14:textId="77777777" w:rsidR="003819B6" w:rsidRPr="00E8437C" w:rsidRDefault="003819B6" w:rsidP="003819B6">
      <w:pPr>
        <w:jc w:val="both"/>
        <w:rPr>
          <w:rFonts w:ascii="Century Gothic" w:hAnsi="Century Gothic" w:cs="Arial"/>
          <w:sz w:val="22"/>
          <w:szCs w:val="22"/>
        </w:rPr>
      </w:pPr>
      <w:r w:rsidRPr="00E8437C">
        <w:rPr>
          <w:rFonts w:ascii="Century Gothic" w:hAnsi="Century Gothic" w:cs="Arial"/>
          <w:b/>
          <w:sz w:val="22"/>
          <w:szCs w:val="22"/>
        </w:rPr>
        <w:t>Managing pupils</w:t>
      </w:r>
    </w:p>
    <w:p w14:paraId="13915AE7" w14:textId="77777777" w:rsidR="003819B6" w:rsidRPr="00E8437C" w:rsidRDefault="003819B6" w:rsidP="003819B6">
      <w:pPr>
        <w:jc w:val="both"/>
        <w:rPr>
          <w:rFonts w:ascii="Century Gothic" w:hAnsi="Century Gothic" w:cs="Arial"/>
          <w:sz w:val="22"/>
          <w:szCs w:val="22"/>
        </w:rPr>
      </w:pPr>
    </w:p>
    <w:p w14:paraId="54A1C2D4" w14:textId="1717B6C6" w:rsidR="003819B6" w:rsidRPr="005115B8" w:rsidRDefault="003819B6" w:rsidP="003819B6">
      <w:pPr>
        <w:pStyle w:val="ListParagraph"/>
        <w:numPr>
          <w:ilvl w:val="0"/>
          <w:numId w:val="29"/>
        </w:numPr>
        <w:rPr>
          <w:rFonts w:ascii="Century Gothic" w:hAnsi="Century Gothic" w:cs="Arial"/>
          <w:color w:val="000000" w:themeColor="text1"/>
        </w:rPr>
      </w:pPr>
      <w:r w:rsidRPr="005115B8">
        <w:rPr>
          <w:rFonts w:ascii="Century Gothic" w:hAnsi="Century Gothic" w:cs="Arial"/>
        </w:rPr>
        <w:t xml:space="preserve">Adhere to the processes outlined in the school’s Behaviour Policy, </w:t>
      </w:r>
      <w:r w:rsidRPr="005115B8">
        <w:rPr>
          <w:rFonts w:ascii="Century Gothic" w:hAnsi="Century Gothic" w:cs="Arial"/>
          <w:color w:val="000000" w:themeColor="text1"/>
        </w:rPr>
        <w:t>ensuring that any poor levels of behaviour are dealt with appropriately.</w:t>
      </w:r>
    </w:p>
    <w:p w14:paraId="367CE1F5" w14:textId="70D78C7A" w:rsidR="003819B6" w:rsidRPr="005115B8" w:rsidRDefault="003819B6" w:rsidP="003819B6">
      <w:pPr>
        <w:pStyle w:val="ListParagraph"/>
        <w:numPr>
          <w:ilvl w:val="0"/>
          <w:numId w:val="29"/>
        </w:numPr>
        <w:rPr>
          <w:rFonts w:ascii="Century Gothic" w:hAnsi="Century Gothic" w:cs="Arial"/>
        </w:rPr>
      </w:pPr>
      <w:r w:rsidRPr="005115B8">
        <w:rPr>
          <w:rFonts w:ascii="Century Gothic" w:hAnsi="Century Gothic" w:cs="Arial"/>
        </w:rPr>
        <w:t xml:space="preserve">Through effective teaching, ensure that pupils are </w:t>
      </w:r>
      <w:proofErr w:type="gramStart"/>
      <w:r w:rsidRPr="005115B8">
        <w:rPr>
          <w:rFonts w:ascii="Century Gothic" w:hAnsi="Century Gothic" w:cs="Arial"/>
        </w:rPr>
        <w:t>challenged</w:t>
      </w:r>
      <w:proofErr w:type="gramEnd"/>
      <w:r w:rsidRPr="005115B8">
        <w:rPr>
          <w:rFonts w:ascii="Century Gothic" w:hAnsi="Century Gothic" w:cs="Arial"/>
        </w:rPr>
        <w:t xml:space="preserve"> and that best use is made of teaching time to promote good levels of behaviour.</w:t>
      </w:r>
    </w:p>
    <w:p w14:paraId="5C17E962" w14:textId="49D279E9" w:rsidR="00F43AD2" w:rsidRPr="005115B8" w:rsidRDefault="003819B6" w:rsidP="005115B8">
      <w:pPr>
        <w:pStyle w:val="ListParagraph"/>
        <w:numPr>
          <w:ilvl w:val="0"/>
          <w:numId w:val="29"/>
        </w:numPr>
        <w:rPr>
          <w:rFonts w:ascii="Century Gothic" w:hAnsi="Century Gothic" w:cs="Arial"/>
        </w:rPr>
      </w:pPr>
      <w:r w:rsidRPr="005115B8">
        <w:rPr>
          <w:rFonts w:ascii="Century Gothic" w:hAnsi="Century Gothic" w:cs="Arial"/>
        </w:rPr>
        <w:lastRenderedPageBreak/>
        <w:t xml:space="preserve">Employ a range of teaching methods to keep pupils engaged, e.g. through effective questioning, clear presentation and use </w:t>
      </w:r>
      <w:r w:rsidR="005115B8" w:rsidRPr="005115B8">
        <w:rPr>
          <w:rFonts w:ascii="Century Gothic" w:hAnsi="Century Gothic" w:cs="Arial"/>
        </w:rPr>
        <w:t>of resources</w:t>
      </w:r>
      <w:r w:rsidRPr="005115B8">
        <w:rPr>
          <w:rFonts w:ascii="Century Gothic" w:hAnsi="Century Gothic" w:cs="Arial"/>
        </w:rPr>
        <w:t>.</w:t>
      </w:r>
    </w:p>
    <w:p w14:paraId="5B1C4A3C" w14:textId="77777777" w:rsidR="00F43AD2" w:rsidRDefault="00F43AD2" w:rsidP="007C05FE">
      <w:pPr>
        <w:rPr>
          <w:rFonts w:ascii="Century Gothic" w:hAnsi="Century Gothic" w:cs="Arial"/>
          <w:b/>
        </w:rPr>
      </w:pPr>
    </w:p>
    <w:p w14:paraId="4887E680" w14:textId="2ED22D8F" w:rsidR="005A43D2" w:rsidRPr="00FD1250" w:rsidRDefault="000451B4" w:rsidP="005A43D2">
      <w:pPr>
        <w:jc w:val="both"/>
        <w:rPr>
          <w:rFonts w:ascii="Century Gothic" w:hAnsi="Century Gothic" w:cs="Arial"/>
          <w:sz w:val="22"/>
          <w:szCs w:val="22"/>
        </w:rPr>
      </w:pPr>
      <w:r>
        <w:rPr>
          <w:rFonts w:ascii="Century Gothic" w:hAnsi="Century Gothic" w:cs="Arial"/>
          <w:bCs/>
          <w:sz w:val="22"/>
          <w:szCs w:val="22"/>
        </w:rPr>
        <w:t>The post-holder will be required to comply with the Trust Code of Conduct</w:t>
      </w:r>
      <w:r w:rsidR="009E5846">
        <w:rPr>
          <w:rFonts w:ascii="Century Gothic" w:hAnsi="Century Gothic" w:cs="Arial"/>
          <w:bCs/>
          <w:sz w:val="22"/>
          <w:szCs w:val="22"/>
        </w:rPr>
        <w:t>.</w:t>
      </w:r>
      <w:r w:rsidR="000F565B">
        <w:rPr>
          <w:rFonts w:ascii="Century Gothic" w:hAnsi="Century Gothic" w:cs="Arial"/>
          <w:bCs/>
          <w:sz w:val="22"/>
          <w:szCs w:val="22"/>
        </w:rPr>
        <w:t xml:space="preserve"> </w:t>
      </w:r>
      <w:r w:rsidR="005A43D2" w:rsidRPr="00FD1250">
        <w:rPr>
          <w:rFonts w:ascii="Century Gothic" w:hAnsi="Century Gothic" w:cs="Arial"/>
          <w:sz w:val="22"/>
          <w:szCs w:val="22"/>
        </w:rPr>
        <w:t>The post holder will have access to and be responsible for confidential information and documentation.</w:t>
      </w:r>
      <w:r w:rsidR="005A3026">
        <w:rPr>
          <w:rFonts w:ascii="Century Gothic" w:hAnsi="Century Gothic" w:cs="Arial"/>
          <w:sz w:val="22"/>
          <w:szCs w:val="22"/>
        </w:rPr>
        <w:t xml:space="preserve"> </w:t>
      </w:r>
      <w:r w:rsidR="008423BB" w:rsidRPr="00FD1250">
        <w:rPr>
          <w:rFonts w:ascii="Century Gothic" w:hAnsi="Century Gothic" w:cs="Arial"/>
          <w:sz w:val="22"/>
          <w:szCs w:val="22"/>
        </w:rPr>
        <w:t>They</w:t>
      </w:r>
      <w:r w:rsidR="005A43D2" w:rsidRPr="00FD1250">
        <w:rPr>
          <w:rFonts w:ascii="Century Gothic" w:hAnsi="Century Gothic" w:cs="Arial"/>
          <w:sz w:val="22"/>
          <w:szCs w:val="22"/>
        </w:rPr>
        <w:t xml:space="preserve"> must ensure confidential or sensitive material is handled appropriately and accurately. </w:t>
      </w:r>
    </w:p>
    <w:p w14:paraId="20A298BD" w14:textId="77777777" w:rsidR="005A43D2" w:rsidRPr="00FD1250" w:rsidRDefault="005A43D2" w:rsidP="005A43D2">
      <w:pPr>
        <w:jc w:val="both"/>
        <w:rPr>
          <w:rFonts w:ascii="Century Gothic" w:hAnsi="Century Gothic" w:cs="Arial"/>
          <w:sz w:val="22"/>
          <w:szCs w:val="22"/>
        </w:rPr>
      </w:pPr>
    </w:p>
    <w:p w14:paraId="2208F889" w14:textId="2D62BA89" w:rsidR="006D1498" w:rsidRDefault="00535158" w:rsidP="005A3026">
      <w:pPr>
        <w:rPr>
          <w:rFonts w:ascii="Century Gothic" w:hAnsi="Century Gothic" w:cs="Arial"/>
          <w:color w:val="000000"/>
          <w:sz w:val="22"/>
          <w:szCs w:val="22"/>
        </w:rPr>
      </w:pPr>
      <w:r w:rsidRPr="00FD1250">
        <w:rPr>
          <w:rFonts w:ascii="Century Gothic" w:hAnsi="Century Gothic" w:cs="Arial"/>
          <w:color w:val="000000"/>
          <w:sz w:val="22"/>
          <w:szCs w:val="22"/>
        </w:rPr>
        <w:t xml:space="preserve">The post holder shall participate in the </w:t>
      </w:r>
      <w:r w:rsidR="004A69A7" w:rsidRPr="00FD1250">
        <w:rPr>
          <w:rFonts w:ascii="Century Gothic" w:hAnsi="Century Gothic" w:cs="Arial"/>
          <w:color w:val="000000"/>
          <w:sz w:val="22"/>
          <w:szCs w:val="22"/>
        </w:rPr>
        <w:t>Trust’s</w:t>
      </w:r>
      <w:r w:rsidRPr="00FD1250">
        <w:rPr>
          <w:rFonts w:ascii="Century Gothic" w:hAnsi="Century Gothic" w:cs="Arial"/>
          <w:color w:val="000000"/>
          <w:sz w:val="22"/>
          <w:szCs w:val="22"/>
        </w:rPr>
        <w:t xml:space="preserve"> </w:t>
      </w:r>
      <w:proofErr w:type="spellStart"/>
      <w:r w:rsidRPr="00FD1250">
        <w:rPr>
          <w:rFonts w:ascii="Century Gothic" w:hAnsi="Century Gothic" w:cs="Arial"/>
          <w:color w:val="000000"/>
          <w:sz w:val="22"/>
          <w:szCs w:val="22"/>
        </w:rPr>
        <w:t>programme</w:t>
      </w:r>
      <w:proofErr w:type="spellEnd"/>
      <w:r w:rsidRPr="00FD1250">
        <w:rPr>
          <w:rFonts w:ascii="Century Gothic" w:hAnsi="Century Gothic" w:cs="Arial"/>
          <w:color w:val="000000"/>
          <w:sz w:val="22"/>
          <w:szCs w:val="22"/>
        </w:rPr>
        <w:t xml:space="preserve"> of Performance Management and Continuing Professional Development</w:t>
      </w:r>
      <w:r w:rsidR="005A3026">
        <w:rPr>
          <w:rFonts w:ascii="Century Gothic" w:hAnsi="Century Gothic" w:cs="Arial"/>
          <w:color w:val="000000"/>
          <w:sz w:val="22"/>
          <w:szCs w:val="22"/>
        </w:rPr>
        <w:t>.</w:t>
      </w:r>
    </w:p>
    <w:p w14:paraId="3721721A" w14:textId="77777777" w:rsidR="005A3026" w:rsidRPr="005A3026" w:rsidRDefault="005A3026" w:rsidP="005A3026">
      <w:pPr>
        <w:rPr>
          <w:rFonts w:ascii="Century Gothic" w:hAnsi="Century Gothic" w:cs="Arial"/>
          <w:color w:val="000000"/>
          <w:sz w:val="22"/>
          <w:szCs w:val="22"/>
        </w:rPr>
      </w:pPr>
    </w:p>
    <w:p w14:paraId="497A11A8" w14:textId="5D7F9703" w:rsidR="007C05FE" w:rsidRPr="00FD1250" w:rsidRDefault="007C05FE" w:rsidP="00F30926">
      <w:pPr>
        <w:jc w:val="both"/>
        <w:rPr>
          <w:rFonts w:ascii="Century Gothic" w:hAnsi="Century Gothic" w:cs="Arial"/>
          <w:b/>
          <w:sz w:val="22"/>
          <w:szCs w:val="22"/>
        </w:rPr>
      </w:pPr>
      <w:r w:rsidRPr="00FD1250">
        <w:rPr>
          <w:rFonts w:ascii="Century Gothic" w:hAnsi="Century Gothic" w:cs="Arial"/>
          <w:b/>
          <w:sz w:val="22"/>
          <w:szCs w:val="22"/>
        </w:rPr>
        <w:t>HOURS OF WORK</w:t>
      </w:r>
      <w:r w:rsidR="00BC667F" w:rsidRPr="00FD1250">
        <w:rPr>
          <w:rFonts w:ascii="Century Gothic" w:hAnsi="Century Gothic" w:cs="Arial"/>
          <w:b/>
          <w:sz w:val="22"/>
          <w:szCs w:val="22"/>
        </w:rPr>
        <w:t xml:space="preserve"> </w:t>
      </w:r>
    </w:p>
    <w:p w14:paraId="1E070400" w14:textId="31CFFD4F" w:rsidR="007C05FE" w:rsidRPr="00FD1250" w:rsidRDefault="007C05FE" w:rsidP="00F30926">
      <w:pPr>
        <w:jc w:val="both"/>
        <w:rPr>
          <w:rFonts w:ascii="Century Gothic" w:hAnsi="Century Gothic" w:cs="Arial"/>
          <w:b/>
          <w:sz w:val="22"/>
          <w:szCs w:val="22"/>
        </w:rPr>
      </w:pPr>
    </w:p>
    <w:tbl>
      <w:tblPr>
        <w:tblStyle w:val="TableGrid"/>
        <w:tblW w:w="9498" w:type="dxa"/>
        <w:tblInd w:w="108" w:type="dxa"/>
        <w:tblLook w:val="04A0" w:firstRow="1" w:lastRow="0" w:firstColumn="1" w:lastColumn="0" w:noHBand="0" w:noVBand="1"/>
      </w:tblPr>
      <w:tblGrid>
        <w:gridCol w:w="3006"/>
        <w:gridCol w:w="6492"/>
      </w:tblGrid>
      <w:tr w:rsidR="00BC667F" w:rsidRPr="00FD1250" w14:paraId="7B30BEDA" w14:textId="77777777" w:rsidTr="00CF3191">
        <w:tc>
          <w:tcPr>
            <w:tcW w:w="3006" w:type="dxa"/>
          </w:tcPr>
          <w:p w14:paraId="55D02E0B" w14:textId="77777777" w:rsidR="00BC667F" w:rsidRPr="00FD1250" w:rsidRDefault="00BC667F" w:rsidP="00033F73">
            <w:pPr>
              <w:jc w:val="both"/>
              <w:rPr>
                <w:rFonts w:ascii="Century Gothic" w:hAnsi="Century Gothic" w:cs="Arial"/>
                <w:sz w:val="22"/>
                <w:lang w:val="en-GB"/>
              </w:rPr>
            </w:pPr>
            <w:r w:rsidRPr="00FD1250">
              <w:rPr>
                <w:rFonts w:ascii="Century Gothic" w:hAnsi="Century Gothic" w:cs="Arial"/>
                <w:sz w:val="22"/>
                <w:lang w:val="en-GB"/>
              </w:rPr>
              <w:t>Paid Weeks per year</w:t>
            </w:r>
          </w:p>
        </w:tc>
        <w:tc>
          <w:tcPr>
            <w:tcW w:w="6492" w:type="dxa"/>
          </w:tcPr>
          <w:p w14:paraId="1476FD29" w14:textId="5647F7B2" w:rsidR="00A57CD4" w:rsidRPr="0063603B" w:rsidRDefault="0063603B" w:rsidP="00A57CD4">
            <w:pPr>
              <w:jc w:val="both"/>
              <w:rPr>
                <w:rFonts w:ascii="Century Gothic" w:hAnsi="Century Gothic" w:cs="Arial"/>
                <w:sz w:val="22"/>
                <w:szCs w:val="22"/>
                <w:lang w:val="en-GB"/>
              </w:rPr>
            </w:pPr>
            <w:r w:rsidRPr="0063603B">
              <w:rPr>
                <w:rFonts w:ascii="Century Gothic" w:hAnsi="Century Gothic" w:cs="Arial"/>
                <w:sz w:val="22"/>
                <w:szCs w:val="22"/>
                <w:lang w:val="en-GB"/>
              </w:rPr>
              <w:t>52 weeks</w:t>
            </w:r>
          </w:p>
          <w:p w14:paraId="2E83390F" w14:textId="02D13C04" w:rsidR="00BC667F" w:rsidRPr="00FD1250" w:rsidRDefault="00BC667F" w:rsidP="00033F73">
            <w:pPr>
              <w:jc w:val="both"/>
              <w:rPr>
                <w:rFonts w:ascii="Century Gothic" w:hAnsi="Century Gothic" w:cs="Arial"/>
                <w:sz w:val="22"/>
                <w:lang w:val="en-GB"/>
              </w:rPr>
            </w:pPr>
          </w:p>
        </w:tc>
      </w:tr>
      <w:tr w:rsidR="00BC667F" w:rsidRPr="00FD1250" w14:paraId="36E08947" w14:textId="77777777" w:rsidTr="00CF3191">
        <w:tc>
          <w:tcPr>
            <w:tcW w:w="3006" w:type="dxa"/>
          </w:tcPr>
          <w:p w14:paraId="18169933" w14:textId="77777777" w:rsidR="00BC667F" w:rsidRPr="00FD1250" w:rsidRDefault="00BC667F" w:rsidP="00033F73">
            <w:pPr>
              <w:jc w:val="both"/>
              <w:rPr>
                <w:rFonts w:ascii="Century Gothic" w:hAnsi="Century Gothic" w:cs="Arial"/>
                <w:sz w:val="22"/>
                <w:lang w:val="en-GB"/>
              </w:rPr>
            </w:pPr>
            <w:r w:rsidRPr="00FD1250">
              <w:rPr>
                <w:rFonts w:ascii="Century Gothic" w:hAnsi="Century Gothic" w:cs="Arial"/>
                <w:sz w:val="22"/>
                <w:lang w:val="en-GB"/>
              </w:rPr>
              <w:t>Hours per week</w:t>
            </w:r>
          </w:p>
        </w:tc>
        <w:tc>
          <w:tcPr>
            <w:tcW w:w="6492" w:type="dxa"/>
          </w:tcPr>
          <w:p w14:paraId="0A88CAE0" w14:textId="7672EE12" w:rsidR="00A57CD4" w:rsidRPr="0002770D" w:rsidRDefault="0002770D" w:rsidP="00A57CD4">
            <w:pPr>
              <w:jc w:val="both"/>
              <w:rPr>
                <w:rFonts w:ascii="Century Gothic" w:hAnsi="Century Gothic" w:cs="Arial"/>
                <w:sz w:val="22"/>
                <w:szCs w:val="22"/>
                <w:lang w:val="en-GB"/>
              </w:rPr>
            </w:pPr>
            <w:r w:rsidRPr="0002770D">
              <w:rPr>
                <w:rFonts w:ascii="Century Gothic" w:hAnsi="Century Gothic" w:cs="Arial"/>
                <w:sz w:val="22"/>
                <w:szCs w:val="22"/>
                <w:lang w:val="en-GB"/>
              </w:rPr>
              <w:t>Full-time</w:t>
            </w:r>
          </w:p>
          <w:p w14:paraId="35FFF180" w14:textId="28C9617A" w:rsidR="00BC667F" w:rsidRPr="0002770D" w:rsidRDefault="00BC667F" w:rsidP="00033F73">
            <w:pPr>
              <w:jc w:val="both"/>
              <w:rPr>
                <w:rFonts w:ascii="Century Gothic" w:hAnsi="Century Gothic" w:cs="Arial"/>
                <w:sz w:val="22"/>
                <w:lang w:val="en-GB"/>
              </w:rPr>
            </w:pPr>
          </w:p>
        </w:tc>
      </w:tr>
      <w:tr w:rsidR="00BC667F" w:rsidRPr="00FD1250" w14:paraId="1CFCC965" w14:textId="77777777" w:rsidTr="00CF3191">
        <w:tc>
          <w:tcPr>
            <w:tcW w:w="3006" w:type="dxa"/>
          </w:tcPr>
          <w:p w14:paraId="5EFF3119" w14:textId="4D27C0BE" w:rsidR="00BC667F" w:rsidRPr="00FD1250" w:rsidRDefault="00BC667F" w:rsidP="00033F73">
            <w:pPr>
              <w:jc w:val="both"/>
              <w:rPr>
                <w:rFonts w:ascii="Century Gothic" w:hAnsi="Century Gothic" w:cs="Arial"/>
                <w:sz w:val="22"/>
                <w:lang w:val="en-GB"/>
              </w:rPr>
            </w:pPr>
            <w:r w:rsidRPr="00FD1250">
              <w:rPr>
                <w:rFonts w:ascii="Century Gothic" w:hAnsi="Century Gothic" w:cs="Arial"/>
                <w:sz w:val="22"/>
                <w:lang w:val="en-GB"/>
              </w:rPr>
              <w:t>Normal</w:t>
            </w:r>
            <w:r w:rsidR="0006634E">
              <w:rPr>
                <w:rFonts w:ascii="Century Gothic" w:hAnsi="Century Gothic" w:cs="Arial"/>
                <w:sz w:val="22"/>
                <w:lang w:val="en-GB"/>
              </w:rPr>
              <w:t xml:space="preserve"> w</w:t>
            </w:r>
            <w:r w:rsidRPr="00FD1250">
              <w:rPr>
                <w:rFonts w:ascii="Century Gothic" w:hAnsi="Century Gothic" w:cs="Arial"/>
                <w:sz w:val="22"/>
                <w:lang w:val="en-GB"/>
              </w:rPr>
              <w:t>orking Pattern</w:t>
            </w:r>
          </w:p>
        </w:tc>
        <w:tc>
          <w:tcPr>
            <w:tcW w:w="6492" w:type="dxa"/>
          </w:tcPr>
          <w:p w14:paraId="74F2ADA7" w14:textId="7354EB52" w:rsidR="00BC667F" w:rsidRPr="0002770D" w:rsidRDefault="0002770D" w:rsidP="00A57CD4">
            <w:pPr>
              <w:jc w:val="both"/>
              <w:rPr>
                <w:rFonts w:ascii="Century Gothic" w:hAnsi="Century Gothic" w:cs="Arial"/>
                <w:sz w:val="22"/>
                <w:lang w:val="en-GB"/>
              </w:rPr>
            </w:pPr>
            <w:r w:rsidRPr="0002770D">
              <w:rPr>
                <w:rFonts w:ascii="Century Gothic" w:hAnsi="Century Gothic" w:cs="Arial"/>
                <w:sz w:val="22"/>
                <w:szCs w:val="22"/>
                <w:lang w:val="en-GB"/>
              </w:rPr>
              <w:t>Monday - Friday</w:t>
            </w:r>
          </w:p>
        </w:tc>
      </w:tr>
      <w:tr w:rsidR="00BC667F" w:rsidRPr="00FD1250" w14:paraId="73A3735A" w14:textId="77777777" w:rsidTr="00CF3191">
        <w:tc>
          <w:tcPr>
            <w:tcW w:w="3006" w:type="dxa"/>
          </w:tcPr>
          <w:p w14:paraId="1B09BA57" w14:textId="77777777" w:rsidR="00BC667F" w:rsidRPr="00FD1250" w:rsidRDefault="00BC667F" w:rsidP="00033F73">
            <w:pPr>
              <w:jc w:val="both"/>
              <w:rPr>
                <w:rFonts w:ascii="Century Gothic" w:hAnsi="Century Gothic" w:cs="Arial"/>
                <w:sz w:val="22"/>
                <w:lang w:val="en-GB"/>
              </w:rPr>
            </w:pPr>
            <w:r w:rsidRPr="00FD1250">
              <w:rPr>
                <w:rFonts w:ascii="Century Gothic" w:hAnsi="Century Gothic" w:cs="Arial"/>
                <w:sz w:val="22"/>
                <w:lang w:val="en-GB"/>
              </w:rPr>
              <w:t>Holidays</w:t>
            </w:r>
          </w:p>
        </w:tc>
        <w:tc>
          <w:tcPr>
            <w:tcW w:w="6492" w:type="dxa"/>
          </w:tcPr>
          <w:p w14:paraId="7C1004C2" w14:textId="77777777" w:rsidR="00A57CD4" w:rsidRDefault="00A57CD4" w:rsidP="00A57CD4">
            <w:pPr>
              <w:jc w:val="both"/>
              <w:rPr>
                <w:rFonts w:ascii="Century Gothic" w:hAnsi="Century Gothic" w:cs="Arial"/>
                <w:sz w:val="22"/>
                <w:szCs w:val="22"/>
                <w:lang w:val="en-GB"/>
              </w:rPr>
            </w:pPr>
            <w:r w:rsidRPr="001F2A6F">
              <w:rPr>
                <w:rFonts w:ascii="Century Gothic" w:hAnsi="Century Gothic" w:cs="Arial"/>
                <w:sz w:val="22"/>
                <w:szCs w:val="22"/>
                <w:lang w:val="en-GB"/>
              </w:rPr>
              <w:t xml:space="preserve">Holiday pay entitlement is included in the pro rata salary for the post and there is no entitlement to take holidays during term-time.  </w:t>
            </w:r>
          </w:p>
          <w:p w14:paraId="5F3E49D6" w14:textId="05570711" w:rsidR="00BC667F" w:rsidRPr="00FD1250" w:rsidRDefault="00BC667F" w:rsidP="00817B4C">
            <w:pPr>
              <w:jc w:val="both"/>
              <w:rPr>
                <w:rFonts w:ascii="Century Gothic" w:hAnsi="Century Gothic" w:cs="Arial"/>
                <w:sz w:val="22"/>
                <w:lang w:val="en-GB"/>
              </w:rPr>
            </w:pPr>
          </w:p>
        </w:tc>
      </w:tr>
      <w:tr w:rsidR="00A57CD4" w:rsidRPr="00FD1250" w14:paraId="572225EE" w14:textId="77777777" w:rsidTr="00CF3191">
        <w:tc>
          <w:tcPr>
            <w:tcW w:w="3006" w:type="dxa"/>
          </w:tcPr>
          <w:p w14:paraId="474DD054" w14:textId="01D25BCA" w:rsidR="00A57CD4" w:rsidRPr="0002770D" w:rsidRDefault="00A57CD4" w:rsidP="00A57CD4">
            <w:pPr>
              <w:pStyle w:val="NoSpacing"/>
              <w:rPr>
                <w:rFonts w:ascii="Century Gothic" w:hAnsi="Century Gothic"/>
                <w:sz w:val="22"/>
                <w:szCs w:val="22"/>
                <w:lang w:val="en-GB"/>
              </w:rPr>
            </w:pPr>
            <w:r w:rsidRPr="0002770D">
              <w:rPr>
                <w:rFonts w:ascii="Century Gothic" w:hAnsi="Century Gothic" w:cs="Arial"/>
                <w:sz w:val="22"/>
                <w:szCs w:val="22"/>
                <w:lang w:val="en-GB"/>
              </w:rPr>
              <w:t>CPD Days</w:t>
            </w:r>
          </w:p>
        </w:tc>
        <w:tc>
          <w:tcPr>
            <w:tcW w:w="6492" w:type="dxa"/>
          </w:tcPr>
          <w:p w14:paraId="24F5FF79" w14:textId="617B7701" w:rsidR="00A57CD4" w:rsidRPr="0002770D" w:rsidRDefault="00A57CD4" w:rsidP="00A57CD4">
            <w:pPr>
              <w:jc w:val="both"/>
              <w:rPr>
                <w:rFonts w:ascii="Century Gothic" w:hAnsi="Century Gothic" w:cs="Arial"/>
                <w:sz w:val="22"/>
                <w:szCs w:val="22"/>
                <w:lang w:val="en-GB"/>
              </w:rPr>
            </w:pPr>
            <w:r w:rsidRPr="0002770D">
              <w:rPr>
                <w:rFonts w:ascii="Century Gothic" w:hAnsi="Century Gothic" w:cs="Arial"/>
                <w:sz w:val="22"/>
                <w:szCs w:val="22"/>
                <w:lang w:val="en-GB"/>
              </w:rPr>
              <w:t>Your working hours do not include the automatic requirement to work on published CPD days</w:t>
            </w:r>
            <w:r w:rsidR="00CD412B" w:rsidRPr="0002770D">
              <w:rPr>
                <w:rFonts w:ascii="Century Gothic" w:hAnsi="Century Gothic" w:cs="Arial"/>
                <w:sz w:val="22"/>
                <w:szCs w:val="22"/>
                <w:lang w:val="en-GB"/>
              </w:rPr>
              <w:t xml:space="preserve"> if this is not a contractual day</w:t>
            </w:r>
            <w:r w:rsidRPr="0002770D">
              <w:rPr>
                <w:rFonts w:ascii="Century Gothic" w:hAnsi="Century Gothic" w:cs="Arial"/>
                <w:sz w:val="22"/>
                <w:szCs w:val="22"/>
                <w:lang w:val="en-GB"/>
              </w:rPr>
              <w:t xml:space="preserve">, but you may be required to attend mandatory training </w:t>
            </w:r>
            <w:r w:rsidR="00FD5CE7" w:rsidRPr="0002770D">
              <w:rPr>
                <w:rFonts w:ascii="Century Gothic" w:hAnsi="Century Gothic" w:cs="Arial"/>
                <w:sz w:val="22"/>
                <w:szCs w:val="22"/>
                <w:lang w:val="en-GB"/>
              </w:rPr>
              <w:t>and, in these cases,</w:t>
            </w:r>
            <w:r w:rsidRPr="0002770D">
              <w:rPr>
                <w:rFonts w:ascii="Century Gothic" w:hAnsi="Century Gothic" w:cs="Arial"/>
                <w:sz w:val="22"/>
                <w:szCs w:val="22"/>
                <w:lang w:val="en-GB"/>
              </w:rPr>
              <w:t xml:space="preserve"> the additional hours may be claimed on a timesheet, </w:t>
            </w:r>
            <w:r w:rsidRPr="0002770D">
              <w:rPr>
                <w:rFonts w:ascii="Century Gothic" w:eastAsia="Century Gothic" w:hAnsi="Century Gothic" w:cs="Century Gothic"/>
                <w:sz w:val="22"/>
                <w:szCs w:val="22"/>
                <w:lang w:val="en-GB"/>
              </w:rPr>
              <w:t>where not already paid under another contract.</w:t>
            </w:r>
          </w:p>
          <w:p w14:paraId="0F3DF664" w14:textId="77777777" w:rsidR="00A57CD4" w:rsidRPr="0002770D" w:rsidRDefault="00A57CD4" w:rsidP="00A57CD4">
            <w:pPr>
              <w:jc w:val="both"/>
              <w:rPr>
                <w:rFonts w:ascii="Century Gothic" w:hAnsi="Century Gothic" w:cs="Arial"/>
                <w:b/>
                <w:bCs/>
                <w:sz w:val="22"/>
                <w:lang w:val="en-GB"/>
              </w:rPr>
            </w:pPr>
          </w:p>
        </w:tc>
      </w:tr>
    </w:tbl>
    <w:p w14:paraId="6F93B9F7" w14:textId="77777777" w:rsidR="00BC667F" w:rsidRPr="00FD1250" w:rsidRDefault="00BC667F" w:rsidP="00F30926">
      <w:pPr>
        <w:jc w:val="both"/>
        <w:rPr>
          <w:rFonts w:ascii="Century Gothic" w:hAnsi="Century Gothic" w:cs="Arial"/>
          <w:bCs/>
          <w:sz w:val="22"/>
          <w:szCs w:val="22"/>
        </w:rPr>
      </w:pPr>
    </w:p>
    <w:p w14:paraId="4BC8866F" w14:textId="7F608A5F" w:rsidR="0058272D" w:rsidRDefault="0058272D" w:rsidP="0058272D">
      <w:pPr>
        <w:jc w:val="both"/>
        <w:rPr>
          <w:rFonts w:ascii="Century Gothic" w:hAnsi="Century Gothic" w:cs="Arial"/>
          <w:color w:val="000000"/>
          <w:sz w:val="22"/>
          <w:szCs w:val="22"/>
          <w:lang w:val="en-GB"/>
        </w:rPr>
      </w:pPr>
      <w:r w:rsidRPr="0058272D">
        <w:rPr>
          <w:rFonts w:ascii="Century Gothic" w:hAnsi="Century Gothic" w:cs="Arial"/>
          <w:color w:val="000000"/>
          <w:sz w:val="22"/>
          <w:szCs w:val="22"/>
          <w:lang w:val="en-GB"/>
        </w:rPr>
        <w:t xml:space="preserve">The post-holder will be </w:t>
      </w:r>
      <w:r>
        <w:rPr>
          <w:rFonts w:ascii="Century Gothic" w:hAnsi="Century Gothic" w:cs="Arial"/>
          <w:color w:val="000000"/>
          <w:sz w:val="22"/>
          <w:szCs w:val="22"/>
          <w:lang w:val="en-GB"/>
        </w:rPr>
        <w:t>auto enrolled</w:t>
      </w:r>
      <w:r w:rsidRPr="0058272D">
        <w:rPr>
          <w:rFonts w:ascii="Century Gothic" w:hAnsi="Century Gothic" w:cs="Arial"/>
          <w:color w:val="000000"/>
          <w:sz w:val="22"/>
          <w:szCs w:val="22"/>
          <w:lang w:val="en-GB"/>
        </w:rPr>
        <w:t xml:space="preserve"> to join </w:t>
      </w:r>
      <w:r>
        <w:rPr>
          <w:rFonts w:ascii="Century Gothic" w:hAnsi="Century Gothic" w:cs="Arial"/>
          <w:color w:val="000000"/>
          <w:sz w:val="22"/>
          <w:szCs w:val="22"/>
          <w:lang w:val="en-GB"/>
        </w:rPr>
        <w:t xml:space="preserve">the </w:t>
      </w:r>
      <w:r w:rsidR="00817B4C">
        <w:rPr>
          <w:rFonts w:ascii="Century Gothic" w:hAnsi="Century Gothic" w:cs="Arial"/>
          <w:color w:val="000000"/>
          <w:sz w:val="22"/>
          <w:szCs w:val="22"/>
          <w:lang w:val="en-GB"/>
        </w:rPr>
        <w:t>Teachers</w:t>
      </w:r>
      <w:r w:rsidR="00065CAE">
        <w:rPr>
          <w:rFonts w:ascii="Century Gothic" w:hAnsi="Century Gothic" w:cs="Arial"/>
          <w:color w:val="000000"/>
          <w:sz w:val="22"/>
          <w:szCs w:val="22"/>
          <w:lang w:val="en-GB"/>
        </w:rPr>
        <w:t xml:space="preserve">’ </w:t>
      </w:r>
      <w:r w:rsidRPr="0058272D">
        <w:rPr>
          <w:rFonts w:ascii="Century Gothic" w:hAnsi="Century Gothic" w:cs="Arial"/>
          <w:color w:val="000000"/>
          <w:sz w:val="22"/>
          <w:szCs w:val="22"/>
          <w:lang w:val="en-GB"/>
        </w:rPr>
        <w:t>pension scheme</w:t>
      </w:r>
      <w:r w:rsidR="00817B4C">
        <w:rPr>
          <w:rFonts w:ascii="Century Gothic" w:hAnsi="Century Gothic" w:cs="Arial"/>
          <w:color w:val="000000"/>
          <w:sz w:val="22"/>
          <w:szCs w:val="22"/>
          <w:lang w:val="en-GB"/>
        </w:rPr>
        <w:t>.</w:t>
      </w:r>
    </w:p>
    <w:p w14:paraId="1B147A17" w14:textId="77777777" w:rsidR="0058272D" w:rsidRPr="00FD1250" w:rsidRDefault="0058272D" w:rsidP="0058272D">
      <w:pPr>
        <w:jc w:val="both"/>
        <w:rPr>
          <w:rFonts w:ascii="Century Gothic" w:hAnsi="Century Gothic" w:cs="Arial"/>
          <w:color w:val="000000"/>
          <w:sz w:val="22"/>
          <w:szCs w:val="22"/>
          <w:lang w:val="en-GB"/>
        </w:rPr>
      </w:pPr>
    </w:p>
    <w:p w14:paraId="6F6F416D" w14:textId="07BBEAE9" w:rsidR="007E0F72" w:rsidRPr="00FD1250" w:rsidRDefault="007E0F72" w:rsidP="00F30926">
      <w:pPr>
        <w:jc w:val="both"/>
        <w:rPr>
          <w:rFonts w:ascii="Century Gothic" w:hAnsi="Century Gothic" w:cs="Arial"/>
          <w:b/>
          <w:sz w:val="22"/>
          <w:szCs w:val="22"/>
        </w:rPr>
      </w:pPr>
      <w:r w:rsidRPr="00FD1250">
        <w:rPr>
          <w:rFonts w:ascii="Century Gothic" w:hAnsi="Century Gothic" w:cs="Arial"/>
          <w:b/>
          <w:sz w:val="22"/>
          <w:szCs w:val="22"/>
        </w:rPr>
        <w:t>DRESS CODE</w:t>
      </w:r>
    </w:p>
    <w:p w14:paraId="1A2DDF8C" w14:textId="77777777" w:rsidR="007E0F72" w:rsidRPr="00FD1250" w:rsidRDefault="007E0F72" w:rsidP="00F30926">
      <w:pPr>
        <w:jc w:val="both"/>
        <w:rPr>
          <w:rFonts w:ascii="Century Gothic" w:hAnsi="Century Gothic" w:cs="Arial"/>
          <w:b/>
          <w:sz w:val="22"/>
          <w:szCs w:val="22"/>
        </w:rPr>
      </w:pPr>
    </w:p>
    <w:p w14:paraId="6CE5B587" w14:textId="691CAC31" w:rsidR="007E0F72" w:rsidRPr="00FD1250" w:rsidRDefault="00C81600" w:rsidP="00F30926">
      <w:pPr>
        <w:jc w:val="both"/>
        <w:rPr>
          <w:rFonts w:ascii="Century Gothic" w:hAnsi="Century Gothic" w:cs="Arial"/>
          <w:sz w:val="22"/>
          <w:szCs w:val="22"/>
        </w:rPr>
      </w:pPr>
      <w:r w:rsidRPr="00FD1250">
        <w:rPr>
          <w:rFonts w:ascii="Century Gothic" w:hAnsi="Century Gothic" w:cs="Arial"/>
          <w:sz w:val="22"/>
          <w:szCs w:val="22"/>
        </w:rPr>
        <w:t>The post-</w:t>
      </w:r>
      <w:r w:rsidR="007E0F72" w:rsidRPr="00FD1250">
        <w:rPr>
          <w:rFonts w:ascii="Century Gothic" w:hAnsi="Century Gothic" w:cs="Arial"/>
          <w:sz w:val="22"/>
          <w:szCs w:val="22"/>
        </w:rPr>
        <w:t>holder will be expected to wear appropriate business attire</w:t>
      </w:r>
      <w:r w:rsidR="00B06B05" w:rsidRPr="00FD1250">
        <w:rPr>
          <w:rFonts w:ascii="Century Gothic" w:hAnsi="Century Gothic" w:cs="Arial"/>
          <w:sz w:val="22"/>
          <w:szCs w:val="22"/>
        </w:rPr>
        <w:t xml:space="preserve">.  All staff </w:t>
      </w:r>
      <w:r w:rsidR="007E0F72" w:rsidRPr="00FD1250">
        <w:rPr>
          <w:rFonts w:ascii="Century Gothic" w:hAnsi="Century Gothic" w:cs="Arial"/>
          <w:sz w:val="22"/>
          <w:szCs w:val="22"/>
        </w:rPr>
        <w:t xml:space="preserve">will be supplied with appropriate Staff ID. This must be </w:t>
      </w:r>
      <w:proofErr w:type="gramStart"/>
      <w:r w:rsidR="007E0F72" w:rsidRPr="00FD1250">
        <w:rPr>
          <w:rFonts w:ascii="Century Gothic" w:hAnsi="Century Gothic" w:cs="Arial"/>
          <w:sz w:val="22"/>
          <w:szCs w:val="22"/>
        </w:rPr>
        <w:t>worn at all times</w:t>
      </w:r>
      <w:proofErr w:type="gramEnd"/>
      <w:r w:rsidR="007E0F72" w:rsidRPr="00FD1250">
        <w:rPr>
          <w:rFonts w:ascii="Century Gothic" w:hAnsi="Century Gothic" w:cs="Arial"/>
          <w:sz w:val="22"/>
          <w:szCs w:val="22"/>
        </w:rPr>
        <w:t xml:space="preserve"> to ensure that students, staff and visitors are able to identify employees.</w:t>
      </w:r>
    </w:p>
    <w:p w14:paraId="4371FAAC" w14:textId="77777777" w:rsidR="007E0F72" w:rsidRPr="00FD1250" w:rsidRDefault="007E0F72" w:rsidP="00F30926">
      <w:pPr>
        <w:jc w:val="both"/>
        <w:rPr>
          <w:rFonts w:ascii="Century Gothic" w:hAnsi="Century Gothic" w:cs="Arial"/>
          <w:sz w:val="22"/>
          <w:szCs w:val="22"/>
        </w:rPr>
      </w:pPr>
    </w:p>
    <w:p w14:paraId="06AA716E" w14:textId="77777777" w:rsidR="003C1347" w:rsidRPr="00FD1250" w:rsidRDefault="003C1347" w:rsidP="00F30926">
      <w:pPr>
        <w:pStyle w:val="Body1"/>
        <w:rPr>
          <w:rFonts w:ascii="Century Gothic" w:hAnsi="Century Gothic" w:cs="Arial"/>
          <w:b/>
          <w:bCs/>
          <w:sz w:val="22"/>
          <w:szCs w:val="22"/>
        </w:rPr>
      </w:pPr>
      <w:r w:rsidRPr="00FD1250">
        <w:rPr>
          <w:rFonts w:ascii="Century Gothic" w:hAnsi="Century Gothic" w:cs="Arial"/>
          <w:b/>
          <w:bCs/>
          <w:sz w:val="22"/>
          <w:szCs w:val="22"/>
        </w:rPr>
        <w:t>PRE-EMPLOYMENT CHECKS</w:t>
      </w:r>
    </w:p>
    <w:p w14:paraId="53CE2D60" w14:textId="77777777" w:rsidR="003C1347" w:rsidRPr="00FD1250" w:rsidRDefault="003C1347" w:rsidP="00F30926">
      <w:pPr>
        <w:pStyle w:val="Body1"/>
        <w:rPr>
          <w:rFonts w:ascii="Century Gothic" w:hAnsi="Century Gothic" w:cs="Arial"/>
          <w:b/>
          <w:bCs/>
          <w:iCs/>
          <w:sz w:val="22"/>
          <w:szCs w:val="22"/>
        </w:rPr>
      </w:pPr>
    </w:p>
    <w:p w14:paraId="27AFA05B" w14:textId="77777777" w:rsidR="005A43D2" w:rsidRPr="00FD1250" w:rsidRDefault="005A43D2" w:rsidP="005A43D2">
      <w:pPr>
        <w:spacing w:after="240"/>
        <w:jc w:val="both"/>
        <w:rPr>
          <w:rFonts w:ascii="Century Gothic" w:hAnsi="Century Gothic" w:cs="Arial"/>
          <w:sz w:val="22"/>
          <w:szCs w:val="22"/>
        </w:rPr>
      </w:pPr>
      <w:proofErr w:type="spellStart"/>
      <w:r w:rsidRPr="00FD1250">
        <w:rPr>
          <w:rFonts w:ascii="Century Gothic" w:hAnsi="Century Gothic" w:cs="Arial"/>
          <w:sz w:val="22"/>
          <w:szCs w:val="22"/>
        </w:rPr>
        <w:t>Sapientia</w:t>
      </w:r>
      <w:proofErr w:type="spellEnd"/>
      <w:r w:rsidRPr="00FD1250">
        <w:rPr>
          <w:rFonts w:ascii="Century Gothic" w:hAnsi="Century Gothic" w:cs="Arial"/>
          <w:sz w:val="22"/>
          <w:szCs w:val="22"/>
        </w:rPr>
        <w:t xml:space="preserve"> Education Trust is committed to safeguarding and promoting the welfare of children and young people and expects all staff and volunteers to share this commitment.</w:t>
      </w:r>
    </w:p>
    <w:p w14:paraId="11D0F109" w14:textId="1BD492D1" w:rsidR="003C1347" w:rsidRPr="00FD1250" w:rsidRDefault="003C1347" w:rsidP="0002770D">
      <w:pPr>
        <w:pStyle w:val="Body1"/>
        <w:jc w:val="both"/>
        <w:rPr>
          <w:rFonts w:ascii="Century Gothic" w:hAnsi="Century Gothic" w:cs="Arial"/>
          <w:b/>
          <w:bCs/>
          <w:sz w:val="22"/>
          <w:szCs w:val="22"/>
        </w:rPr>
      </w:pPr>
      <w:r w:rsidRPr="02686C52">
        <w:rPr>
          <w:rFonts w:ascii="Century Gothic" w:hAnsi="Century Gothic" w:cs="Arial"/>
          <w:sz w:val="22"/>
          <w:szCs w:val="22"/>
          <w:lang w:val="en-US"/>
        </w:rPr>
        <w:t xml:space="preserve">All staff must be prepared to undergo </w:t>
      </w:r>
      <w:r w:rsidR="00B86B89" w:rsidRPr="02686C52">
        <w:rPr>
          <w:rFonts w:ascii="Century Gothic" w:hAnsi="Century Gothic" w:cs="Arial"/>
          <w:sz w:val="22"/>
          <w:szCs w:val="22"/>
          <w:lang w:val="en-US"/>
        </w:rPr>
        <w:t>several</w:t>
      </w:r>
      <w:r w:rsidRPr="02686C52">
        <w:rPr>
          <w:rFonts w:ascii="Century Gothic" w:hAnsi="Century Gothic" w:cs="Arial"/>
          <w:sz w:val="22"/>
          <w:szCs w:val="22"/>
          <w:lang w:val="en-US"/>
        </w:rPr>
        <w:t xml:space="preserve"> </w:t>
      </w:r>
      <w:r w:rsidR="00B86B89" w:rsidRPr="02686C52">
        <w:rPr>
          <w:rFonts w:ascii="Century Gothic" w:hAnsi="Century Gothic" w:cs="Arial"/>
          <w:sz w:val="22"/>
          <w:szCs w:val="22"/>
          <w:lang w:val="en-US"/>
        </w:rPr>
        <w:t xml:space="preserve">vetting </w:t>
      </w:r>
      <w:r w:rsidRPr="02686C52">
        <w:rPr>
          <w:rFonts w:ascii="Century Gothic" w:hAnsi="Century Gothic" w:cs="Arial"/>
          <w:sz w:val="22"/>
          <w:szCs w:val="22"/>
          <w:lang w:val="en-US"/>
        </w:rPr>
        <w:t xml:space="preserve">checks to confirm their suitability to work with children and young people.  </w:t>
      </w:r>
      <w:r w:rsidR="00D559D6" w:rsidRPr="02686C52">
        <w:rPr>
          <w:rFonts w:ascii="Century Gothic" w:hAnsi="Century Gothic" w:cs="Arial"/>
          <w:sz w:val="22"/>
          <w:szCs w:val="22"/>
          <w:lang w:val="en-US"/>
        </w:rPr>
        <w:t>The Trust</w:t>
      </w:r>
      <w:r w:rsidRPr="02686C52">
        <w:rPr>
          <w:rFonts w:ascii="Century Gothic" w:hAnsi="Century Gothic" w:cs="Arial"/>
          <w:sz w:val="22"/>
          <w:szCs w:val="22"/>
          <w:lang w:val="en-US"/>
        </w:rPr>
        <w:t xml:space="preserve"> reserves the right to withdraw offers of employment where checks or references are </w:t>
      </w:r>
      <w:r w:rsidR="0033056A" w:rsidRPr="02686C52">
        <w:rPr>
          <w:rFonts w:ascii="Century Gothic" w:hAnsi="Century Gothic" w:cs="Arial"/>
          <w:sz w:val="22"/>
          <w:szCs w:val="22"/>
          <w:lang w:val="en-US"/>
        </w:rPr>
        <w:t xml:space="preserve">deemed to be </w:t>
      </w:r>
      <w:r w:rsidR="00BD0426" w:rsidRPr="02686C52">
        <w:rPr>
          <w:rFonts w:ascii="Century Gothic" w:hAnsi="Century Gothic" w:cs="Arial"/>
          <w:sz w:val="22"/>
          <w:szCs w:val="22"/>
          <w:lang w:val="en-US"/>
        </w:rPr>
        <w:t>unsatisfactory.</w:t>
      </w:r>
    </w:p>
    <w:p w14:paraId="1732ED0D" w14:textId="6F3E5286" w:rsidR="00AC2356" w:rsidRPr="00A57F0A" w:rsidRDefault="00AC2356" w:rsidP="00A57F0A">
      <w:pPr>
        <w:pStyle w:val="Body1"/>
        <w:jc w:val="both"/>
        <w:rPr>
          <w:rFonts w:ascii="Century Gothic" w:hAnsi="Century Gothic" w:cs="Arial"/>
          <w:b/>
          <w:sz w:val="22"/>
          <w:szCs w:val="22"/>
          <w:lang w:val="en-US"/>
        </w:rPr>
      </w:pPr>
    </w:p>
    <w:sectPr w:rsidR="00AC2356" w:rsidRPr="00A57F0A" w:rsidSect="00754E4F">
      <w:footerReference w:type="default" r:id="rId14"/>
      <w:pgSz w:w="12240" w:h="15840"/>
      <w:pgMar w:top="851" w:right="1418" w:bottom="1135" w:left="1418" w:header="426"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B15BE" w14:textId="77777777" w:rsidR="00154217" w:rsidRDefault="00154217" w:rsidP="00452E67">
      <w:r>
        <w:separator/>
      </w:r>
    </w:p>
  </w:endnote>
  <w:endnote w:type="continuationSeparator" w:id="0">
    <w:p w14:paraId="74504A80" w14:textId="77777777" w:rsidR="00154217" w:rsidRDefault="00154217" w:rsidP="0045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81EB" w14:textId="77777777" w:rsidR="00D559D6" w:rsidRPr="00A57CD4" w:rsidRDefault="003C1347">
    <w:pPr>
      <w:pStyle w:val="Footer"/>
      <w:rPr>
        <w:rFonts w:ascii="Century Gothic" w:hAnsi="Century Gothic" w:cs="Arial"/>
        <w:sz w:val="20"/>
        <w:szCs w:val="20"/>
      </w:rPr>
    </w:pPr>
    <w:r w:rsidRPr="00A57CD4">
      <w:rPr>
        <w:rFonts w:ascii="Century Gothic" w:hAnsi="Century Gothic" w:cs="Arial"/>
        <w:sz w:val="20"/>
        <w:szCs w:val="20"/>
      </w:rPr>
      <w:ptab w:relativeTo="margin" w:alignment="center" w:leader="none"/>
    </w:r>
    <w:r w:rsidR="007E125F" w:rsidRPr="00A57CD4">
      <w:rPr>
        <w:rFonts w:ascii="Century Gothic" w:hAnsi="Century Gothic" w:cs="Arial"/>
        <w:sz w:val="20"/>
        <w:szCs w:val="20"/>
      </w:rPr>
      <w:fldChar w:fldCharType="begin"/>
    </w:r>
    <w:r w:rsidRPr="00A57CD4">
      <w:rPr>
        <w:rFonts w:ascii="Century Gothic" w:hAnsi="Century Gothic" w:cs="Arial"/>
        <w:sz w:val="20"/>
        <w:szCs w:val="20"/>
      </w:rPr>
      <w:instrText xml:space="preserve"> PAGE   \* MERGEFORMAT </w:instrText>
    </w:r>
    <w:r w:rsidR="007E125F" w:rsidRPr="00A57CD4">
      <w:rPr>
        <w:rFonts w:ascii="Century Gothic" w:hAnsi="Century Gothic" w:cs="Arial"/>
        <w:sz w:val="20"/>
        <w:szCs w:val="20"/>
      </w:rPr>
      <w:fldChar w:fldCharType="separate"/>
    </w:r>
    <w:r w:rsidR="004D5F5E" w:rsidRPr="00A57CD4">
      <w:rPr>
        <w:rFonts w:ascii="Century Gothic" w:hAnsi="Century Gothic" w:cs="Arial"/>
        <w:noProof/>
        <w:sz w:val="20"/>
        <w:szCs w:val="20"/>
      </w:rPr>
      <w:t>1</w:t>
    </w:r>
    <w:r w:rsidR="007E125F" w:rsidRPr="00A57CD4">
      <w:rPr>
        <w:rFonts w:ascii="Century Gothic" w:hAnsi="Century Gothic" w:cs="Arial"/>
        <w:sz w:val="20"/>
        <w:szCs w:val="20"/>
      </w:rPr>
      <w:fldChar w:fldCharType="end"/>
    </w:r>
    <w:r w:rsidR="00192DD1" w:rsidRPr="00A57CD4">
      <w:rPr>
        <w:rFonts w:ascii="Century Gothic" w:hAnsi="Century Gothic" w:cs="Arial"/>
        <w:sz w:val="20"/>
        <w:szCs w:val="20"/>
      </w:rPr>
      <w:t xml:space="preserve">           </w:t>
    </w:r>
  </w:p>
  <w:p w14:paraId="181DDE67" w14:textId="163B8D5A" w:rsidR="003C1347" w:rsidRPr="00E028F5" w:rsidRDefault="00E028F5" w:rsidP="00A57CD4">
    <w:pPr>
      <w:pStyle w:val="Footer"/>
      <w:rPr>
        <w:rFonts w:ascii="Century Gothic" w:hAnsi="Century Gothic" w:cs="Arial"/>
        <w:sz w:val="20"/>
        <w:szCs w:val="20"/>
      </w:rPr>
    </w:pPr>
    <w:r w:rsidRPr="00E028F5">
      <w:rPr>
        <w:rFonts w:ascii="Century Gothic" w:hAnsi="Century Gothic" w:cs="Arial"/>
        <w:sz w:val="20"/>
        <w:szCs w:val="20"/>
      </w:rPr>
      <w:t>Fakenham Academy &amp; Sixth Form</w:t>
    </w:r>
    <w:r w:rsidR="00A57CD4" w:rsidRPr="00E028F5">
      <w:rPr>
        <w:rFonts w:ascii="Century Gothic" w:hAnsi="Century Gothic" w:cs="Arial"/>
        <w:sz w:val="20"/>
        <w:szCs w:val="20"/>
      </w:rPr>
      <w:tab/>
    </w:r>
    <w:r w:rsidR="00A57CD4" w:rsidRPr="00E028F5">
      <w:rPr>
        <w:rFonts w:ascii="Century Gothic" w:hAnsi="Century Gothic" w:cs="Arial"/>
        <w:sz w:val="20"/>
        <w:szCs w:val="20"/>
      </w:rPr>
      <w:tab/>
    </w:r>
    <w:r w:rsidRPr="00E028F5">
      <w:rPr>
        <w:rFonts w:ascii="Century Gothic" w:hAnsi="Century Gothic" w:cs="Arial"/>
        <w:sz w:val="20"/>
        <w:szCs w:val="20"/>
      </w:rPr>
      <w:t xml:space="preserve">Teacher of </w:t>
    </w:r>
    <w:r w:rsidR="004E7F0A">
      <w:rPr>
        <w:rFonts w:ascii="Century Gothic" w:hAnsi="Century Gothic" w:cs="Arial"/>
        <w:sz w:val="20"/>
        <w:szCs w:val="20"/>
      </w:rPr>
      <w:t>Technology</w:t>
    </w:r>
    <w:r w:rsidRPr="00E028F5">
      <w:rPr>
        <w:rFonts w:ascii="Century Gothic" w:hAnsi="Century Gothic" w:cs="Arial"/>
        <w:sz w:val="20"/>
        <w:szCs w:val="20"/>
      </w:rPr>
      <w:t xml:space="preserve"> – </w:t>
    </w:r>
    <w:r w:rsidR="004E7F0A">
      <w:rPr>
        <w:rFonts w:ascii="Century Gothic" w:hAnsi="Century Gothic" w:cs="Arial"/>
        <w:sz w:val="20"/>
        <w:szCs w:val="20"/>
      </w:rPr>
      <w:t xml:space="preserve">April </w:t>
    </w:r>
    <w:r w:rsidRPr="00E028F5">
      <w:rPr>
        <w:rFonts w:ascii="Century Gothic" w:hAnsi="Century Gothic" w:cs="Arial"/>
        <w:sz w:val="20"/>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A8A0A" w14:textId="77777777" w:rsidR="00154217" w:rsidRDefault="00154217" w:rsidP="00452E67">
      <w:r>
        <w:separator/>
      </w:r>
    </w:p>
  </w:footnote>
  <w:footnote w:type="continuationSeparator" w:id="0">
    <w:p w14:paraId="098F0729" w14:textId="77777777" w:rsidR="00154217" w:rsidRDefault="00154217" w:rsidP="00452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83C"/>
    <w:multiLevelType w:val="hybridMultilevel"/>
    <w:tmpl w:val="2AF09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703771"/>
    <w:multiLevelType w:val="hybridMultilevel"/>
    <w:tmpl w:val="383CC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7723A"/>
    <w:multiLevelType w:val="hybridMultilevel"/>
    <w:tmpl w:val="F3F47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BF66C5"/>
    <w:multiLevelType w:val="hybridMultilevel"/>
    <w:tmpl w:val="CCA0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C639F1"/>
    <w:multiLevelType w:val="hybridMultilevel"/>
    <w:tmpl w:val="2D9C4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462298"/>
    <w:multiLevelType w:val="hybridMultilevel"/>
    <w:tmpl w:val="A7446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EE4966"/>
    <w:multiLevelType w:val="hybridMultilevel"/>
    <w:tmpl w:val="0E5E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5B01AF"/>
    <w:multiLevelType w:val="hybridMultilevel"/>
    <w:tmpl w:val="79680532"/>
    <w:lvl w:ilvl="0" w:tplc="EC96D348">
      <w:start w:val="16"/>
      <w:numFmt w:val="bullet"/>
      <w:lvlText w:val="-"/>
      <w:lvlJc w:val="left"/>
      <w:pPr>
        <w:ind w:left="1440" w:hanging="360"/>
      </w:pPr>
      <w:rPr>
        <w:rFonts w:ascii="Cambria" w:eastAsiaTheme="minorHAnsi" w:hAnsi="Cambria"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BD46337"/>
    <w:multiLevelType w:val="hybridMultilevel"/>
    <w:tmpl w:val="2410D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892712"/>
    <w:multiLevelType w:val="multilevel"/>
    <w:tmpl w:val="E59C2324"/>
    <w:lvl w:ilvl="0">
      <w:start w:val="1"/>
      <w:numFmt w:val="decimal"/>
      <w:lvlText w:val="%1."/>
      <w:lvlJc w:val="left"/>
      <w:pPr>
        <w:ind w:left="142" w:firstLine="0"/>
      </w:pPr>
      <w:rPr>
        <w:rFonts w:hint="default"/>
        <w:b w:val="0"/>
        <w:i w:val="0"/>
      </w:rPr>
    </w:lvl>
    <w:lvl w:ilvl="1">
      <w:start w:val="1"/>
      <w:numFmt w:val="lowerLetter"/>
      <w:lvlText w:val="%2."/>
      <w:lvlJc w:val="left"/>
      <w:pPr>
        <w:ind w:left="680" w:firstLine="0"/>
      </w:pPr>
      <w:rPr>
        <w:rFonts w:hint="default"/>
      </w:rPr>
    </w:lvl>
    <w:lvl w:ilvl="2">
      <w:start w:val="1"/>
      <w:numFmt w:val="lowerLetter"/>
      <w:lvlText w:val="%3."/>
      <w:lvlJc w:val="left"/>
      <w:pPr>
        <w:ind w:left="1418"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DC1209B"/>
    <w:multiLevelType w:val="hybridMultilevel"/>
    <w:tmpl w:val="25A2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662A89"/>
    <w:multiLevelType w:val="hybridMultilevel"/>
    <w:tmpl w:val="1114A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6A6849"/>
    <w:multiLevelType w:val="hybridMultilevel"/>
    <w:tmpl w:val="2D44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5E214C"/>
    <w:multiLevelType w:val="hybridMultilevel"/>
    <w:tmpl w:val="3302334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5C643FDE"/>
    <w:multiLevelType w:val="hybridMultilevel"/>
    <w:tmpl w:val="F324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6627EA"/>
    <w:multiLevelType w:val="hybridMultilevel"/>
    <w:tmpl w:val="5B683832"/>
    <w:lvl w:ilvl="0" w:tplc="8A2E8CEA">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6656DC1"/>
    <w:multiLevelType w:val="hybridMultilevel"/>
    <w:tmpl w:val="CA70C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0F4AB7"/>
    <w:multiLevelType w:val="hybridMultilevel"/>
    <w:tmpl w:val="42A06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79268C"/>
    <w:multiLevelType w:val="hybridMultilevel"/>
    <w:tmpl w:val="18E20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917D10"/>
    <w:multiLevelType w:val="hybridMultilevel"/>
    <w:tmpl w:val="5E3ED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94669A"/>
    <w:multiLevelType w:val="hybridMultilevel"/>
    <w:tmpl w:val="F06C0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F9660D"/>
    <w:multiLevelType w:val="hybridMultilevel"/>
    <w:tmpl w:val="4E44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675C34"/>
    <w:multiLevelType w:val="multilevel"/>
    <w:tmpl w:val="FA8EB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36709B5"/>
    <w:multiLevelType w:val="hybridMultilevel"/>
    <w:tmpl w:val="2402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5252EA"/>
    <w:multiLevelType w:val="hybridMultilevel"/>
    <w:tmpl w:val="865C0B6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DE3CBD"/>
    <w:multiLevelType w:val="hybridMultilevel"/>
    <w:tmpl w:val="97E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2C58F1"/>
    <w:multiLevelType w:val="hybridMultilevel"/>
    <w:tmpl w:val="C9288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1F1222"/>
    <w:multiLevelType w:val="hybridMultilevel"/>
    <w:tmpl w:val="9518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896F95"/>
    <w:multiLevelType w:val="hybridMultilevel"/>
    <w:tmpl w:val="0A5EF6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48277119">
    <w:abstractNumId w:val="23"/>
  </w:num>
  <w:num w:numId="2" w16cid:durableId="1372534712">
    <w:abstractNumId w:val="0"/>
  </w:num>
  <w:num w:numId="3" w16cid:durableId="2025131115">
    <w:abstractNumId w:val="26"/>
  </w:num>
  <w:num w:numId="4" w16cid:durableId="1468624078">
    <w:abstractNumId w:val="3"/>
  </w:num>
  <w:num w:numId="5" w16cid:durableId="302320025">
    <w:abstractNumId w:val="12"/>
  </w:num>
  <w:num w:numId="6" w16cid:durableId="2049337404">
    <w:abstractNumId w:val="15"/>
  </w:num>
  <w:num w:numId="7" w16cid:durableId="1376275175">
    <w:abstractNumId w:val="21"/>
  </w:num>
  <w:num w:numId="8" w16cid:durableId="1876965977">
    <w:abstractNumId w:val="7"/>
  </w:num>
  <w:num w:numId="9" w16cid:durableId="578370928">
    <w:abstractNumId w:val="5"/>
  </w:num>
  <w:num w:numId="10" w16cid:durableId="59953319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0447349">
    <w:abstractNumId w:val="4"/>
  </w:num>
  <w:num w:numId="12" w16cid:durableId="54548876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9366440">
    <w:abstractNumId w:val="19"/>
  </w:num>
  <w:num w:numId="14" w16cid:durableId="114252901">
    <w:abstractNumId w:val="25"/>
  </w:num>
  <w:num w:numId="15" w16cid:durableId="1108041692">
    <w:abstractNumId w:val="13"/>
  </w:num>
  <w:num w:numId="16" w16cid:durableId="163472377">
    <w:abstractNumId w:val="27"/>
  </w:num>
  <w:num w:numId="17" w16cid:durableId="67775542">
    <w:abstractNumId w:val="24"/>
  </w:num>
  <w:num w:numId="18" w16cid:durableId="1095782065">
    <w:abstractNumId w:val="6"/>
  </w:num>
  <w:num w:numId="19" w16cid:durableId="178399615">
    <w:abstractNumId w:val="2"/>
  </w:num>
  <w:num w:numId="20" w16cid:durableId="1827941117">
    <w:abstractNumId w:val="28"/>
  </w:num>
  <w:num w:numId="21" w16cid:durableId="1950551831">
    <w:abstractNumId w:val="9"/>
  </w:num>
  <w:num w:numId="22" w16cid:durableId="1802527981">
    <w:abstractNumId w:val="20"/>
  </w:num>
  <w:num w:numId="23" w16cid:durableId="789594804">
    <w:abstractNumId w:val="16"/>
  </w:num>
  <w:num w:numId="24" w16cid:durableId="2014795775">
    <w:abstractNumId w:val="1"/>
  </w:num>
  <w:num w:numId="25" w16cid:durableId="1267614011">
    <w:abstractNumId w:val="10"/>
  </w:num>
  <w:num w:numId="26" w16cid:durableId="487478719">
    <w:abstractNumId w:val="17"/>
  </w:num>
  <w:num w:numId="27" w16cid:durableId="187647034">
    <w:abstractNumId w:val="11"/>
  </w:num>
  <w:num w:numId="28" w16cid:durableId="939143274">
    <w:abstractNumId w:val="8"/>
  </w:num>
  <w:num w:numId="29" w16cid:durableId="1201213090">
    <w:abstractNumId w:val="14"/>
  </w:num>
  <w:num w:numId="30" w16cid:durableId="1365985540">
    <w:abstractNumId w:val="18"/>
  </w:num>
  <w:num w:numId="31" w16cid:durableId="14485027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67"/>
    <w:rsid w:val="00004962"/>
    <w:rsid w:val="00007E41"/>
    <w:rsid w:val="0002569A"/>
    <w:rsid w:val="0002770D"/>
    <w:rsid w:val="000451B4"/>
    <w:rsid w:val="00052FF2"/>
    <w:rsid w:val="00057684"/>
    <w:rsid w:val="00065CAE"/>
    <w:rsid w:val="0006634E"/>
    <w:rsid w:val="000663E1"/>
    <w:rsid w:val="00072010"/>
    <w:rsid w:val="00082F45"/>
    <w:rsid w:val="00084E5F"/>
    <w:rsid w:val="0008561D"/>
    <w:rsid w:val="00090325"/>
    <w:rsid w:val="000A11F9"/>
    <w:rsid w:val="000B0596"/>
    <w:rsid w:val="000B35A3"/>
    <w:rsid w:val="000C4F7F"/>
    <w:rsid w:val="000D6DFC"/>
    <w:rsid w:val="000E29E2"/>
    <w:rsid w:val="000F34CC"/>
    <w:rsid w:val="000F565B"/>
    <w:rsid w:val="000F79E6"/>
    <w:rsid w:val="0011052F"/>
    <w:rsid w:val="001178DC"/>
    <w:rsid w:val="001227D7"/>
    <w:rsid w:val="0013223D"/>
    <w:rsid w:val="0013262C"/>
    <w:rsid w:val="00145E15"/>
    <w:rsid w:val="00151F49"/>
    <w:rsid w:val="00154217"/>
    <w:rsid w:val="0015554F"/>
    <w:rsid w:val="00163F50"/>
    <w:rsid w:val="00185258"/>
    <w:rsid w:val="001878CD"/>
    <w:rsid w:val="00192DD1"/>
    <w:rsid w:val="001A213C"/>
    <w:rsid w:val="001B0EB9"/>
    <w:rsid w:val="001D0739"/>
    <w:rsid w:val="001D0E6C"/>
    <w:rsid w:val="001D63A2"/>
    <w:rsid w:val="001E174F"/>
    <w:rsid w:val="00220624"/>
    <w:rsid w:val="00222CDC"/>
    <w:rsid w:val="00226615"/>
    <w:rsid w:val="00236679"/>
    <w:rsid w:val="002368D3"/>
    <w:rsid w:val="0025375E"/>
    <w:rsid w:val="00274AB2"/>
    <w:rsid w:val="002A0364"/>
    <w:rsid w:val="002C21B1"/>
    <w:rsid w:val="002D4371"/>
    <w:rsid w:val="002D51FE"/>
    <w:rsid w:val="002E787A"/>
    <w:rsid w:val="002F5205"/>
    <w:rsid w:val="003065D9"/>
    <w:rsid w:val="003120F1"/>
    <w:rsid w:val="0033056A"/>
    <w:rsid w:val="00356C04"/>
    <w:rsid w:val="00357139"/>
    <w:rsid w:val="00375B60"/>
    <w:rsid w:val="003819B6"/>
    <w:rsid w:val="003A33FE"/>
    <w:rsid w:val="003B2C72"/>
    <w:rsid w:val="003C1347"/>
    <w:rsid w:val="003C253A"/>
    <w:rsid w:val="003D4620"/>
    <w:rsid w:val="00401693"/>
    <w:rsid w:val="00413ACE"/>
    <w:rsid w:val="00420812"/>
    <w:rsid w:val="00433270"/>
    <w:rsid w:val="004352DA"/>
    <w:rsid w:val="00452E67"/>
    <w:rsid w:val="00453D4F"/>
    <w:rsid w:val="00456C4C"/>
    <w:rsid w:val="00465AEC"/>
    <w:rsid w:val="004778FB"/>
    <w:rsid w:val="004830E3"/>
    <w:rsid w:val="0049151D"/>
    <w:rsid w:val="00491581"/>
    <w:rsid w:val="00495DE1"/>
    <w:rsid w:val="004A69A7"/>
    <w:rsid w:val="004A6E6F"/>
    <w:rsid w:val="004B4D9F"/>
    <w:rsid w:val="004D49E3"/>
    <w:rsid w:val="004D5F5E"/>
    <w:rsid w:val="004E7F0A"/>
    <w:rsid w:val="004F22D6"/>
    <w:rsid w:val="00506122"/>
    <w:rsid w:val="005064DA"/>
    <w:rsid w:val="005115B8"/>
    <w:rsid w:val="00517FCF"/>
    <w:rsid w:val="00523536"/>
    <w:rsid w:val="0052748C"/>
    <w:rsid w:val="00530627"/>
    <w:rsid w:val="00534651"/>
    <w:rsid w:val="00535158"/>
    <w:rsid w:val="00536A6A"/>
    <w:rsid w:val="00536F15"/>
    <w:rsid w:val="00553617"/>
    <w:rsid w:val="00561BA2"/>
    <w:rsid w:val="00565D78"/>
    <w:rsid w:val="00566D28"/>
    <w:rsid w:val="005725E6"/>
    <w:rsid w:val="005730A1"/>
    <w:rsid w:val="0058272D"/>
    <w:rsid w:val="00590486"/>
    <w:rsid w:val="005A0089"/>
    <w:rsid w:val="005A0E19"/>
    <w:rsid w:val="005A3026"/>
    <w:rsid w:val="005A43D2"/>
    <w:rsid w:val="005B0E6F"/>
    <w:rsid w:val="005C300F"/>
    <w:rsid w:val="005D01F7"/>
    <w:rsid w:val="005D033F"/>
    <w:rsid w:val="005D22BB"/>
    <w:rsid w:val="005D557D"/>
    <w:rsid w:val="00603C4F"/>
    <w:rsid w:val="00605579"/>
    <w:rsid w:val="006317BA"/>
    <w:rsid w:val="0063603B"/>
    <w:rsid w:val="0063729C"/>
    <w:rsid w:val="0064091D"/>
    <w:rsid w:val="00651FF3"/>
    <w:rsid w:val="0065688C"/>
    <w:rsid w:val="006B1FC7"/>
    <w:rsid w:val="006B56DA"/>
    <w:rsid w:val="006D1498"/>
    <w:rsid w:val="006E2031"/>
    <w:rsid w:val="006E2B1F"/>
    <w:rsid w:val="006E5A9D"/>
    <w:rsid w:val="0070064A"/>
    <w:rsid w:val="007038AA"/>
    <w:rsid w:val="00713218"/>
    <w:rsid w:val="00714C38"/>
    <w:rsid w:val="00734916"/>
    <w:rsid w:val="007360D1"/>
    <w:rsid w:val="007414CC"/>
    <w:rsid w:val="00754E4F"/>
    <w:rsid w:val="0078094D"/>
    <w:rsid w:val="007A229D"/>
    <w:rsid w:val="007B3C33"/>
    <w:rsid w:val="007C05FE"/>
    <w:rsid w:val="007C0A39"/>
    <w:rsid w:val="007C0E6C"/>
    <w:rsid w:val="007C3645"/>
    <w:rsid w:val="007C5175"/>
    <w:rsid w:val="007C52AD"/>
    <w:rsid w:val="007E0F72"/>
    <w:rsid w:val="007E125F"/>
    <w:rsid w:val="00817B4C"/>
    <w:rsid w:val="00827648"/>
    <w:rsid w:val="00834384"/>
    <w:rsid w:val="008423BB"/>
    <w:rsid w:val="008A0000"/>
    <w:rsid w:val="008B48C9"/>
    <w:rsid w:val="008C48D0"/>
    <w:rsid w:val="008D2F71"/>
    <w:rsid w:val="008F0D46"/>
    <w:rsid w:val="0091326A"/>
    <w:rsid w:val="00924721"/>
    <w:rsid w:val="00932E2A"/>
    <w:rsid w:val="00933054"/>
    <w:rsid w:val="00942953"/>
    <w:rsid w:val="0095392C"/>
    <w:rsid w:val="00953CE9"/>
    <w:rsid w:val="00964CD7"/>
    <w:rsid w:val="009A6D13"/>
    <w:rsid w:val="009C1D73"/>
    <w:rsid w:val="009E4887"/>
    <w:rsid w:val="009E5846"/>
    <w:rsid w:val="00A02764"/>
    <w:rsid w:val="00A22023"/>
    <w:rsid w:val="00A26D41"/>
    <w:rsid w:val="00A274A3"/>
    <w:rsid w:val="00A324C6"/>
    <w:rsid w:val="00A3778F"/>
    <w:rsid w:val="00A443B2"/>
    <w:rsid w:val="00A51C59"/>
    <w:rsid w:val="00A57CD4"/>
    <w:rsid w:val="00A57F0A"/>
    <w:rsid w:val="00A9195F"/>
    <w:rsid w:val="00A94A59"/>
    <w:rsid w:val="00A95FD5"/>
    <w:rsid w:val="00AA43C2"/>
    <w:rsid w:val="00AC2356"/>
    <w:rsid w:val="00AD2BF6"/>
    <w:rsid w:val="00AE46D2"/>
    <w:rsid w:val="00AE6C24"/>
    <w:rsid w:val="00AF6C5B"/>
    <w:rsid w:val="00B016D6"/>
    <w:rsid w:val="00B06B05"/>
    <w:rsid w:val="00B264B5"/>
    <w:rsid w:val="00B3566D"/>
    <w:rsid w:val="00B6725C"/>
    <w:rsid w:val="00B67AB4"/>
    <w:rsid w:val="00B86B89"/>
    <w:rsid w:val="00B92A42"/>
    <w:rsid w:val="00BA30B5"/>
    <w:rsid w:val="00BA66B9"/>
    <w:rsid w:val="00BB749C"/>
    <w:rsid w:val="00BC165B"/>
    <w:rsid w:val="00BC667F"/>
    <w:rsid w:val="00BC6828"/>
    <w:rsid w:val="00BD0426"/>
    <w:rsid w:val="00BF6A18"/>
    <w:rsid w:val="00C2519E"/>
    <w:rsid w:val="00C2574F"/>
    <w:rsid w:val="00C35133"/>
    <w:rsid w:val="00C36E8C"/>
    <w:rsid w:val="00C425EB"/>
    <w:rsid w:val="00C540CA"/>
    <w:rsid w:val="00C63978"/>
    <w:rsid w:val="00C64A90"/>
    <w:rsid w:val="00C717C4"/>
    <w:rsid w:val="00C71C70"/>
    <w:rsid w:val="00C814FB"/>
    <w:rsid w:val="00C81600"/>
    <w:rsid w:val="00C8426C"/>
    <w:rsid w:val="00C939A5"/>
    <w:rsid w:val="00CB31AB"/>
    <w:rsid w:val="00CC1D86"/>
    <w:rsid w:val="00CD133B"/>
    <w:rsid w:val="00CD412B"/>
    <w:rsid w:val="00CF3191"/>
    <w:rsid w:val="00D315BE"/>
    <w:rsid w:val="00D53DEE"/>
    <w:rsid w:val="00D559D6"/>
    <w:rsid w:val="00D60E6D"/>
    <w:rsid w:val="00D60F3E"/>
    <w:rsid w:val="00D61129"/>
    <w:rsid w:val="00D638AD"/>
    <w:rsid w:val="00D71EB2"/>
    <w:rsid w:val="00D75317"/>
    <w:rsid w:val="00D76108"/>
    <w:rsid w:val="00D8308D"/>
    <w:rsid w:val="00D84654"/>
    <w:rsid w:val="00D85102"/>
    <w:rsid w:val="00D93265"/>
    <w:rsid w:val="00D94857"/>
    <w:rsid w:val="00DA113E"/>
    <w:rsid w:val="00DA318D"/>
    <w:rsid w:val="00DC76D9"/>
    <w:rsid w:val="00DD5C70"/>
    <w:rsid w:val="00DD78A9"/>
    <w:rsid w:val="00E028F5"/>
    <w:rsid w:val="00E0631B"/>
    <w:rsid w:val="00E23383"/>
    <w:rsid w:val="00E30131"/>
    <w:rsid w:val="00E33C6D"/>
    <w:rsid w:val="00E35EEF"/>
    <w:rsid w:val="00E37A07"/>
    <w:rsid w:val="00E52326"/>
    <w:rsid w:val="00E527EE"/>
    <w:rsid w:val="00E53F91"/>
    <w:rsid w:val="00E62948"/>
    <w:rsid w:val="00E74D2E"/>
    <w:rsid w:val="00E8437C"/>
    <w:rsid w:val="00E87CC2"/>
    <w:rsid w:val="00EA19B8"/>
    <w:rsid w:val="00EB7F7C"/>
    <w:rsid w:val="00ED179D"/>
    <w:rsid w:val="00EE3985"/>
    <w:rsid w:val="00EE4D03"/>
    <w:rsid w:val="00EF0B99"/>
    <w:rsid w:val="00EF5D46"/>
    <w:rsid w:val="00F076D2"/>
    <w:rsid w:val="00F30926"/>
    <w:rsid w:val="00F3422A"/>
    <w:rsid w:val="00F43AD2"/>
    <w:rsid w:val="00F54346"/>
    <w:rsid w:val="00F558C2"/>
    <w:rsid w:val="00F625F4"/>
    <w:rsid w:val="00F734F0"/>
    <w:rsid w:val="00F87FB7"/>
    <w:rsid w:val="00F90725"/>
    <w:rsid w:val="00F9212B"/>
    <w:rsid w:val="00FA3FD9"/>
    <w:rsid w:val="00FA4516"/>
    <w:rsid w:val="00FC3DC2"/>
    <w:rsid w:val="00FC646F"/>
    <w:rsid w:val="00FC6AA2"/>
    <w:rsid w:val="00FC7A0E"/>
    <w:rsid w:val="00FD1250"/>
    <w:rsid w:val="00FD5CE7"/>
    <w:rsid w:val="00FF4D7F"/>
    <w:rsid w:val="02686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FFED"/>
  <w15:docId w15:val="{C37EDA80-547B-416F-84B3-B078D489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E6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52E67"/>
    <w:rPr>
      <w:sz w:val="16"/>
      <w:szCs w:val="16"/>
    </w:rPr>
  </w:style>
  <w:style w:type="paragraph" w:styleId="CommentText">
    <w:name w:val="annotation text"/>
    <w:basedOn w:val="Normal"/>
    <w:link w:val="CommentTextChar"/>
    <w:uiPriority w:val="99"/>
    <w:semiHidden/>
    <w:unhideWhenUsed/>
    <w:rsid w:val="00452E67"/>
    <w:rPr>
      <w:sz w:val="20"/>
      <w:szCs w:val="20"/>
    </w:rPr>
  </w:style>
  <w:style w:type="character" w:customStyle="1" w:styleId="CommentTextChar">
    <w:name w:val="Comment Text Char"/>
    <w:basedOn w:val="DefaultParagraphFont"/>
    <w:link w:val="CommentText"/>
    <w:uiPriority w:val="99"/>
    <w:semiHidden/>
    <w:rsid w:val="00452E6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52E67"/>
    <w:rPr>
      <w:rFonts w:ascii="Tahoma" w:hAnsi="Tahoma" w:cs="Tahoma"/>
      <w:sz w:val="16"/>
      <w:szCs w:val="16"/>
    </w:rPr>
  </w:style>
  <w:style w:type="character" w:customStyle="1" w:styleId="BalloonTextChar">
    <w:name w:val="Balloon Text Char"/>
    <w:basedOn w:val="DefaultParagraphFont"/>
    <w:link w:val="BalloonText"/>
    <w:uiPriority w:val="99"/>
    <w:semiHidden/>
    <w:rsid w:val="00452E67"/>
    <w:rPr>
      <w:rFonts w:ascii="Tahoma" w:eastAsia="Times New Roman" w:hAnsi="Tahoma" w:cs="Tahoma"/>
      <w:sz w:val="16"/>
      <w:szCs w:val="16"/>
      <w:lang w:val="en-US"/>
    </w:rPr>
  </w:style>
  <w:style w:type="paragraph" w:styleId="Header">
    <w:name w:val="header"/>
    <w:basedOn w:val="Normal"/>
    <w:link w:val="HeaderChar"/>
    <w:uiPriority w:val="99"/>
    <w:unhideWhenUsed/>
    <w:rsid w:val="00452E67"/>
    <w:pPr>
      <w:tabs>
        <w:tab w:val="center" w:pos="4513"/>
        <w:tab w:val="right" w:pos="9026"/>
      </w:tabs>
    </w:pPr>
  </w:style>
  <w:style w:type="character" w:customStyle="1" w:styleId="HeaderChar">
    <w:name w:val="Header Char"/>
    <w:basedOn w:val="DefaultParagraphFont"/>
    <w:link w:val="Header"/>
    <w:uiPriority w:val="99"/>
    <w:rsid w:val="00452E6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52E67"/>
    <w:pPr>
      <w:tabs>
        <w:tab w:val="center" w:pos="4513"/>
        <w:tab w:val="right" w:pos="9026"/>
      </w:tabs>
    </w:pPr>
  </w:style>
  <w:style w:type="character" w:customStyle="1" w:styleId="FooterChar">
    <w:name w:val="Footer Char"/>
    <w:basedOn w:val="DefaultParagraphFont"/>
    <w:link w:val="Footer"/>
    <w:uiPriority w:val="99"/>
    <w:rsid w:val="00452E6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452E67"/>
    <w:pPr>
      <w:ind w:left="720"/>
      <w:jc w:val="both"/>
    </w:pPr>
    <w:rPr>
      <w:rFonts w:ascii="Calibri" w:eastAsia="Calibri" w:hAnsi="Calibri"/>
      <w:sz w:val="22"/>
      <w:szCs w:val="22"/>
      <w:lang w:val="en-GB"/>
    </w:rPr>
  </w:style>
  <w:style w:type="paragraph" w:customStyle="1" w:styleId="Body1">
    <w:name w:val="Body 1"/>
    <w:rsid w:val="00AC2356"/>
    <w:pPr>
      <w:spacing w:after="0" w:line="240" w:lineRule="auto"/>
      <w:outlineLvl w:val="0"/>
    </w:pPr>
    <w:rPr>
      <w:rFonts w:ascii="Verdana" w:eastAsia="Arial Unicode MS" w:hAnsi="Verdana" w:cs="Times New Roman"/>
      <w:color w:val="000000"/>
      <w:sz w:val="24"/>
      <w:szCs w:val="20"/>
      <w:u w:color="000000"/>
      <w:lang w:eastAsia="en-GB"/>
    </w:rPr>
  </w:style>
  <w:style w:type="table" w:styleId="TableGrid">
    <w:name w:val="Table Grid"/>
    <w:basedOn w:val="TableNormal"/>
    <w:uiPriority w:val="59"/>
    <w:rsid w:val="00084E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491581"/>
    <w:rPr>
      <w:color w:val="0000FF"/>
      <w:u w:val="single"/>
    </w:rPr>
  </w:style>
  <w:style w:type="paragraph" w:styleId="CommentSubject">
    <w:name w:val="annotation subject"/>
    <w:basedOn w:val="CommentText"/>
    <w:next w:val="CommentText"/>
    <w:link w:val="CommentSubjectChar"/>
    <w:uiPriority w:val="99"/>
    <w:semiHidden/>
    <w:unhideWhenUsed/>
    <w:rsid w:val="002A0364"/>
    <w:rPr>
      <w:b/>
      <w:bCs/>
    </w:rPr>
  </w:style>
  <w:style w:type="character" w:customStyle="1" w:styleId="CommentSubjectChar">
    <w:name w:val="Comment Subject Char"/>
    <w:basedOn w:val="CommentTextChar"/>
    <w:link w:val="CommentSubject"/>
    <w:uiPriority w:val="99"/>
    <w:semiHidden/>
    <w:rsid w:val="002A0364"/>
    <w:rPr>
      <w:rFonts w:ascii="Times New Roman" w:eastAsia="Times New Roman" w:hAnsi="Times New Roman" w:cs="Times New Roman"/>
      <w:b/>
      <w:bCs/>
      <w:sz w:val="20"/>
      <w:szCs w:val="20"/>
      <w:lang w:val="en-US"/>
    </w:rPr>
  </w:style>
  <w:style w:type="paragraph" w:styleId="NoSpacing">
    <w:name w:val="No Spacing"/>
    <w:uiPriority w:val="1"/>
    <w:qFormat/>
    <w:rsid w:val="00CF3191"/>
    <w:pPr>
      <w:spacing w:after="0"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A57CD4"/>
    <w:pPr>
      <w:spacing w:after="0"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CD133B"/>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CD133B"/>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576460">
      <w:bodyDiv w:val="1"/>
      <w:marLeft w:val="0"/>
      <w:marRight w:val="0"/>
      <w:marTop w:val="0"/>
      <w:marBottom w:val="0"/>
      <w:divBdr>
        <w:top w:val="none" w:sz="0" w:space="0" w:color="auto"/>
        <w:left w:val="none" w:sz="0" w:space="0" w:color="auto"/>
        <w:bottom w:val="none" w:sz="0" w:space="0" w:color="auto"/>
        <w:right w:val="none" w:sz="0" w:space="0" w:color="auto"/>
      </w:divBdr>
    </w:div>
    <w:div w:id="568081277">
      <w:bodyDiv w:val="1"/>
      <w:marLeft w:val="0"/>
      <w:marRight w:val="0"/>
      <w:marTop w:val="0"/>
      <w:marBottom w:val="0"/>
      <w:divBdr>
        <w:top w:val="none" w:sz="0" w:space="0" w:color="auto"/>
        <w:left w:val="none" w:sz="0" w:space="0" w:color="auto"/>
        <w:bottom w:val="none" w:sz="0" w:space="0" w:color="auto"/>
        <w:right w:val="none" w:sz="0" w:space="0" w:color="auto"/>
      </w:divBdr>
    </w:div>
    <w:div w:id="633680851">
      <w:bodyDiv w:val="1"/>
      <w:marLeft w:val="0"/>
      <w:marRight w:val="0"/>
      <w:marTop w:val="0"/>
      <w:marBottom w:val="0"/>
      <w:divBdr>
        <w:top w:val="none" w:sz="0" w:space="0" w:color="auto"/>
        <w:left w:val="none" w:sz="0" w:space="0" w:color="auto"/>
        <w:bottom w:val="none" w:sz="0" w:space="0" w:color="auto"/>
        <w:right w:val="none" w:sz="0" w:space="0" w:color="auto"/>
      </w:divBdr>
    </w:div>
    <w:div w:id="1179736253">
      <w:bodyDiv w:val="1"/>
      <w:marLeft w:val="0"/>
      <w:marRight w:val="0"/>
      <w:marTop w:val="0"/>
      <w:marBottom w:val="0"/>
      <w:divBdr>
        <w:top w:val="none" w:sz="0" w:space="0" w:color="auto"/>
        <w:left w:val="none" w:sz="0" w:space="0" w:color="auto"/>
        <w:bottom w:val="none" w:sz="0" w:space="0" w:color="auto"/>
        <w:right w:val="none" w:sz="0" w:space="0" w:color="auto"/>
      </w:divBdr>
    </w:div>
    <w:div w:id="1309288946">
      <w:bodyDiv w:val="1"/>
      <w:marLeft w:val="0"/>
      <w:marRight w:val="0"/>
      <w:marTop w:val="0"/>
      <w:marBottom w:val="0"/>
      <w:divBdr>
        <w:top w:val="none" w:sz="0" w:space="0" w:color="auto"/>
        <w:left w:val="none" w:sz="0" w:space="0" w:color="auto"/>
        <w:bottom w:val="none" w:sz="0" w:space="0" w:color="auto"/>
        <w:right w:val="none" w:sz="0" w:space="0" w:color="auto"/>
      </w:divBdr>
    </w:div>
    <w:div w:id="1366982533">
      <w:bodyDiv w:val="1"/>
      <w:marLeft w:val="0"/>
      <w:marRight w:val="0"/>
      <w:marTop w:val="0"/>
      <w:marBottom w:val="0"/>
      <w:divBdr>
        <w:top w:val="none" w:sz="0" w:space="0" w:color="auto"/>
        <w:left w:val="none" w:sz="0" w:space="0" w:color="auto"/>
        <w:bottom w:val="none" w:sz="0" w:space="0" w:color="auto"/>
        <w:right w:val="none" w:sz="0" w:space="0" w:color="auto"/>
      </w:divBdr>
    </w:div>
    <w:div w:id="1494907637">
      <w:bodyDiv w:val="1"/>
      <w:marLeft w:val="0"/>
      <w:marRight w:val="0"/>
      <w:marTop w:val="0"/>
      <w:marBottom w:val="0"/>
      <w:divBdr>
        <w:top w:val="none" w:sz="0" w:space="0" w:color="auto"/>
        <w:left w:val="none" w:sz="0" w:space="0" w:color="auto"/>
        <w:bottom w:val="none" w:sz="0" w:space="0" w:color="auto"/>
        <w:right w:val="none" w:sz="0" w:space="0" w:color="auto"/>
      </w:divBdr>
    </w:div>
    <w:div w:id="1624843863">
      <w:bodyDiv w:val="1"/>
      <w:marLeft w:val="0"/>
      <w:marRight w:val="0"/>
      <w:marTop w:val="0"/>
      <w:marBottom w:val="0"/>
      <w:divBdr>
        <w:top w:val="none" w:sz="0" w:space="0" w:color="auto"/>
        <w:left w:val="none" w:sz="0" w:space="0" w:color="auto"/>
        <w:bottom w:val="none" w:sz="0" w:space="0" w:color="auto"/>
        <w:right w:val="none" w:sz="0" w:space="0" w:color="auto"/>
      </w:divBdr>
    </w:div>
    <w:div w:id="188470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83943.2F15A79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6f6eb0-243a-4754-b999-a7eb0f822024" xsi:nil="true"/>
    <SharedWithUsers xmlns="c36f6eb0-243a-4754-b999-a7eb0f822024">
      <UserInfo>
        <DisplayName>SET HR Visitors</DisplayName>
        <AccountId>4</AccountId>
        <AccountType/>
      </UserInfo>
      <UserInfo>
        <DisplayName>SET - HR Team</DisplayName>
        <AccountId>11</AccountId>
        <AccountType/>
      </UserInfo>
      <UserInfo>
        <DisplayName>Mrs T Collinson (CLLt3)</DisplayName>
        <AccountId>99</AccountId>
        <AccountType/>
      </UserInfo>
      <UserInfo>
        <DisplayName>T.Collinson</DisplayName>
        <AccountId>1423</AccountId>
        <AccountType/>
      </UserInfo>
      <UserInfo>
        <DisplayName>Tracey Collinson</DisplayName>
        <AccountId>1503</AccountId>
        <AccountType/>
      </UserInfo>
      <UserInfo>
        <DisplayName>Eilish Croughan</DisplayName>
        <AccountId>1530</AccountId>
        <AccountType/>
      </UserInfo>
      <UserInfo>
        <DisplayName>SharingLinks.4bcb180f-f955-4a0e-a923-159c4eb73b4d.Flexible.5da29f91-acae-4c14-82e0-c179fc120151</DisplayName>
        <AccountId>2546</AccountId>
        <AccountType/>
      </UserInfo>
    </SharedWithUsers>
    <_ip_UnifiedCompliancePolicyUIAction xmlns="http://schemas.microsoft.com/sharepoint/v3" xsi:nil="true"/>
    <_ip_UnifiedCompliancePolicyProperties xmlns="http://schemas.microsoft.com/sharepoint/v3" xsi:nil="true"/>
    <lcf76f155ced4ddcb4097134ff3c332f xmlns="5a59ef2e-8357-4b86-9559-470a307cdf6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A1FA96E8E6A0640A57ADE7243BF849A" ma:contentTypeVersion="17" ma:contentTypeDescription="Create a new document." ma:contentTypeScope="" ma:versionID="129e58d7ad5846a4b100f755307d7249">
  <xsd:schema xmlns:xsd="http://www.w3.org/2001/XMLSchema" xmlns:xs="http://www.w3.org/2001/XMLSchema" xmlns:p="http://schemas.microsoft.com/office/2006/metadata/properties" xmlns:ns1="http://schemas.microsoft.com/sharepoint/v3" xmlns:ns2="c36f6eb0-243a-4754-b999-a7eb0f822024" xmlns:ns3="5a59ef2e-8357-4b86-9559-470a307cdf68" targetNamespace="http://schemas.microsoft.com/office/2006/metadata/properties" ma:root="true" ma:fieldsID="ce0b4b39a6ffb8a21950ae0911b3dda1" ns1:_="" ns2:_="" ns3:_="">
    <xsd:import namespace="http://schemas.microsoft.com/sharepoint/v3"/>
    <xsd:import namespace="c36f6eb0-243a-4754-b999-a7eb0f822024"/>
    <xsd:import namespace="5a59ef2e-8357-4b86-9559-470a307cdf68"/>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6f6eb0-243a-4754-b999-a7eb0f8220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f307bac-6810-416a-8fb1-092191bd83f6}" ma:internalName="TaxCatchAll" ma:showField="CatchAllData" ma:web="c36f6eb0-243a-4754-b999-a7eb0f8220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9ef2e-8357-4b86-9559-470a307cdf68"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4F1147-8B1D-4EE8-ACF6-5C2A83267FB8}">
  <ds:schemaRefs>
    <ds:schemaRef ds:uri="http://schemas.microsoft.com/office/2006/metadata/properties"/>
    <ds:schemaRef ds:uri="http://schemas.microsoft.com/office/infopath/2007/PartnerControls"/>
    <ds:schemaRef ds:uri="c36f6eb0-243a-4754-b999-a7eb0f822024"/>
    <ds:schemaRef ds:uri="ee98c9f6-7456-4013-8518-2fae8c7f7130"/>
    <ds:schemaRef ds:uri="http://schemas.microsoft.com/sharepoint/v3"/>
  </ds:schemaRefs>
</ds:datastoreItem>
</file>

<file path=customXml/itemProps2.xml><?xml version="1.0" encoding="utf-8"?>
<ds:datastoreItem xmlns:ds="http://schemas.openxmlformats.org/officeDocument/2006/customXml" ds:itemID="{3C32C062-1A33-417A-9C70-0FF1ABA24D55}">
  <ds:schemaRefs>
    <ds:schemaRef ds:uri="http://schemas.openxmlformats.org/officeDocument/2006/bibliography"/>
  </ds:schemaRefs>
</ds:datastoreItem>
</file>

<file path=customXml/itemProps3.xml><?xml version="1.0" encoding="utf-8"?>
<ds:datastoreItem xmlns:ds="http://schemas.openxmlformats.org/officeDocument/2006/customXml" ds:itemID="{BFE31EE5-A146-4199-AAF9-90FD3434ABA5}"/>
</file>

<file path=customXml/itemProps4.xml><?xml version="1.0" encoding="utf-8"?>
<ds:datastoreItem xmlns:ds="http://schemas.openxmlformats.org/officeDocument/2006/customXml" ds:itemID="{608E7CCC-C4BF-4644-8E8D-C9FFB88C7D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1378</Words>
  <Characters>7860</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Wymondham College</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reinbaka.ad</dc:creator>
  <cp:lastModifiedBy>Mandie Miller</cp:lastModifiedBy>
  <cp:revision>2</cp:revision>
  <cp:lastPrinted>2018-03-01T10:36:00Z</cp:lastPrinted>
  <dcterms:created xsi:type="dcterms:W3CDTF">2025-04-04T08:20:00Z</dcterms:created>
  <dcterms:modified xsi:type="dcterms:W3CDTF">2025-04-04T08:20:00Z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0x0101002A1FA96E8E6A0640A57ADE7243BF849A</vt:lpwstr>
  </property>
  <property fmtid="{D5CDD505-2E9C-101B-9397-08002B2CF9AE}" pid="3" name="Order">
    <vt:r8>3255500</vt:r8>
  </property>
  <property fmtid="{D5CDD505-2E9C-101B-9397-08002B2CF9AE}" pid="4" name="MediaServiceImageTags">
    <vt:lpwstr/>
  </property>
  <property fmtid="{D5CDD505-2E9C-101B-9397-08002B2CF9AE}" pid="5" name="_ExtendedDescription">
    <vt:lpwstr/>
  </property>
</Properties>
</file>