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61D33" w14:textId="77777777" w:rsidR="00414A02" w:rsidRDefault="008559D2" w:rsidP="00414A02">
      <w:pPr>
        <w:rPr>
          <w:rFonts w:ascii="Calibri" w:hAnsi="Calibri" w:cs="Calibri"/>
          <w:b/>
          <w:sz w:val="28"/>
          <w:szCs w:val="28"/>
          <w:lang w:val="en-US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66261DA7" wp14:editId="66261DA8">
            <wp:simplePos x="0" y="0"/>
            <wp:positionH relativeFrom="column">
              <wp:posOffset>4914900</wp:posOffset>
            </wp:positionH>
            <wp:positionV relativeFrom="paragraph">
              <wp:posOffset>-685800</wp:posOffset>
            </wp:positionV>
            <wp:extent cx="1479737" cy="760651"/>
            <wp:effectExtent l="0" t="0" r="6350" b="1905"/>
            <wp:wrapNone/>
            <wp:docPr id="2" name="Picture 2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37" cy="760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261D34" w14:textId="77777777" w:rsidR="4C5AA13D" w:rsidRDefault="4C5AA13D" w:rsidP="4C5AA13D">
      <w:pPr>
        <w:rPr>
          <w:rFonts w:ascii="Calibri" w:eastAsia="Calibri" w:hAnsi="Calibri" w:cs="Arial"/>
          <w:b/>
          <w:bCs/>
          <w:sz w:val="28"/>
          <w:szCs w:val="28"/>
          <w:highlight w:val="yellow"/>
        </w:rPr>
      </w:pPr>
    </w:p>
    <w:p w14:paraId="66261D35" w14:textId="77777777" w:rsidR="4C5AA13D" w:rsidRPr="00BC42B9" w:rsidRDefault="7863C270" w:rsidP="2923A633">
      <w:pPr>
        <w:rPr>
          <w:rFonts w:ascii="Aptos" w:eastAsia="Calibri" w:hAnsi="Aptos" w:cs="Arial"/>
          <w:b/>
          <w:bCs/>
          <w:szCs w:val="24"/>
        </w:rPr>
      </w:pPr>
      <w:r w:rsidRPr="00BC42B9">
        <w:rPr>
          <w:rFonts w:ascii="Aptos" w:eastAsia="Calibri" w:hAnsi="Aptos" w:cs="Arial"/>
          <w:b/>
          <w:bCs/>
          <w:szCs w:val="24"/>
        </w:rPr>
        <w:t xml:space="preserve">Teacher - </w:t>
      </w:r>
      <w:r w:rsidR="00F32B39" w:rsidRPr="00BC42B9">
        <w:rPr>
          <w:rFonts w:ascii="Aptos" w:eastAsia="Calibri" w:hAnsi="Aptos" w:cs="Arial"/>
          <w:b/>
          <w:bCs/>
          <w:szCs w:val="24"/>
        </w:rPr>
        <w:t>Job Description</w:t>
      </w:r>
    </w:p>
    <w:p w14:paraId="66261D36" w14:textId="77777777" w:rsidR="00F32B39" w:rsidRPr="00BC42B9" w:rsidRDefault="00F32B39" w:rsidP="4C5AA13D">
      <w:pPr>
        <w:rPr>
          <w:rFonts w:ascii="Aptos" w:eastAsia="Calibri" w:hAnsi="Aptos" w:cs="Arial"/>
          <w:b/>
          <w:bCs/>
          <w:color w:val="1F4E79"/>
          <w:szCs w:val="24"/>
          <w:highlight w:val="yellow"/>
        </w:rPr>
      </w:pPr>
    </w:p>
    <w:p w14:paraId="66261D37" w14:textId="6DF1E2E8" w:rsidR="00F32B39" w:rsidRPr="00BC42B9" w:rsidRDefault="00506B81" w:rsidP="22046A8D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color w:val="3B3838" w:themeColor="background2" w:themeShade="40"/>
        </w:rPr>
      </w:pPr>
      <w:r w:rsidRPr="22046A8D">
        <w:rPr>
          <w:rFonts w:ascii="Aptos" w:hAnsi="Aptos" w:cstheme="minorBidi"/>
          <w:color w:val="3B3838" w:themeColor="background2" w:themeShade="40"/>
        </w:rPr>
        <w:t xml:space="preserve">As part of </w:t>
      </w:r>
      <w:r w:rsidR="2251B8C9" w:rsidRPr="22046A8D">
        <w:rPr>
          <w:rFonts w:ascii="Aptos" w:hAnsi="Aptos" w:cstheme="minorBidi"/>
          <w:color w:val="3B3838" w:themeColor="background2" w:themeShade="40"/>
        </w:rPr>
        <w:t>Southern</w:t>
      </w:r>
      <w:r w:rsidRPr="22046A8D">
        <w:rPr>
          <w:rFonts w:ascii="Aptos" w:hAnsi="Aptos" w:cstheme="minorBidi"/>
          <w:color w:val="3B3838" w:themeColor="background2" w:themeShade="40"/>
        </w:rPr>
        <w:t xml:space="preserve"> Education Trust, The Quay School’s vision is</w:t>
      </w:r>
      <w:r w:rsidR="00BC42B9" w:rsidRPr="22046A8D">
        <w:rPr>
          <w:rFonts w:ascii="Aptos" w:hAnsi="Aptos" w:cstheme="minorBidi"/>
          <w:color w:val="3B3838" w:themeColor="background2" w:themeShade="40"/>
        </w:rPr>
        <w:t xml:space="preserve"> </w:t>
      </w:r>
      <w:r w:rsidRPr="22046A8D">
        <w:rPr>
          <w:rStyle w:val="normaltextrun"/>
          <w:rFonts w:ascii="Aptos" w:hAnsi="Aptos" w:cstheme="minorBidi"/>
          <w:b/>
          <w:bCs/>
          <w:i/>
          <w:iCs/>
          <w:color w:val="3B3838" w:themeColor="background2" w:themeShade="40"/>
        </w:rPr>
        <w:t>“</w:t>
      </w:r>
      <w:r w:rsidR="005F43DC">
        <w:rPr>
          <w:rStyle w:val="normaltextrun"/>
          <w:rFonts w:ascii="Aptos" w:hAnsi="Aptos" w:cstheme="minorBidi"/>
          <w:b/>
          <w:bCs/>
          <w:i/>
          <w:iCs/>
          <w:color w:val="3B3838" w:themeColor="background2" w:themeShade="40"/>
        </w:rPr>
        <w:t>Making lives better</w:t>
      </w:r>
      <w:r w:rsidRPr="22046A8D">
        <w:rPr>
          <w:rStyle w:val="normaltextrun"/>
          <w:rFonts w:ascii="Aptos" w:hAnsi="Aptos" w:cstheme="minorBidi"/>
          <w:b/>
          <w:bCs/>
          <w:i/>
          <w:iCs/>
          <w:color w:val="3B3838" w:themeColor="background2" w:themeShade="40"/>
        </w:rPr>
        <w:t>”.</w:t>
      </w:r>
      <w:r w:rsidRPr="22046A8D">
        <w:rPr>
          <w:rStyle w:val="normaltextrun"/>
          <w:rFonts w:ascii="Aptos" w:hAnsi="Aptos" w:cstheme="minorBidi"/>
          <w:color w:val="3B3838" w:themeColor="background2" w:themeShade="40"/>
        </w:rPr>
        <w:t> This means we really care whether pupils love or hate their learning, so we work hard to</w:t>
      </w:r>
      <w:r w:rsidRPr="22046A8D">
        <w:rPr>
          <w:rFonts w:ascii="Aptos" w:hAnsi="Aptos" w:cstheme="minorBidi"/>
          <w:color w:val="3B3838" w:themeColor="background2" w:themeShade="40"/>
        </w:rPr>
        <w:t xml:space="preserve"> create a space where pupils learn together to become knowledgeable, self-aware, independent and happy people who make a positive difference, wherever life takes them. </w:t>
      </w:r>
      <w:r w:rsidR="00F32B39" w:rsidRPr="22046A8D">
        <w:rPr>
          <w:rStyle w:val="normaltextrun"/>
          <w:rFonts w:ascii="Aptos" w:hAnsi="Aptos" w:cs="Calibri"/>
          <w:color w:val="3B3838" w:themeColor="background2" w:themeShade="40"/>
        </w:rPr>
        <w:t xml:space="preserve">We are looking for </w:t>
      </w:r>
      <w:r w:rsidR="26710F09" w:rsidRPr="22046A8D">
        <w:rPr>
          <w:rStyle w:val="normaltextrun"/>
          <w:rFonts w:ascii="Aptos" w:hAnsi="Aptos" w:cs="Calibri"/>
          <w:color w:val="3B3838" w:themeColor="background2" w:themeShade="40"/>
        </w:rPr>
        <w:t xml:space="preserve">an </w:t>
      </w:r>
      <w:r w:rsidR="00F32B39" w:rsidRPr="22046A8D">
        <w:rPr>
          <w:rStyle w:val="normaltextrun"/>
          <w:rFonts w:ascii="Aptos" w:hAnsi="Aptos" w:cs="Calibri"/>
          <w:color w:val="3B3838" w:themeColor="background2" w:themeShade="40"/>
        </w:rPr>
        <w:t xml:space="preserve">enthusiastic and inspirational </w:t>
      </w:r>
      <w:r w:rsidR="3852A51E" w:rsidRPr="22046A8D">
        <w:rPr>
          <w:rStyle w:val="normaltextrun"/>
          <w:rFonts w:ascii="Aptos" w:hAnsi="Aptos" w:cs="Calibri"/>
          <w:color w:val="3B3838" w:themeColor="background2" w:themeShade="40"/>
        </w:rPr>
        <w:t xml:space="preserve">Teacher </w:t>
      </w:r>
      <w:r w:rsidR="00F32B39" w:rsidRPr="22046A8D">
        <w:rPr>
          <w:rStyle w:val="normaltextrun"/>
          <w:rFonts w:ascii="Aptos" w:hAnsi="Aptos" w:cs="Calibri"/>
          <w:color w:val="3B3838" w:themeColor="background2" w:themeShade="40"/>
        </w:rPr>
        <w:t>to share our vision in all they do. </w:t>
      </w:r>
      <w:r w:rsidR="00F32B39" w:rsidRPr="22046A8D">
        <w:rPr>
          <w:rStyle w:val="eop"/>
          <w:rFonts w:ascii="Aptos" w:hAnsi="Aptos" w:cs="Calibri"/>
          <w:color w:val="3B3838" w:themeColor="background2" w:themeShade="40"/>
        </w:rPr>
        <w:t> </w:t>
      </w:r>
    </w:p>
    <w:p w14:paraId="66261D38" w14:textId="77777777" w:rsidR="00F32B39" w:rsidRPr="00BC42B9" w:rsidRDefault="00F32B39" w:rsidP="4C5AA13D">
      <w:pPr>
        <w:rPr>
          <w:rFonts w:ascii="Aptos" w:eastAsia="Calibri" w:hAnsi="Aptos" w:cs="Arial"/>
          <w:b/>
          <w:bCs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804"/>
      </w:tblGrid>
      <w:tr w:rsidR="00930907" w:rsidRPr="00BC42B9" w14:paraId="66261D3B" w14:textId="77777777" w:rsidTr="29805702">
        <w:tc>
          <w:tcPr>
            <w:tcW w:w="2122" w:type="dxa"/>
          </w:tcPr>
          <w:p w14:paraId="66261D39" w14:textId="77777777" w:rsidR="00930907" w:rsidRPr="00BC42B9" w:rsidRDefault="00930907" w:rsidP="00F032F2">
            <w:pPr>
              <w:spacing w:after="120"/>
              <w:rPr>
                <w:rFonts w:ascii="Aptos" w:hAnsi="Aptos" w:cstheme="minorHAnsi"/>
                <w:b/>
                <w:szCs w:val="24"/>
                <w:lang w:val="en-US"/>
              </w:rPr>
            </w:pPr>
            <w:r w:rsidRPr="00BC42B9">
              <w:rPr>
                <w:rFonts w:ascii="Aptos" w:hAnsi="Aptos" w:cstheme="minorHAnsi"/>
                <w:b/>
                <w:szCs w:val="24"/>
                <w:lang w:val="en-US"/>
              </w:rPr>
              <w:t>Job Title</w:t>
            </w:r>
          </w:p>
        </w:tc>
        <w:tc>
          <w:tcPr>
            <w:tcW w:w="6804" w:type="dxa"/>
          </w:tcPr>
          <w:p w14:paraId="66261D3A" w14:textId="6AEC1049" w:rsidR="00930907" w:rsidRPr="00BC42B9" w:rsidRDefault="5FA13B64" w:rsidP="2923A633">
            <w:pPr>
              <w:spacing w:after="120"/>
              <w:rPr>
                <w:rFonts w:ascii="Aptos" w:hAnsi="Aptos" w:cstheme="minorBidi"/>
                <w:szCs w:val="24"/>
                <w:lang w:val="en-US"/>
              </w:rPr>
            </w:pPr>
            <w:r w:rsidRPr="00BC42B9">
              <w:rPr>
                <w:rFonts w:ascii="Aptos" w:hAnsi="Aptos" w:cstheme="minorBidi"/>
                <w:szCs w:val="24"/>
                <w:lang w:val="en-US"/>
              </w:rPr>
              <w:t xml:space="preserve">Teacher – </w:t>
            </w:r>
            <w:r w:rsidR="00EF2B76">
              <w:rPr>
                <w:rFonts w:ascii="Aptos" w:hAnsi="Aptos" w:cstheme="minorBidi"/>
                <w:szCs w:val="24"/>
                <w:lang w:val="en-US"/>
              </w:rPr>
              <w:t>Alternative Provision</w:t>
            </w:r>
          </w:p>
        </w:tc>
      </w:tr>
      <w:tr w:rsidR="00930907" w:rsidRPr="00BC42B9" w14:paraId="66261D3E" w14:textId="77777777" w:rsidTr="29805702">
        <w:trPr>
          <w:trHeight w:val="387"/>
        </w:trPr>
        <w:tc>
          <w:tcPr>
            <w:tcW w:w="2122" w:type="dxa"/>
          </w:tcPr>
          <w:p w14:paraId="66261D3C" w14:textId="77777777" w:rsidR="00930907" w:rsidRPr="00BC42B9" w:rsidRDefault="00930907" w:rsidP="00F032F2">
            <w:pPr>
              <w:spacing w:after="120"/>
              <w:rPr>
                <w:rFonts w:ascii="Aptos" w:hAnsi="Aptos" w:cstheme="minorHAnsi"/>
                <w:b/>
                <w:szCs w:val="24"/>
                <w:lang w:val="en-US"/>
              </w:rPr>
            </w:pPr>
            <w:r w:rsidRPr="00BC42B9">
              <w:rPr>
                <w:rFonts w:ascii="Aptos" w:hAnsi="Aptos" w:cstheme="minorHAnsi"/>
                <w:b/>
                <w:szCs w:val="24"/>
                <w:lang w:val="en-US"/>
              </w:rPr>
              <w:t>School</w:t>
            </w:r>
          </w:p>
        </w:tc>
        <w:tc>
          <w:tcPr>
            <w:tcW w:w="6804" w:type="dxa"/>
          </w:tcPr>
          <w:p w14:paraId="66261D3D" w14:textId="77777777" w:rsidR="00930907" w:rsidRPr="00BC42B9" w:rsidRDefault="5F4A8E64" w:rsidP="2923A633">
            <w:pPr>
              <w:spacing w:after="120"/>
              <w:rPr>
                <w:rFonts w:ascii="Aptos" w:hAnsi="Aptos" w:cstheme="minorBidi"/>
                <w:szCs w:val="24"/>
                <w:lang w:val="en-US"/>
              </w:rPr>
            </w:pPr>
            <w:r w:rsidRPr="00BC42B9">
              <w:rPr>
                <w:rFonts w:ascii="Aptos" w:hAnsi="Aptos" w:cstheme="minorBidi"/>
                <w:szCs w:val="24"/>
                <w:lang w:val="en-US"/>
              </w:rPr>
              <w:t>The Quay School</w:t>
            </w:r>
          </w:p>
        </w:tc>
      </w:tr>
      <w:tr w:rsidR="00930907" w:rsidRPr="00BC42B9" w14:paraId="66261D41" w14:textId="77777777" w:rsidTr="29805702">
        <w:tc>
          <w:tcPr>
            <w:tcW w:w="2122" w:type="dxa"/>
          </w:tcPr>
          <w:p w14:paraId="66261D3F" w14:textId="77777777" w:rsidR="00930907" w:rsidRPr="00BC42B9" w:rsidRDefault="00930907" w:rsidP="00F032F2">
            <w:pPr>
              <w:spacing w:after="120"/>
              <w:rPr>
                <w:rFonts w:ascii="Aptos" w:hAnsi="Aptos" w:cstheme="minorHAnsi"/>
                <w:b/>
                <w:szCs w:val="24"/>
                <w:lang w:val="en-US"/>
              </w:rPr>
            </w:pPr>
            <w:r w:rsidRPr="00BC42B9">
              <w:rPr>
                <w:rFonts w:ascii="Aptos" w:hAnsi="Aptos" w:cstheme="minorHAnsi"/>
                <w:b/>
                <w:szCs w:val="24"/>
                <w:lang w:val="en-US"/>
              </w:rPr>
              <w:t>Grade</w:t>
            </w:r>
          </w:p>
        </w:tc>
        <w:tc>
          <w:tcPr>
            <w:tcW w:w="6804" w:type="dxa"/>
          </w:tcPr>
          <w:p w14:paraId="66261D40" w14:textId="2CF22523" w:rsidR="00930907" w:rsidRPr="00BC42B9" w:rsidRDefault="005E41D3" w:rsidP="2923A633">
            <w:pPr>
              <w:spacing w:after="120"/>
              <w:rPr>
                <w:rFonts w:ascii="Aptos" w:hAnsi="Aptos" w:cstheme="minorBidi"/>
                <w:szCs w:val="24"/>
                <w:lang w:val="en-US"/>
              </w:rPr>
            </w:pPr>
            <w:r w:rsidRPr="00BC42B9">
              <w:rPr>
                <w:rFonts w:ascii="Aptos" w:hAnsi="Aptos" w:cstheme="minorBidi"/>
                <w:szCs w:val="24"/>
                <w:lang w:val="en-US"/>
              </w:rPr>
              <w:t xml:space="preserve">MPR with SEN Allowance </w:t>
            </w:r>
          </w:p>
        </w:tc>
      </w:tr>
    </w:tbl>
    <w:p w14:paraId="66261D42" w14:textId="77777777" w:rsidR="00382C65" w:rsidRPr="00BC42B9" w:rsidRDefault="00382C65" w:rsidP="00382C65">
      <w:pPr>
        <w:rPr>
          <w:rFonts w:ascii="Aptos" w:eastAsia="Calibri" w:hAnsi="Aptos" w:cstheme="minorHAnsi"/>
          <w:b/>
          <w:szCs w:val="24"/>
        </w:rPr>
      </w:pPr>
    </w:p>
    <w:p w14:paraId="66261D43" w14:textId="77777777" w:rsidR="00382C65" w:rsidRPr="00BC42B9" w:rsidRDefault="00382C65" w:rsidP="00382C65">
      <w:pPr>
        <w:rPr>
          <w:rFonts w:ascii="Aptos" w:hAnsi="Aptos" w:cstheme="minorHAnsi"/>
          <w:szCs w:val="24"/>
        </w:rPr>
      </w:pPr>
    </w:p>
    <w:p w14:paraId="66261D44" w14:textId="77777777" w:rsidR="00414A02" w:rsidRPr="00BC42B9" w:rsidRDefault="00414A02" w:rsidP="00414A02">
      <w:pPr>
        <w:rPr>
          <w:rFonts w:ascii="Aptos" w:hAnsi="Aptos" w:cs="Calibri"/>
          <w:b/>
          <w:color w:val="3B3838" w:themeColor="background2" w:themeShade="40"/>
          <w:szCs w:val="24"/>
          <w:u w:val="single"/>
          <w:lang w:val="en-US"/>
        </w:rPr>
      </w:pPr>
      <w:r w:rsidRPr="00BC42B9">
        <w:rPr>
          <w:rFonts w:ascii="Aptos" w:hAnsi="Aptos" w:cs="Calibri"/>
          <w:b/>
          <w:color w:val="3B3838" w:themeColor="background2" w:themeShade="40"/>
          <w:szCs w:val="24"/>
          <w:u w:val="single"/>
          <w:lang w:val="en-US"/>
        </w:rPr>
        <w:t>Main Purpose of the job</w:t>
      </w:r>
    </w:p>
    <w:p w14:paraId="66261D45" w14:textId="77777777" w:rsidR="00414A02" w:rsidRPr="00BC42B9" w:rsidRDefault="00414A02" w:rsidP="00414A02">
      <w:pPr>
        <w:rPr>
          <w:rFonts w:ascii="Aptos" w:hAnsi="Aptos" w:cs="Calibri"/>
          <w:szCs w:val="24"/>
          <w:u w:val="single"/>
          <w:lang w:val="en-US"/>
        </w:rPr>
      </w:pPr>
    </w:p>
    <w:p w14:paraId="66261D46" w14:textId="7758D9A2" w:rsidR="5C750CBF" w:rsidRPr="00BC42B9" w:rsidRDefault="5C750CBF" w:rsidP="2923A633">
      <w:pPr>
        <w:rPr>
          <w:rFonts w:ascii="Aptos" w:eastAsia="Calibri" w:hAnsi="Aptos" w:cs="Calibri"/>
          <w:color w:val="000000" w:themeColor="text1"/>
          <w:szCs w:val="24"/>
          <w:lang w:val="en-US"/>
        </w:rPr>
      </w:pPr>
      <w:r w:rsidRPr="00BC42B9">
        <w:rPr>
          <w:rStyle w:val="normaltextrun"/>
          <w:rFonts w:ascii="Aptos" w:eastAsia="Calibri" w:hAnsi="Aptos" w:cs="Calibri"/>
          <w:color w:val="000000" w:themeColor="text1"/>
          <w:szCs w:val="24"/>
          <w:lang w:val="en-US"/>
        </w:rPr>
        <w:t xml:space="preserve">You will empower pupils to achieve the desired results and encourage them to see the importance of learning as a foundation </w:t>
      </w:r>
      <w:r w:rsidR="00BC42B9" w:rsidRPr="00BC42B9">
        <w:rPr>
          <w:rStyle w:val="normaltextrun"/>
          <w:rFonts w:ascii="Aptos" w:eastAsia="Calibri" w:hAnsi="Aptos" w:cs="Calibri"/>
          <w:color w:val="000000" w:themeColor="text1"/>
          <w:szCs w:val="24"/>
          <w:lang w:val="en-US"/>
        </w:rPr>
        <w:t>for</w:t>
      </w:r>
      <w:r w:rsidRPr="00BC42B9">
        <w:rPr>
          <w:rStyle w:val="normaltextrun"/>
          <w:rFonts w:ascii="Aptos" w:eastAsia="Calibri" w:hAnsi="Aptos" w:cs="Calibri"/>
          <w:color w:val="000000" w:themeColor="text1"/>
          <w:szCs w:val="24"/>
          <w:lang w:val="en-US"/>
        </w:rPr>
        <w:t xml:space="preserve"> a successful journey in life.</w:t>
      </w:r>
    </w:p>
    <w:p w14:paraId="66261D47" w14:textId="77777777" w:rsidR="5C750CBF" w:rsidRPr="00BC42B9" w:rsidRDefault="5C750CBF" w:rsidP="2923A633">
      <w:pPr>
        <w:rPr>
          <w:rFonts w:ascii="Aptos" w:eastAsia="Calibri" w:hAnsi="Aptos" w:cs="Calibri"/>
          <w:color w:val="000000" w:themeColor="text1"/>
          <w:szCs w:val="24"/>
          <w:lang w:val="en-US"/>
        </w:rPr>
      </w:pPr>
      <w:r w:rsidRPr="00BC42B9">
        <w:rPr>
          <w:rStyle w:val="normaltextrun"/>
          <w:rFonts w:ascii="Aptos" w:eastAsia="Calibri" w:hAnsi="Aptos" w:cs="Calibri"/>
          <w:color w:val="000000" w:themeColor="text1"/>
          <w:szCs w:val="24"/>
          <w:lang w:val="en-US"/>
        </w:rPr>
        <w:t> </w:t>
      </w:r>
      <w:r w:rsidRPr="00BC42B9">
        <w:rPr>
          <w:rStyle w:val="eop"/>
          <w:rFonts w:ascii="Aptos" w:eastAsia="Calibri" w:hAnsi="Aptos" w:cs="Calibri"/>
          <w:color w:val="000000" w:themeColor="text1"/>
          <w:szCs w:val="24"/>
        </w:rPr>
        <w:t> </w:t>
      </w:r>
    </w:p>
    <w:p w14:paraId="66261D48" w14:textId="77777777" w:rsidR="5C750CBF" w:rsidRPr="00BC42B9" w:rsidRDefault="5C750CBF" w:rsidP="2923A633">
      <w:pPr>
        <w:rPr>
          <w:rFonts w:ascii="Aptos" w:eastAsia="Calibri" w:hAnsi="Aptos" w:cs="Calibri"/>
          <w:color w:val="000000" w:themeColor="text1"/>
          <w:szCs w:val="24"/>
          <w:lang w:val="en-US"/>
        </w:rPr>
      </w:pPr>
      <w:r w:rsidRPr="00BC42B9">
        <w:rPr>
          <w:rStyle w:val="normaltextrun"/>
          <w:rFonts w:ascii="Aptos" w:eastAsia="Calibri" w:hAnsi="Aptos" w:cs="Calibri"/>
          <w:color w:val="000000" w:themeColor="text1"/>
          <w:szCs w:val="24"/>
          <w:lang w:val="en-US"/>
        </w:rPr>
        <w:t>You’ll work together with the senior leadership team to provide pupils with the very best learning opportunities</w:t>
      </w:r>
      <w:r w:rsidRPr="00BC42B9">
        <w:rPr>
          <w:rStyle w:val="normaltextrun"/>
          <w:rFonts w:ascii="Aptos" w:eastAsia="Calibri" w:hAnsi="Aptos" w:cs="Calibri"/>
          <w:color w:val="000000" w:themeColor="text1"/>
          <w:szCs w:val="24"/>
        </w:rPr>
        <w:t xml:space="preserve"> and support required to overcome barriers to their learning</w:t>
      </w:r>
      <w:r w:rsidRPr="00BC42B9">
        <w:rPr>
          <w:rStyle w:val="normaltextrun"/>
          <w:rFonts w:ascii="Aptos" w:eastAsia="Calibri" w:hAnsi="Aptos" w:cs="Calibri"/>
          <w:color w:val="000000" w:themeColor="text1"/>
          <w:szCs w:val="24"/>
          <w:lang w:val="en-US"/>
        </w:rPr>
        <w:t>. </w:t>
      </w:r>
      <w:r w:rsidRPr="00BC42B9">
        <w:rPr>
          <w:rStyle w:val="eop"/>
          <w:rFonts w:ascii="Aptos" w:eastAsia="Calibri" w:hAnsi="Aptos" w:cs="Calibri"/>
          <w:color w:val="000000" w:themeColor="text1"/>
          <w:szCs w:val="24"/>
        </w:rPr>
        <w:t> </w:t>
      </w:r>
    </w:p>
    <w:p w14:paraId="66261D49" w14:textId="77777777" w:rsidR="2923A633" w:rsidRPr="00BC42B9" w:rsidRDefault="2923A633" w:rsidP="2923A633">
      <w:pPr>
        <w:rPr>
          <w:rFonts w:ascii="Aptos" w:eastAsia="Calibri" w:hAnsi="Aptos" w:cs="Calibri"/>
          <w:color w:val="000000" w:themeColor="text1"/>
          <w:szCs w:val="24"/>
          <w:lang w:val="en-US"/>
        </w:rPr>
      </w:pPr>
    </w:p>
    <w:p w14:paraId="66261D4A" w14:textId="0932275B" w:rsidR="5C750CBF" w:rsidRPr="00BC42B9" w:rsidRDefault="5C750CBF" w:rsidP="22046A8D">
      <w:pPr>
        <w:rPr>
          <w:rFonts w:ascii="Aptos" w:eastAsia="Calibri" w:hAnsi="Aptos" w:cs="Calibri"/>
          <w:color w:val="000000" w:themeColor="text1"/>
          <w:lang w:val="en-US"/>
        </w:rPr>
      </w:pPr>
      <w:r w:rsidRPr="22046A8D">
        <w:rPr>
          <w:rStyle w:val="normaltextrun"/>
          <w:rFonts w:ascii="Aptos" w:eastAsia="Calibri" w:hAnsi="Aptos" w:cs="Calibri"/>
          <w:color w:val="000000" w:themeColor="text1"/>
          <w:lang w:val="en-US"/>
        </w:rPr>
        <w:t xml:space="preserve">You’ll plan, </w:t>
      </w:r>
      <w:r w:rsidR="45E47734" w:rsidRPr="22046A8D">
        <w:rPr>
          <w:rStyle w:val="normaltextrun"/>
          <w:rFonts w:ascii="Aptos" w:eastAsia="Calibri" w:hAnsi="Aptos" w:cs="Calibri"/>
          <w:color w:val="000000" w:themeColor="text1"/>
          <w:lang w:val="en-US"/>
        </w:rPr>
        <w:t>teach,</w:t>
      </w:r>
      <w:r w:rsidRPr="22046A8D">
        <w:rPr>
          <w:rStyle w:val="normaltextrun"/>
          <w:rFonts w:ascii="Aptos" w:eastAsia="Calibri" w:hAnsi="Aptos" w:cs="Calibri"/>
          <w:color w:val="000000" w:themeColor="text1"/>
          <w:lang w:val="en-US"/>
        </w:rPr>
        <w:t xml:space="preserve"> and assess lessons in line with curriculum objectives. </w:t>
      </w:r>
      <w:r w:rsidRPr="22046A8D">
        <w:rPr>
          <w:rStyle w:val="eop"/>
          <w:rFonts w:ascii="Aptos" w:eastAsia="Calibri" w:hAnsi="Aptos" w:cs="Calibri"/>
          <w:color w:val="000000" w:themeColor="text1"/>
        </w:rPr>
        <w:t> </w:t>
      </w:r>
    </w:p>
    <w:p w14:paraId="66261D4B" w14:textId="77777777" w:rsidR="2923A633" w:rsidRPr="00BC42B9" w:rsidRDefault="2923A633" w:rsidP="2923A633">
      <w:pPr>
        <w:rPr>
          <w:rFonts w:ascii="Aptos" w:eastAsia="Calibri" w:hAnsi="Aptos" w:cs="Calibri"/>
          <w:color w:val="000000" w:themeColor="text1"/>
          <w:szCs w:val="24"/>
          <w:lang w:val="en-US"/>
        </w:rPr>
      </w:pPr>
    </w:p>
    <w:p w14:paraId="66261D4C" w14:textId="77777777" w:rsidR="5C750CBF" w:rsidRPr="00BC42B9" w:rsidRDefault="5C750CBF" w:rsidP="2923A633">
      <w:pPr>
        <w:rPr>
          <w:rFonts w:ascii="Aptos" w:eastAsia="Calibri" w:hAnsi="Aptos" w:cs="Calibri"/>
          <w:color w:val="000000" w:themeColor="text1"/>
          <w:szCs w:val="24"/>
          <w:lang w:val="en-US"/>
        </w:rPr>
      </w:pPr>
      <w:r w:rsidRPr="00BC42B9">
        <w:rPr>
          <w:rStyle w:val="normaltextrun"/>
          <w:rFonts w:ascii="Aptos" w:eastAsia="Calibri" w:hAnsi="Aptos" w:cs="Calibri"/>
          <w:color w:val="000000" w:themeColor="text1"/>
          <w:szCs w:val="24"/>
          <w:lang w:val="en-US"/>
        </w:rPr>
        <w:t>You'll ensure a healthy and positive culture of learning to meet their needs so they can progress towards a happy life that they can enjoy.  </w:t>
      </w:r>
      <w:r w:rsidRPr="00BC42B9">
        <w:rPr>
          <w:rStyle w:val="eop"/>
          <w:rFonts w:ascii="Aptos" w:eastAsia="Calibri" w:hAnsi="Aptos" w:cs="Calibri"/>
          <w:color w:val="000000" w:themeColor="text1"/>
          <w:szCs w:val="24"/>
        </w:rPr>
        <w:t> </w:t>
      </w:r>
    </w:p>
    <w:p w14:paraId="66261D4D" w14:textId="77777777" w:rsidR="2923A633" w:rsidRPr="00BC42B9" w:rsidRDefault="2923A633" w:rsidP="2923A633">
      <w:pPr>
        <w:rPr>
          <w:rFonts w:ascii="Aptos" w:hAnsi="Aptos" w:cs="Calibri"/>
          <w:szCs w:val="24"/>
          <w:u w:val="single"/>
          <w:lang w:val="en-US"/>
        </w:rPr>
      </w:pPr>
    </w:p>
    <w:p w14:paraId="66261D4E" w14:textId="77777777" w:rsidR="00414A02" w:rsidRPr="00BC42B9" w:rsidRDefault="00414A02" w:rsidP="00362E2B">
      <w:pPr>
        <w:ind w:left="720" w:hanging="720"/>
        <w:rPr>
          <w:rFonts w:ascii="Aptos" w:hAnsi="Aptos" w:cstheme="minorHAnsi"/>
          <w:b/>
          <w:szCs w:val="24"/>
          <w:u w:val="single"/>
        </w:rPr>
      </w:pPr>
    </w:p>
    <w:p w14:paraId="66261D4F" w14:textId="77777777" w:rsidR="0019364A" w:rsidRPr="00BC42B9" w:rsidRDefault="0019364A" w:rsidP="00362E2B">
      <w:pPr>
        <w:ind w:left="720" w:hanging="720"/>
        <w:rPr>
          <w:rFonts w:ascii="Aptos" w:hAnsi="Aptos" w:cstheme="minorHAnsi"/>
          <w:b/>
          <w:color w:val="1F4E79"/>
          <w:szCs w:val="24"/>
          <w:lang w:val="en-US"/>
        </w:rPr>
      </w:pPr>
    </w:p>
    <w:p w14:paraId="66261D50" w14:textId="77777777" w:rsidR="00414A02" w:rsidRPr="00BC42B9" w:rsidRDefault="00414A02" w:rsidP="6FF1F674">
      <w:pPr>
        <w:ind w:left="720" w:hanging="720"/>
        <w:rPr>
          <w:rFonts w:ascii="Aptos" w:hAnsi="Aptos" w:cstheme="minorBidi"/>
          <w:b/>
          <w:bCs/>
          <w:color w:val="3B3838" w:themeColor="background2" w:themeShade="40"/>
          <w:szCs w:val="24"/>
          <w:lang w:val="en-US"/>
        </w:rPr>
      </w:pPr>
      <w:r w:rsidRPr="00BC42B9">
        <w:rPr>
          <w:rFonts w:ascii="Aptos" w:hAnsi="Aptos" w:cstheme="minorBidi"/>
          <w:b/>
          <w:bCs/>
          <w:color w:val="3B3838" w:themeColor="background2" w:themeShade="40"/>
          <w:szCs w:val="24"/>
          <w:lang w:val="en-US"/>
        </w:rPr>
        <w:t xml:space="preserve">Duties and Responsibilities </w:t>
      </w:r>
    </w:p>
    <w:p w14:paraId="66261D51" w14:textId="77777777" w:rsidR="6FF1F674" w:rsidRPr="00BC42B9" w:rsidRDefault="6FF1F674" w:rsidP="2923A633">
      <w:pPr>
        <w:ind w:left="720" w:hanging="720"/>
        <w:rPr>
          <w:rFonts w:ascii="Aptos" w:hAnsi="Aptos" w:cstheme="minorBidi"/>
          <w:b/>
          <w:bCs/>
          <w:color w:val="3B3838" w:themeColor="background2" w:themeShade="40"/>
          <w:szCs w:val="24"/>
          <w:lang w:val="en-US"/>
        </w:rPr>
      </w:pPr>
    </w:p>
    <w:p w14:paraId="66261D52" w14:textId="0DB1DFDB" w:rsidR="6FF1F674" w:rsidRPr="00BC42B9" w:rsidRDefault="2AA54FCC" w:rsidP="2923A633">
      <w:pPr>
        <w:pStyle w:val="Text"/>
        <w:rPr>
          <w:rFonts w:ascii="Aptos" w:eastAsia="Calibri" w:hAnsi="Aptos" w:cs="Calibri"/>
          <w:color w:val="3B3838" w:themeColor="background2" w:themeShade="40"/>
          <w:sz w:val="24"/>
          <w:szCs w:val="24"/>
        </w:rPr>
      </w:pPr>
      <w:r w:rsidRPr="00BC42B9">
        <w:rPr>
          <w:rFonts w:ascii="Aptos" w:eastAsia="Calibri" w:hAnsi="Aptos" w:cs="Calibri"/>
          <w:b/>
          <w:bCs/>
          <w:color w:val="3B3838" w:themeColor="background2" w:themeShade="40"/>
          <w:sz w:val="24"/>
          <w:szCs w:val="24"/>
          <w:lang w:val="en-GB"/>
        </w:rPr>
        <w:t>Teaching</w:t>
      </w:r>
      <w:r w:rsidR="00BC42B9" w:rsidRPr="00BC42B9">
        <w:rPr>
          <w:rFonts w:ascii="Aptos" w:eastAsia="Calibri" w:hAnsi="Aptos" w:cs="Calibri"/>
          <w:b/>
          <w:bCs/>
          <w:color w:val="3B3838" w:themeColor="background2" w:themeShade="40"/>
          <w:sz w:val="24"/>
          <w:szCs w:val="24"/>
          <w:lang w:val="en-GB"/>
        </w:rPr>
        <w:t xml:space="preserve"> &amp; Learning </w:t>
      </w:r>
    </w:p>
    <w:p w14:paraId="66261D53" w14:textId="77777777" w:rsidR="6FF1F674" w:rsidRPr="00BC42B9" w:rsidRDefault="2AA54FCC" w:rsidP="002D649E">
      <w:pPr>
        <w:pStyle w:val="Text"/>
        <w:numPr>
          <w:ilvl w:val="0"/>
          <w:numId w:val="1"/>
        </w:numPr>
        <w:spacing w:after="0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BC42B9">
        <w:rPr>
          <w:rFonts w:ascii="Aptos" w:eastAsia="Calibri" w:hAnsi="Aptos" w:cs="Calibri"/>
          <w:color w:val="000000" w:themeColor="text1"/>
          <w:sz w:val="24"/>
          <w:szCs w:val="24"/>
          <w:lang w:val="en-GB"/>
        </w:rPr>
        <w:t>Plan and teach well-structured lessons to assigned classes, following the school’s plans, curriculum and schemes of work</w:t>
      </w:r>
    </w:p>
    <w:p w14:paraId="66261D54" w14:textId="77777777" w:rsidR="6FF1F674" w:rsidRPr="00BC42B9" w:rsidRDefault="2AA54FCC" w:rsidP="002D649E">
      <w:pPr>
        <w:pStyle w:val="Text"/>
        <w:numPr>
          <w:ilvl w:val="0"/>
          <w:numId w:val="1"/>
        </w:numPr>
        <w:spacing w:after="0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BC42B9">
        <w:rPr>
          <w:rFonts w:ascii="Aptos" w:eastAsia="Calibri" w:hAnsi="Aptos" w:cs="Calibri"/>
          <w:color w:val="000000" w:themeColor="text1"/>
          <w:sz w:val="24"/>
          <w:szCs w:val="24"/>
          <w:lang w:val="en-GB"/>
        </w:rPr>
        <w:t>Assess, monitor, record and report on the learning needs, progress and achievements of assigned students, making accurate and productive use of assessment</w:t>
      </w:r>
    </w:p>
    <w:p w14:paraId="66261D55" w14:textId="77777777" w:rsidR="6FF1F674" w:rsidRPr="00BC42B9" w:rsidRDefault="2AA54FCC" w:rsidP="002D649E">
      <w:pPr>
        <w:pStyle w:val="Text"/>
        <w:numPr>
          <w:ilvl w:val="0"/>
          <w:numId w:val="1"/>
        </w:numPr>
        <w:spacing w:after="0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BC42B9">
        <w:rPr>
          <w:rFonts w:ascii="Aptos" w:eastAsia="Calibri" w:hAnsi="Aptos" w:cs="Calibri"/>
          <w:color w:val="000000" w:themeColor="text1"/>
          <w:sz w:val="24"/>
          <w:szCs w:val="24"/>
          <w:lang w:val="en-GB"/>
        </w:rPr>
        <w:t>Adapt teaching to respond to the strengths and needs of students paying attention to their EHCP</w:t>
      </w:r>
    </w:p>
    <w:p w14:paraId="66261D56" w14:textId="77777777" w:rsidR="6FF1F674" w:rsidRPr="00BC42B9" w:rsidRDefault="2AA54FCC" w:rsidP="002D649E">
      <w:pPr>
        <w:pStyle w:val="Text"/>
        <w:numPr>
          <w:ilvl w:val="0"/>
          <w:numId w:val="1"/>
        </w:numPr>
        <w:spacing w:after="0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BC42B9">
        <w:rPr>
          <w:rFonts w:ascii="Aptos" w:eastAsia="Calibri" w:hAnsi="Aptos" w:cs="Calibri"/>
          <w:color w:val="000000" w:themeColor="text1"/>
          <w:sz w:val="24"/>
          <w:szCs w:val="24"/>
          <w:lang w:val="en-GB"/>
        </w:rPr>
        <w:t>Manage appropriate interventions and tracking</w:t>
      </w:r>
    </w:p>
    <w:p w14:paraId="66261D57" w14:textId="77777777" w:rsidR="6FF1F674" w:rsidRPr="00BC42B9" w:rsidRDefault="2AA54FCC" w:rsidP="002D649E">
      <w:pPr>
        <w:pStyle w:val="Text"/>
        <w:numPr>
          <w:ilvl w:val="0"/>
          <w:numId w:val="3"/>
        </w:numPr>
        <w:spacing w:after="0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BC42B9">
        <w:rPr>
          <w:rFonts w:ascii="Aptos" w:eastAsia="Calibri" w:hAnsi="Aptos" w:cs="Calibri"/>
          <w:color w:val="000000" w:themeColor="text1"/>
          <w:sz w:val="24"/>
          <w:szCs w:val="24"/>
          <w:lang w:val="en-GB"/>
        </w:rPr>
        <w:t>Set high expectations which inspire, motivate and challenge students</w:t>
      </w:r>
    </w:p>
    <w:p w14:paraId="66261D58" w14:textId="77777777" w:rsidR="6FF1F674" w:rsidRPr="00BC42B9" w:rsidRDefault="2AA54FCC" w:rsidP="002D649E">
      <w:pPr>
        <w:pStyle w:val="ListParagraph"/>
        <w:numPr>
          <w:ilvl w:val="0"/>
          <w:numId w:val="3"/>
        </w:numPr>
        <w:spacing w:before="0" w:after="0"/>
        <w:ind w:left="709" w:hanging="283"/>
        <w:rPr>
          <w:rFonts w:ascii="Aptos" w:eastAsia="Calibri" w:hAnsi="Aptos" w:cs="Calibri"/>
          <w:color w:val="000000" w:themeColor="text1"/>
          <w:sz w:val="24"/>
        </w:rPr>
      </w:pPr>
      <w:r w:rsidRPr="00BC42B9">
        <w:rPr>
          <w:rStyle w:val="normaltextrun"/>
          <w:rFonts w:ascii="Aptos" w:eastAsia="Calibri" w:hAnsi="Aptos" w:cs="Calibri"/>
          <w:color w:val="000000" w:themeColor="text1"/>
          <w:sz w:val="24"/>
          <w:lang w:val="en-GB"/>
        </w:rPr>
        <w:t>Promote good progress and outcomes from pupils </w:t>
      </w:r>
    </w:p>
    <w:p w14:paraId="66261D59" w14:textId="77777777" w:rsidR="6FF1F674" w:rsidRPr="00BC42B9" w:rsidRDefault="2AA54FCC" w:rsidP="002D649E">
      <w:pPr>
        <w:pStyle w:val="ListParagraph"/>
        <w:numPr>
          <w:ilvl w:val="0"/>
          <w:numId w:val="3"/>
        </w:numPr>
        <w:spacing w:before="0" w:after="0"/>
        <w:ind w:left="709" w:hanging="283"/>
        <w:rPr>
          <w:rFonts w:ascii="Aptos" w:eastAsia="Calibri" w:hAnsi="Aptos" w:cs="Calibri"/>
          <w:color w:val="000000" w:themeColor="text1"/>
          <w:sz w:val="24"/>
        </w:rPr>
      </w:pPr>
      <w:r w:rsidRPr="00BC42B9">
        <w:rPr>
          <w:rStyle w:val="normaltextrun"/>
          <w:rFonts w:ascii="Aptos" w:eastAsia="Calibri" w:hAnsi="Aptos" w:cs="Calibri"/>
          <w:color w:val="000000" w:themeColor="text1"/>
          <w:sz w:val="24"/>
          <w:lang w:val="en-GB"/>
        </w:rPr>
        <w:t>Demonstrate good subject and curriculum knowledge </w:t>
      </w:r>
    </w:p>
    <w:p w14:paraId="66261D5A" w14:textId="77777777" w:rsidR="6FF1F674" w:rsidRPr="00BC42B9" w:rsidRDefault="2AA54FCC" w:rsidP="002D649E">
      <w:pPr>
        <w:pStyle w:val="ListParagraph"/>
        <w:numPr>
          <w:ilvl w:val="0"/>
          <w:numId w:val="3"/>
        </w:numPr>
        <w:spacing w:before="0" w:after="0"/>
        <w:ind w:left="709" w:hanging="283"/>
        <w:rPr>
          <w:rStyle w:val="normaltextrun"/>
          <w:rFonts w:ascii="Aptos" w:eastAsia="Calibri" w:hAnsi="Aptos" w:cs="Calibri"/>
          <w:color w:val="000000" w:themeColor="text1"/>
          <w:sz w:val="24"/>
        </w:rPr>
      </w:pPr>
      <w:r w:rsidRPr="00BC42B9">
        <w:rPr>
          <w:rStyle w:val="normaltextrun"/>
          <w:rFonts w:ascii="Aptos" w:eastAsia="Calibri" w:hAnsi="Aptos" w:cs="Calibri"/>
          <w:color w:val="000000" w:themeColor="text1"/>
          <w:sz w:val="24"/>
          <w:lang w:val="en-GB"/>
        </w:rPr>
        <w:lastRenderedPageBreak/>
        <w:t>Participate in arrangements for preparing pupils for external tests </w:t>
      </w:r>
    </w:p>
    <w:p w14:paraId="68FFBA72" w14:textId="77777777" w:rsidR="00BC42B9" w:rsidRPr="00BC42B9" w:rsidRDefault="00BC42B9" w:rsidP="00BC42B9">
      <w:pPr>
        <w:pStyle w:val="ListParagraph"/>
        <w:numPr>
          <w:ilvl w:val="0"/>
          <w:numId w:val="3"/>
        </w:numPr>
        <w:spacing w:before="0" w:after="0"/>
        <w:rPr>
          <w:rFonts w:ascii="Aptos" w:eastAsia="Calibri" w:hAnsi="Aptos" w:cs="Calibri"/>
          <w:color w:val="000000" w:themeColor="text1"/>
          <w:sz w:val="24"/>
        </w:rPr>
      </w:pPr>
      <w:r w:rsidRPr="00BC42B9">
        <w:rPr>
          <w:rStyle w:val="normaltextrun"/>
          <w:rFonts w:ascii="Aptos" w:eastAsia="Calibri" w:hAnsi="Aptos" w:cs="Calibri"/>
          <w:color w:val="000000" w:themeColor="text1"/>
          <w:sz w:val="24"/>
          <w:lang w:val="en-GB"/>
        </w:rPr>
        <w:t>Work together as part of one team on curriculum and pupil development to secure co-ordinated outcomes </w:t>
      </w:r>
    </w:p>
    <w:p w14:paraId="31FE5E3F" w14:textId="77777777" w:rsidR="00BC42B9" w:rsidRPr="00BC42B9" w:rsidRDefault="00BC42B9" w:rsidP="00BC42B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Aptos" w:eastAsia="Calibri" w:hAnsi="Aptos" w:cs="Calibri"/>
          <w:color w:val="000000" w:themeColor="text1"/>
          <w:lang w:val="en-US"/>
        </w:rPr>
      </w:pPr>
      <w:r w:rsidRPr="00BC42B9">
        <w:rPr>
          <w:rFonts w:ascii="Aptos" w:eastAsia="Calibri" w:hAnsi="Aptos" w:cs="Calibri"/>
          <w:color w:val="000000" w:themeColor="text1"/>
        </w:rPr>
        <w:t>Assess, record and report on the attendance, progress, development and attainment of students and to keep such records as are required.</w:t>
      </w:r>
    </w:p>
    <w:p w14:paraId="0672723A" w14:textId="77777777" w:rsidR="00BC42B9" w:rsidRPr="00BC42B9" w:rsidRDefault="00BC42B9" w:rsidP="00BC42B9">
      <w:pPr>
        <w:pStyle w:val="ListParagraph"/>
        <w:numPr>
          <w:ilvl w:val="0"/>
          <w:numId w:val="3"/>
        </w:numPr>
        <w:spacing w:beforeAutospacing="1" w:after="0" w:afterAutospacing="1"/>
        <w:rPr>
          <w:rFonts w:ascii="Aptos" w:eastAsia="Calibri" w:hAnsi="Aptos" w:cs="Calibri"/>
          <w:color w:val="000000" w:themeColor="text1"/>
          <w:sz w:val="24"/>
        </w:rPr>
      </w:pPr>
      <w:r w:rsidRPr="00BC42B9">
        <w:rPr>
          <w:rFonts w:ascii="Aptos" w:eastAsia="Calibri" w:hAnsi="Aptos" w:cs="Calibri"/>
          <w:color w:val="000000" w:themeColor="text1"/>
          <w:sz w:val="24"/>
          <w:lang w:val="en-GB"/>
        </w:rPr>
        <w:t>Provide, or contribute to, oral and written assessments, reports and references relating to individual students and groups of students.</w:t>
      </w:r>
    </w:p>
    <w:p w14:paraId="6F94DEA7" w14:textId="77777777" w:rsidR="00BC42B9" w:rsidRPr="00BC42B9" w:rsidRDefault="00BC42B9" w:rsidP="00BC42B9">
      <w:pPr>
        <w:pStyle w:val="ListParagraph"/>
        <w:numPr>
          <w:ilvl w:val="0"/>
          <w:numId w:val="3"/>
        </w:numPr>
        <w:spacing w:beforeAutospacing="1" w:after="0" w:afterAutospacing="1"/>
        <w:rPr>
          <w:rFonts w:ascii="Aptos" w:eastAsia="Calibri" w:hAnsi="Aptos" w:cs="Calibri"/>
          <w:color w:val="000000" w:themeColor="text1"/>
          <w:sz w:val="24"/>
        </w:rPr>
      </w:pPr>
      <w:r w:rsidRPr="00BC42B9">
        <w:rPr>
          <w:rFonts w:ascii="Aptos" w:eastAsia="Calibri" w:hAnsi="Aptos" w:cs="Calibri"/>
          <w:color w:val="000000" w:themeColor="text1"/>
          <w:sz w:val="24"/>
          <w:lang w:val="en-GB"/>
        </w:rPr>
        <w:t>Ensure that ICT, Literacy, Numeracy and developmental needs are reflected in the teaching/learning experience of students</w:t>
      </w:r>
    </w:p>
    <w:p w14:paraId="3D2EA6BA" w14:textId="77777777" w:rsidR="00BC42B9" w:rsidRPr="00BC42B9" w:rsidRDefault="00BC42B9" w:rsidP="00BC42B9">
      <w:pPr>
        <w:pStyle w:val="ListParagraph"/>
        <w:numPr>
          <w:ilvl w:val="0"/>
          <w:numId w:val="3"/>
        </w:numPr>
        <w:spacing w:beforeAutospacing="1" w:after="0" w:afterAutospacing="1"/>
        <w:rPr>
          <w:rFonts w:ascii="Aptos" w:eastAsia="Calibri" w:hAnsi="Aptos" w:cs="Calibri"/>
          <w:color w:val="000000" w:themeColor="text1"/>
          <w:sz w:val="24"/>
        </w:rPr>
      </w:pPr>
      <w:r w:rsidRPr="00BC42B9">
        <w:rPr>
          <w:rFonts w:ascii="Aptos" w:eastAsia="Calibri" w:hAnsi="Aptos" w:cs="Calibri"/>
          <w:color w:val="000000" w:themeColor="text1"/>
          <w:sz w:val="24"/>
          <w:lang w:val="en-GB"/>
        </w:rPr>
        <w:t>Undertake a designated programme of teaching.</w:t>
      </w:r>
    </w:p>
    <w:p w14:paraId="53F7932A" w14:textId="3F4A71D8" w:rsidR="00BC42B9" w:rsidRPr="00BC42B9" w:rsidRDefault="00BC42B9" w:rsidP="00BC42B9">
      <w:pPr>
        <w:pStyle w:val="ListParagraph"/>
        <w:numPr>
          <w:ilvl w:val="0"/>
          <w:numId w:val="3"/>
        </w:numPr>
        <w:spacing w:beforeAutospacing="1" w:after="0" w:afterAutospacing="1"/>
        <w:rPr>
          <w:rFonts w:ascii="Aptos" w:eastAsia="Calibri" w:hAnsi="Aptos" w:cs="Calibri"/>
          <w:color w:val="000000" w:themeColor="text1"/>
          <w:sz w:val="24"/>
        </w:rPr>
      </w:pPr>
      <w:r w:rsidRPr="00BC42B9">
        <w:rPr>
          <w:rFonts w:ascii="Aptos" w:eastAsia="Calibri" w:hAnsi="Aptos" w:cs="Calibri"/>
          <w:color w:val="000000" w:themeColor="text1"/>
          <w:sz w:val="24"/>
          <w:lang w:val="en-GB"/>
        </w:rPr>
        <w:t>Ensure a high-quality learning experience for students, which meets internal and external quality standards.</w:t>
      </w:r>
    </w:p>
    <w:p w14:paraId="5BD589C6" w14:textId="77777777" w:rsidR="00BC42B9" w:rsidRPr="00BC42B9" w:rsidRDefault="00BC42B9" w:rsidP="00BC42B9">
      <w:pPr>
        <w:pStyle w:val="ListParagraph"/>
        <w:numPr>
          <w:ilvl w:val="0"/>
          <w:numId w:val="3"/>
        </w:numPr>
        <w:spacing w:beforeAutospacing="1" w:after="0" w:afterAutospacing="1"/>
        <w:rPr>
          <w:rFonts w:ascii="Aptos" w:eastAsia="Calibri" w:hAnsi="Aptos" w:cs="Calibri"/>
          <w:color w:val="000000" w:themeColor="text1"/>
          <w:sz w:val="24"/>
        </w:rPr>
      </w:pPr>
      <w:r w:rsidRPr="00BC42B9">
        <w:rPr>
          <w:rFonts w:ascii="Aptos" w:eastAsia="Calibri" w:hAnsi="Aptos" w:cs="Calibri"/>
          <w:color w:val="000000" w:themeColor="text1"/>
          <w:sz w:val="24"/>
          <w:lang w:val="en-GB"/>
        </w:rPr>
        <w:t>Prepare and update subject materials.</w:t>
      </w:r>
    </w:p>
    <w:p w14:paraId="2A1350C4" w14:textId="77777777" w:rsidR="00BC42B9" w:rsidRPr="00BC42B9" w:rsidRDefault="00BC42B9" w:rsidP="00BC42B9">
      <w:pPr>
        <w:pStyle w:val="ListParagraph"/>
        <w:numPr>
          <w:ilvl w:val="0"/>
          <w:numId w:val="3"/>
        </w:numPr>
        <w:spacing w:beforeAutospacing="1" w:after="0" w:afterAutospacing="1"/>
        <w:rPr>
          <w:rFonts w:ascii="Aptos" w:eastAsia="Calibri" w:hAnsi="Aptos" w:cs="Calibri"/>
          <w:color w:val="000000" w:themeColor="text1"/>
          <w:sz w:val="24"/>
        </w:rPr>
      </w:pPr>
      <w:r w:rsidRPr="00BC42B9">
        <w:rPr>
          <w:rFonts w:ascii="Aptos" w:eastAsia="Calibri" w:hAnsi="Aptos" w:cs="Calibri"/>
          <w:color w:val="000000" w:themeColor="text1"/>
          <w:sz w:val="24"/>
          <w:lang w:val="en-GB"/>
        </w:rPr>
        <w:t>Use a variety of delivery methods which will stimulate learning appropriate to student needs and demands of the syllabus.</w:t>
      </w:r>
    </w:p>
    <w:p w14:paraId="420E2EE4" w14:textId="253A4A72" w:rsidR="00BC42B9" w:rsidRPr="00BC42B9" w:rsidRDefault="00BC42B9" w:rsidP="00BC42B9">
      <w:pPr>
        <w:pStyle w:val="ListParagraph"/>
        <w:numPr>
          <w:ilvl w:val="0"/>
          <w:numId w:val="3"/>
        </w:numPr>
        <w:spacing w:beforeAutospacing="1" w:after="0" w:afterAutospacing="1"/>
        <w:rPr>
          <w:rFonts w:ascii="Aptos" w:eastAsia="Calibri" w:hAnsi="Aptos" w:cs="Calibri"/>
          <w:color w:val="000000" w:themeColor="text1"/>
          <w:sz w:val="24"/>
        </w:rPr>
      </w:pPr>
      <w:r w:rsidRPr="00BC42B9">
        <w:rPr>
          <w:rStyle w:val="normaltextrun"/>
          <w:rFonts w:ascii="Aptos" w:eastAsia="Calibri" w:hAnsi="Aptos" w:cs="Calibri"/>
          <w:color w:val="000000" w:themeColor="text1"/>
          <w:sz w:val="24"/>
          <w:lang w:val="en-GB"/>
        </w:rPr>
        <w:t>Managing pupil behaviour effectively to ensure a happy and safe learning environment and encourage good practice with regard to punctuality, behaviour, standards of work and homework.</w:t>
      </w:r>
    </w:p>
    <w:p w14:paraId="3529C9CE" w14:textId="77777777" w:rsidR="00BC42B9" w:rsidRPr="00BC42B9" w:rsidRDefault="00BC42B9" w:rsidP="00BC42B9">
      <w:pPr>
        <w:pStyle w:val="ListParagraph"/>
        <w:numPr>
          <w:ilvl w:val="0"/>
          <w:numId w:val="3"/>
        </w:numPr>
        <w:spacing w:beforeAutospacing="1" w:after="0" w:afterAutospacing="1"/>
        <w:rPr>
          <w:rFonts w:ascii="Aptos" w:eastAsia="Calibri" w:hAnsi="Aptos" w:cs="Calibri"/>
          <w:color w:val="000000" w:themeColor="text1"/>
          <w:sz w:val="24"/>
        </w:rPr>
      </w:pPr>
      <w:r w:rsidRPr="00BC42B9">
        <w:rPr>
          <w:rFonts w:ascii="Aptos" w:eastAsia="Calibri" w:hAnsi="Aptos" w:cs="Calibri"/>
          <w:color w:val="000000" w:themeColor="text1"/>
          <w:sz w:val="24"/>
          <w:lang w:val="en-GB"/>
        </w:rPr>
        <w:t>Undertake assessment of students as requested by external examination bodies, departmental and School procedures.</w:t>
      </w:r>
    </w:p>
    <w:p w14:paraId="1F2FA9AC" w14:textId="77777777" w:rsidR="00BC42B9" w:rsidRPr="00BC42B9" w:rsidRDefault="00BC42B9" w:rsidP="00BC42B9">
      <w:pPr>
        <w:pStyle w:val="ListParagraph"/>
        <w:numPr>
          <w:ilvl w:val="0"/>
          <w:numId w:val="3"/>
        </w:numPr>
        <w:spacing w:beforeAutospacing="1" w:after="0" w:afterAutospacing="1"/>
        <w:rPr>
          <w:rFonts w:ascii="Aptos" w:eastAsia="Calibri" w:hAnsi="Aptos" w:cs="Calibri"/>
          <w:color w:val="000000" w:themeColor="text1"/>
          <w:sz w:val="24"/>
        </w:rPr>
      </w:pPr>
      <w:r w:rsidRPr="00BC42B9">
        <w:rPr>
          <w:rFonts w:ascii="Aptos" w:eastAsia="Calibri" w:hAnsi="Aptos" w:cs="Calibri"/>
          <w:color w:val="000000" w:themeColor="text1"/>
          <w:sz w:val="24"/>
          <w:lang w:val="en-GB"/>
        </w:rPr>
        <w:t>Mark, grade and give written/verbal and diagnostic feedback using appropriate assessment for learning strategies.</w:t>
      </w:r>
    </w:p>
    <w:p w14:paraId="028CEA0E" w14:textId="77777777" w:rsidR="00BC42B9" w:rsidRPr="00BC42B9" w:rsidRDefault="00BC42B9" w:rsidP="00BC42B9">
      <w:pPr>
        <w:pStyle w:val="ListParagraph"/>
        <w:numPr>
          <w:ilvl w:val="0"/>
          <w:numId w:val="3"/>
        </w:numPr>
        <w:spacing w:beforeAutospacing="1" w:after="0" w:afterAutospacing="1"/>
        <w:rPr>
          <w:rFonts w:ascii="Aptos" w:eastAsia="Calibri" w:hAnsi="Aptos" w:cs="Calibri"/>
          <w:color w:val="000000" w:themeColor="text1"/>
          <w:sz w:val="24"/>
        </w:rPr>
      </w:pPr>
      <w:r w:rsidRPr="00BC42B9">
        <w:rPr>
          <w:rFonts w:ascii="Aptos" w:eastAsia="Calibri" w:hAnsi="Aptos" w:cs="Calibri"/>
          <w:color w:val="000000" w:themeColor="text1"/>
          <w:sz w:val="24"/>
          <w:lang w:val="en-GB"/>
        </w:rPr>
        <w:t>Mentor/Tutor a small group of students and liaise with parents/guardians</w:t>
      </w:r>
    </w:p>
    <w:p w14:paraId="32EACD0D" w14:textId="77777777" w:rsidR="00BC42B9" w:rsidRPr="00BC42B9" w:rsidRDefault="00BC42B9" w:rsidP="00BC42B9">
      <w:pPr>
        <w:pStyle w:val="ListParagraph"/>
        <w:spacing w:before="0" w:after="0"/>
        <w:ind w:left="709"/>
        <w:rPr>
          <w:rStyle w:val="normaltextrun"/>
          <w:rFonts w:ascii="Aptos" w:eastAsia="Calibri" w:hAnsi="Aptos" w:cs="Calibri"/>
          <w:color w:val="000000" w:themeColor="text1"/>
          <w:sz w:val="24"/>
        </w:rPr>
      </w:pPr>
    </w:p>
    <w:p w14:paraId="4D50B5C6" w14:textId="3E6C40C8" w:rsidR="00BC42B9" w:rsidRPr="00BC42B9" w:rsidRDefault="00BC42B9" w:rsidP="00BC42B9">
      <w:pPr>
        <w:ind w:left="426"/>
        <w:rPr>
          <w:rStyle w:val="normaltextrun"/>
          <w:rFonts w:ascii="Aptos" w:eastAsia="Calibri" w:hAnsi="Aptos" w:cs="Calibri"/>
          <w:b/>
          <w:bCs/>
          <w:color w:val="000000" w:themeColor="text1"/>
          <w:szCs w:val="24"/>
        </w:rPr>
      </w:pPr>
      <w:r w:rsidRPr="00BC42B9">
        <w:rPr>
          <w:rStyle w:val="normaltextrun"/>
          <w:rFonts w:ascii="Aptos" w:eastAsia="Calibri" w:hAnsi="Aptos" w:cs="Calibri"/>
          <w:b/>
          <w:bCs/>
          <w:color w:val="000000" w:themeColor="text1"/>
          <w:szCs w:val="24"/>
        </w:rPr>
        <w:t>Operational Responsibilities:</w:t>
      </w:r>
    </w:p>
    <w:p w14:paraId="004CA404" w14:textId="77777777" w:rsidR="00BC42B9" w:rsidRPr="00BC42B9" w:rsidRDefault="00BC42B9" w:rsidP="00BC42B9">
      <w:pPr>
        <w:ind w:left="426"/>
        <w:rPr>
          <w:rStyle w:val="normaltextrun"/>
          <w:rFonts w:ascii="Aptos" w:eastAsia="Calibri" w:hAnsi="Aptos" w:cs="Calibri"/>
          <w:color w:val="000000" w:themeColor="text1"/>
          <w:szCs w:val="24"/>
        </w:rPr>
      </w:pPr>
    </w:p>
    <w:p w14:paraId="64870EB7" w14:textId="77777777" w:rsidR="00BC42B9" w:rsidRPr="00BC42B9" w:rsidRDefault="2AA54FCC" w:rsidP="00EF05FB">
      <w:pPr>
        <w:pStyle w:val="ListParagraph"/>
        <w:numPr>
          <w:ilvl w:val="0"/>
          <w:numId w:val="2"/>
        </w:numPr>
        <w:spacing w:before="0" w:after="0"/>
        <w:ind w:left="709" w:hanging="283"/>
        <w:rPr>
          <w:rStyle w:val="normaltextrun"/>
          <w:rFonts w:ascii="Aptos" w:eastAsia="Calibri" w:hAnsi="Aptos" w:cs="Calibri"/>
          <w:color w:val="000000" w:themeColor="text1"/>
          <w:sz w:val="24"/>
        </w:rPr>
      </w:pPr>
      <w:r w:rsidRPr="00BC42B9">
        <w:rPr>
          <w:rStyle w:val="normaltextrun"/>
          <w:rFonts w:ascii="Aptos" w:eastAsia="Calibri" w:hAnsi="Aptos" w:cs="Calibri"/>
          <w:color w:val="000000" w:themeColor="text1"/>
          <w:sz w:val="24"/>
          <w:lang w:val="en-GB"/>
        </w:rPr>
        <w:t>Communicate effectively with pupils, parents/carers and professionals </w:t>
      </w:r>
    </w:p>
    <w:p w14:paraId="66261D5C" w14:textId="7DE8BC27" w:rsidR="6FF1F674" w:rsidRPr="00BC42B9" w:rsidRDefault="2AA54FCC" w:rsidP="00EF05FB">
      <w:pPr>
        <w:pStyle w:val="ListParagraph"/>
        <w:numPr>
          <w:ilvl w:val="0"/>
          <w:numId w:val="2"/>
        </w:numPr>
        <w:spacing w:before="0" w:after="0"/>
        <w:ind w:left="709" w:hanging="283"/>
        <w:rPr>
          <w:rStyle w:val="normaltextrun"/>
          <w:rFonts w:ascii="Aptos" w:eastAsia="Calibri" w:hAnsi="Aptos" w:cs="Calibri"/>
          <w:color w:val="000000" w:themeColor="text1"/>
          <w:sz w:val="24"/>
        </w:rPr>
      </w:pPr>
      <w:r w:rsidRPr="00BC42B9">
        <w:rPr>
          <w:rStyle w:val="normaltextrun"/>
          <w:rFonts w:ascii="Aptos" w:eastAsia="Calibri" w:hAnsi="Aptos" w:cs="Calibri"/>
          <w:color w:val="000000" w:themeColor="text1"/>
          <w:sz w:val="24"/>
          <w:lang w:val="en-GB"/>
        </w:rPr>
        <w:t>Collaborate and work with colleagues, including providing cover at times and other relevant professionals within and beyond the school </w:t>
      </w:r>
    </w:p>
    <w:p w14:paraId="099A140A" w14:textId="77777777" w:rsidR="00BC42B9" w:rsidRPr="00BC42B9" w:rsidRDefault="00BC42B9" w:rsidP="00BC42B9">
      <w:pPr>
        <w:pStyle w:val="ListParagraph"/>
        <w:numPr>
          <w:ilvl w:val="0"/>
          <w:numId w:val="2"/>
        </w:numPr>
        <w:spacing w:before="0" w:after="0"/>
        <w:rPr>
          <w:rFonts w:ascii="Aptos" w:eastAsia="Calibri" w:hAnsi="Aptos" w:cs="Calibri"/>
          <w:color w:val="000000" w:themeColor="text1"/>
          <w:sz w:val="24"/>
        </w:rPr>
      </w:pPr>
      <w:r w:rsidRPr="00BC42B9">
        <w:rPr>
          <w:rStyle w:val="normaltextrun"/>
          <w:rFonts w:ascii="Aptos" w:eastAsia="Calibri" w:hAnsi="Aptos" w:cs="Calibri"/>
          <w:color w:val="000000" w:themeColor="text1"/>
          <w:sz w:val="24"/>
          <w:lang w:val="en-GB"/>
        </w:rPr>
        <w:t>Supervise and support the work of the Learning Mentors  </w:t>
      </w:r>
    </w:p>
    <w:p w14:paraId="3B39BDB8" w14:textId="77777777" w:rsidR="00BC42B9" w:rsidRPr="00BC42B9" w:rsidRDefault="2AA54FCC" w:rsidP="00BC42B9">
      <w:pPr>
        <w:pStyle w:val="ListParagraph"/>
        <w:numPr>
          <w:ilvl w:val="0"/>
          <w:numId w:val="3"/>
        </w:numPr>
        <w:spacing w:before="0" w:after="0"/>
        <w:rPr>
          <w:rStyle w:val="normaltextrun"/>
          <w:rFonts w:ascii="Aptos" w:eastAsia="Calibri" w:hAnsi="Aptos" w:cs="Calibri"/>
          <w:color w:val="000000" w:themeColor="text1"/>
          <w:sz w:val="24"/>
        </w:rPr>
      </w:pPr>
      <w:r w:rsidRPr="00BC42B9">
        <w:rPr>
          <w:rStyle w:val="normaltextrun"/>
          <w:rFonts w:ascii="Aptos" w:eastAsia="Calibri" w:hAnsi="Aptos" w:cs="Calibri"/>
          <w:color w:val="000000" w:themeColor="text1"/>
          <w:sz w:val="24"/>
          <w:lang w:val="en-GB"/>
        </w:rPr>
        <w:t>Make a positive contribution to the wider life and ethos of the school sharing in our vision in all you do.  </w:t>
      </w:r>
    </w:p>
    <w:p w14:paraId="6B3456BA" w14:textId="77777777" w:rsidR="00BC42B9" w:rsidRPr="00BC42B9" w:rsidRDefault="2AA54FCC" w:rsidP="004C5088">
      <w:pPr>
        <w:pStyle w:val="ListParagraph"/>
        <w:numPr>
          <w:ilvl w:val="0"/>
          <w:numId w:val="8"/>
        </w:numPr>
        <w:spacing w:before="0" w:after="0"/>
        <w:ind w:left="714" w:hanging="357"/>
        <w:rPr>
          <w:rStyle w:val="normaltextrun"/>
          <w:rFonts w:ascii="Aptos" w:eastAsiaTheme="minorEastAsia" w:hAnsi="Aptos" w:cstheme="minorBidi"/>
          <w:sz w:val="24"/>
          <w:lang w:val="en-GB"/>
        </w:rPr>
      </w:pPr>
      <w:r w:rsidRPr="00BC42B9">
        <w:rPr>
          <w:rStyle w:val="normaltextrun"/>
          <w:rFonts w:ascii="Aptos" w:eastAsia="Calibri" w:hAnsi="Aptos" w:cs="Calibri"/>
          <w:color w:val="000000" w:themeColor="text1"/>
          <w:sz w:val="24"/>
        </w:rPr>
        <w:t>Undertake training and team meetings as part of continuing professional development.  </w:t>
      </w:r>
    </w:p>
    <w:p w14:paraId="66261D72" w14:textId="098FC2E4" w:rsidR="00511005" w:rsidRPr="00BC42B9" w:rsidRDefault="00511005" w:rsidP="004C5088">
      <w:pPr>
        <w:pStyle w:val="ListParagraph"/>
        <w:numPr>
          <w:ilvl w:val="0"/>
          <w:numId w:val="8"/>
        </w:numPr>
        <w:spacing w:before="0" w:after="0"/>
        <w:ind w:left="714" w:hanging="357"/>
        <w:rPr>
          <w:rFonts w:ascii="Aptos" w:eastAsiaTheme="minorEastAsia" w:hAnsi="Aptos" w:cstheme="minorBidi"/>
          <w:sz w:val="24"/>
          <w:lang w:val="en-GB"/>
        </w:rPr>
      </w:pPr>
      <w:r w:rsidRPr="00BC42B9">
        <w:rPr>
          <w:rFonts w:ascii="Aptos" w:eastAsiaTheme="minorEastAsia" w:hAnsi="Aptos" w:cstheme="minorBidi"/>
          <w:sz w:val="24"/>
          <w:lang w:val="en-GB"/>
        </w:rPr>
        <w:t>Contribute to the development, implementation and evaluation of the school’s policies, practices and procedures, so as to support the school’s values and vision</w:t>
      </w:r>
    </w:p>
    <w:p w14:paraId="66261D73" w14:textId="77777777" w:rsidR="00511005" w:rsidRPr="00BC42B9" w:rsidRDefault="00511005" w:rsidP="002D649E">
      <w:pPr>
        <w:pStyle w:val="Text"/>
        <w:numPr>
          <w:ilvl w:val="0"/>
          <w:numId w:val="5"/>
        </w:numPr>
        <w:spacing w:after="0"/>
        <w:rPr>
          <w:rFonts w:ascii="Aptos" w:eastAsiaTheme="minorEastAsia" w:hAnsi="Aptos" w:cstheme="minorBidi"/>
          <w:color w:val="000000" w:themeColor="text1"/>
          <w:sz w:val="24"/>
          <w:szCs w:val="24"/>
        </w:rPr>
      </w:pPr>
      <w:r w:rsidRPr="00BC42B9">
        <w:rPr>
          <w:rFonts w:ascii="Aptos" w:eastAsiaTheme="minorEastAsia" w:hAnsi="Aptos" w:cstheme="minorBidi"/>
          <w:sz w:val="24"/>
          <w:szCs w:val="24"/>
        </w:rPr>
        <w:t>Be</w:t>
      </w:r>
      <w:r w:rsidRPr="00BC42B9">
        <w:rPr>
          <w:rFonts w:ascii="Aptos" w:eastAsiaTheme="minorEastAsia" w:hAnsi="Aptos" w:cstheme="minorBidi"/>
          <w:sz w:val="24"/>
          <w:szCs w:val="24"/>
          <w:lang w:val="en-GB"/>
        </w:rPr>
        <w:t xml:space="preserve"> required to safeguard and promote the welfare of </w:t>
      </w:r>
      <w:r w:rsidRPr="00BC42B9">
        <w:rPr>
          <w:rFonts w:ascii="Aptos" w:hAnsi="Aptos" w:cstheme="minorHAnsi"/>
          <w:sz w:val="24"/>
          <w:szCs w:val="24"/>
          <w:lang w:val="en-GB"/>
        </w:rPr>
        <w:t>pupil</w:t>
      </w:r>
      <w:r w:rsidRPr="00BC42B9">
        <w:rPr>
          <w:rStyle w:val="normaltextrun"/>
          <w:rFonts w:ascii="Aptos" w:eastAsiaTheme="minorEastAsia" w:hAnsi="Aptos" w:cstheme="minorBidi"/>
          <w:sz w:val="24"/>
          <w:szCs w:val="24"/>
          <w:lang w:val="en-GB"/>
        </w:rPr>
        <w:t>s</w:t>
      </w:r>
      <w:r w:rsidRPr="00BC42B9">
        <w:rPr>
          <w:rFonts w:ascii="Aptos" w:eastAsiaTheme="minorEastAsia" w:hAnsi="Aptos" w:cstheme="minorBidi"/>
          <w:sz w:val="24"/>
          <w:szCs w:val="24"/>
          <w:lang w:val="en-GB"/>
        </w:rPr>
        <w:t xml:space="preserve"> and follow school policies and the staff code of conduct.</w:t>
      </w:r>
    </w:p>
    <w:p w14:paraId="66261D74" w14:textId="77777777" w:rsidR="0019364A" w:rsidRPr="00BC42B9" w:rsidRDefault="0019364A" w:rsidP="00362E2B">
      <w:pPr>
        <w:rPr>
          <w:rFonts w:ascii="Aptos" w:hAnsi="Aptos" w:cstheme="minorHAnsi"/>
          <w:szCs w:val="24"/>
        </w:rPr>
      </w:pPr>
    </w:p>
    <w:p w14:paraId="66261D7C" w14:textId="77777777" w:rsidR="00626094" w:rsidRPr="00BC42B9" w:rsidRDefault="00626094" w:rsidP="00362E2B">
      <w:pPr>
        <w:rPr>
          <w:rFonts w:ascii="Aptos" w:hAnsi="Aptos" w:cstheme="minorHAnsi"/>
          <w:szCs w:val="24"/>
        </w:rPr>
      </w:pPr>
    </w:p>
    <w:p w14:paraId="66261D7D" w14:textId="77777777" w:rsidR="00362E2B" w:rsidRPr="00BC42B9" w:rsidRDefault="00362E2B" w:rsidP="00362E2B">
      <w:pPr>
        <w:rPr>
          <w:rFonts w:ascii="Aptos" w:hAnsi="Aptos" w:cstheme="minorHAnsi"/>
          <w:szCs w:val="24"/>
        </w:rPr>
      </w:pPr>
      <w:r w:rsidRPr="00BC42B9">
        <w:rPr>
          <w:rFonts w:ascii="Aptos" w:hAnsi="Aptos" w:cstheme="minorHAnsi"/>
          <w:szCs w:val="24"/>
        </w:rPr>
        <w:t xml:space="preserve">Please note that this is illustrative of the general nature and level of responsibility of the role. It is not a comprehensive list of all tasks that </w:t>
      </w:r>
      <w:r w:rsidR="0019364A" w:rsidRPr="00BC42B9">
        <w:rPr>
          <w:rFonts w:ascii="Aptos" w:hAnsi="Aptos" w:cstheme="minorHAnsi"/>
          <w:szCs w:val="24"/>
        </w:rPr>
        <w:t>you</w:t>
      </w:r>
      <w:r w:rsidRPr="00BC42B9">
        <w:rPr>
          <w:rFonts w:ascii="Aptos" w:hAnsi="Aptos" w:cstheme="minorHAnsi"/>
          <w:szCs w:val="24"/>
        </w:rPr>
        <w:t xml:space="preserve"> will carry out. The postholder may be required to do other duties appropriate to the level of the role, as directed by the headteacher or line manager.</w:t>
      </w:r>
    </w:p>
    <w:p w14:paraId="66261D83" w14:textId="77777777" w:rsidR="008E3A2C" w:rsidRPr="00BC42B9" w:rsidRDefault="008E3A2C" w:rsidP="17B23DD3">
      <w:pPr>
        <w:spacing w:before="120" w:after="120"/>
        <w:rPr>
          <w:rFonts w:ascii="Aptos" w:eastAsia="Calibri" w:hAnsi="Aptos" w:cs="Calibri"/>
          <w:color w:val="000000" w:themeColor="text1"/>
          <w:szCs w:val="24"/>
          <w:lang w:val="en-US"/>
        </w:rPr>
      </w:pPr>
      <w:r w:rsidRPr="00BC42B9">
        <w:rPr>
          <w:rFonts w:ascii="Aptos" w:hAnsi="Aptos" w:cs="Calibri"/>
          <w:b/>
          <w:bCs/>
          <w:szCs w:val="24"/>
          <w:lang w:val="en-US"/>
        </w:rPr>
        <w:br w:type="page"/>
      </w:r>
      <w:r w:rsidR="4D8546BC" w:rsidRPr="00BC42B9">
        <w:rPr>
          <w:rFonts w:ascii="Aptos" w:eastAsia="Calibri" w:hAnsi="Aptos" w:cs="Calibri"/>
          <w:b/>
          <w:bCs/>
          <w:color w:val="000000" w:themeColor="text1"/>
          <w:szCs w:val="24"/>
          <w:lang w:val="en-US"/>
        </w:rPr>
        <w:lastRenderedPageBreak/>
        <w:t>Person Specification – Teacher</w:t>
      </w:r>
    </w:p>
    <w:tbl>
      <w:tblPr>
        <w:tblStyle w:val="GridTable5Dark-Accent11"/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1"/>
        <w:gridCol w:w="6624"/>
      </w:tblGrid>
      <w:tr w:rsidR="17B23DD3" w:rsidRPr="00BC42B9" w14:paraId="66261D86" w14:textId="77777777" w:rsidTr="17B23D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B3838" w:themeFill="background2" w:themeFillShade="4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6261D84" w14:textId="77777777" w:rsidR="17B23DD3" w:rsidRPr="00BC42B9" w:rsidRDefault="17B23DD3" w:rsidP="17B23DD3">
            <w:pPr>
              <w:pStyle w:val="TableHeading"/>
              <w:jc w:val="left"/>
              <w:rPr>
                <w:rFonts w:ascii="Aptos" w:eastAsia="Calibri" w:hAnsi="Aptos" w:cs="Calibri"/>
                <w:szCs w:val="24"/>
              </w:rPr>
            </w:pPr>
            <w:r w:rsidRPr="00BC42B9">
              <w:rPr>
                <w:rFonts w:ascii="Aptos" w:eastAsia="Calibri" w:hAnsi="Aptos" w:cs="Calibri"/>
                <w:szCs w:val="24"/>
                <w:lang w:val="en-GB"/>
              </w:rPr>
              <w:t>Criteria</w:t>
            </w:r>
          </w:p>
        </w:tc>
        <w:tc>
          <w:tcPr>
            <w:tcW w:w="6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B3838" w:themeFill="background2" w:themeFillShade="4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6261D85" w14:textId="77777777" w:rsidR="17B23DD3" w:rsidRPr="00BC42B9" w:rsidRDefault="17B23DD3" w:rsidP="17B23DD3">
            <w:pPr>
              <w:pStyle w:val="TableHead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Calibri"/>
                <w:szCs w:val="24"/>
              </w:rPr>
            </w:pPr>
            <w:r w:rsidRPr="00BC42B9">
              <w:rPr>
                <w:rFonts w:ascii="Aptos" w:eastAsia="Calibri" w:hAnsi="Aptos" w:cs="Calibri"/>
                <w:szCs w:val="24"/>
                <w:lang w:val="en-GB"/>
              </w:rPr>
              <w:t>Qualities</w:t>
            </w:r>
          </w:p>
        </w:tc>
      </w:tr>
      <w:tr w:rsidR="17B23DD3" w:rsidRPr="00BC42B9" w14:paraId="66261D8B" w14:textId="77777777" w:rsidTr="17B23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6261D87" w14:textId="77777777" w:rsidR="17B23DD3" w:rsidRPr="00BC42B9" w:rsidRDefault="17B23DD3" w:rsidP="17B23DD3">
            <w:pPr>
              <w:pStyle w:val="Text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BC42B9">
              <w:rPr>
                <w:rFonts w:ascii="Aptos" w:eastAsia="Calibri" w:hAnsi="Aptos" w:cs="Calibri"/>
                <w:color w:val="000000" w:themeColor="text1"/>
                <w:sz w:val="24"/>
                <w:szCs w:val="24"/>
                <w:lang w:val="en-GB"/>
              </w:rPr>
              <w:t>Qualifications and experience</w:t>
            </w:r>
          </w:p>
        </w:tc>
        <w:tc>
          <w:tcPr>
            <w:tcW w:w="6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6261D88" w14:textId="77777777" w:rsidR="17B23DD3" w:rsidRPr="00BC42B9" w:rsidRDefault="17B23DD3" w:rsidP="17B23DD3">
            <w:pPr>
              <w:pStyle w:val="ColorfulList-Accent1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BC42B9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 xml:space="preserve">Qualified teacher status </w:t>
            </w:r>
          </w:p>
          <w:p w14:paraId="66261D89" w14:textId="77777777" w:rsidR="17B23DD3" w:rsidRPr="00BC42B9" w:rsidRDefault="17B23DD3" w:rsidP="17B23DD3">
            <w:pPr>
              <w:pStyle w:val="ColorfulList-Accent1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BC42B9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Degree</w:t>
            </w:r>
          </w:p>
          <w:p w14:paraId="66261D8A" w14:textId="77777777" w:rsidR="17B23DD3" w:rsidRPr="00BC42B9" w:rsidRDefault="17B23DD3" w:rsidP="17B23DD3">
            <w:pPr>
              <w:pStyle w:val="ColorfulList-Accent1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BC42B9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 xml:space="preserve">Successful teaching experience </w:t>
            </w:r>
          </w:p>
        </w:tc>
      </w:tr>
      <w:tr w:rsidR="17B23DD3" w:rsidRPr="00BC42B9" w14:paraId="66261D95" w14:textId="77777777" w:rsidTr="17B23DD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6261D8C" w14:textId="77777777" w:rsidR="17B23DD3" w:rsidRPr="00BC42B9" w:rsidRDefault="17B23DD3" w:rsidP="17B23DD3">
            <w:pPr>
              <w:pStyle w:val="Text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BC42B9">
              <w:rPr>
                <w:rFonts w:ascii="Aptos" w:eastAsia="Calibri" w:hAnsi="Aptos" w:cs="Calibri"/>
                <w:color w:val="000000" w:themeColor="text1"/>
                <w:sz w:val="24"/>
                <w:szCs w:val="24"/>
                <w:lang w:val="en-GB"/>
              </w:rPr>
              <w:t>Skills and knowledge</w:t>
            </w:r>
          </w:p>
        </w:tc>
        <w:tc>
          <w:tcPr>
            <w:tcW w:w="6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6261D8D" w14:textId="77777777" w:rsidR="17B23DD3" w:rsidRPr="00BC42B9" w:rsidRDefault="17B23DD3" w:rsidP="17B23DD3">
            <w:pPr>
              <w:pStyle w:val="ColorfulList-Accent11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BC42B9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Knowledge of the National Curriculum</w:t>
            </w:r>
          </w:p>
          <w:p w14:paraId="66261D8E" w14:textId="77777777" w:rsidR="17B23DD3" w:rsidRPr="00BC42B9" w:rsidRDefault="17B23DD3" w:rsidP="17B23DD3">
            <w:pPr>
              <w:pStyle w:val="ColorfulList-Accent11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BC42B9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Knowledge of effective teaching and learning strategies</w:t>
            </w:r>
          </w:p>
          <w:p w14:paraId="66261D8F" w14:textId="77777777" w:rsidR="17B23DD3" w:rsidRPr="00BC42B9" w:rsidRDefault="17B23DD3" w:rsidP="17B23DD3">
            <w:pPr>
              <w:pStyle w:val="ColorfulList-Accent11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BC42B9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A good understanding of how children learn</w:t>
            </w:r>
          </w:p>
          <w:p w14:paraId="66261D90" w14:textId="77777777" w:rsidR="17B23DD3" w:rsidRPr="00BC42B9" w:rsidRDefault="17B23DD3" w:rsidP="17B23DD3">
            <w:pPr>
              <w:pStyle w:val="ColorfulList-Accent11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BC42B9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 xml:space="preserve">Ability to adapt teaching to meet </w:t>
            </w:r>
            <w:r w:rsidRPr="00BC42B9">
              <w:rPr>
                <w:rStyle w:val="normaltextrun"/>
                <w:rFonts w:ascii="Aptos" w:eastAsia="Calibri" w:hAnsi="Aptos" w:cs="Calibri"/>
                <w:color w:val="000000" w:themeColor="text1"/>
                <w:sz w:val="24"/>
                <w:szCs w:val="24"/>
              </w:rPr>
              <w:t>students</w:t>
            </w:r>
            <w:r w:rsidRPr="00BC42B9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’ needs</w:t>
            </w:r>
          </w:p>
          <w:p w14:paraId="66261D91" w14:textId="77777777" w:rsidR="17B23DD3" w:rsidRPr="00BC42B9" w:rsidRDefault="17B23DD3" w:rsidP="17B23DD3">
            <w:pPr>
              <w:pStyle w:val="ColorfulList-Accent11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BC42B9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 xml:space="preserve">Ability to build effective working relationships with </w:t>
            </w:r>
            <w:r w:rsidRPr="00BC42B9">
              <w:rPr>
                <w:rStyle w:val="normaltextrun"/>
                <w:rFonts w:ascii="Aptos" w:eastAsia="Calibri" w:hAnsi="Aptos" w:cs="Calibri"/>
                <w:color w:val="000000" w:themeColor="text1"/>
                <w:sz w:val="24"/>
                <w:szCs w:val="24"/>
              </w:rPr>
              <w:t>students</w:t>
            </w:r>
          </w:p>
          <w:p w14:paraId="66261D92" w14:textId="77777777" w:rsidR="17B23DD3" w:rsidRPr="00BC42B9" w:rsidRDefault="17B23DD3" w:rsidP="17B23DD3">
            <w:pPr>
              <w:pStyle w:val="ColorfulList-Accent11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BC42B9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Knowledge of guidance and requirements around safeguarding children</w:t>
            </w:r>
          </w:p>
          <w:p w14:paraId="66261D93" w14:textId="77777777" w:rsidR="17B23DD3" w:rsidRPr="00BC42B9" w:rsidRDefault="17B23DD3" w:rsidP="17B23DD3">
            <w:pPr>
              <w:pStyle w:val="ColorfulList-Accent11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BC42B9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Knowledge of effective behaviour management strategies</w:t>
            </w:r>
          </w:p>
          <w:p w14:paraId="66261D94" w14:textId="77777777" w:rsidR="17B23DD3" w:rsidRPr="00BC42B9" w:rsidRDefault="17B23DD3" w:rsidP="17B23DD3">
            <w:pPr>
              <w:pStyle w:val="ColorfulList-Accent11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BC42B9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Good ICT skills, particularly using ICT to support learning</w:t>
            </w:r>
          </w:p>
        </w:tc>
      </w:tr>
      <w:tr w:rsidR="17B23DD3" w:rsidRPr="00BC42B9" w14:paraId="66261D9F" w14:textId="77777777" w:rsidTr="17B23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6261D96" w14:textId="77777777" w:rsidR="17B23DD3" w:rsidRPr="00BC42B9" w:rsidRDefault="17B23DD3" w:rsidP="17B23DD3">
            <w:pPr>
              <w:pStyle w:val="Text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BC42B9">
              <w:rPr>
                <w:rFonts w:ascii="Aptos" w:eastAsia="Calibri" w:hAnsi="Aptos" w:cs="Calibri"/>
                <w:color w:val="000000" w:themeColor="text1"/>
                <w:sz w:val="24"/>
                <w:szCs w:val="24"/>
                <w:lang w:val="en-GB"/>
              </w:rPr>
              <w:t xml:space="preserve">Personal qualities </w:t>
            </w:r>
          </w:p>
        </w:tc>
        <w:tc>
          <w:tcPr>
            <w:tcW w:w="6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6261D97" w14:textId="77777777" w:rsidR="17B23DD3" w:rsidRPr="00BC42B9" w:rsidRDefault="17B23DD3" w:rsidP="17B23DD3">
            <w:pPr>
              <w:pStyle w:val="ColorfulList-Accent1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BC42B9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Share our vision</w:t>
            </w:r>
          </w:p>
          <w:p w14:paraId="66261D98" w14:textId="77777777" w:rsidR="17B23DD3" w:rsidRPr="00BC42B9" w:rsidRDefault="17B23DD3" w:rsidP="17B23DD3">
            <w:pPr>
              <w:pStyle w:val="ColorfulList-Accent1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BC42B9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 xml:space="preserve">A commitment to getting the best outcomes for all </w:t>
            </w:r>
            <w:r w:rsidRPr="00BC42B9">
              <w:rPr>
                <w:rStyle w:val="normaltextrun"/>
                <w:rFonts w:ascii="Aptos" w:eastAsia="Calibri" w:hAnsi="Aptos" w:cs="Calibri"/>
                <w:color w:val="000000" w:themeColor="text1"/>
                <w:sz w:val="24"/>
                <w:szCs w:val="24"/>
              </w:rPr>
              <w:t>students</w:t>
            </w:r>
            <w:r w:rsidRPr="00BC42B9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 xml:space="preserve"> and promoting the ethos and values of the school</w:t>
            </w:r>
          </w:p>
          <w:p w14:paraId="66261D99" w14:textId="77777777" w:rsidR="17B23DD3" w:rsidRPr="00BC42B9" w:rsidRDefault="17B23DD3" w:rsidP="17B23DD3">
            <w:pPr>
              <w:pStyle w:val="ColorfulList-Accent1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BC42B9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High expectations for children’s attainment and progress</w:t>
            </w:r>
          </w:p>
          <w:p w14:paraId="66261D9A" w14:textId="77777777" w:rsidR="17B23DD3" w:rsidRPr="00BC42B9" w:rsidRDefault="17B23DD3" w:rsidP="17B23DD3">
            <w:pPr>
              <w:pStyle w:val="ColorfulList-Accent1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BC42B9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Ability to work under pressure and prioritise effectively</w:t>
            </w:r>
          </w:p>
          <w:p w14:paraId="66261D9B" w14:textId="77777777" w:rsidR="17B23DD3" w:rsidRPr="00BC42B9" w:rsidRDefault="17B23DD3" w:rsidP="17B23DD3">
            <w:pPr>
              <w:pStyle w:val="ColorfulList-Accent1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BC42B9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Commitment to maintaining confidentiality at all times</w:t>
            </w:r>
          </w:p>
          <w:p w14:paraId="66261D9C" w14:textId="77777777" w:rsidR="17B23DD3" w:rsidRPr="00BC42B9" w:rsidRDefault="17B23DD3" w:rsidP="17B23DD3">
            <w:pPr>
              <w:pStyle w:val="ColorfulList-Accent1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BC42B9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Commitment to safeguarding and equality</w:t>
            </w:r>
          </w:p>
          <w:p w14:paraId="66261D9D" w14:textId="77777777" w:rsidR="17B23DD3" w:rsidRPr="00BC42B9" w:rsidRDefault="17B23DD3" w:rsidP="17B23DD3">
            <w:pPr>
              <w:pStyle w:val="ColorfulList-Accent1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BC42B9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 xml:space="preserve">A belief that ALL </w:t>
            </w:r>
            <w:r w:rsidRPr="00BC42B9">
              <w:rPr>
                <w:rStyle w:val="normaltextrun"/>
                <w:rFonts w:ascii="Aptos" w:eastAsia="Calibri" w:hAnsi="Aptos" w:cs="Calibri"/>
                <w:color w:val="000000" w:themeColor="text1"/>
                <w:sz w:val="24"/>
                <w:szCs w:val="24"/>
              </w:rPr>
              <w:t>students</w:t>
            </w:r>
            <w:r w:rsidRPr="00BC42B9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 xml:space="preserve"> have the right to an education</w:t>
            </w:r>
          </w:p>
          <w:p w14:paraId="66261D9E" w14:textId="77777777" w:rsidR="17B23DD3" w:rsidRPr="00BC42B9" w:rsidRDefault="17B23DD3" w:rsidP="17B23DD3">
            <w:pPr>
              <w:pStyle w:val="ColorfulList-Accent1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BC42B9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Resilience – tomorrow is a new day with new opportunities.</w:t>
            </w:r>
          </w:p>
        </w:tc>
      </w:tr>
      <w:tr w:rsidR="17B23DD3" w:rsidRPr="00BC42B9" w14:paraId="66261DA3" w14:textId="77777777" w:rsidTr="17B23DD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6261DA0" w14:textId="77777777" w:rsidR="17B23DD3" w:rsidRPr="00BC42B9" w:rsidRDefault="17B23DD3" w:rsidP="17B23DD3">
            <w:pPr>
              <w:spacing w:before="120" w:after="120"/>
              <w:rPr>
                <w:rFonts w:ascii="Aptos" w:eastAsia="Calibri" w:hAnsi="Aptos" w:cs="Calibri"/>
                <w:color w:val="000000" w:themeColor="text1"/>
                <w:szCs w:val="24"/>
              </w:rPr>
            </w:pPr>
            <w:r w:rsidRPr="00BC42B9">
              <w:rPr>
                <w:rFonts w:ascii="Aptos" w:eastAsia="Calibri" w:hAnsi="Aptos" w:cs="Calibri"/>
                <w:color w:val="000000" w:themeColor="text1"/>
                <w:szCs w:val="24"/>
                <w:lang w:val="en-US"/>
              </w:rPr>
              <w:t>Other factors</w:t>
            </w:r>
          </w:p>
          <w:p w14:paraId="66261DA1" w14:textId="77777777" w:rsidR="17B23DD3" w:rsidRPr="00BC42B9" w:rsidRDefault="17B23DD3" w:rsidP="17B23DD3">
            <w:pPr>
              <w:spacing w:after="120"/>
              <w:rPr>
                <w:rFonts w:ascii="Aptos" w:eastAsia="Calibri" w:hAnsi="Aptos" w:cs="Calibri"/>
                <w:color w:val="000000" w:themeColor="text1"/>
                <w:szCs w:val="24"/>
              </w:rPr>
            </w:pPr>
          </w:p>
        </w:tc>
        <w:tc>
          <w:tcPr>
            <w:tcW w:w="6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6261DA2" w14:textId="77777777" w:rsidR="17B23DD3" w:rsidRPr="00BC42B9" w:rsidRDefault="17B23DD3" w:rsidP="17B23DD3">
            <w:pPr>
              <w:pStyle w:val="ColorfulList-Accent11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BC42B9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Satisfactory pre-employment checks including DBS, references and full career history</w:t>
            </w:r>
          </w:p>
        </w:tc>
      </w:tr>
    </w:tbl>
    <w:p w14:paraId="66261DA4" w14:textId="77777777" w:rsidR="008E3A2C" w:rsidRPr="00BC42B9" w:rsidRDefault="008E3A2C" w:rsidP="17B23DD3">
      <w:pPr>
        <w:spacing w:before="120" w:after="120"/>
        <w:rPr>
          <w:rFonts w:ascii="Aptos" w:eastAsia="Arial" w:hAnsi="Aptos" w:cs="Arial"/>
          <w:color w:val="000000" w:themeColor="text1"/>
          <w:szCs w:val="24"/>
          <w:lang w:val="en-US"/>
        </w:rPr>
      </w:pPr>
    </w:p>
    <w:p w14:paraId="66261DA5" w14:textId="77777777" w:rsidR="008E3A2C" w:rsidRPr="00BC42B9" w:rsidRDefault="008E3A2C" w:rsidP="17B23DD3">
      <w:pPr>
        <w:spacing w:before="120" w:after="120" w:line="480" w:lineRule="auto"/>
        <w:rPr>
          <w:rFonts w:ascii="Aptos" w:eastAsia="Arial" w:hAnsi="Aptos" w:cs="Arial"/>
          <w:color w:val="000000" w:themeColor="text1"/>
          <w:szCs w:val="24"/>
          <w:lang w:val="en-US"/>
        </w:rPr>
      </w:pPr>
    </w:p>
    <w:p w14:paraId="66261DA6" w14:textId="77777777" w:rsidR="008E3A2C" w:rsidRPr="00BC42B9" w:rsidRDefault="008E3A2C" w:rsidP="17B23DD3">
      <w:pPr>
        <w:spacing w:after="160" w:line="259" w:lineRule="auto"/>
        <w:rPr>
          <w:rFonts w:ascii="Aptos" w:hAnsi="Aptos" w:cs="Calibri"/>
          <w:b/>
          <w:bCs/>
          <w:szCs w:val="24"/>
          <w:lang w:val="en-US"/>
        </w:rPr>
      </w:pPr>
    </w:p>
    <w:sectPr w:rsidR="008E3A2C" w:rsidRPr="00BC42B9" w:rsidSect="00264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343A0"/>
    <w:multiLevelType w:val="multilevel"/>
    <w:tmpl w:val="6616D2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B7A0A"/>
    <w:multiLevelType w:val="hybridMultilevel"/>
    <w:tmpl w:val="3364FDEC"/>
    <w:lvl w:ilvl="0" w:tplc="EFB46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108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A3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061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84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4E9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C0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41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6A6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51567"/>
    <w:multiLevelType w:val="hybridMultilevel"/>
    <w:tmpl w:val="A94A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94132"/>
    <w:multiLevelType w:val="hybridMultilevel"/>
    <w:tmpl w:val="2E1A2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C3935"/>
    <w:multiLevelType w:val="hybridMultilevel"/>
    <w:tmpl w:val="B512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E7F30"/>
    <w:multiLevelType w:val="hybridMultilevel"/>
    <w:tmpl w:val="7426599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1360125"/>
    <w:multiLevelType w:val="hybridMultilevel"/>
    <w:tmpl w:val="D264BD2C"/>
    <w:lvl w:ilvl="0" w:tplc="F0AC8712">
      <w:start w:val="1"/>
      <w:numFmt w:val="bullet"/>
      <w:pStyle w:val="ColorfulList-Accent1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DF2AC4"/>
    <w:multiLevelType w:val="hybridMultilevel"/>
    <w:tmpl w:val="538CB47C"/>
    <w:lvl w:ilvl="0" w:tplc="65420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0E7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70B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22B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85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26F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269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09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DC6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451320">
    <w:abstractNumId w:val="2"/>
  </w:num>
  <w:num w:numId="2" w16cid:durableId="436995741">
    <w:abstractNumId w:val="1"/>
  </w:num>
  <w:num w:numId="3" w16cid:durableId="1248886333">
    <w:abstractNumId w:val="9"/>
  </w:num>
  <w:num w:numId="4" w16cid:durableId="295568195">
    <w:abstractNumId w:val="4"/>
  </w:num>
  <w:num w:numId="5" w16cid:durableId="572812817">
    <w:abstractNumId w:val="5"/>
  </w:num>
  <w:num w:numId="6" w16cid:durableId="1878423392">
    <w:abstractNumId w:val="6"/>
  </w:num>
  <w:num w:numId="7" w16cid:durableId="777333429">
    <w:abstractNumId w:val="8"/>
  </w:num>
  <w:num w:numId="8" w16cid:durableId="282880805">
    <w:abstractNumId w:val="3"/>
  </w:num>
  <w:num w:numId="9" w16cid:durableId="1376613422">
    <w:abstractNumId w:val="0"/>
  </w:num>
  <w:num w:numId="10" w16cid:durableId="133137052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02"/>
    <w:rsid w:val="000155DE"/>
    <w:rsid w:val="000A45BC"/>
    <w:rsid w:val="000A7F78"/>
    <w:rsid w:val="001164F5"/>
    <w:rsid w:val="00172471"/>
    <w:rsid w:val="0019364A"/>
    <w:rsid w:val="00264DC7"/>
    <w:rsid w:val="00267B48"/>
    <w:rsid w:val="002A3385"/>
    <w:rsid w:val="002D649E"/>
    <w:rsid w:val="003529AD"/>
    <w:rsid w:val="00362E2B"/>
    <w:rsid w:val="00382C65"/>
    <w:rsid w:val="00394BAC"/>
    <w:rsid w:val="00414A02"/>
    <w:rsid w:val="004E3055"/>
    <w:rsid w:val="004E55FD"/>
    <w:rsid w:val="00506B81"/>
    <w:rsid w:val="00511005"/>
    <w:rsid w:val="0056132C"/>
    <w:rsid w:val="00564352"/>
    <w:rsid w:val="005E41D3"/>
    <w:rsid w:val="005F43DC"/>
    <w:rsid w:val="0061554B"/>
    <w:rsid w:val="00626094"/>
    <w:rsid w:val="00642659"/>
    <w:rsid w:val="00787B23"/>
    <w:rsid w:val="008559D2"/>
    <w:rsid w:val="008B32C8"/>
    <w:rsid w:val="008C597D"/>
    <w:rsid w:val="008D7B13"/>
    <w:rsid w:val="008E3A2C"/>
    <w:rsid w:val="00930907"/>
    <w:rsid w:val="009C5D6D"/>
    <w:rsid w:val="00A15A25"/>
    <w:rsid w:val="00A31183"/>
    <w:rsid w:val="00A50594"/>
    <w:rsid w:val="00AA5736"/>
    <w:rsid w:val="00B33DEE"/>
    <w:rsid w:val="00B34A45"/>
    <w:rsid w:val="00BC42B9"/>
    <w:rsid w:val="00D0459E"/>
    <w:rsid w:val="00D73804"/>
    <w:rsid w:val="00DA6ABA"/>
    <w:rsid w:val="00E02775"/>
    <w:rsid w:val="00E30EDB"/>
    <w:rsid w:val="00E54D23"/>
    <w:rsid w:val="00EC10A4"/>
    <w:rsid w:val="00EF2B76"/>
    <w:rsid w:val="00F32B39"/>
    <w:rsid w:val="00F826CB"/>
    <w:rsid w:val="00F849F6"/>
    <w:rsid w:val="00FE3537"/>
    <w:rsid w:val="0130F2D7"/>
    <w:rsid w:val="01F17C5A"/>
    <w:rsid w:val="062258ED"/>
    <w:rsid w:val="0D1317E5"/>
    <w:rsid w:val="0EC9CDAA"/>
    <w:rsid w:val="0F335788"/>
    <w:rsid w:val="1308F36F"/>
    <w:rsid w:val="14AC31EC"/>
    <w:rsid w:val="16CF4F4E"/>
    <w:rsid w:val="17B23DD3"/>
    <w:rsid w:val="19F96977"/>
    <w:rsid w:val="2070FE7C"/>
    <w:rsid w:val="22046A8D"/>
    <w:rsid w:val="2251B8C9"/>
    <w:rsid w:val="22BC840B"/>
    <w:rsid w:val="23507F4A"/>
    <w:rsid w:val="26710F09"/>
    <w:rsid w:val="26791941"/>
    <w:rsid w:val="27B7F946"/>
    <w:rsid w:val="27D9360B"/>
    <w:rsid w:val="2923A633"/>
    <w:rsid w:val="293B54BB"/>
    <w:rsid w:val="29805702"/>
    <w:rsid w:val="2A8CD66F"/>
    <w:rsid w:val="2AA54FCC"/>
    <w:rsid w:val="2F7E70AC"/>
    <w:rsid w:val="31C30097"/>
    <w:rsid w:val="31E629F0"/>
    <w:rsid w:val="35E51B16"/>
    <w:rsid w:val="3634E839"/>
    <w:rsid w:val="37D0B89A"/>
    <w:rsid w:val="3852A51E"/>
    <w:rsid w:val="39CD1248"/>
    <w:rsid w:val="3A20655D"/>
    <w:rsid w:val="3AA97813"/>
    <w:rsid w:val="3BC77F58"/>
    <w:rsid w:val="3C6DC822"/>
    <w:rsid w:val="428E7609"/>
    <w:rsid w:val="4360DB12"/>
    <w:rsid w:val="45E47734"/>
    <w:rsid w:val="49D3BB8C"/>
    <w:rsid w:val="4C5AA13D"/>
    <w:rsid w:val="4C6F6DF9"/>
    <w:rsid w:val="4D8546BC"/>
    <w:rsid w:val="50DBA535"/>
    <w:rsid w:val="54288780"/>
    <w:rsid w:val="56EDFD70"/>
    <w:rsid w:val="59AC5040"/>
    <w:rsid w:val="5B3E0C27"/>
    <w:rsid w:val="5B4D08D6"/>
    <w:rsid w:val="5C750CBF"/>
    <w:rsid w:val="5DDFE1D5"/>
    <w:rsid w:val="5E9ACCE1"/>
    <w:rsid w:val="5F4A8E64"/>
    <w:rsid w:val="5FA13B64"/>
    <w:rsid w:val="606FEC2F"/>
    <w:rsid w:val="607963D7"/>
    <w:rsid w:val="609F3E9A"/>
    <w:rsid w:val="63B41357"/>
    <w:rsid w:val="64921C5D"/>
    <w:rsid w:val="65E7914E"/>
    <w:rsid w:val="697A2B79"/>
    <w:rsid w:val="6BC66BDD"/>
    <w:rsid w:val="6FF1F674"/>
    <w:rsid w:val="71F02E38"/>
    <w:rsid w:val="728365FD"/>
    <w:rsid w:val="74679782"/>
    <w:rsid w:val="74C9CAD1"/>
    <w:rsid w:val="76F1C2C5"/>
    <w:rsid w:val="7863C270"/>
    <w:rsid w:val="7B43C4D2"/>
    <w:rsid w:val="7D146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61D33"/>
  <w15:docId w15:val="{0B7375E2-73B4-4B58-90D0-0AF51F17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414A02"/>
    <w:pPr>
      <w:keepNext/>
      <w:tabs>
        <w:tab w:val="left" w:pos="720"/>
      </w:tabs>
      <w:jc w:val="both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4A0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414A02"/>
    <w:pPr>
      <w:ind w:left="720" w:hanging="72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4A02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extChar">
    <w:name w:val="Text Char"/>
    <w:link w:val="Text"/>
    <w:locked/>
    <w:rsid w:val="00382C65"/>
    <w:rPr>
      <w:rFonts w:ascii="Arial" w:hAnsi="Arial" w:cs="Arial"/>
      <w:lang w:val="en-US"/>
    </w:rPr>
  </w:style>
  <w:style w:type="paragraph" w:customStyle="1" w:styleId="Text">
    <w:name w:val="Text"/>
    <w:basedOn w:val="BodyText"/>
    <w:link w:val="TextChar"/>
    <w:qFormat/>
    <w:rsid w:val="00382C65"/>
    <w:rPr>
      <w:rFonts w:ascii="Arial" w:eastAsiaTheme="minorHAnsi" w:hAnsi="Arial" w:cs="Arial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2C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2C6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72"/>
    <w:qFormat/>
    <w:rsid w:val="00362E2B"/>
    <w:pPr>
      <w:spacing w:before="120" w:after="120"/>
      <w:ind w:left="720"/>
    </w:pPr>
    <w:rPr>
      <w:rFonts w:ascii="Arial" w:eastAsia="MS Mincho" w:hAnsi="Arial"/>
      <w:sz w:val="20"/>
      <w:szCs w:val="24"/>
      <w:lang w:val="en-US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F826CB"/>
    <w:pPr>
      <w:numPr>
        <w:numId w:val="7"/>
      </w:numPr>
      <w:ind w:left="357"/>
    </w:pPr>
    <w:rPr>
      <w:rFonts w:ascii="Arial" w:hAnsi="Arial"/>
      <w:sz w:val="20"/>
    </w:rPr>
  </w:style>
  <w:style w:type="character" w:customStyle="1" w:styleId="HeadingChar">
    <w:name w:val="Heading Char"/>
    <w:link w:val="Heading"/>
    <w:locked/>
    <w:rsid w:val="008E3A2C"/>
    <w:rPr>
      <w:rFonts w:ascii="Arial" w:hAnsi="Arial" w:cs="Arial"/>
      <w:b/>
      <w:sz w:val="24"/>
      <w:szCs w:val="24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8E3A2C"/>
    <w:pPr>
      <w:spacing w:line="360" w:lineRule="auto"/>
    </w:pPr>
    <w:rPr>
      <w:rFonts w:ascii="Arial" w:eastAsiaTheme="minorHAnsi" w:hAnsi="Arial" w:cs="Arial"/>
      <w:b/>
      <w:szCs w:val="24"/>
      <w:lang w:val="en-US"/>
    </w:rPr>
  </w:style>
  <w:style w:type="character" w:customStyle="1" w:styleId="Sub-headingChar">
    <w:name w:val="Sub-heading Char"/>
    <w:link w:val="Sub-heading"/>
    <w:locked/>
    <w:rsid w:val="008E3A2C"/>
    <w:rPr>
      <w:rFonts w:ascii="Arial" w:hAnsi="Arial" w:cs="Arial"/>
      <w:b/>
      <w:lang w:val="en-US"/>
    </w:rPr>
  </w:style>
  <w:style w:type="paragraph" w:customStyle="1" w:styleId="Sub-heading">
    <w:name w:val="Sub-heading"/>
    <w:basedOn w:val="BodyText"/>
    <w:link w:val="Sub-headingChar"/>
    <w:qFormat/>
    <w:rsid w:val="008E3A2C"/>
    <w:rPr>
      <w:rFonts w:ascii="Arial" w:eastAsiaTheme="minorHAnsi" w:hAnsi="Arial" w:cs="Arial"/>
      <w:b/>
      <w:sz w:val="22"/>
      <w:szCs w:val="22"/>
      <w:lang w:val="en-US"/>
    </w:rPr>
  </w:style>
  <w:style w:type="character" w:customStyle="1" w:styleId="normaltextrun">
    <w:name w:val="normaltextrun"/>
    <w:basedOn w:val="DefaultParagraphFont"/>
    <w:uiPriority w:val="1"/>
    <w:rsid w:val="26791941"/>
  </w:style>
  <w:style w:type="paragraph" w:customStyle="1" w:styleId="paragraph">
    <w:name w:val="paragraph"/>
    <w:basedOn w:val="Normal"/>
    <w:rsid w:val="00F32B39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eop">
    <w:name w:val="eop"/>
    <w:basedOn w:val="DefaultParagraphFont"/>
    <w:rsid w:val="00F32B39"/>
  </w:style>
  <w:style w:type="paragraph" w:customStyle="1" w:styleId="TableHeading">
    <w:name w:val="TableHeading"/>
    <w:basedOn w:val="Normal"/>
    <w:link w:val="TableHeadingChar"/>
    <w:uiPriority w:val="1"/>
    <w:qFormat/>
    <w:rsid w:val="17B23DD3"/>
    <w:pPr>
      <w:spacing w:after="120"/>
      <w:jc w:val="center"/>
    </w:pPr>
    <w:rPr>
      <w:rFonts w:ascii="Arial" w:eastAsia="MS Mincho" w:hAnsi="Arial" w:cs="Arial"/>
      <w:b/>
      <w:bCs/>
      <w:color w:val="FFFFFF" w:themeColor="background1"/>
      <w:lang w:val="en-US"/>
    </w:rPr>
  </w:style>
  <w:style w:type="character" w:customStyle="1" w:styleId="TableHeadingChar">
    <w:name w:val="TableHeading Char"/>
    <w:basedOn w:val="DefaultParagraphFont"/>
    <w:link w:val="TableHeading"/>
    <w:uiPriority w:val="1"/>
    <w:rsid w:val="17B23DD3"/>
    <w:rPr>
      <w:rFonts w:ascii="Arial" w:eastAsia="MS Mincho" w:hAnsi="Arial" w:cs="Arial"/>
      <w:b/>
      <w:bCs/>
      <w:color w:val="FFFFFF" w:themeColor="background1"/>
      <w:lang w:val="en-US"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5Dark-Accent11">
    <w:name w:val="Grid Table 5 Dark - Accent 11"/>
    <w:basedOn w:val="TableNormal"/>
    <w:uiPriority w:val="50"/>
    <w:rsid w:val="00264D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256c73-9eaf-48cd-acc2-109bd987647a">
      <UserInfo>
        <DisplayName>Naomi Parnell</DisplayName>
        <AccountId>36</AccountId>
        <AccountType/>
      </UserInfo>
    </SharedWithUsers>
    <lcf76f155ced4ddcb4097134ff3c332f xmlns="28b3c6cf-605e-42bf-873e-dfac23afb8f2">
      <Terms xmlns="http://schemas.microsoft.com/office/infopath/2007/PartnerControls"/>
    </lcf76f155ced4ddcb4097134ff3c332f>
    <TaxCatchAll xmlns="1f256c73-9eaf-48cd-acc2-109bd987647a" xsi:nil="true"/>
    <Loc xmlns="28b3c6cf-605e-42bf-873e-dfac23afb8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FC7AF2F44C3449F5D805CC433FDA2" ma:contentTypeVersion="26" ma:contentTypeDescription="Create a new document." ma:contentTypeScope="" ma:versionID="9109bec8b6c008372502a5a5e18ff59e">
  <xsd:schema xmlns:xsd="http://www.w3.org/2001/XMLSchema" xmlns:xs="http://www.w3.org/2001/XMLSchema" xmlns:p="http://schemas.microsoft.com/office/2006/metadata/properties" xmlns:ns2="28b3c6cf-605e-42bf-873e-dfac23afb8f2" xmlns:ns3="1f256c73-9eaf-48cd-acc2-109bd987647a" targetNamespace="http://schemas.microsoft.com/office/2006/metadata/properties" ma:root="true" ma:fieldsID="3b934b47108c99b10263ff163f7e2af2" ns2:_="" ns3:_="">
    <xsd:import namespace="28b3c6cf-605e-42bf-873e-dfac23afb8f2"/>
    <xsd:import namespace="1f256c73-9eaf-48cd-acc2-109bd987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Loc" minOccurs="0"/>
                <xsd:element ref="ns2:a3e6971d-25c6-4239-8a8b-a79b0b6e0d7fCountryOrRegion" minOccurs="0"/>
                <xsd:element ref="ns2:a3e6971d-25c6-4239-8a8b-a79b0b6e0d7fState" minOccurs="0"/>
                <xsd:element ref="ns2:a3e6971d-25c6-4239-8a8b-a79b0b6e0d7fCity" minOccurs="0"/>
                <xsd:element ref="ns2:a3e6971d-25c6-4239-8a8b-a79b0b6e0d7fPostalCode" minOccurs="0"/>
                <xsd:element ref="ns2:a3e6971d-25c6-4239-8a8b-a79b0b6e0d7fStreet" minOccurs="0"/>
                <xsd:element ref="ns2:a3e6971d-25c6-4239-8a8b-a79b0b6e0d7fGeoLoc" minOccurs="0"/>
                <xsd:element ref="ns2:a3e6971d-25c6-4239-8a8b-a79b0b6e0d7fDispNam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c6cf-605e-42bf-873e-dfac23afb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9d77b9-82d5-4e02-8943-caa52e4b7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" ma:index="23" nillable="true" ma:displayName="Loc" ma:format="Dropdown" ma:internalName="Loc">
      <xsd:simpleType>
        <xsd:restriction base="dms:Unknown"/>
      </xsd:simpleType>
    </xsd:element>
    <xsd:element name="a3e6971d-25c6-4239-8a8b-a79b0b6e0d7fCountryOrRegion" ma:index="24" nillable="true" ma:displayName="Loc: Country/Region" ma:internalName="CountryOrRegion" ma:readOnly="true">
      <xsd:simpleType>
        <xsd:restriction base="dms:Text"/>
      </xsd:simpleType>
    </xsd:element>
    <xsd:element name="a3e6971d-25c6-4239-8a8b-a79b0b6e0d7fState" ma:index="25" nillable="true" ma:displayName="Loc: State" ma:internalName="State" ma:readOnly="true">
      <xsd:simpleType>
        <xsd:restriction base="dms:Text"/>
      </xsd:simpleType>
    </xsd:element>
    <xsd:element name="a3e6971d-25c6-4239-8a8b-a79b0b6e0d7fCity" ma:index="26" nillable="true" ma:displayName="Loc: City" ma:internalName="City" ma:readOnly="true">
      <xsd:simpleType>
        <xsd:restriction base="dms:Text"/>
      </xsd:simpleType>
    </xsd:element>
    <xsd:element name="a3e6971d-25c6-4239-8a8b-a79b0b6e0d7fPostalCode" ma:index="27" nillable="true" ma:displayName="Loc: Postal Code" ma:internalName="PostalCode" ma:readOnly="true">
      <xsd:simpleType>
        <xsd:restriction base="dms:Text"/>
      </xsd:simpleType>
    </xsd:element>
    <xsd:element name="a3e6971d-25c6-4239-8a8b-a79b0b6e0d7fStreet" ma:index="28" nillable="true" ma:displayName="Loc: Street" ma:internalName="Street" ma:readOnly="true">
      <xsd:simpleType>
        <xsd:restriction base="dms:Text"/>
      </xsd:simpleType>
    </xsd:element>
    <xsd:element name="a3e6971d-25c6-4239-8a8b-a79b0b6e0d7fGeoLoc" ma:index="29" nillable="true" ma:displayName="Loc: Coordinates" ma:internalName="GeoLoc" ma:readOnly="true">
      <xsd:simpleType>
        <xsd:restriction base="dms:Unknown"/>
      </xsd:simpleType>
    </xsd:element>
    <xsd:element name="a3e6971d-25c6-4239-8a8b-a79b0b6e0d7fDispName" ma:index="30" nillable="true" ma:displayName="Loc: Name" ma:internalName="DispName" ma:readOnly="true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6c73-9eaf-48cd-acc2-109bd9876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b45ce6-9733-4847-9a90-695cffc736cb}" ma:internalName="TaxCatchAll" ma:showField="CatchAllData" ma:web="1f256c73-9eaf-48cd-acc2-109bd987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A5C1E-913C-4C80-90A9-120D0E5ACA6D}">
  <ds:schemaRefs>
    <ds:schemaRef ds:uri="http://schemas.microsoft.com/office/2006/metadata/properties"/>
    <ds:schemaRef ds:uri="http://schemas.microsoft.com/office/infopath/2007/PartnerControls"/>
    <ds:schemaRef ds:uri="1f256c73-9eaf-48cd-acc2-109bd987647a"/>
    <ds:schemaRef ds:uri="28b3c6cf-605e-42bf-873e-dfac23afb8f2"/>
  </ds:schemaRefs>
</ds:datastoreItem>
</file>

<file path=customXml/itemProps2.xml><?xml version="1.0" encoding="utf-8"?>
<ds:datastoreItem xmlns:ds="http://schemas.openxmlformats.org/officeDocument/2006/customXml" ds:itemID="{FD737261-29F0-4E78-B432-AA39500B32D2}"/>
</file>

<file path=customXml/itemProps3.xml><?xml version="1.0" encoding="utf-8"?>
<ds:datastoreItem xmlns:ds="http://schemas.openxmlformats.org/officeDocument/2006/customXml" ds:itemID="{7B91FCE1-27C1-46E8-A563-A93861ECBB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D3B1BB-BE49-4C6C-B16F-73DBAD745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Vittery</dc:creator>
  <cp:keywords/>
  <dc:description/>
  <cp:lastModifiedBy>Emily Howe</cp:lastModifiedBy>
  <cp:revision>5</cp:revision>
  <dcterms:created xsi:type="dcterms:W3CDTF">2025-03-12T17:07:00Z</dcterms:created>
  <dcterms:modified xsi:type="dcterms:W3CDTF">2025-12-17T14:44:00Z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0x01010086FFC7AF2F44C3449F5D805CC433FDA2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