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D2EB" w14:textId="77777777" w:rsidR="00940BBC" w:rsidRDefault="00FC2099">
      <w:pPr>
        <w:spacing w:after="159" w:line="259" w:lineRule="auto"/>
        <w:ind w:left="135" w:firstLine="0"/>
        <w:jc w:val="center"/>
      </w:pPr>
      <w:r>
        <w:rPr>
          <w:b/>
        </w:rPr>
        <w:t xml:space="preserve">JOB DESCRIPTION &amp; PERSON SPECIFICATION </w:t>
      </w:r>
    </w:p>
    <w:p w14:paraId="3BDECCC8" w14:textId="479D6F65" w:rsidR="00940BBC" w:rsidRDefault="00FC2099" w:rsidP="00355FBE">
      <w:pPr>
        <w:spacing w:after="7" w:line="269" w:lineRule="auto"/>
        <w:ind w:left="117"/>
      </w:pPr>
      <w:r>
        <w:rPr>
          <w:b/>
        </w:rPr>
        <w:t>POST TITLE:</w:t>
      </w:r>
      <w:r>
        <w:t xml:space="preserve">                  </w:t>
      </w:r>
      <w:r w:rsidRPr="00355FBE">
        <w:rPr>
          <w:b/>
        </w:rPr>
        <w:t>Teacher with SENDCO/Inclusion and subject responsibility</w:t>
      </w:r>
      <w:r w:rsidRPr="00355FBE">
        <w:t xml:space="preserve"> </w:t>
      </w:r>
      <w:r w:rsidR="00355FBE">
        <w:br/>
      </w:r>
      <w:r w:rsidRPr="00355FBE">
        <w:rPr>
          <w:b/>
        </w:rPr>
        <w:t>SALARY:</w:t>
      </w:r>
      <w:r w:rsidRPr="00355FBE">
        <w:t xml:space="preserve">  </w:t>
      </w:r>
      <w:r w:rsidRPr="00355FBE">
        <w:tab/>
        <w:t xml:space="preserve"> </w:t>
      </w:r>
      <w:r w:rsidRPr="00355FBE">
        <w:tab/>
        <w:t>MPS-UPS plus</w:t>
      </w:r>
      <w:r w:rsidR="00355FBE">
        <w:t xml:space="preserve"> TLR2A</w:t>
      </w:r>
      <w:r>
        <w:t xml:space="preserve">  </w:t>
      </w:r>
    </w:p>
    <w:p w14:paraId="6D62D88A" w14:textId="77777777" w:rsidR="00940BBC" w:rsidRDefault="00FC2099">
      <w:pPr>
        <w:spacing w:after="0"/>
        <w:ind w:left="117"/>
      </w:pPr>
      <w:r>
        <w:rPr>
          <w:b/>
        </w:rPr>
        <w:t>RESPONSIBLE TO:</w:t>
      </w:r>
      <w:r>
        <w:t xml:space="preserve">       </w:t>
      </w:r>
      <w:r>
        <w:t xml:space="preserve">Headteacher / Senior Leadership Team  </w:t>
      </w:r>
    </w:p>
    <w:p w14:paraId="77BF5FB2" w14:textId="7DC74410" w:rsidR="00940BBC" w:rsidRDefault="00940BBC">
      <w:pPr>
        <w:spacing w:after="0" w:line="259" w:lineRule="auto"/>
        <w:ind w:left="108" w:firstLine="0"/>
      </w:pPr>
    </w:p>
    <w:p w14:paraId="03C7308B" w14:textId="77777777" w:rsidR="00940BBC" w:rsidRDefault="00FC2099">
      <w:pPr>
        <w:spacing w:after="10" w:line="269" w:lineRule="auto"/>
        <w:ind w:left="117"/>
      </w:pPr>
      <w:r>
        <w:rPr>
          <w:b/>
        </w:rPr>
        <w:t xml:space="preserve">THE DEVELOPMENT OF THE SCHOOL:   </w:t>
      </w:r>
    </w:p>
    <w:p w14:paraId="0B9E0829" w14:textId="77777777" w:rsidR="00940BBC" w:rsidRDefault="00FC2099">
      <w:pPr>
        <w:spacing w:after="22" w:line="259" w:lineRule="auto"/>
        <w:ind w:left="482" w:firstLine="0"/>
      </w:pPr>
      <w:r>
        <w:rPr>
          <w:b/>
        </w:rPr>
        <w:t xml:space="preserve"> </w:t>
      </w:r>
      <w:r>
        <w:t xml:space="preserve">  </w:t>
      </w:r>
    </w:p>
    <w:p w14:paraId="48ABC132" w14:textId="77777777" w:rsidR="00940BBC" w:rsidRDefault="00FC2099">
      <w:pPr>
        <w:ind w:left="117"/>
      </w:pPr>
      <w:r>
        <w:t xml:space="preserve">The strategic direction and development of a Catholic school stems from the educational mission of the Church which is reflected in the school's Mission Statement and School Development Plan.   </w:t>
      </w:r>
    </w:p>
    <w:p w14:paraId="001F6CC4" w14:textId="77777777" w:rsidR="00940BBC" w:rsidRDefault="00FC2099">
      <w:pPr>
        <w:spacing w:after="20" w:line="259" w:lineRule="auto"/>
        <w:ind w:left="482" w:firstLine="0"/>
      </w:pPr>
      <w:r>
        <w:t xml:space="preserve">   </w:t>
      </w:r>
    </w:p>
    <w:p w14:paraId="509C4743" w14:textId="77777777" w:rsidR="00940BBC" w:rsidRDefault="00FC2099">
      <w:pPr>
        <w:ind w:left="117"/>
      </w:pPr>
      <w:r>
        <w:t>The Teacher assists the Head and Leadership Group to deve</w:t>
      </w:r>
      <w:r>
        <w:t xml:space="preserve">lop a vision and strategic view for the school in its service to the community.     </w:t>
      </w:r>
    </w:p>
    <w:p w14:paraId="1666A7B1" w14:textId="77777777" w:rsidR="00940BBC" w:rsidRDefault="00FC2099">
      <w:pPr>
        <w:spacing w:after="27" w:line="259" w:lineRule="auto"/>
        <w:ind w:left="122" w:firstLine="0"/>
      </w:pPr>
      <w:r>
        <w:t xml:space="preserve"> </w:t>
      </w:r>
    </w:p>
    <w:p w14:paraId="7B3BE4B3" w14:textId="77777777" w:rsidR="00940BBC" w:rsidRDefault="00FC2099">
      <w:pPr>
        <w:ind w:left="117"/>
      </w:pPr>
      <w:r>
        <w:t>This appointment is with the Board of Directors of Bishop Hogarth Catholic Education Trust under the terms of the Catholic Education Service contract signed with the dir</w:t>
      </w:r>
      <w:r>
        <w:t>ectors as employers.  The governors will appoint a practising Catholic, where possible, or another person who can show by example and from experience that he or she will exercise the ministry of a teacher, with the Headteacher and Leadership Group, and sen</w:t>
      </w:r>
      <w:r>
        <w:t>ior colleagues, giving appropriate witness to ensure that the school is Catholic in all its aspects.  The appointment is subject to the current conditions of service for Teachers other than Head teachers contained in the School Teachers' Pay and Conditions</w:t>
      </w:r>
      <w:r>
        <w:t xml:space="preserve"> document and other current education and employment legislation.    </w:t>
      </w:r>
    </w:p>
    <w:p w14:paraId="43C19818" w14:textId="77777777" w:rsidR="00940BBC" w:rsidRDefault="00FC2099">
      <w:pPr>
        <w:spacing w:after="0" w:line="259" w:lineRule="auto"/>
        <w:ind w:left="122" w:firstLine="0"/>
      </w:pPr>
      <w:r>
        <w:t xml:space="preserve"> </w:t>
      </w:r>
    </w:p>
    <w:p w14:paraId="74F4AE4D" w14:textId="77777777" w:rsidR="00940BBC" w:rsidRDefault="00FC2099">
      <w:pPr>
        <w:spacing w:after="30" w:line="259" w:lineRule="auto"/>
        <w:ind w:left="137" w:firstLine="0"/>
      </w:pPr>
      <w:r>
        <w:t xml:space="preserve"> </w:t>
      </w:r>
    </w:p>
    <w:p w14:paraId="69CFBB27" w14:textId="77777777" w:rsidR="00940BBC" w:rsidRDefault="00FC2099">
      <w:pPr>
        <w:spacing w:after="44" w:line="269" w:lineRule="auto"/>
        <w:ind w:left="117"/>
      </w:pPr>
      <w:r>
        <w:rPr>
          <w:b/>
        </w:rPr>
        <w:t xml:space="preserve">MAIN TASKS:  </w:t>
      </w:r>
    </w:p>
    <w:p w14:paraId="614BB8AF" w14:textId="77777777" w:rsidR="00940BBC" w:rsidRDefault="00FC2099">
      <w:pPr>
        <w:spacing w:after="44" w:line="269" w:lineRule="auto"/>
        <w:ind w:left="117" w:right="3440"/>
      </w:pPr>
      <w:r>
        <w:rPr>
          <w:b/>
        </w:rPr>
        <w:t xml:space="preserve">Work with the Headteacher and Leadership Group </w:t>
      </w:r>
      <w:proofErr w:type="gramStart"/>
      <w:r>
        <w:rPr>
          <w:b/>
        </w:rPr>
        <w:t>in:</w:t>
      </w:r>
      <w:proofErr w:type="gramEnd"/>
      <w:r>
        <w:t xml:space="preserve"> a) </w:t>
      </w:r>
      <w:r>
        <w:tab/>
        <w:t xml:space="preserve">fulfilling the Mission Statement;   </w:t>
      </w:r>
    </w:p>
    <w:p w14:paraId="30F8F288" w14:textId="77777777" w:rsidR="00940BBC" w:rsidRDefault="00FC2099">
      <w:pPr>
        <w:numPr>
          <w:ilvl w:val="0"/>
          <w:numId w:val="1"/>
        </w:numPr>
        <w:ind w:left="654" w:hanging="547"/>
      </w:pPr>
      <w:r>
        <w:t xml:space="preserve">implementing the educational aims, policies, objectives and targets of the </w:t>
      </w:r>
      <w:proofErr w:type="gramStart"/>
      <w:r>
        <w:t>s</w:t>
      </w:r>
      <w:r>
        <w:t>chool;</w:t>
      </w:r>
      <w:proofErr w:type="gramEnd"/>
      <w:r>
        <w:t xml:space="preserve">   </w:t>
      </w:r>
    </w:p>
    <w:p w14:paraId="597D26E4" w14:textId="77777777" w:rsidR="00940BBC" w:rsidRDefault="00FC2099">
      <w:pPr>
        <w:numPr>
          <w:ilvl w:val="0"/>
          <w:numId w:val="1"/>
        </w:numPr>
        <w:ind w:left="654" w:hanging="547"/>
      </w:pPr>
      <w:r>
        <w:t xml:space="preserve">implementing the educational aims, policies, objectives and targets of the </w:t>
      </w:r>
      <w:proofErr w:type="gramStart"/>
      <w:r>
        <w:t>school;</w:t>
      </w:r>
      <w:proofErr w:type="gramEnd"/>
      <w:r>
        <w:t xml:space="preserve"> </w:t>
      </w:r>
    </w:p>
    <w:p w14:paraId="3149F0B7" w14:textId="77777777" w:rsidR="00940BBC" w:rsidRDefault="00FC2099">
      <w:pPr>
        <w:numPr>
          <w:ilvl w:val="0"/>
          <w:numId w:val="1"/>
        </w:numPr>
        <w:ind w:left="654" w:hanging="547"/>
      </w:pPr>
      <w:r>
        <w:t xml:space="preserve">teaching pupils at the </w:t>
      </w:r>
      <w:proofErr w:type="gramStart"/>
      <w:r>
        <w:t>school;</w:t>
      </w:r>
      <w:proofErr w:type="gramEnd"/>
      <w:r>
        <w:t xml:space="preserve"> </w:t>
      </w:r>
    </w:p>
    <w:p w14:paraId="7CA467EE" w14:textId="77777777" w:rsidR="00940BBC" w:rsidRDefault="00FC2099">
      <w:pPr>
        <w:numPr>
          <w:ilvl w:val="0"/>
          <w:numId w:val="1"/>
        </w:numPr>
        <w:ind w:left="654" w:hanging="547"/>
      </w:pPr>
      <w:r>
        <w:t xml:space="preserve">cooperating with the Head and Leadership Group in monitoring and evaluating the performance of the school and its achievements as </w:t>
      </w:r>
      <w:r>
        <w:t xml:space="preserve">a Catholic </w:t>
      </w:r>
      <w:proofErr w:type="gramStart"/>
      <w:r>
        <w:t>school;</w:t>
      </w:r>
      <w:proofErr w:type="gramEnd"/>
      <w:r>
        <w:t xml:space="preserve"> </w:t>
      </w:r>
    </w:p>
    <w:p w14:paraId="4A34124B" w14:textId="77777777" w:rsidR="00940BBC" w:rsidRDefault="00FC2099">
      <w:pPr>
        <w:numPr>
          <w:ilvl w:val="0"/>
          <w:numId w:val="1"/>
        </w:numPr>
        <w:spacing w:after="10"/>
        <w:ind w:left="654" w:hanging="547"/>
      </w:pPr>
      <w:r>
        <w:t xml:space="preserve">motivating pupils through interest, </w:t>
      </w:r>
      <w:proofErr w:type="gramStart"/>
      <w:r>
        <w:t>encouragement</w:t>
      </w:r>
      <w:proofErr w:type="gramEnd"/>
      <w:r>
        <w:t xml:space="preserve"> and recognition of their unique </w:t>
      </w:r>
    </w:p>
    <w:p w14:paraId="4AAE9266" w14:textId="77777777" w:rsidR="00940BBC" w:rsidRDefault="00FC2099">
      <w:pPr>
        <w:ind w:left="680"/>
      </w:pPr>
      <w:proofErr w:type="gramStart"/>
      <w:r>
        <w:t>value;</w:t>
      </w:r>
      <w:proofErr w:type="gramEnd"/>
      <w:r>
        <w:t xml:space="preserve">   </w:t>
      </w:r>
    </w:p>
    <w:p w14:paraId="26333404" w14:textId="77777777" w:rsidR="00940BBC" w:rsidRDefault="00FC2099">
      <w:pPr>
        <w:numPr>
          <w:ilvl w:val="0"/>
          <w:numId w:val="1"/>
        </w:numPr>
        <w:ind w:left="654" w:hanging="547"/>
      </w:pPr>
      <w:r>
        <w:t xml:space="preserve">contributing to the production of the School Improvement </w:t>
      </w:r>
      <w:proofErr w:type="gramStart"/>
      <w:r>
        <w:t>Plan;</w:t>
      </w:r>
      <w:proofErr w:type="gramEnd"/>
      <w:r>
        <w:t xml:space="preserve">   </w:t>
      </w:r>
    </w:p>
    <w:p w14:paraId="155F3295" w14:textId="77777777" w:rsidR="00940BBC" w:rsidRDefault="00FC2099">
      <w:pPr>
        <w:numPr>
          <w:ilvl w:val="0"/>
          <w:numId w:val="1"/>
        </w:numPr>
        <w:spacing w:after="35" w:line="267" w:lineRule="auto"/>
        <w:ind w:left="654" w:hanging="547"/>
      </w:pPr>
      <w:r>
        <w:t xml:space="preserve">implementing the Board of Directors’ policies on equal </w:t>
      </w:r>
      <w:proofErr w:type="gramStart"/>
      <w:r>
        <w:t>opportunities;</w:t>
      </w:r>
      <w:proofErr w:type="gramEnd"/>
      <w:r>
        <w:t xml:space="preserve"> </w:t>
      </w:r>
      <w:r>
        <w:t xml:space="preserve">  </w:t>
      </w:r>
    </w:p>
    <w:p w14:paraId="0024294B" w14:textId="77777777" w:rsidR="00940BBC" w:rsidRDefault="00FC2099">
      <w:pPr>
        <w:spacing w:after="27" w:line="259" w:lineRule="auto"/>
        <w:ind w:left="122" w:firstLine="0"/>
      </w:pPr>
      <w:r>
        <w:t xml:space="preserve"> </w:t>
      </w:r>
    </w:p>
    <w:p w14:paraId="0650C757" w14:textId="77777777" w:rsidR="00940BBC" w:rsidRDefault="00FC2099">
      <w:pPr>
        <w:spacing w:after="65" w:line="259" w:lineRule="auto"/>
        <w:ind w:left="122" w:firstLine="0"/>
      </w:pPr>
      <w:r>
        <w:t xml:space="preserve">   </w:t>
      </w:r>
    </w:p>
    <w:p w14:paraId="63FC04B6" w14:textId="77777777" w:rsidR="00940BBC" w:rsidRDefault="00FC2099">
      <w:pPr>
        <w:spacing w:after="27" w:line="259" w:lineRule="auto"/>
        <w:ind w:left="113" w:firstLine="0"/>
      </w:pPr>
      <w:r>
        <w:rPr>
          <w:b/>
        </w:rPr>
        <w:t xml:space="preserve"> </w:t>
      </w:r>
    </w:p>
    <w:p w14:paraId="564D937E" w14:textId="77777777" w:rsidR="00940BBC" w:rsidRDefault="00FC2099">
      <w:pPr>
        <w:spacing w:after="17" w:line="269" w:lineRule="auto"/>
        <w:ind w:left="117"/>
      </w:pPr>
      <w:r>
        <w:rPr>
          <w:b/>
        </w:rPr>
        <w:t xml:space="preserve">KEY AREA OF RESPONSIBILITY </w:t>
      </w:r>
      <w:r>
        <w:t xml:space="preserve">  </w:t>
      </w:r>
    </w:p>
    <w:p w14:paraId="79202681" w14:textId="77777777" w:rsidR="00940BBC" w:rsidRDefault="00FC2099">
      <w:pPr>
        <w:spacing w:after="44" w:line="269" w:lineRule="auto"/>
        <w:ind w:left="117"/>
      </w:pPr>
      <w:r>
        <w:rPr>
          <w:b/>
        </w:rPr>
        <w:lastRenderedPageBreak/>
        <w:t>TEACHING AND LEARNING</w:t>
      </w:r>
      <w:r>
        <w:t xml:space="preserve"> </w:t>
      </w:r>
      <w:r>
        <w:rPr>
          <w:b/>
        </w:rPr>
        <w:t xml:space="preserve">  </w:t>
      </w:r>
    </w:p>
    <w:p w14:paraId="61722BFB" w14:textId="77777777" w:rsidR="00940BBC" w:rsidRDefault="00FC2099">
      <w:pPr>
        <w:spacing w:after="20" w:line="259" w:lineRule="auto"/>
        <w:ind w:left="122" w:firstLine="0"/>
      </w:pPr>
      <w:r>
        <w:t xml:space="preserve">   </w:t>
      </w:r>
    </w:p>
    <w:p w14:paraId="740E259B" w14:textId="77777777" w:rsidR="00940BBC" w:rsidRDefault="00FC2099">
      <w:pPr>
        <w:ind w:left="117"/>
      </w:pPr>
      <w:r>
        <w:t xml:space="preserve">In a Catholic school the search for excellence is expressed in teaching and learning which responds to the needs and aspirations of its pupils and acknowledges their individual worth as children of God.   The Teacher works with the Head, Leadership </w:t>
      </w:r>
      <w:proofErr w:type="gramStart"/>
      <w:r>
        <w:t>Group</w:t>
      </w:r>
      <w:proofErr w:type="gramEnd"/>
      <w:r>
        <w:t xml:space="preserve"> a</w:t>
      </w:r>
      <w:r>
        <w:t>nd senior colleagues to provide effective teaching and learning throughout the school.  He or she cooperates with the Head, Leadership Group and senior colleagues in monitoring and evaluating the quality of teaching and standards of attainment, using relev</w:t>
      </w:r>
      <w:r>
        <w:t xml:space="preserve">ant </w:t>
      </w:r>
      <w:proofErr w:type="gramStart"/>
      <w:r>
        <w:t>data</w:t>
      </w:r>
      <w:proofErr w:type="gramEnd"/>
      <w:r>
        <w:t xml:space="preserve"> and setting targets for improvement.   </w:t>
      </w:r>
    </w:p>
    <w:p w14:paraId="5DC59AF3" w14:textId="77777777" w:rsidR="00940BBC" w:rsidRDefault="00FC2099">
      <w:pPr>
        <w:spacing w:after="20" w:line="259" w:lineRule="auto"/>
        <w:ind w:left="122" w:firstLine="0"/>
      </w:pPr>
      <w:r>
        <w:t xml:space="preserve">   </w:t>
      </w:r>
    </w:p>
    <w:p w14:paraId="00D64EFF" w14:textId="77777777" w:rsidR="00940BBC" w:rsidRDefault="00FC2099">
      <w:pPr>
        <w:spacing w:after="44" w:line="269" w:lineRule="auto"/>
        <w:ind w:left="117"/>
      </w:pPr>
      <w:r>
        <w:rPr>
          <w:b/>
        </w:rPr>
        <w:t xml:space="preserve">MAIN TASKS   </w:t>
      </w:r>
    </w:p>
    <w:p w14:paraId="38A143A3" w14:textId="77777777" w:rsidR="00940BBC" w:rsidRDefault="00FC2099">
      <w:pPr>
        <w:spacing w:after="20" w:line="259" w:lineRule="auto"/>
        <w:ind w:left="122" w:firstLine="0"/>
      </w:pPr>
      <w:r>
        <w:t xml:space="preserve"> </w:t>
      </w:r>
    </w:p>
    <w:p w14:paraId="1DAC8422" w14:textId="77777777" w:rsidR="00940BBC" w:rsidRDefault="00FC2099">
      <w:pPr>
        <w:spacing w:after="44" w:line="269" w:lineRule="auto"/>
        <w:ind w:left="117"/>
      </w:pPr>
      <w:r>
        <w:rPr>
          <w:b/>
        </w:rPr>
        <w:t>2.1</w:t>
      </w:r>
      <w:r>
        <w:t xml:space="preserve"> </w:t>
      </w:r>
      <w:r>
        <w:rPr>
          <w:b/>
        </w:rPr>
        <w:t>Work implementing, in collaboration with Head(s) of Department, other appropriate persons or bodies, a curriculum which</w:t>
      </w:r>
      <w:r>
        <w:t xml:space="preserve">:   </w:t>
      </w:r>
    </w:p>
    <w:p w14:paraId="7E55C8F7" w14:textId="77777777" w:rsidR="00940BBC" w:rsidRDefault="00FC2099">
      <w:pPr>
        <w:numPr>
          <w:ilvl w:val="0"/>
          <w:numId w:val="2"/>
        </w:numPr>
        <w:ind w:hanging="545"/>
      </w:pPr>
      <w:r>
        <w:t xml:space="preserve">follows the curriculum policy of the Board of Directors and meets statutory </w:t>
      </w:r>
      <w:proofErr w:type="gramStart"/>
      <w:r>
        <w:t>requirements;</w:t>
      </w:r>
      <w:proofErr w:type="gramEnd"/>
      <w:r>
        <w:t xml:space="preserve">   </w:t>
      </w:r>
    </w:p>
    <w:p w14:paraId="3C0BA9E9" w14:textId="77777777" w:rsidR="00940BBC" w:rsidRDefault="00FC2099">
      <w:pPr>
        <w:numPr>
          <w:ilvl w:val="0"/>
          <w:numId w:val="2"/>
        </w:numPr>
        <w:ind w:hanging="545"/>
      </w:pPr>
      <w:r>
        <w:t xml:space="preserve">is relevant to the needs, experience, interests, aptitudes and stages of development of all pupils, including those with special educational </w:t>
      </w:r>
      <w:proofErr w:type="gramStart"/>
      <w:r>
        <w:t>needs;</w:t>
      </w:r>
      <w:proofErr w:type="gramEnd"/>
      <w:r>
        <w:t xml:space="preserve">   </w:t>
      </w:r>
    </w:p>
    <w:p w14:paraId="268224FD" w14:textId="77777777" w:rsidR="00940BBC" w:rsidRDefault="00FC2099">
      <w:pPr>
        <w:numPr>
          <w:ilvl w:val="0"/>
          <w:numId w:val="2"/>
        </w:numPr>
        <w:ind w:hanging="545"/>
      </w:pPr>
      <w:r>
        <w:t xml:space="preserve">is relevant </w:t>
      </w:r>
      <w:r>
        <w:t xml:space="preserve">to the needs, experience, interests, aptitudes and stages of development of all pupils, including those with special educational </w:t>
      </w:r>
      <w:proofErr w:type="gramStart"/>
      <w:r>
        <w:t>needs;</w:t>
      </w:r>
      <w:proofErr w:type="gramEnd"/>
      <w:r>
        <w:t xml:space="preserve">   </w:t>
      </w:r>
    </w:p>
    <w:p w14:paraId="69D1D37A" w14:textId="77777777" w:rsidR="00940BBC" w:rsidRDefault="00FC2099">
      <w:pPr>
        <w:numPr>
          <w:ilvl w:val="0"/>
          <w:numId w:val="2"/>
        </w:numPr>
        <w:ind w:hanging="545"/>
      </w:pPr>
      <w:r>
        <w:t xml:space="preserve">ensures the Diocesan policy on Religious Education is </w:t>
      </w:r>
      <w:proofErr w:type="gramStart"/>
      <w:r>
        <w:t>fulfilled;</w:t>
      </w:r>
      <w:proofErr w:type="gramEnd"/>
      <w:r>
        <w:t xml:space="preserve"> </w:t>
      </w:r>
    </w:p>
    <w:p w14:paraId="31AAD9CB" w14:textId="77777777" w:rsidR="00940BBC" w:rsidRDefault="00FC2099">
      <w:pPr>
        <w:numPr>
          <w:ilvl w:val="0"/>
          <w:numId w:val="2"/>
        </w:numPr>
        <w:spacing w:after="8"/>
        <w:ind w:hanging="545"/>
      </w:pPr>
      <w:r>
        <w:t>fulfils the statutory duties in relation to the Cur</w:t>
      </w:r>
      <w:r>
        <w:t xml:space="preserve">riculum including the National </w:t>
      </w:r>
    </w:p>
    <w:p w14:paraId="02721EDC" w14:textId="77777777" w:rsidR="00940BBC" w:rsidRDefault="00FC2099">
      <w:pPr>
        <w:ind w:left="677"/>
      </w:pPr>
      <w:proofErr w:type="gramStart"/>
      <w:r>
        <w:t>Curriculum;</w:t>
      </w:r>
      <w:proofErr w:type="gramEnd"/>
      <w:r>
        <w:t xml:space="preserve"> </w:t>
      </w:r>
    </w:p>
    <w:p w14:paraId="6F1696CA" w14:textId="77777777" w:rsidR="00940BBC" w:rsidRDefault="00FC2099">
      <w:pPr>
        <w:numPr>
          <w:ilvl w:val="0"/>
          <w:numId w:val="2"/>
        </w:numPr>
        <w:ind w:hanging="545"/>
      </w:pPr>
      <w:r>
        <w:t xml:space="preserve">includes arrangements for the daily act of collective worship in accordance with the norms of Catholic worship and the wider spiritual life of the school.   </w:t>
      </w:r>
    </w:p>
    <w:p w14:paraId="50A3BE6B" w14:textId="77777777" w:rsidR="00940BBC" w:rsidRDefault="00FC2099">
      <w:pPr>
        <w:spacing w:after="56" w:line="259" w:lineRule="auto"/>
        <w:ind w:left="667" w:firstLine="0"/>
      </w:pPr>
      <w:r>
        <w:t xml:space="preserve"> </w:t>
      </w:r>
    </w:p>
    <w:p w14:paraId="34CCE32B" w14:textId="77777777" w:rsidR="00940BBC" w:rsidRDefault="00FC2099">
      <w:pPr>
        <w:spacing w:after="44" w:line="269" w:lineRule="auto"/>
        <w:ind w:left="117"/>
      </w:pPr>
      <w:proofErr w:type="gramStart"/>
      <w:r>
        <w:rPr>
          <w:b/>
        </w:rPr>
        <w:t>2.2</w:t>
      </w:r>
      <w:r>
        <w:rPr>
          <w:rFonts w:ascii="Arial" w:eastAsia="Arial" w:hAnsi="Arial" w:cs="Arial"/>
          <w:b/>
        </w:rPr>
        <w:t xml:space="preserve"> </w:t>
      </w:r>
      <w:r>
        <w:rPr>
          <w:b/>
        </w:rPr>
        <w:t xml:space="preserve"> Work</w:t>
      </w:r>
      <w:proofErr w:type="gramEnd"/>
      <w:r>
        <w:rPr>
          <w:b/>
        </w:rPr>
        <w:t xml:space="preserve"> with the Head of School and Leadership Gr</w:t>
      </w:r>
      <w:r>
        <w:rPr>
          <w:b/>
        </w:rPr>
        <w:t xml:space="preserve">oup in ensuring that: </w:t>
      </w:r>
      <w:r>
        <w:t xml:space="preserve">  </w:t>
      </w:r>
    </w:p>
    <w:p w14:paraId="3333A95C" w14:textId="77777777" w:rsidR="00940BBC" w:rsidRDefault="00FC2099">
      <w:pPr>
        <w:numPr>
          <w:ilvl w:val="0"/>
          <w:numId w:val="3"/>
        </w:numPr>
        <w:ind w:right="107" w:hanging="545"/>
      </w:pPr>
      <w:r>
        <w:t xml:space="preserve">school policies on curriculum, assessment, recording and reporting are implemented in order to provide effective teaching and </w:t>
      </w:r>
      <w:proofErr w:type="gramStart"/>
      <w:r>
        <w:t>learning;</w:t>
      </w:r>
      <w:proofErr w:type="gramEnd"/>
      <w:r>
        <w:t xml:space="preserve">   </w:t>
      </w:r>
    </w:p>
    <w:p w14:paraId="5FF505DD" w14:textId="77777777" w:rsidR="00940BBC" w:rsidRDefault="00FC2099">
      <w:pPr>
        <w:numPr>
          <w:ilvl w:val="0"/>
          <w:numId w:val="3"/>
        </w:numPr>
        <w:ind w:right="107" w:hanging="545"/>
      </w:pPr>
      <w:r>
        <w:t>the arrangements for teaching and learning form a co-ordinated, coherent curriculum entitlem</w:t>
      </w:r>
      <w:r>
        <w:t xml:space="preserve">ent for all </w:t>
      </w:r>
      <w:proofErr w:type="gramStart"/>
      <w:r>
        <w:t>pupils;</w:t>
      </w:r>
      <w:proofErr w:type="gramEnd"/>
      <w:r>
        <w:t xml:space="preserve">   </w:t>
      </w:r>
    </w:p>
    <w:p w14:paraId="55EEC826" w14:textId="77777777" w:rsidR="00940BBC" w:rsidRDefault="00FC2099">
      <w:pPr>
        <w:numPr>
          <w:ilvl w:val="0"/>
          <w:numId w:val="3"/>
        </w:numPr>
        <w:ind w:right="107" w:hanging="545"/>
      </w:pPr>
      <w:r>
        <w:t>information on pupil progress is used to improve teaching and learning, to inform and motivate pupils, to inform parents, to provide necessary references for other educational institutions and employers and to aid governors in fulfil</w:t>
      </w:r>
      <w:r>
        <w:t xml:space="preserve">ling their responsibilities for the </w:t>
      </w:r>
      <w:proofErr w:type="gramStart"/>
      <w:r>
        <w:t>school;</w:t>
      </w:r>
      <w:proofErr w:type="gramEnd"/>
      <w:r>
        <w:t xml:space="preserve"> </w:t>
      </w:r>
    </w:p>
    <w:p w14:paraId="448143FA" w14:textId="77777777" w:rsidR="00940BBC" w:rsidRDefault="00FC2099">
      <w:pPr>
        <w:numPr>
          <w:ilvl w:val="0"/>
          <w:numId w:val="3"/>
        </w:numPr>
        <w:spacing w:after="12"/>
        <w:ind w:right="107" w:hanging="545"/>
      </w:pPr>
      <w:r>
        <w:t xml:space="preserve">there is continuity of learning and of progression for </w:t>
      </w:r>
      <w:proofErr w:type="gramStart"/>
      <w:r>
        <w:t xml:space="preserve">pupils;   </w:t>
      </w:r>
      <w:proofErr w:type="gramEnd"/>
      <w:r>
        <w:t xml:space="preserve">e </w:t>
      </w:r>
      <w:r>
        <w:tab/>
        <w:t xml:space="preserve">challenging targets are set for pupil attainment leading to whole school improvement. </w:t>
      </w:r>
    </w:p>
    <w:p w14:paraId="2E19B66C" w14:textId="77777777" w:rsidR="00940BBC" w:rsidRDefault="00FC2099">
      <w:pPr>
        <w:spacing w:after="22" w:line="259" w:lineRule="auto"/>
        <w:ind w:left="667" w:firstLine="0"/>
      </w:pPr>
      <w:r>
        <w:t xml:space="preserve"> </w:t>
      </w:r>
    </w:p>
    <w:p w14:paraId="2B781697" w14:textId="77777777" w:rsidR="00940BBC" w:rsidRDefault="00FC2099">
      <w:pPr>
        <w:spacing w:after="20" w:line="259" w:lineRule="auto"/>
        <w:ind w:left="667" w:firstLine="0"/>
      </w:pPr>
      <w:r>
        <w:t xml:space="preserve"> </w:t>
      </w:r>
    </w:p>
    <w:p w14:paraId="39077207" w14:textId="77777777" w:rsidR="00940BBC" w:rsidRDefault="00FC2099">
      <w:pPr>
        <w:numPr>
          <w:ilvl w:val="1"/>
          <w:numId w:val="4"/>
        </w:numPr>
        <w:spacing w:after="21" w:line="269" w:lineRule="auto"/>
      </w:pPr>
      <w:r>
        <w:rPr>
          <w:b/>
        </w:rPr>
        <w:t xml:space="preserve">Work with the Headteacher, Leadership Group and senior colleagues in providing a curriculum for the spiritual, moral, </w:t>
      </w:r>
      <w:proofErr w:type="gramStart"/>
      <w:r>
        <w:rPr>
          <w:b/>
        </w:rPr>
        <w:t>social</w:t>
      </w:r>
      <w:proofErr w:type="gramEnd"/>
      <w:r>
        <w:rPr>
          <w:b/>
        </w:rPr>
        <w:t xml:space="preserve"> and cultural development of all pupils. </w:t>
      </w:r>
      <w:r>
        <w:t xml:space="preserve">  </w:t>
      </w:r>
    </w:p>
    <w:p w14:paraId="6DAE41D8" w14:textId="77777777" w:rsidR="00940BBC" w:rsidRDefault="00FC2099">
      <w:pPr>
        <w:spacing w:after="20" w:line="259" w:lineRule="auto"/>
        <w:ind w:left="122" w:firstLine="0"/>
      </w:pPr>
      <w:r>
        <w:rPr>
          <w:b/>
        </w:rPr>
        <w:lastRenderedPageBreak/>
        <w:t xml:space="preserve"> </w:t>
      </w:r>
      <w:r>
        <w:t xml:space="preserve">  </w:t>
      </w:r>
    </w:p>
    <w:p w14:paraId="5120EA5D" w14:textId="77777777" w:rsidR="00940BBC" w:rsidRDefault="00FC2099">
      <w:pPr>
        <w:numPr>
          <w:ilvl w:val="1"/>
          <w:numId w:val="4"/>
        </w:numPr>
        <w:spacing w:after="18" w:line="269" w:lineRule="auto"/>
      </w:pPr>
      <w:r>
        <w:rPr>
          <w:b/>
        </w:rPr>
        <w:t>Work with the Headteacher and Leadership Group in ensuring appropriate pastoral care</w:t>
      </w:r>
      <w:r>
        <w:rPr>
          <w:b/>
        </w:rPr>
        <w:t xml:space="preserve"> and guidance for all, in accordance with the Mission Statement. </w:t>
      </w:r>
      <w:r>
        <w:t xml:space="preserve">  </w:t>
      </w:r>
    </w:p>
    <w:p w14:paraId="76CBC507" w14:textId="77777777" w:rsidR="00940BBC" w:rsidRDefault="00FC2099">
      <w:pPr>
        <w:spacing w:after="24" w:line="259" w:lineRule="auto"/>
        <w:ind w:left="122" w:firstLine="0"/>
      </w:pPr>
      <w:r>
        <w:rPr>
          <w:b/>
        </w:rPr>
        <w:t xml:space="preserve"> </w:t>
      </w:r>
      <w:r>
        <w:t xml:space="preserve">  </w:t>
      </w:r>
    </w:p>
    <w:p w14:paraId="0252962E" w14:textId="77777777" w:rsidR="00940BBC" w:rsidRDefault="00FC2099">
      <w:pPr>
        <w:numPr>
          <w:ilvl w:val="1"/>
          <w:numId w:val="4"/>
        </w:numPr>
        <w:spacing w:after="21" w:line="269" w:lineRule="auto"/>
      </w:pPr>
      <w:r>
        <w:rPr>
          <w:b/>
        </w:rPr>
        <w:t xml:space="preserve">Work with the Headteacher and Leadership Group in determining appropriate pupil groupings which reflect the values of the Mission Statement. </w:t>
      </w:r>
      <w:r>
        <w:t xml:space="preserve">  </w:t>
      </w:r>
    </w:p>
    <w:p w14:paraId="35582745" w14:textId="77777777" w:rsidR="00940BBC" w:rsidRDefault="00FC2099">
      <w:pPr>
        <w:spacing w:after="20" w:line="259" w:lineRule="auto"/>
        <w:ind w:left="122" w:firstLine="0"/>
      </w:pPr>
      <w:r>
        <w:rPr>
          <w:b/>
        </w:rPr>
        <w:t xml:space="preserve"> </w:t>
      </w:r>
      <w:r>
        <w:t xml:space="preserve">  </w:t>
      </w:r>
    </w:p>
    <w:p w14:paraId="11E763A1" w14:textId="77777777" w:rsidR="00940BBC" w:rsidRDefault="00FC2099">
      <w:pPr>
        <w:numPr>
          <w:ilvl w:val="1"/>
          <w:numId w:val="4"/>
        </w:numPr>
        <w:spacing w:after="44" w:line="269" w:lineRule="auto"/>
      </w:pPr>
      <w:r>
        <w:rPr>
          <w:b/>
        </w:rPr>
        <w:t>Work with the Headteacher and Leader</w:t>
      </w:r>
      <w:r>
        <w:rPr>
          <w:b/>
        </w:rPr>
        <w:t xml:space="preserve">ship Group to determine and publicise the means for promoting: </w:t>
      </w:r>
      <w:r>
        <w:t xml:space="preserve">  </w:t>
      </w:r>
    </w:p>
    <w:p w14:paraId="74E5CEA2" w14:textId="77777777" w:rsidR="00940BBC" w:rsidRDefault="00FC2099">
      <w:pPr>
        <w:numPr>
          <w:ilvl w:val="0"/>
          <w:numId w:val="5"/>
        </w:numPr>
        <w:ind w:left="673" w:hanging="566"/>
      </w:pPr>
      <w:r>
        <w:t xml:space="preserve">Pupils' </w:t>
      </w:r>
      <w:proofErr w:type="gramStart"/>
      <w:r>
        <w:t>self-discipline;</w:t>
      </w:r>
      <w:proofErr w:type="gramEnd"/>
      <w:r>
        <w:t xml:space="preserve"> </w:t>
      </w:r>
    </w:p>
    <w:p w14:paraId="2F351111" w14:textId="77777777" w:rsidR="00940BBC" w:rsidRDefault="00FC2099">
      <w:pPr>
        <w:numPr>
          <w:ilvl w:val="0"/>
          <w:numId w:val="5"/>
        </w:numPr>
        <w:ind w:left="673" w:hanging="566"/>
      </w:pPr>
      <w:r>
        <w:t xml:space="preserve">Respect for self, others and </w:t>
      </w:r>
      <w:proofErr w:type="gramStart"/>
      <w:r>
        <w:t>authority;</w:t>
      </w:r>
      <w:proofErr w:type="gramEnd"/>
      <w:r>
        <w:t xml:space="preserve"> </w:t>
      </w:r>
    </w:p>
    <w:p w14:paraId="21DC8887" w14:textId="77777777" w:rsidR="00940BBC" w:rsidRDefault="00FC2099">
      <w:pPr>
        <w:numPr>
          <w:ilvl w:val="0"/>
          <w:numId w:val="5"/>
        </w:numPr>
        <w:ind w:left="673" w:hanging="566"/>
      </w:pPr>
      <w:r>
        <w:t xml:space="preserve">Good behaviour on and off school premises.   </w:t>
      </w:r>
    </w:p>
    <w:p w14:paraId="246E643C" w14:textId="77777777" w:rsidR="00940BBC" w:rsidRDefault="00FC2099">
      <w:pPr>
        <w:spacing w:after="32" w:line="259" w:lineRule="auto"/>
        <w:ind w:left="670" w:firstLine="0"/>
      </w:pPr>
      <w:r>
        <w:t xml:space="preserve"> </w:t>
      </w:r>
    </w:p>
    <w:p w14:paraId="3A080653" w14:textId="77777777" w:rsidR="00940BBC" w:rsidRDefault="00FC2099">
      <w:pPr>
        <w:spacing w:after="36" w:line="259" w:lineRule="auto"/>
        <w:ind w:left="122" w:firstLine="0"/>
      </w:pPr>
      <w:r>
        <w:t xml:space="preserve"> </w:t>
      </w:r>
    </w:p>
    <w:p w14:paraId="60E75E4A" w14:textId="77777777" w:rsidR="00940BBC" w:rsidRDefault="00FC2099">
      <w:pPr>
        <w:spacing w:after="21" w:line="269" w:lineRule="auto"/>
        <w:ind w:left="117"/>
      </w:pPr>
      <w:r>
        <w:rPr>
          <w:b/>
        </w:rPr>
        <w:t xml:space="preserve">2.7 Work with the Headteacher and Leadership Group in promoting a school </w:t>
      </w:r>
      <w:r>
        <w:rPr>
          <w:b/>
        </w:rPr>
        <w:t xml:space="preserve">ethos which extends opportunities for learning and encourages extra-curricular activities. </w:t>
      </w:r>
      <w:r>
        <w:t xml:space="preserve">  </w:t>
      </w:r>
    </w:p>
    <w:p w14:paraId="2719294E" w14:textId="77777777" w:rsidR="00940BBC" w:rsidRDefault="00FC2099">
      <w:pPr>
        <w:spacing w:after="24" w:line="259" w:lineRule="auto"/>
        <w:ind w:left="14" w:firstLine="0"/>
      </w:pPr>
      <w:r>
        <w:t xml:space="preserve"> </w:t>
      </w:r>
    </w:p>
    <w:p w14:paraId="0B5268CF" w14:textId="77777777" w:rsidR="00940BBC" w:rsidRDefault="00FC2099">
      <w:pPr>
        <w:spacing w:after="17" w:line="269" w:lineRule="auto"/>
        <w:ind w:left="117"/>
      </w:pPr>
      <w:r>
        <w:rPr>
          <w:b/>
        </w:rPr>
        <w:t xml:space="preserve">KEY AREA OF RESPONSIBILITY </w:t>
      </w:r>
      <w:r>
        <w:t xml:space="preserve">  </w:t>
      </w:r>
    </w:p>
    <w:p w14:paraId="738B8E02" w14:textId="77777777" w:rsidR="00940BBC" w:rsidRDefault="00FC2099">
      <w:pPr>
        <w:spacing w:after="44" w:line="269" w:lineRule="auto"/>
        <w:ind w:left="117"/>
      </w:pPr>
      <w:r>
        <w:rPr>
          <w:b/>
        </w:rPr>
        <w:t xml:space="preserve">EFFICIENT AND EFFECTIVE DEPLOYMENT OF STAFF AND RESOURCES   </w:t>
      </w:r>
    </w:p>
    <w:p w14:paraId="4BD3E780" w14:textId="77777777" w:rsidR="00940BBC" w:rsidRDefault="00FC2099">
      <w:pPr>
        <w:spacing w:after="22" w:line="259" w:lineRule="auto"/>
        <w:ind w:left="122" w:firstLine="0"/>
      </w:pPr>
      <w:r>
        <w:rPr>
          <w:b/>
        </w:rPr>
        <w:t xml:space="preserve"> </w:t>
      </w:r>
      <w:r>
        <w:t xml:space="preserve"> </w:t>
      </w:r>
    </w:p>
    <w:p w14:paraId="1B64EE3F" w14:textId="77777777" w:rsidR="00940BBC" w:rsidRDefault="00FC2099">
      <w:pPr>
        <w:ind w:left="117"/>
      </w:pPr>
      <w:r>
        <w:t xml:space="preserve">In the Catholic school all deployment of staff, finance, material resources, time and energy should promote the common good of the community.   </w:t>
      </w:r>
    </w:p>
    <w:p w14:paraId="0A14AB13" w14:textId="77777777" w:rsidR="00940BBC" w:rsidRDefault="00FC2099">
      <w:pPr>
        <w:spacing w:after="22" w:line="259" w:lineRule="auto"/>
        <w:ind w:left="122" w:firstLine="0"/>
      </w:pPr>
      <w:r>
        <w:t xml:space="preserve">   </w:t>
      </w:r>
    </w:p>
    <w:p w14:paraId="55F3B69E" w14:textId="77777777" w:rsidR="00940BBC" w:rsidRDefault="00FC2099">
      <w:pPr>
        <w:spacing w:after="44" w:line="269" w:lineRule="auto"/>
        <w:ind w:left="117"/>
      </w:pPr>
      <w:r>
        <w:rPr>
          <w:b/>
        </w:rPr>
        <w:t xml:space="preserve">MAIN TASKS   </w:t>
      </w:r>
    </w:p>
    <w:p w14:paraId="01B1A684" w14:textId="77777777" w:rsidR="00940BBC" w:rsidRDefault="00FC2099">
      <w:pPr>
        <w:spacing w:after="44" w:line="269" w:lineRule="auto"/>
        <w:ind w:left="117"/>
      </w:pPr>
      <w:r>
        <w:rPr>
          <w:b/>
        </w:rPr>
        <w:t xml:space="preserve">Work with the Head of School and Leadership Group in:    </w:t>
      </w:r>
      <w:r>
        <w:t xml:space="preserve"> </w:t>
      </w:r>
    </w:p>
    <w:p w14:paraId="174DC4A3" w14:textId="77777777" w:rsidR="00940BBC" w:rsidRDefault="00FC2099">
      <w:pPr>
        <w:numPr>
          <w:ilvl w:val="1"/>
          <w:numId w:val="10"/>
        </w:numPr>
        <w:ind w:left="673" w:hanging="566"/>
      </w:pPr>
      <w:r>
        <w:t>Making the best possible use of th</w:t>
      </w:r>
      <w:r>
        <w:t xml:space="preserve">e time and efforts of Classroom Assistants, Learning Support Assistants and other adults to enhance the learning of groups and </w:t>
      </w:r>
      <w:proofErr w:type="gramStart"/>
      <w:r>
        <w:t>individuals</w:t>
      </w:r>
      <w:proofErr w:type="gramEnd"/>
      <w:r>
        <w:t xml:space="preserve"> </w:t>
      </w:r>
    </w:p>
    <w:p w14:paraId="1D7D5AEA" w14:textId="77777777" w:rsidR="00940BBC" w:rsidRDefault="00FC2099">
      <w:pPr>
        <w:numPr>
          <w:ilvl w:val="1"/>
          <w:numId w:val="10"/>
        </w:numPr>
        <w:ind w:left="673" w:hanging="566"/>
      </w:pPr>
      <w:r>
        <w:t xml:space="preserve">Using resources, including time and energy, efficiently and effectively to meet the </w:t>
      </w:r>
      <w:r>
        <w:t xml:space="preserve">school’s aims and objectives in </w:t>
      </w:r>
      <w:r>
        <w:t xml:space="preserve">accordance with the school's Mission Statement and </w:t>
      </w:r>
      <w:r>
        <w:t xml:space="preserve">School Development Plan.   </w:t>
      </w:r>
    </w:p>
    <w:p w14:paraId="6D15883D" w14:textId="77777777" w:rsidR="00940BBC" w:rsidRDefault="00FC2099">
      <w:pPr>
        <w:numPr>
          <w:ilvl w:val="1"/>
          <w:numId w:val="10"/>
        </w:numPr>
        <w:ind w:left="673" w:hanging="566"/>
      </w:pPr>
      <w:r>
        <w:t xml:space="preserve">Providing an attractive environment which expresses the Catholic identity of </w:t>
      </w:r>
      <w:proofErr w:type="gramStart"/>
      <w:r>
        <w:t xml:space="preserve">the  </w:t>
      </w:r>
      <w:r>
        <w:tab/>
      </w:r>
      <w:proofErr w:type="gramEnd"/>
      <w:r>
        <w:t xml:space="preserve">school, stimulates learning and enhances the appearance of the school.  </w:t>
      </w:r>
    </w:p>
    <w:p w14:paraId="6E188611" w14:textId="77777777" w:rsidR="00940BBC" w:rsidRDefault="00FC2099">
      <w:pPr>
        <w:spacing w:after="32" w:line="259" w:lineRule="auto"/>
        <w:ind w:left="103" w:firstLine="0"/>
      </w:pPr>
      <w:r>
        <w:t xml:space="preserve"> </w:t>
      </w:r>
    </w:p>
    <w:p w14:paraId="3DDC2865" w14:textId="77777777" w:rsidR="00940BBC" w:rsidRDefault="00FC2099">
      <w:pPr>
        <w:spacing w:after="34" w:line="259" w:lineRule="auto"/>
        <w:ind w:left="113" w:firstLine="0"/>
      </w:pPr>
      <w:r>
        <w:t xml:space="preserve"> </w:t>
      </w:r>
    </w:p>
    <w:p w14:paraId="42068C06" w14:textId="77777777" w:rsidR="00940BBC" w:rsidRDefault="00FC2099">
      <w:pPr>
        <w:spacing w:after="27" w:line="259" w:lineRule="auto"/>
        <w:ind w:left="113" w:firstLine="0"/>
      </w:pPr>
      <w:r>
        <w:rPr>
          <w:b/>
        </w:rPr>
        <w:t xml:space="preserve"> </w:t>
      </w:r>
    </w:p>
    <w:p w14:paraId="10369A26" w14:textId="77777777" w:rsidR="00940BBC" w:rsidRDefault="00FC2099">
      <w:pPr>
        <w:spacing w:after="69" w:line="269" w:lineRule="auto"/>
        <w:ind w:left="117"/>
      </w:pPr>
      <w:r>
        <w:t>4.1</w:t>
      </w:r>
      <w:r>
        <w:rPr>
          <w:b/>
        </w:rPr>
        <w:t xml:space="preserve"> The SENDCO,</w:t>
      </w:r>
      <w:r>
        <w:rPr>
          <w:b/>
        </w:rPr>
        <w:t xml:space="preserve"> under the direction of the headteacher, will: </w:t>
      </w:r>
    </w:p>
    <w:p w14:paraId="19C460B9" w14:textId="77777777" w:rsidR="00940BBC" w:rsidRDefault="00FC2099">
      <w:pPr>
        <w:numPr>
          <w:ilvl w:val="2"/>
          <w:numId w:val="7"/>
        </w:numPr>
        <w:spacing w:after="56"/>
        <w:ind w:hanging="360"/>
      </w:pPr>
      <w:r>
        <w:t xml:space="preserve">Determine the strategic development of special educational needs (SEN) policy and provision in the </w:t>
      </w:r>
      <w:proofErr w:type="gramStart"/>
      <w:r>
        <w:t>school</w:t>
      </w:r>
      <w:proofErr w:type="gramEnd"/>
      <w:r>
        <w:rPr>
          <w:b/>
        </w:rPr>
        <w:t xml:space="preserve"> </w:t>
      </w:r>
    </w:p>
    <w:p w14:paraId="1DBF6689" w14:textId="77777777" w:rsidR="00940BBC" w:rsidRDefault="00FC2099">
      <w:pPr>
        <w:numPr>
          <w:ilvl w:val="2"/>
          <w:numId w:val="7"/>
        </w:numPr>
        <w:spacing w:after="58"/>
        <w:ind w:hanging="360"/>
      </w:pPr>
      <w:r>
        <w:t>Be responsible for day-to-</w:t>
      </w:r>
      <w:r>
        <w:t xml:space="preserve">day operation of the SEN policy and co-ordination of specific provision to support individual pupils with SEN or a </w:t>
      </w:r>
      <w:proofErr w:type="gramStart"/>
      <w:r>
        <w:t>disability</w:t>
      </w:r>
      <w:proofErr w:type="gramEnd"/>
      <w:r>
        <w:rPr>
          <w:b/>
        </w:rPr>
        <w:t xml:space="preserve"> </w:t>
      </w:r>
    </w:p>
    <w:p w14:paraId="52CD5AA1" w14:textId="77777777" w:rsidR="00940BBC" w:rsidRDefault="00FC2099">
      <w:pPr>
        <w:numPr>
          <w:ilvl w:val="2"/>
          <w:numId w:val="7"/>
        </w:numPr>
        <w:spacing w:after="58"/>
        <w:ind w:hanging="360"/>
      </w:pPr>
      <w:r>
        <w:lastRenderedPageBreak/>
        <w:t xml:space="preserve">Provide professional guidance to colleagues, working closely with staff, parents and other </w:t>
      </w:r>
      <w:proofErr w:type="gramStart"/>
      <w:r>
        <w:t>agencies</w:t>
      </w:r>
      <w:proofErr w:type="gramEnd"/>
      <w:r>
        <w:t xml:space="preserve"> </w:t>
      </w:r>
      <w:r>
        <w:rPr>
          <w:b/>
        </w:rPr>
        <w:t xml:space="preserve"> </w:t>
      </w:r>
    </w:p>
    <w:p w14:paraId="2B1AA98E" w14:textId="77777777" w:rsidR="00940BBC" w:rsidRDefault="00FC2099">
      <w:pPr>
        <w:numPr>
          <w:ilvl w:val="2"/>
          <w:numId w:val="7"/>
        </w:numPr>
        <w:ind w:hanging="360"/>
      </w:pPr>
      <w:r>
        <w:t>The SENDCO will be expected</w:t>
      </w:r>
      <w:r>
        <w:t xml:space="preserve"> to fulfil the professional responsibilities of a teacher, </w:t>
      </w:r>
      <w:r>
        <w:t>as set out in the School Teachers’ Pay and Conditions Document</w:t>
      </w:r>
      <w:r>
        <w:rPr>
          <w:b/>
        </w:rPr>
        <w:t xml:space="preserve"> </w:t>
      </w:r>
    </w:p>
    <w:p w14:paraId="38E788F9" w14:textId="77777777" w:rsidR="00940BBC" w:rsidRDefault="00FC2099">
      <w:pPr>
        <w:spacing w:after="27" w:line="259" w:lineRule="auto"/>
        <w:ind w:left="113" w:firstLine="0"/>
      </w:pPr>
      <w:r>
        <w:rPr>
          <w:b/>
        </w:rPr>
        <w:t xml:space="preserve"> </w:t>
      </w:r>
    </w:p>
    <w:p w14:paraId="257E90E0" w14:textId="77777777" w:rsidR="00940BBC" w:rsidRDefault="00FC2099">
      <w:pPr>
        <w:spacing w:after="69" w:line="269" w:lineRule="auto"/>
        <w:ind w:left="117"/>
      </w:pPr>
      <w:r>
        <w:rPr>
          <w:b/>
        </w:rPr>
        <w:t xml:space="preserve">4.2 Strategic development of SEND policy and </w:t>
      </w:r>
      <w:proofErr w:type="gramStart"/>
      <w:r>
        <w:rPr>
          <w:b/>
        </w:rPr>
        <w:t>provision</w:t>
      </w:r>
      <w:proofErr w:type="gramEnd"/>
      <w:r>
        <w:rPr>
          <w:b/>
        </w:rPr>
        <w:t xml:space="preserve"> </w:t>
      </w:r>
    </w:p>
    <w:p w14:paraId="0388A1BE" w14:textId="77777777" w:rsidR="00940BBC" w:rsidRDefault="00FC2099">
      <w:pPr>
        <w:numPr>
          <w:ilvl w:val="2"/>
          <w:numId w:val="9"/>
        </w:numPr>
        <w:spacing w:after="56"/>
        <w:ind w:hanging="360"/>
      </w:pPr>
      <w:r>
        <w:t xml:space="preserve">Have a strategic overview of provision for pupils with SEN or a disability </w:t>
      </w:r>
      <w:r>
        <w:t xml:space="preserve">across the school, monitoring and reviewing the quality of </w:t>
      </w:r>
      <w:proofErr w:type="gramStart"/>
      <w:r>
        <w:t>provision</w:t>
      </w:r>
      <w:proofErr w:type="gramEnd"/>
      <w:r>
        <w:t xml:space="preserve"> </w:t>
      </w:r>
    </w:p>
    <w:p w14:paraId="2BB1AAA0" w14:textId="77777777" w:rsidR="00940BBC" w:rsidRDefault="00FC2099">
      <w:pPr>
        <w:numPr>
          <w:ilvl w:val="2"/>
          <w:numId w:val="9"/>
        </w:numPr>
        <w:spacing w:after="56"/>
        <w:ind w:hanging="360"/>
      </w:pPr>
      <w:r>
        <w:t xml:space="preserve">Contribute to school self-evaluation, particularly with respect to provision for pupils with SEN or a </w:t>
      </w:r>
      <w:proofErr w:type="gramStart"/>
      <w:r>
        <w:t>disability</w:t>
      </w:r>
      <w:proofErr w:type="gramEnd"/>
      <w:r>
        <w:t xml:space="preserve"> </w:t>
      </w:r>
    </w:p>
    <w:p w14:paraId="59EB833B" w14:textId="77777777" w:rsidR="00940BBC" w:rsidRDefault="00FC2099">
      <w:pPr>
        <w:numPr>
          <w:ilvl w:val="2"/>
          <w:numId w:val="9"/>
        </w:numPr>
        <w:spacing w:after="58"/>
        <w:ind w:hanging="360"/>
      </w:pPr>
      <w:r>
        <w:t>Make sure the SEND policy is put into practice and its objectives are re</w:t>
      </w:r>
      <w:r>
        <w:t xml:space="preserve">flected in the school development plan (SIP) </w:t>
      </w:r>
    </w:p>
    <w:p w14:paraId="3B1656BC" w14:textId="77777777" w:rsidR="00940BBC" w:rsidRDefault="00FC2099">
      <w:pPr>
        <w:numPr>
          <w:ilvl w:val="2"/>
          <w:numId w:val="9"/>
        </w:numPr>
        <w:spacing w:after="58"/>
        <w:ind w:hanging="360"/>
      </w:pPr>
      <w:r>
        <w:t xml:space="preserve">Maintain up-to-date knowledge of national and local initiatives that may affect the </w:t>
      </w:r>
      <w:r>
        <w:t xml:space="preserve">school’s policy and </w:t>
      </w:r>
      <w:proofErr w:type="gramStart"/>
      <w:r>
        <w:t>practice</w:t>
      </w:r>
      <w:proofErr w:type="gramEnd"/>
      <w:r>
        <w:t xml:space="preserve"> </w:t>
      </w:r>
    </w:p>
    <w:p w14:paraId="630A3E24" w14:textId="77777777" w:rsidR="00940BBC" w:rsidRDefault="00FC2099">
      <w:pPr>
        <w:numPr>
          <w:ilvl w:val="2"/>
          <w:numId w:val="9"/>
        </w:numPr>
        <w:ind w:hanging="360"/>
      </w:pPr>
      <w:r>
        <w:t>Evaluate whether funding is being used effectively, and suggest changes to make use of funding m</w:t>
      </w:r>
      <w:r>
        <w:t xml:space="preserve">ore </w:t>
      </w:r>
      <w:proofErr w:type="gramStart"/>
      <w:r>
        <w:t>effective</w:t>
      </w:r>
      <w:proofErr w:type="gramEnd"/>
      <w:r>
        <w:t xml:space="preserve"> </w:t>
      </w:r>
    </w:p>
    <w:p w14:paraId="1AFECEBC" w14:textId="77777777" w:rsidR="00940BBC" w:rsidRDefault="00FC2099">
      <w:pPr>
        <w:spacing w:after="27" w:line="259" w:lineRule="auto"/>
        <w:ind w:left="113" w:firstLine="0"/>
      </w:pPr>
      <w:r>
        <w:rPr>
          <w:b/>
        </w:rPr>
        <w:t xml:space="preserve"> </w:t>
      </w:r>
    </w:p>
    <w:p w14:paraId="3C4DCC1A" w14:textId="77777777" w:rsidR="00940BBC" w:rsidRDefault="00FC2099">
      <w:pPr>
        <w:spacing w:after="69" w:line="269" w:lineRule="auto"/>
        <w:ind w:left="117"/>
      </w:pPr>
      <w:r>
        <w:rPr>
          <w:b/>
        </w:rPr>
        <w:t xml:space="preserve">4.3 Teaching </w:t>
      </w:r>
    </w:p>
    <w:p w14:paraId="0F9BD811" w14:textId="77777777" w:rsidR="00940BBC" w:rsidRDefault="00FC2099">
      <w:pPr>
        <w:numPr>
          <w:ilvl w:val="2"/>
          <w:numId w:val="12"/>
        </w:numPr>
        <w:spacing w:after="56"/>
        <w:ind w:hanging="360"/>
      </w:pPr>
      <w:r>
        <w:t xml:space="preserve">Plan and teach well-structured lessons to assigned classes, following the school plans, curriculum and schemes of </w:t>
      </w:r>
      <w:proofErr w:type="gramStart"/>
      <w:r>
        <w:t>work</w:t>
      </w:r>
      <w:proofErr w:type="gramEnd"/>
      <w:r>
        <w:t xml:space="preserve"> </w:t>
      </w:r>
    </w:p>
    <w:p w14:paraId="68BCB6C0" w14:textId="77777777" w:rsidR="00940BBC" w:rsidRDefault="00FC2099">
      <w:pPr>
        <w:numPr>
          <w:ilvl w:val="2"/>
          <w:numId w:val="12"/>
        </w:numPr>
        <w:spacing w:after="56"/>
        <w:ind w:hanging="360"/>
      </w:pPr>
      <w:r>
        <w:t>Assess, monitor, record and report on the learning needs, progress and achievements of assigned pupils, m</w:t>
      </w:r>
      <w:r>
        <w:t xml:space="preserve">aking accurate and productive use of </w:t>
      </w:r>
      <w:proofErr w:type="gramStart"/>
      <w:r>
        <w:t>assessment</w:t>
      </w:r>
      <w:proofErr w:type="gramEnd"/>
      <w:r>
        <w:t xml:space="preserve"> </w:t>
      </w:r>
    </w:p>
    <w:p w14:paraId="2ABBD4E5" w14:textId="77777777" w:rsidR="00940BBC" w:rsidRDefault="00FC2099">
      <w:pPr>
        <w:numPr>
          <w:ilvl w:val="2"/>
          <w:numId w:val="12"/>
        </w:numPr>
        <w:ind w:hanging="360"/>
      </w:pPr>
      <w:r>
        <w:t xml:space="preserve">Adapt teaching to respond to the strengths and needs of </w:t>
      </w:r>
      <w:proofErr w:type="gramStart"/>
      <w:r>
        <w:t>pupils</w:t>
      </w:r>
      <w:proofErr w:type="gramEnd"/>
      <w:r>
        <w:t xml:space="preserve"> </w:t>
      </w:r>
    </w:p>
    <w:p w14:paraId="02E31350" w14:textId="77777777" w:rsidR="00940BBC" w:rsidRDefault="00FC2099">
      <w:pPr>
        <w:numPr>
          <w:ilvl w:val="2"/>
          <w:numId w:val="12"/>
        </w:numPr>
        <w:ind w:hanging="360"/>
      </w:pPr>
      <w:r>
        <w:t xml:space="preserve">Set high expectations which inspire, motivate and challenge </w:t>
      </w:r>
      <w:proofErr w:type="gramStart"/>
      <w:r>
        <w:t>pupils</w:t>
      </w:r>
      <w:proofErr w:type="gramEnd"/>
      <w:r>
        <w:t xml:space="preserve"> </w:t>
      </w:r>
    </w:p>
    <w:p w14:paraId="5C68876D" w14:textId="77777777" w:rsidR="00940BBC" w:rsidRDefault="00FC2099">
      <w:pPr>
        <w:numPr>
          <w:ilvl w:val="2"/>
          <w:numId w:val="12"/>
        </w:numPr>
        <w:ind w:hanging="360"/>
      </w:pPr>
      <w:r>
        <w:t xml:space="preserve">Promote good progress and outcomes by </w:t>
      </w:r>
      <w:proofErr w:type="gramStart"/>
      <w:r>
        <w:t>pupils</w:t>
      </w:r>
      <w:proofErr w:type="gramEnd"/>
      <w:r>
        <w:t xml:space="preserve"> </w:t>
      </w:r>
    </w:p>
    <w:p w14:paraId="3120569D" w14:textId="77777777" w:rsidR="00940BBC" w:rsidRDefault="00FC2099">
      <w:pPr>
        <w:numPr>
          <w:ilvl w:val="2"/>
          <w:numId w:val="12"/>
        </w:numPr>
        <w:ind w:hanging="360"/>
      </w:pPr>
      <w:r>
        <w:t xml:space="preserve">Demonstrate good subject and </w:t>
      </w:r>
      <w:r>
        <w:t xml:space="preserve">curriculum </w:t>
      </w:r>
      <w:proofErr w:type="gramStart"/>
      <w:r>
        <w:t>knowledge</w:t>
      </w:r>
      <w:proofErr w:type="gramEnd"/>
      <w:r>
        <w:t xml:space="preserve"> </w:t>
      </w:r>
    </w:p>
    <w:p w14:paraId="40A792BC" w14:textId="77777777" w:rsidR="00940BBC" w:rsidRDefault="00FC2099">
      <w:pPr>
        <w:numPr>
          <w:ilvl w:val="2"/>
          <w:numId w:val="12"/>
        </w:numPr>
        <w:ind w:hanging="360"/>
      </w:pPr>
      <w:r>
        <w:t xml:space="preserve">Participate in arrangements for preparing pupils for external </w:t>
      </w:r>
      <w:proofErr w:type="gramStart"/>
      <w:r>
        <w:t>tests</w:t>
      </w:r>
      <w:proofErr w:type="gramEnd"/>
      <w:r>
        <w:t xml:space="preserve"> </w:t>
      </w:r>
    </w:p>
    <w:p w14:paraId="77B51DFF" w14:textId="77777777" w:rsidR="00940BBC" w:rsidRDefault="00FC2099">
      <w:pPr>
        <w:numPr>
          <w:ilvl w:val="2"/>
          <w:numId w:val="12"/>
        </w:numPr>
        <w:ind w:hanging="360"/>
      </w:pPr>
      <w:r>
        <w:t xml:space="preserve">Promote the safety and wellbeing of </w:t>
      </w:r>
      <w:proofErr w:type="gramStart"/>
      <w:r>
        <w:t>pupils</w:t>
      </w:r>
      <w:proofErr w:type="gramEnd"/>
      <w:r>
        <w:t xml:space="preserve"> </w:t>
      </w:r>
    </w:p>
    <w:p w14:paraId="7A4CA875" w14:textId="77777777" w:rsidR="00940BBC" w:rsidRDefault="00FC2099">
      <w:pPr>
        <w:numPr>
          <w:ilvl w:val="2"/>
          <w:numId w:val="12"/>
        </w:numPr>
        <w:spacing w:after="11"/>
        <w:ind w:hanging="360"/>
      </w:pPr>
      <w:r>
        <w:t xml:space="preserve">Maintain good order and discipline among pupils, managing behaviour effectively to ensure a good and safe learning </w:t>
      </w:r>
      <w:proofErr w:type="gramStart"/>
      <w:r>
        <w:t>environment</w:t>
      </w:r>
      <w:proofErr w:type="gramEnd"/>
      <w:r>
        <w:t xml:space="preserve"> </w:t>
      </w:r>
    </w:p>
    <w:p w14:paraId="69E79533" w14:textId="77777777" w:rsidR="00940BBC" w:rsidRDefault="00FC2099">
      <w:pPr>
        <w:spacing w:after="27" w:line="259" w:lineRule="auto"/>
        <w:ind w:left="113" w:firstLine="0"/>
      </w:pPr>
      <w:r>
        <w:rPr>
          <w:b/>
        </w:rPr>
        <w:t xml:space="preserve"> </w:t>
      </w:r>
    </w:p>
    <w:p w14:paraId="7453B9BD" w14:textId="77777777" w:rsidR="00940BBC" w:rsidRDefault="00FC2099">
      <w:pPr>
        <w:spacing w:after="27" w:line="259" w:lineRule="auto"/>
        <w:ind w:left="113" w:firstLine="0"/>
      </w:pPr>
      <w:r>
        <w:rPr>
          <w:b/>
        </w:rPr>
        <w:t xml:space="preserve"> </w:t>
      </w:r>
    </w:p>
    <w:p w14:paraId="4B097D4C" w14:textId="77777777" w:rsidR="00940BBC" w:rsidRDefault="00FC2099">
      <w:pPr>
        <w:spacing w:after="71" w:line="269" w:lineRule="auto"/>
        <w:ind w:left="117"/>
      </w:pPr>
      <w:r>
        <w:rPr>
          <w:b/>
        </w:rPr>
        <w:t xml:space="preserve">4.4 Operation of the SEN policy and co-ordination of provision </w:t>
      </w:r>
    </w:p>
    <w:p w14:paraId="4618AD57" w14:textId="77777777" w:rsidR="00940BBC" w:rsidRDefault="00FC2099">
      <w:pPr>
        <w:numPr>
          <w:ilvl w:val="2"/>
          <w:numId w:val="8"/>
        </w:numPr>
        <w:ind w:hanging="360"/>
      </w:pPr>
      <w:r>
        <w:t xml:space="preserve">Maintain an accurate SEND register and provision </w:t>
      </w:r>
      <w:proofErr w:type="gramStart"/>
      <w:r>
        <w:t>map</w:t>
      </w:r>
      <w:proofErr w:type="gramEnd"/>
      <w:r>
        <w:t xml:space="preserve"> </w:t>
      </w:r>
    </w:p>
    <w:p w14:paraId="3BBECF8D" w14:textId="77777777" w:rsidR="00940BBC" w:rsidRDefault="00FC2099">
      <w:pPr>
        <w:numPr>
          <w:ilvl w:val="2"/>
          <w:numId w:val="8"/>
        </w:numPr>
        <w:spacing w:after="56"/>
        <w:ind w:hanging="360"/>
      </w:pPr>
      <w:r>
        <w:t>Provid</w:t>
      </w:r>
      <w:r>
        <w:t xml:space="preserve">e guidance to colleagues on teaching pupils with SEN or a disability, and advise on the graduated approach to SEN </w:t>
      </w:r>
      <w:proofErr w:type="gramStart"/>
      <w:r>
        <w:t>support</w:t>
      </w:r>
      <w:proofErr w:type="gramEnd"/>
      <w:r>
        <w:t xml:space="preserve"> </w:t>
      </w:r>
    </w:p>
    <w:p w14:paraId="222D321C" w14:textId="77777777" w:rsidR="00940BBC" w:rsidRDefault="00FC2099">
      <w:pPr>
        <w:numPr>
          <w:ilvl w:val="2"/>
          <w:numId w:val="8"/>
        </w:numPr>
        <w:spacing w:after="62" w:line="267" w:lineRule="auto"/>
        <w:ind w:hanging="360"/>
      </w:pPr>
      <w:r>
        <w:t xml:space="preserve">Advise on the use of the school’s budget and other resources to meet pupils’ needs </w:t>
      </w:r>
      <w:r>
        <w:t xml:space="preserve">effectively, including staff </w:t>
      </w:r>
      <w:proofErr w:type="gramStart"/>
      <w:r>
        <w:t>deployment</w:t>
      </w:r>
      <w:proofErr w:type="gramEnd"/>
      <w:r>
        <w:t xml:space="preserve"> </w:t>
      </w:r>
    </w:p>
    <w:p w14:paraId="3AE82680" w14:textId="77777777" w:rsidR="00940BBC" w:rsidRDefault="00FC2099">
      <w:pPr>
        <w:numPr>
          <w:ilvl w:val="2"/>
          <w:numId w:val="8"/>
        </w:numPr>
        <w:ind w:hanging="360"/>
      </w:pPr>
      <w:r>
        <w:t xml:space="preserve">Be aware of the provision in the local </w:t>
      </w:r>
      <w:proofErr w:type="gramStart"/>
      <w:r>
        <w:t>offer</w:t>
      </w:r>
      <w:proofErr w:type="gramEnd"/>
      <w:r>
        <w:t xml:space="preserve"> </w:t>
      </w:r>
    </w:p>
    <w:p w14:paraId="7719DD87" w14:textId="77777777" w:rsidR="00940BBC" w:rsidRDefault="00FC2099">
      <w:pPr>
        <w:numPr>
          <w:ilvl w:val="2"/>
          <w:numId w:val="8"/>
        </w:numPr>
        <w:spacing w:after="56"/>
        <w:ind w:hanging="360"/>
      </w:pPr>
      <w:r>
        <w:lastRenderedPageBreak/>
        <w:t xml:space="preserve">Work with early years providers, other schools, educational psychologists, health and social care professionals, and other external agencies </w:t>
      </w:r>
    </w:p>
    <w:p w14:paraId="36548CDD" w14:textId="77777777" w:rsidR="00940BBC" w:rsidRDefault="00FC2099">
      <w:pPr>
        <w:numPr>
          <w:ilvl w:val="2"/>
          <w:numId w:val="8"/>
        </w:numPr>
        <w:ind w:hanging="360"/>
      </w:pPr>
      <w:r>
        <w:t>Be a key point of contact for external agencies, especially the loca</w:t>
      </w:r>
      <w:r>
        <w:t xml:space="preserve">l authority (LA) </w:t>
      </w:r>
    </w:p>
    <w:p w14:paraId="64ACC7D6" w14:textId="77777777" w:rsidR="00940BBC" w:rsidRDefault="00FC2099">
      <w:pPr>
        <w:numPr>
          <w:ilvl w:val="2"/>
          <w:numId w:val="8"/>
        </w:numPr>
        <w:ind w:hanging="360"/>
      </w:pPr>
      <w:r>
        <w:t xml:space="preserve">Analyse assessment data for pupils with SEN or a disability </w:t>
      </w:r>
    </w:p>
    <w:p w14:paraId="537B3681" w14:textId="77777777" w:rsidR="00940BBC" w:rsidRDefault="00FC2099">
      <w:pPr>
        <w:numPr>
          <w:ilvl w:val="2"/>
          <w:numId w:val="8"/>
        </w:numPr>
        <w:ind w:hanging="360"/>
      </w:pPr>
      <w:r>
        <w:t xml:space="preserve">Implement and lead intervention groups for pupils with SEN, and evaluate their </w:t>
      </w:r>
      <w:proofErr w:type="gramStart"/>
      <w:r>
        <w:t>effectiveness</w:t>
      </w:r>
      <w:proofErr w:type="gramEnd"/>
      <w:r>
        <w:t xml:space="preserve"> </w:t>
      </w:r>
    </w:p>
    <w:p w14:paraId="38E6E3EE" w14:textId="77777777" w:rsidR="00940BBC" w:rsidRDefault="00FC2099">
      <w:pPr>
        <w:spacing w:after="27" w:line="259" w:lineRule="auto"/>
        <w:ind w:left="113" w:firstLine="0"/>
      </w:pPr>
      <w:r>
        <w:rPr>
          <w:b/>
        </w:rPr>
        <w:t xml:space="preserve"> </w:t>
      </w:r>
    </w:p>
    <w:p w14:paraId="0CC2FEFA" w14:textId="77777777" w:rsidR="00940BBC" w:rsidRDefault="00FC2099">
      <w:pPr>
        <w:spacing w:after="69" w:line="269" w:lineRule="auto"/>
        <w:ind w:left="117"/>
      </w:pPr>
      <w:r>
        <w:rPr>
          <w:b/>
        </w:rPr>
        <w:t xml:space="preserve">4.5 Support for pupils with SEN or a disability </w:t>
      </w:r>
    </w:p>
    <w:p w14:paraId="2FBC644F" w14:textId="77777777" w:rsidR="00940BBC" w:rsidRDefault="00FC2099">
      <w:pPr>
        <w:numPr>
          <w:ilvl w:val="2"/>
          <w:numId w:val="11"/>
        </w:numPr>
        <w:spacing w:after="35" w:line="267" w:lineRule="auto"/>
        <w:ind w:hanging="360"/>
      </w:pPr>
      <w:r>
        <w:t>I</w:t>
      </w:r>
      <w:r>
        <w:t xml:space="preserve">dentify a pupil’s </w:t>
      </w:r>
      <w:proofErr w:type="gramStart"/>
      <w:r>
        <w:t>SEN</w:t>
      </w:r>
      <w:proofErr w:type="gramEnd"/>
      <w:r>
        <w:t xml:space="preserve"> </w:t>
      </w:r>
    </w:p>
    <w:p w14:paraId="6960F9F9" w14:textId="77777777" w:rsidR="00940BBC" w:rsidRDefault="00FC2099">
      <w:pPr>
        <w:numPr>
          <w:ilvl w:val="2"/>
          <w:numId w:val="11"/>
        </w:numPr>
        <w:spacing w:after="35" w:line="267" w:lineRule="auto"/>
        <w:ind w:hanging="360"/>
      </w:pPr>
      <w:r>
        <w:t>Co-</w:t>
      </w:r>
      <w:r>
        <w:t xml:space="preserve">ordinate provision that meets the pupil’s needs, and monitor its </w:t>
      </w:r>
      <w:proofErr w:type="gramStart"/>
      <w:r>
        <w:t>effectiveness</w:t>
      </w:r>
      <w:proofErr w:type="gramEnd"/>
      <w:r>
        <w:t xml:space="preserve"> </w:t>
      </w:r>
    </w:p>
    <w:p w14:paraId="4862A60A" w14:textId="77777777" w:rsidR="00940BBC" w:rsidRDefault="00FC2099">
      <w:pPr>
        <w:numPr>
          <w:ilvl w:val="2"/>
          <w:numId w:val="11"/>
        </w:numPr>
        <w:ind w:hanging="360"/>
      </w:pPr>
      <w:r>
        <w:t xml:space="preserve">Secure relevant services for the pupil </w:t>
      </w:r>
    </w:p>
    <w:p w14:paraId="0B88ACA5" w14:textId="77777777" w:rsidR="00940BBC" w:rsidRDefault="00FC2099">
      <w:pPr>
        <w:numPr>
          <w:ilvl w:val="2"/>
          <w:numId w:val="11"/>
        </w:numPr>
        <w:ind w:hanging="360"/>
      </w:pPr>
      <w:r>
        <w:t xml:space="preserve">Ensure records are maintained and kept up to </w:t>
      </w:r>
      <w:proofErr w:type="gramStart"/>
      <w:r>
        <w:t>date</w:t>
      </w:r>
      <w:proofErr w:type="gramEnd"/>
      <w:r>
        <w:t xml:space="preserve"> </w:t>
      </w:r>
    </w:p>
    <w:p w14:paraId="1553F5B5" w14:textId="77777777" w:rsidR="00940BBC" w:rsidRDefault="00FC2099">
      <w:pPr>
        <w:numPr>
          <w:ilvl w:val="2"/>
          <w:numId w:val="11"/>
        </w:numPr>
        <w:spacing w:after="56"/>
        <w:ind w:hanging="360"/>
      </w:pPr>
      <w:r>
        <w:t xml:space="preserve">Review the education, health and care plan (EHCP) with parents or carers and the </w:t>
      </w:r>
      <w:proofErr w:type="gramStart"/>
      <w:r>
        <w:t>pupi</w:t>
      </w:r>
      <w:r>
        <w:t>l</w:t>
      </w:r>
      <w:proofErr w:type="gramEnd"/>
      <w:r>
        <w:t xml:space="preserve"> </w:t>
      </w:r>
    </w:p>
    <w:p w14:paraId="5105EA55" w14:textId="77777777" w:rsidR="00940BBC" w:rsidRDefault="00FC2099">
      <w:pPr>
        <w:numPr>
          <w:ilvl w:val="2"/>
          <w:numId w:val="11"/>
        </w:numPr>
        <w:ind w:hanging="360"/>
      </w:pPr>
      <w:r>
        <w:t xml:space="preserve">Communicate regularly with parents or </w:t>
      </w:r>
      <w:proofErr w:type="gramStart"/>
      <w:r>
        <w:t>carers</w:t>
      </w:r>
      <w:proofErr w:type="gramEnd"/>
      <w:r>
        <w:t xml:space="preserve"> </w:t>
      </w:r>
    </w:p>
    <w:p w14:paraId="6AFBA6F4" w14:textId="77777777" w:rsidR="00940BBC" w:rsidRDefault="00FC2099">
      <w:pPr>
        <w:numPr>
          <w:ilvl w:val="2"/>
          <w:numId w:val="11"/>
        </w:numPr>
        <w:spacing w:after="56"/>
        <w:ind w:hanging="360"/>
      </w:pPr>
      <w:r>
        <w:t xml:space="preserve">Ensure if the pupil transfers to another school, all relevant information is conveyed to it, and support a smooth transition for the </w:t>
      </w:r>
      <w:proofErr w:type="gramStart"/>
      <w:r>
        <w:t>pupil</w:t>
      </w:r>
      <w:proofErr w:type="gramEnd"/>
      <w:r>
        <w:t xml:space="preserve"> </w:t>
      </w:r>
    </w:p>
    <w:p w14:paraId="5340C3F1" w14:textId="77777777" w:rsidR="00940BBC" w:rsidRDefault="00FC2099">
      <w:pPr>
        <w:numPr>
          <w:ilvl w:val="2"/>
          <w:numId w:val="11"/>
        </w:numPr>
        <w:spacing w:after="55"/>
        <w:ind w:hanging="360"/>
      </w:pPr>
      <w:r>
        <w:t>Promote the pupil’s inclusion in the s</w:t>
      </w:r>
      <w:r>
        <w:t>chool community and access to</w:t>
      </w:r>
      <w:r>
        <w:t xml:space="preserve"> the curriculum, facilities and extra-curricular </w:t>
      </w:r>
      <w:proofErr w:type="gramStart"/>
      <w:r>
        <w:t>activities</w:t>
      </w:r>
      <w:proofErr w:type="gramEnd"/>
      <w:r>
        <w:t xml:space="preserve"> </w:t>
      </w:r>
    </w:p>
    <w:p w14:paraId="76A9E491" w14:textId="77777777" w:rsidR="00940BBC" w:rsidRDefault="00FC2099">
      <w:pPr>
        <w:numPr>
          <w:ilvl w:val="2"/>
          <w:numId w:val="11"/>
        </w:numPr>
        <w:spacing w:after="11"/>
        <w:ind w:hanging="360"/>
      </w:pPr>
      <w:r>
        <w:t xml:space="preserve">Work with the designated teacher for looked-after children, where a looked-after pupil has SEN or a </w:t>
      </w:r>
      <w:proofErr w:type="gramStart"/>
      <w:r>
        <w:t>disability</w:t>
      </w:r>
      <w:proofErr w:type="gramEnd"/>
      <w:r>
        <w:t xml:space="preserve"> </w:t>
      </w:r>
    </w:p>
    <w:p w14:paraId="6EB27DB8" w14:textId="77777777" w:rsidR="00940BBC" w:rsidRDefault="00FC2099">
      <w:pPr>
        <w:spacing w:after="27" w:line="259" w:lineRule="auto"/>
        <w:ind w:left="113" w:firstLine="0"/>
      </w:pPr>
      <w:r>
        <w:rPr>
          <w:b/>
        </w:rPr>
        <w:t xml:space="preserve"> </w:t>
      </w:r>
    </w:p>
    <w:p w14:paraId="508DDD2D" w14:textId="77777777" w:rsidR="00940BBC" w:rsidRDefault="00FC2099">
      <w:pPr>
        <w:spacing w:after="71" w:line="269" w:lineRule="auto"/>
        <w:ind w:left="117"/>
      </w:pPr>
      <w:r>
        <w:rPr>
          <w:b/>
        </w:rPr>
        <w:t xml:space="preserve">4.6 Leadership and management </w:t>
      </w:r>
    </w:p>
    <w:p w14:paraId="6D6ADF63" w14:textId="77777777" w:rsidR="00940BBC" w:rsidRDefault="00FC2099">
      <w:pPr>
        <w:numPr>
          <w:ilvl w:val="2"/>
          <w:numId w:val="6"/>
        </w:numPr>
        <w:ind w:hanging="360"/>
      </w:pPr>
      <w:r>
        <w:t>Collaborate and work with colleagues and other rel</w:t>
      </w:r>
      <w:r>
        <w:t xml:space="preserve">evant professionals within and beyond the </w:t>
      </w:r>
      <w:proofErr w:type="gramStart"/>
      <w:r>
        <w:t>school</w:t>
      </w:r>
      <w:proofErr w:type="gramEnd"/>
      <w:r>
        <w:t xml:space="preserve"> </w:t>
      </w:r>
    </w:p>
    <w:p w14:paraId="3808C337" w14:textId="77777777" w:rsidR="00940BBC" w:rsidRDefault="00FC2099">
      <w:pPr>
        <w:numPr>
          <w:ilvl w:val="2"/>
          <w:numId w:val="6"/>
        </w:numPr>
        <w:spacing w:after="56"/>
        <w:ind w:hanging="360"/>
      </w:pPr>
      <w:r>
        <w:t xml:space="preserve">Develop effective professional relationships with colleagues, parents/carers and </w:t>
      </w:r>
      <w:proofErr w:type="gramStart"/>
      <w:r>
        <w:t>pupils</w:t>
      </w:r>
      <w:proofErr w:type="gramEnd"/>
      <w:r>
        <w:t xml:space="preserve"> </w:t>
      </w:r>
    </w:p>
    <w:p w14:paraId="4335DE56" w14:textId="77777777" w:rsidR="00940BBC" w:rsidRDefault="00FC2099">
      <w:pPr>
        <w:numPr>
          <w:ilvl w:val="2"/>
          <w:numId w:val="6"/>
        </w:numPr>
        <w:spacing w:after="58"/>
        <w:ind w:hanging="360"/>
      </w:pPr>
      <w:r>
        <w:t>Work with the headteacher and governors to ensure the school meets its responsibilities under the Equality Act 2010 i</w:t>
      </w:r>
      <w:r>
        <w:t xml:space="preserve">n terms of reasonable adjustments and access </w:t>
      </w:r>
      <w:proofErr w:type="gramStart"/>
      <w:r>
        <w:t>arrangements</w:t>
      </w:r>
      <w:proofErr w:type="gramEnd"/>
      <w:r>
        <w:t xml:space="preserve"> </w:t>
      </w:r>
    </w:p>
    <w:p w14:paraId="049F5C6B" w14:textId="77777777" w:rsidR="00940BBC" w:rsidRDefault="00FC2099">
      <w:pPr>
        <w:numPr>
          <w:ilvl w:val="2"/>
          <w:numId w:val="6"/>
        </w:numPr>
        <w:ind w:hanging="360"/>
      </w:pPr>
      <w:r>
        <w:t xml:space="preserve">Prepare and review information the governing board is required to </w:t>
      </w:r>
      <w:proofErr w:type="gramStart"/>
      <w:r>
        <w:t>publish</w:t>
      </w:r>
      <w:proofErr w:type="gramEnd"/>
      <w:r>
        <w:t xml:space="preserve"> </w:t>
      </w:r>
    </w:p>
    <w:p w14:paraId="70A919CF" w14:textId="77777777" w:rsidR="00940BBC" w:rsidRDefault="00FC2099">
      <w:pPr>
        <w:numPr>
          <w:ilvl w:val="2"/>
          <w:numId w:val="6"/>
        </w:numPr>
        <w:ind w:hanging="360"/>
      </w:pPr>
      <w:r>
        <w:t xml:space="preserve">Contribute to the school improvement plan and </w:t>
      </w:r>
      <w:proofErr w:type="gramStart"/>
      <w:r>
        <w:t>whole-school</w:t>
      </w:r>
      <w:proofErr w:type="gramEnd"/>
      <w:r>
        <w:t xml:space="preserve"> policy </w:t>
      </w:r>
    </w:p>
    <w:p w14:paraId="22500918" w14:textId="77777777" w:rsidR="00940BBC" w:rsidRDefault="00FC2099">
      <w:pPr>
        <w:numPr>
          <w:ilvl w:val="2"/>
          <w:numId w:val="6"/>
        </w:numPr>
        <w:ind w:hanging="360"/>
      </w:pPr>
      <w:r>
        <w:t>Identify training needs for staff and how to meet these</w:t>
      </w:r>
      <w:r>
        <w:t xml:space="preserve"> </w:t>
      </w:r>
      <w:proofErr w:type="gramStart"/>
      <w:r>
        <w:t>needs</w:t>
      </w:r>
      <w:proofErr w:type="gramEnd"/>
      <w:r>
        <w:t xml:space="preserve"> </w:t>
      </w:r>
    </w:p>
    <w:p w14:paraId="7379B0F6" w14:textId="77777777" w:rsidR="00940BBC" w:rsidRDefault="00FC2099">
      <w:pPr>
        <w:numPr>
          <w:ilvl w:val="2"/>
          <w:numId w:val="6"/>
        </w:numPr>
        <w:ind w:hanging="360"/>
      </w:pPr>
      <w:r>
        <w:t xml:space="preserve">Lead staff meetings linked to SEND areas across the whole </w:t>
      </w:r>
      <w:proofErr w:type="gramStart"/>
      <w:r>
        <w:t>school</w:t>
      </w:r>
      <w:proofErr w:type="gramEnd"/>
      <w:r>
        <w:t xml:space="preserve"> </w:t>
      </w:r>
    </w:p>
    <w:p w14:paraId="1E86C601" w14:textId="77777777" w:rsidR="00940BBC" w:rsidRDefault="00FC2099">
      <w:pPr>
        <w:numPr>
          <w:ilvl w:val="2"/>
          <w:numId w:val="6"/>
        </w:numPr>
        <w:spacing w:after="35" w:line="267" w:lineRule="auto"/>
        <w:ind w:hanging="360"/>
      </w:pPr>
      <w:r>
        <w:t xml:space="preserve">Share procedural information, such as the school’s SEN </w:t>
      </w:r>
      <w:proofErr w:type="gramStart"/>
      <w:r>
        <w:t>policy</w:t>
      </w:r>
      <w:proofErr w:type="gramEnd"/>
      <w:r>
        <w:t xml:space="preserve"> </w:t>
      </w:r>
    </w:p>
    <w:p w14:paraId="3366D8EC" w14:textId="77777777" w:rsidR="00940BBC" w:rsidRDefault="00FC2099">
      <w:pPr>
        <w:numPr>
          <w:ilvl w:val="2"/>
          <w:numId w:val="6"/>
        </w:numPr>
        <w:spacing w:after="60" w:line="267" w:lineRule="auto"/>
        <w:ind w:hanging="360"/>
      </w:pPr>
      <w:r>
        <w:t>Promote an ethos and culture that supports the school’s SEN policy and promot</w:t>
      </w:r>
      <w:r>
        <w:t xml:space="preserve">es good outcomes for pupils with SEN or a </w:t>
      </w:r>
      <w:proofErr w:type="gramStart"/>
      <w:r>
        <w:t>disability</w:t>
      </w:r>
      <w:proofErr w:type="gramEnd"/>
      <w:r>
        <w:t xml:space="preserve"> </w:t>
      </w:r>
    </w:p>
    <w:p w14:paraId="0B9CB74B" w14:textId="77777777" w:rsidR="00940BBC" w:rsidRDefault="00FC2099">
      <w:pPr>
        <w:numPr>
          <w:ilvl w:val="2"/>
          <w:numId w:val="6"/>
        </w:numPr>
        <w:spacing w:after="56"/>
        <w:ind w:hanging="360"/>
      </w:pPr>
      <w:r>
        <w:t xml:space="preserve">Lead and manage teaching assistants (TAs) working with pupils with SEN or a </w:t>
      </w:r>
      <w:proofErr w:type="gramStart"/>
      <w:r>
        <w:t>disability</w:t>
      </w:r>
      <w:proofErr w:type="gramEnd"/>
      <w:r>
        <w:t xml:space="preserve"> </w:t>
      </w:r>
    </w:p>
    <w:p w14:paraId="16307EC2" w14:textId="77777777" w:rsidR="00940BBC" w:rsidRDefault="00FC2099">
      <w:pPr>
        <w:numPr>
          <w:ilvl w:val="2"/>
          <w:numId w:val="6"/>
        </w:numPr>
        <w:ind w:hanging="360"/>
      </w:pPr>
      <w:r>
        <w:lastRenderedPageBreak/>
        <w:t>Lead teaching assistant staff apprais</w:t>
      </w:r>
      <w:r>
        <w:t xml:space="preserve">als and produce appraisal reports </w:t>
      </w:r>
      <w:r>
        <w:rPr>
          <w:rFonts w:ascii="Segoe UI Symbol" w:eastAsia="Segoe UI Symbol" w:hAnsi="Segoe UI Symbol" w:cs="Segoe UI Symbol"/>
        </w:rPr>
        <w:t>•</w:t>
      </w:r>
      <w:r>
        <w:rPr>
          <w:rFonts w:ascii="Arial" w:eastAsia="Arial" w:hAnsi="Arial" w:cs="Arial"/>
        </w:rPr>
        <w:t xml:space="preserve"> </w:t>
      </w:r>
      <w:r>
        <w:t xml:space="preserve">Review staff performance on an ongoing </w:t>
      </w:r>
      <w:proofErr w:type="gramStart"/>
      <w:r>
        <w:t>basis</w:t>
      </w:r>
      <w:proofErr w:type="gramEnd"/>
      <w:r>
        <w:t xml:space="preserve"> </w:t>
      </w:r>
    </w:p>
    <w:p w14:paraId="5D7B8907" w14:textId="77777777" w:rsidR="00940BBC" w:rsidRDefault="00FC2099">
      <w:pPr>
        <w:spacing w:after="27" w:line="259" w:lineRule="auto"/>
        <w:ind w:left="122" w:firstLine="0"/>
      </w:pPr>
      <w:r>
        <w:t xml:space="preserve"> </w:t>
      </w:r>
    </w:p>
    <w:p w14:paraId="6744C65B" w14:textId="77777777" w:rsidR="00940BBC" w:rsidRDefault="00FC2099">
      <w:pPr>
        <w:ind w:left="117"/>
      </w:pPr>
      <w:r>
        <w:t xml:space="preserve">The SENDCO will be required to safeguard and promote the welfare of children and young </w:t>
      </w:r>
      <w:proofErr w:type="gramStart"/>
      <w:r>
        <w:t>people, and</w:t>
      </w:r>
      <w:proofErr w:type="gramEnd"/>
      <w:r>
        <w:t xml:space="preserve"> follow school policies and the staff code of conduct. </w:t>
      </w:r>
    </w:p>
    <w:p w14:paraId="547A71B7" w14:textId="77777777" w:rsidR="00940BBC" w:rsidRDefault="00FC2099">
      <w:pPr>
        <w:spacing w:after="12"/>
        <w:ind w:left="117"/>
      </w:pPr>
      <w:r>
        <w:t>Please note that t</w:t>
      </w:r>
      <w:r>
        <w:t>his is illustrative of the general nature and level of responsibility of the role. It is not a comprehensive list of all tasks that the SENDCO will carry out. The postholder may be required to do other duties appropriate to the level of the role, as direct</w:t>
      </w:r>
      <w:r>
        <w:t xml:space="preserve">ed by the Headteacher. </w:t>
      </w:r>
    </w:p>
    <w:p w14:paraId="78695F74" w14:textId="77777777" w:rsidR="00940BBC" w:rsidRDefault="00FC2099">
      <w:pPr>
        <w:spacing w:after="27" w:line="259" w:lineRule="auto"/>
        <w:ind w:left="113" w:firstLine="0"/>
      </w:pPr>
      <w:r>
        <w:rPr>
          <w:b/>
        </w:rPr>
        <w:t xml:space="preserve"> </w:t>
      </w:r>
    </w:p>
    <w:p w14:paraId="7D7FED82" w14:textId="77777777" w:rsidR="00940BBC" w:rsidRDefault="00FC2099">
      <w:pPr>
        <w:spacing w:after="29" w:line="259" w:lineRule="auto"/>
        <w:ind w:left="113" w:firstLine="0"/>
      </w:pPr>
      <w:r>
        <w:rPr>
          <w:b/>
        </w:rPr>
        <w:t xml:space="preserve"> </w:t>
      </w:r>
    </w:p>
    <w:p w14:paraId="2FC7848C" w14:textId="77777777" w:rsidR="00940BBC" w:rsidRDefault="00FC2099">
      <w:pPr>
        <w:spacing w:after="27" w:line="259" w:lineRule="auto"/>
        <w:ind w:left="113" w:firstLine="0"/>
      </w:pPr>
      <w:r>
        <w:rPr>
          <w:b/>
        </w:rPr>
        <w:t xml:space="preserve"> </w:t>
      </w:r>
    </w:p>
    <w:p w14:paraId="1434AD21" w14:textId="77777777" w:rsidR="00940BBC" w:rsidRDefault="00FC2099">
      <w:pPr>
        <w:spacing w:after="17" w:line="269" w:lineRule="auto"/>
        <w:ind w:left="117"/>
      </w:pPr>
      <w:r>
        <w:rPr>
          <w:b/>
        </w:rPr>
        <w:t xml:space="preserve">KEY AREA OF RESPONSIBILITY </w:t>
      </w:r>
      <w:r>
        <w:t xml:space="preserve">  </w:t>
      </w:r>
    </w:p>
    <w:p w14:paraId="43E27C4B" w14:textId="77777777" w:rsidR="00940BBC" w:rsidRDefault="00FC2099">
      <w:pPr>
        <w:spacing w:after="44" w:line="269" w:lineRule="auto"/>
        <w:ind w:left="117"/>
      </w:pPr>
      <w:r>
        <w:rPr>
          <w:b/>
        </w:rPr>
        <w:t xml:space="preserve">WIDER PROFESSIONAL EFFECTIVENESS   </w:t>
      </w:r>
    </w:p>
    <w:p w14:paraId="62C710A7" w14:textId="77777777" w:rsidR="00940BBC" w:rsidRDefault="00FC2099">
      <w:pPr>
        <w:spacing w:after="20" w:line="259" w:lineRule="auto"/>
        <w:ind w:left="122" w:firstLine="0"/>
      </w:pPr>
      <w:r>
        <w:rPr>
          <w:b/>
        </w:rPr>
        <w:t xml:space="preserve"> </w:t>
      </w:r>
      <w:r>
        <w:t xml:space="preserve">  </w:t>
      </w:r>
    </w:p>
    <w:p w14:paraId="09D6B47B" w14:textId="77777777" w:rsidR="00940BBC" w:rsidRDefault="00FC2099">
      <w:pPr>
        <w:spacing w:after="44" w:line="269" w:lineRule="auto"/>
        <w:ind w:left="117"/>
      </w:pPr>
      <w:r>
        <w:rPr>
          <w:b/>
        </w:rPr>
        <w:t xml:space="preserve">Take responsibility for professional development by: </w:t>
      </w:r>
      <w:r>
        <w:t xml:space="preserve">  </w:t>
      </w:r>
    </w:p>
    <w:p w14:paraId="0CD6960C" w14:textId="77777777" w:rsidR="00940BBC" w:rsidRDefault="00FC2099">
      <w:pPr>
        <w:numPr>
          <w:ilvl w:val="0"/>
          <w:numId w:val="13"/>
        </w:numPr>
        <w:ind w:left="522" w:hanging="415"/>
      </w:pPr>
      <w:r>
        <w:t xml:space="preserve">Taking action to keep up to date in developments in the curriculum and teaching </w:t>
      </w:r>
      <w:proofErr w:type="gramStart"/>
      <w:r>
        <w:t>methods;</w:t>
      </w:r>
      <w:proofErr w:type="gramEnd"/>
      <w:r>
        <w:t xml:space="preserve">   </w:t>
      </w:r>
    </w:p>
    <w:p w14:paraId="1F470927" w14:textId="77777777" w:rsidR="00940BBC" w:rsidRDefault="00FC2099">
      <w:pPr>
        <w:numPr>
          <w:ilvl w:val="0"/>
          <w:numId w:val="13"/>
        </w:numPr>
        <w:spacing w:after="55"/>
        <w:ind w:left="522" w:hanging="415"/>
      </w:pPr>
      <w:r>
        <w:t xml:space="preserve">Making good use of the outcomes of monitoring and the school’s performance </w:t>
      </w:r>
      <w:r>
        <w:t xml:space="preserve">management arrangements </w:t>
      </w:r>
      <w:proofErr w:type="gramStart"/>
      <w:r>
        <w:t>in order to</w:t>
      </w:r>
      <w:proofErr w:type="gramEnd"/>
      <w:r>
        <w:t xml:space="preserve"> improve the quality of their teaching.   </w:t>
      </w:r>
    </w:p>
    <w:p w14:paraId="0336D8E4" w14:textId="77777777" w:rsidR="00940BBC" w:rsidRDefault="00FC2099">
      <w:pPr>
        <w:spacing w:after="20" w:line="259" w:lineRule="auto"/>
        <w:ind w:left="122" w:firstLine="0"/>
      </w:pPr>
      <w:r>
        <w:t xml:space="preserve">  </w:t>
      </w:r>
    </w:p>
    <w:p w14:paraId="6A2B4D63" w14:textId="77777777" w:rsidR="00940BBC" w:rsidRDefault="00FC2099">
      <w:pPr>
        <w:spacing w:after="15" w:line="269" w:lineRule="auto"/>
        <w:ind w:left="117"/>
      </w:pPr>
      <w:r>
        <w:rPr>
          <w:b/>
        </w:rPr>
        <w:t>KEY AREA</w:t>
      </w:r>
      <w:r>
        <w:rPr>
          <w:b/>
        </w:rPr>
        <w:t xml:space="preserve"> OF RESPONSIBILITY </w:t>
      </w:r>
      <w:r>
        <w:t xml:space="preserve">  </w:t>
      </w:r>
    </w:p>
    <w:p w14:paraId="1A44AF67" w14:textId="77777777" w:rsidR="00940BBC" w:rsidRDefault="00FC2099">
      <w:pPr>
        <w:spacing w:after="44" w:line="269" w:lineRule="auto"/>
        <w:ind w:left="117"/>
      </w:pPr>
      <w:r>
        <w:rPr>
          <w:b/>
        </w:rPr>
        <w:t xml:space="preserve">ACCOUNTABILITY   </w:t>
      </w:r>
    </w:p>
    <w:p w14:paraId="5809C421" w14:textId="77777777" w:rsidR="00940BBC" w:rsidRDefault="00FC2099">
      <w:pPr>
        <w:spacing w:after="0" w:line="259" w:lineRule="auto"/>
        <w:ind w:left="122" w:firstLine="0"/>
      </w:pPr>
      <w:r>
        <w:rPr>
          <w:b/>
        </w:rPr>
        <w:t xml:space="preserve"> </w:t>
      </w:r>
      <w:r>
        <w:t xml:space="preserve">  </w:t>
      </w:r>
    </w:p>
    <w:p w14:paraId="09B60B4C" w14:textId="77777777" w:rsidR="00940BBC" w:rsidRDefault="00FC2099">
      <w:pPr>
        <w:ind w:left="117"/>
      </w:pPr>
      <w:r>
        <w:t xml:space="preserve">In a Catholic school the Teacher fulfils his or her responsibilities as specified by the Head Teacher, Leadership </w:t>
      </w:r>
      <w:proofErr w:type="gramStart"/>
      <w:r>
        <w:t>Group</w:t>
      </w:r>
      <w:proofErr w:type="gramEnd"/>
      <w:r>
        <w:t xml:space="preserve"> and senior colleagues and in accordance with school's Mission Statement.   </w:t>
      </w:r>
    </w:p>
    <w:p w14:paraId="27DC05E7" w14:textId="77777777" w:rsidR="00940BBC" w:rsidRDefault="00FC2099">
      <w:pPr>
        <w:spacing w:after="20" w:line="259" w:lineRule="auto"/>
        <w:ind w:left="122" w:firstLine="0"/>
      </w:pPr>
      <w:r>
        <w:rPr>
          <w:b/>
        </w:rPr>
        <w:t xml:space="preserve"> </w:t>
      </w:r>
      <w:r>
        <w:t xml:space="preserve">  </w:t>
      </w:r>
    </w:p>
    <w:p w14:paraId="3EDB3799" w14:textId="77777777" w:rsidR="00940BBC" w:rsidRDefault="00FC2099">
      <w:pPr>
        <w:spacing w:after="44" w:line="269" w:lineRule="auto"/>
        <w:ind w:left="117"/>
      </w:pPr>
      <w:r>
        <w:rPr>
          <w:b/>
        </w:rPr>
        <w:t xml:space="preserve">MAIN TASKS </w:t>
      </w:r>
    </w:p>
    <w:p w14:paraId="7AF0C9C3" w14:textId="77777777" w:rsidR="00940BBC" w:rsidRDefault="00FC2099">
      <w:pPr>
        <w:spacing w:after="44" w:line="269" w:lineRule="auto"/>
        <w:ind w:left="117"/>
      </w:pPr>
      <w:r>
        <w:rPr>
          <w:b/>
        </w:rPr>
        <w:t xml:space="preserve">5.1 In relation to the Governing Body:   </w:t>
      </w:r>
    </w:p>
    <w:p w14:paraId="02792E3D" w14:textId="77777777" w:rsidR="00940BBC" w:rsidRDefault="00FC2099">
      <w:pPr>
        <w:numPr>
          <w:ilvl w:val="0"/>
          <w:numId w:val="14"/>
        </w:numPr>
        <w:ind w:hanging="504"/>
      </w:pPr>
      <w:r>
        <w:t xml:space="preserve">to assist in the exercising of its functions when </w:t>
      </w:r>
      <w:proofErr w:type="gramStart"/>
      <w:r>
        <w:t>requested;</w:t>
      </w:r>
      <w:proofErr w:type="gramEnd"/>
      <w:r>
        <w:t xml:space="preserve">   </w:t>
      </w:r>
    </w:p>
    <w:p w14:paraId="7DEF78F4" w14:textId="77777777" w:rsidR="00940BBC" w:rsidRDefault="00FC2099">
      <w:pPr>
        <w:numPr>
          <w:ilvl w:val="0"/>
          <w:numId w:val="14"/>
        </w:numPr>
        <w:ind w:hanging="504"/>
      </w:pPr>
      <w:r>
        <w:t xml:space="preserve">to attend meetings of and report to the Local Governing Body as required.   </w:t>
      </w:r>
    </w:p>
    <w:p w14:paraId="67001B95" w14:textId="77777777" w:rsidR="00940BBC" w:rsidRDefault="00FC2099">
      <w:pPr>
        <w:spacing w:after="20" w:line="259" w:lineRule="auto"/>
        <w:ind w:left="0" w:firstLine="0"/>
      </w:pPr>
      <w:r>
        <w:t xml:space="preserve"> </w:t>
      </w:r>
    </w:p>
    <w:p w14:paraId="0A2F061D" w14:textId="77777777" w:rsidR="00940BBC" w:rsidRDefault="00FC2099">
      <w:pPr>
        <w:spacing w:after="44" w:line="269" w:lineRule="auto"/>
        <w:ind w:left="117"/>
      </w:pPr>
      <w:r>
        <w:rPr>
          <w:b/>
        </w:rPr>
        <w:t>5.2In relation to parish(es) and the community</w:t>
      </w:r>
      <w:r>
        <w:t xml:space="preserve">    </w:t>
      </w:r>
    </w:p>
    <w:p w14:paraId="490A37FD" w14:textId="77777777" w:rsidR="00940BBC" w:rsidRDefault="00FC2099">
      <w:pPr>
        <w:spacing w:after="44" w:line="269" w:lineRule="auto"/>
        <w:ind w:left="117"/>
      </w:pPr>
      <w:r>
        <w:rPr>
          <w:b/>
        </w:rPr>
        <w:t xml:space="preserve">Work with the Head of School and Leadership Group by helping to: </w:t>
      </w:r>
      <w:r>
        <w:t xml:space="preserve">  </w:t>
      </w:r>
    </w:p>
    <w:p w14:paraId="2812BA41" w14:textId="77777777" w:rsidR="00940BBC" w:rsidRDefault="00FC2099">
      <w:pPr>
        <w:numPr>
          <w:ilvl w:val="0"/>
          <w:numId w:val="15"/>
        </w:numPr>
        <w:ind w:hanging="420"/>
      </w:pPr>
      <w:r>
        <w:t xml:space="preserve">develop and maintaining positive relationships with the parish communities.   </w:t>
      </w:r>
    </w:p>
    <w:p w14:paraId="7180252E" w14:textId="77777777" w:rsidR="00940BBC" w:rsidRDefault="00FC2099">
      <w:pPr>
        <w:numPr>
          <w:ilvl w:val="0"/>
          <w:numId w:val="15"/>
        </w:numPr>
        <w:ind w:hanging="420"/>
      </w:pPr>
      <w:r>
        <w:t xml:space="preserve">ensure that the school recognises and meets its responsibilities in the life of the              local </w:t>
      </w:r>
      <w:proofErr w:type="gramStart"/>
      <w:r>
        <w:t>commun</w:t>
      </w:r>
      <w:r>
        <w:t>ity</w:t>
      </w:r>
      <w:proofErr w:type="gramEnd"/>
      <w:r>
        <w:t xml:space="preserve">     </w:t>
      </w:r>
    </w:p>
    <w:p w14:paraId="5C1F402F" w14:textId="77777777" w:rsidR="00940BBC" w:rsidRDefault="00FC2099">
      <w:pPr>
        <w:numPr>
          <w:ilvl w:val="0"/>
          <w:numId w:val="15"/>
        </w:numPr>
        <w:ind w:hanging="420"/>
      </w:pPr>
      <w:r>
        <w:t xml:space="preserve">develop links with local employers for the benefit of the pupils and the </w:t>
      </w:r>
      <w:proofErr w:type="gramStart"/>
      <w:r>
        <w:t>school;</w:t>
      </w:r>
      <w:proofErr w:type="gramEnd"/>
      <w:r>
        <w:t xml:space="preserve"> </w:t>
      </w:r>
    </w:p>
    <w:p w14:paraId="35EE2943" w14:textId="77777777" w:rsidR="00940BBC" w:rsidRDefault="00FC2099">
      <w:pPr>
        <w:numPr>
          <w:ilvl w:val="0"/>
          <w:numId w:val="15"/>
        </w:numPr>
        <w:ind w:hanging="420"/>
      </w:pPr>
      <w:r>
        <w:t xml:space="preserve">promote a positive image of the school in accordance with the Mission Statement.   </w:t>
      </w:r>
    </w:p>
    <w:p w14:paraId="0CB1AF2F" w14:textId="77777777" w:rsidR="00940BBC" w:rsidRDefault="00FC2099">
      <w:pPr>
        <w:spacing w:after="32" w:line="259" w:lineRule="auto"/>
        <w:ind w:left="523" w:firstLine="0"/>
      </w:pPr>
      <w:r>
        <w:lastRenderedPageBreak/>
        <w:t xml:space="preserve"> </w:t>
      </w:r>
    </w:p>
    <w:p w14:paraId="179A4843" w14:textId="77777777" w:rsidR="00940BBC" w:rsidRDefault="00FC2099">
      <w:pPr>
        <w:spacing w:after="44" w:line="269" w:lineRule="auto"/>
        <w:ind w:left="117"/>
      </w:pPr>
      <w:r>
        <w:rPr>
          <w:b/>
        </w:rPr>
        <w:t xml:space="preserve">5.3 In relation to the Diocese: </w:t>
      </w:r>
      <w:r>
        <w:t xml:space="preserve">  </w:t>
      </w:r>
    </w:p>
    <w:p w14:paraId="14D2EFEF" w14:textId="77777777" w:rsidR="00940BBC" w:rsidRDefault="00FC2099">
      <w:pPr>
        <w:numPr>
          <w:ilvl w:val="0"/>
          <w:numId w:val="16"/>
        </w:numPr>
        <w:ind w:left="673" w:hanging="566"/>
      </w:pPr>
      <w:r>
        <w:t xml:space="preserve">to recognise the authority of the </w:t>
      </w:r>
      <w:proofErr w:type="gramStart"/>
      <w:r>
        <w:t>Bishop</w:t>
      </w:r>
      <w:proofErr w:type="gramEnd"/>
      <w:r>
        <w:t xml:space="preserve"> in </w:t>
      </w:r>
      <w:r>
        <w:t xml:space="preserve">relation to the provision of education in the Diocese;   </w:t>
      </w:r>
    </w:p>
    <w:p w14:paraId="7B4B6323" w14:textId="77777777" w:rsidR="00940BBC" w:rsidRDefault="00FC2099">
      <w:pPr>
        <w:numPr>
          <w:ilvl w:val="0"/>
          <w:numId w:val="16"/>
        </w:numPr>
        <w:ind w:left="673" w:hanging="566"/>
      </w:pPr>
      <w:r>
        <w:t xml:space="preserve">to work where required with Diocesan Authorities.   </w:t>
      </w:r>
    </w:p>
    <w:p w14:paraId="16272237" w14:textId="77777777" w:rsidR="00940BBC" w:rsidRDefault="00FC2099">
      <w:pPr>
        <w:spacing w:after="38" w:line="259" w:lineRule="auto"/>
        <w:ind w:left="122" w:firstLine="0"/>
      </w:pPr>
      <w:r>
        <w:rPr>
          <w:b/>
        </w:rPr>
        <w:t xml:space="preserve"> </w:t>
      </w:r>
      <w:r>
        <w:t xml:space="preserve"> </w:t>
      </w:r>
    </w:p>
    <w:p w14:paraId="76584C0D" w14:textId="77777777" w:rsidR="00940BBC" w:rsidRDefault="00FC2099">
      <w:pPr>
        <w:spacing w:after="44" w:line="269" w:lineRule="auto"/>
        <w:ind w:left="0" w:right="1089" w:firstLine="122"/>
      </w:pPr>
      <w:r>
        <w:rPr>
          <w:b/>
        </w:rPr>
        <w:t>5.4 In relation to parents and those with parental responsibility</w:t>
      </w:r>
      <w:r>
        <w:t xml:space="preserve">   </w:t>
      </w:r>
      <w:r>
        <w:tab/>
        <w:t xml:space="preserve">   </w:t>
      </w:r>
      <w:r>
        <w:rPr>
          <w:b/>
        </w:rPr>
        <w:t xml:space="preserve">  Work with the Head of School and Leadership Group in: </w:t>
      </w:r>
      <w:r>
        <w:t xml:space="preserve">  </w:t>
      </w:r>
    </w:p>
    <w:p w14:paraId="346A9824" w14:textId="77777777" w:rsidR="00940BBC" w:rsidRDefault="00FC2099">
      <w:pPr>
        <w:numPr>
          <w:ilvl w:val="0"/>
          <w:numId w:val="17"/>
        </w:numPr>
        <w:ind w:left="673" w:right="50" w:hanging="566"/>
      </w:pPr>
      <w:r>
        <w:t>building an</w:t>
      </w:r>
      <w:r>
        <w:t xml:space="preserve"> effective partnership between the school and parents recognising them as the first educators of their </w:t>
      </w:r>
      <w:proofErr w:type="gramStart"/>
      <w:r>
        <w:t>children;</w:t>
      </w:r>
      <w:proofErr w:type="gramEnd"/>
      <w:r>
        <w:t xml:space="preserve">   </w:t>
      </w:r>
    </w:p>
    <w:p w14:paraId="785B7C02" w14:textId="77777777" w:rsidR="00940BBC" w:rsidRDefault="00FC2099">
      <w:pPr>
        <w:numPr>
          <w:ilvl w:val="0"/>
          <w:numId w:val="17"/>
        </w:numPr>
        <w:ind w:left="673" w:right="50" w:hanging="566"/>
      </w:pPr>
      <w:r>
        <w:t xml:space="preserve">promoting understanding of the mission, aims and ethos of the school through provision of regular information to parents about:   </w:t>
      </w:r>
    </w:p>
    <w:p w14:paraId="68B15E3F" w14:textId="77777777" w:rsidR="00940BBC" w:rsidRDefault="00FC2099">
      <w:pPr>
        <w:numPr>
          <w:ilvl w:val="2"/>
          <w:numId w:val="18"/>
        </w:numPr>
        <w:ind w:left="1725" w:hanging="490"/>
      </w:pPr>
      <w:r>
        <w:t>The progr</w:t>
      </w:r>
      <w:r>
        <w:t xml:space="preserve">ess of their </w:t>
      </w:r>
      <w:proofErr w:type="gramStart"/>
      <w:r>
        <w:t>children;</w:t>
      </w:r>
      <w:proofErr w:type="gramEnd"/>
      <w:r>
        <w:t xml:space="preserve">   </w:t>
      </w:r>
    </w:p>
    <w:p w14:paraId="77798B19" w14:textId="77777777" w:rsidR="00940BBC" w:rsidRDefault="00FC2099">
      <w:pPr>
        <w:numPr>
          <w:ilvl w:val="2"/>
          <w:numId w:val="18"/>
        </w:numPr>
        <w:ind w:left="1725" w:hanging="490"/>
      </w:pPr>
      <w:r>
        <w:t xml:space="preserve">The school </w:t>
      </w:r>
      <w:proofErr w:type="gramStart"/>
      <w:r>
        <w:t>curriculum;</w:t>
      </w:r>
      <w:proofErr w:type="gramEnd"/>
      <w:r>
        <w:t xml:space="preserve">   </w:t>
      </w:r>
    </w:p>
    <w:p w14:paraId="0CDA33B9" w14:textId="77777777" w:rsidR="00940BBC" w:rsidRDefault="00FC2099">
      <w:pPr>
        <w:numPr>
          <w:ilvl w:val="2"/>
          <w:numId w:val="18"/>
        </w:numPr>
        <w:ind w:left="1725" w:hanging="490"/>
      </w:pPr>
      <w:r>
        <w:t xml:space="preserve">Other matters relating to teaching methods and </w:t>
      </w:r>
      <w:proofErr w:type="gramStart"/>
      <w:r>
        <w:t>organisation;</w:t>
      </w:r>
      <w:proofErr w:type="gramEnd"/>
      <w:r>
        <w:t xml:space="preserve">   </w:t>
      </w:r>
    </w:p>
    <w:p w14:paraId="29FEFA94" w14:textId="77777777" w:rsidR="00940BBC" w:rsidRDefault="00FC2099">
      <w:pPr>
        <w:numPr>
          <w:ilvl w:val="2"/>
          <w:numId w:val="18"/>
        </w:numPr>
        <w:ind w:left="1725" w:hanging="490"/>
      </w:pPr>
      <w:r>
        <w:t xml:space="preserve">Opportunities for dialogue between parents and staff and for their involvement in the wider life of the school.   </w:t>
      </w:r>
    </w:p>
    <w:p w14:paraId="35DFC659" w14:textId="77777777" w:rsidR="00940BBC" w:rsidRDefault="00FC2099">
      <w:pPr>
        <w:spacing w:after="32" w:line="259" w:lineRule="auto"/>
        <w:ind w:left="113" w:firstLine="0"/>
      </w:pPr>
      <w:r>
        <w:t xml:space="preserve"> </w:t>
      </w:r>
    </w:p>
    <w:p w14:paraId="64C92237" w14:textId="77777777" w:rsidR="00940BBC" w:rsidRDefault="00FC2099">
      <w:pPr>
        <w:numPr>
          <w:ilvl w:val="1"/>
          <w:numId w:val="19"/>
        </w:numPr>
        <w:spacing w:after="287" w:line="269" w:lineRule="auto"/>
        <w:ind w:right="346"/>
      </w:pPr>
      <w:r>
        <w:rPr>
          <w:b/>
        </w:rPr>
        <w:t>In relation to National Government, the Local Authority and as directed by the Head of School and Leadership Group to cooperate with office</w:t>
      </w:r>
      <w:r>
        <w:rPr>
          <w:b/>
        </w:rPr>
        <w:t xml:space="preserve">rs and support services; this to include inspection, </w:t>
      </w:r>
      <w:proofErr w:type="gramStart"/>
      <w:r>
        <w:rPr>
          <w:b/>
        </w:rPr>
        <w:t>monitoring</w:t>
      </w:r>
      <w:proofErr w:type="gramEnd"/>
      <w:r>
        <w:rPr>
          <w:b/>
        </w:rPr>
        <w:t xml:space="preserve"> and evaluation of the school.    </w:t>
      </w:r>
    </w:p>
    <w:p w14:paraId="133288AD" w14:textId="77777777" w:rsidR="00940BBC" w:rsidRDefault="00FC2099">
      <w:pPr>
        <w:numPr>
          <w:ilvl w:val="1"/>
          <w:numId w:val="19"/>
        </w:numPr>
        <w:spacing w:after="44" w:line="269" w:lineRule="auto"/>
        <w:ind w:right="346"/>
      </w:pPr>
      <w:r>
        <w:rPr>
          <w:b/>
        </w:rPr>
        <w:t xml:space="preserve">In relation to other schools, universities, colleges and educational bodies   Work with the Head of School and Leadership Group: </w:t>
      </w:r>
      <w:r>
        <w:t xml:space="preserve">  </w:t>
      </w:r>
    </w:p>
    <w:p w14:paraId="14B20F85" w14:textId="77777777" w:rsidR="00940BBC" w:rsidRDefault="00FC2099">
      <w:pPr>
        <w:numPr>
          <w:ilvl w:val="0"/>
          <w:numId w:val="20"/>
        </w:numPr>
        <w:ind w:left="534" w:hanging="427"/>
      </w:pPr>
      <w:r>
        <w:t>by promoting continuity of</w:t>
      </w:r>
      <w:r>
        <w:t xml:space="preserve"> learning, progression of achievement and curriculum </w:t>
      </w:r>
      <w:proofErr w:type="gramStart"/>
      <w:r>
        <w:t>development;</w:t>
      </w:r>
      <w:proofErr w:type="gramEnd"/>
      <w:r>
        <w:t xml:space="preserve">   </w:t>
      </w:r>
    </w:p>
    <w:p w14:paraId="0E0A1D6A" w14:textId="77777777" w:rsidR="00940BBC" w:rsidRDefault="00FC2099">
      <w:pPr>
        <w:numPr>
          <w:ilvl w:val="0"/>
          <w:numId w:val="20"/>
        </w:numPr>
        <w:ind w:left="534" w:hanging="427"/>
      </w:pPr>
      <w:r>
        <w:t xml:space="preserve">by arranging for effective transfer and induction of </w:t>
      </w:r>
      <w:proofErr w:type="gramStart"/>
      <w:r>
        <w:t>pupils;</w:t>
      </w:r>
      <w:proofErr w:type="gramEnd"/>
      <w:r>
        <w:t xml:space="preserve">   </w:t>
      </w:r>
    </w:p>
    <w:p w14:paraId="3517128C" w14:textId="77777777" w:rsidR="00940BBC" w:rsidRDefault="00FC2099">
      <w:pPr>
        <w:numPr>
          <w:ilvl w:val="0"/>
          <w:numId w:val="20"/>
        </w:numPr>
        <w:ind w:left="534" w:hanging="427"/>
      </w:pPr>
      <w:r>
        <w:t xml:space="preserve">by maintaining effective </w:t>
      </w:r>
      <w:proofErr w:type="gramStart"/>
      <w:r>
        <w:t>liaison;</w:t>
      </w:r>
      <w:proofErr w:type="gramEnd"/>
      <w:r>
        <w:t xml:space="preserve">   </w:t>
      </w:r>
    </w:p>
    <w:p w14:paraId="512F50B0" w14:textId="77777777" w:rsidR="00940BBC" w:rsidRDefault="00FC2099">
      <w:pPr>
        <w:numPr>
          <w:ilvl w:val="0"/>
          <w:numId w:val="20"/>
        </w:numPr>
        <w:spacing w:after="10"/>
        <w:ind w:left="534" w:hanging="427"/>
      </w:pPr>
      <w:r>
        <w:t xml:space="preserve">by maintaining effective relationships with other schools, and especially with other </w:t>
      </w:r>
    </w:p>
    <w:p w14:paraId="1F3742E3" w14:textId="77777777" w:rsidR="00940BBC" w:rsidRDefault="00FC2099">
      <w:pPr>
        <w:ind w:left="540"/>
      </w:pPr>
      <w:r>
        <w:t xml:space="preserve">Catholic schools in matters of common </w:t>
      </w:r>
      <w:proofErr w:type="gramStart"/>
      <w:r>
        <w:t>concern;</w:t>
      </w:r>
      <w:proofErr w:type="gramEnd"/>
      <w:r>
        <w:t xml:space="preserve">   </w:t>
      </w:r>
    </w:p>
    <w:p w14:paraId="260DB4DD" w14:textId="77777777" w:rsidR="00940BBC" w:rsidRDefault="00FC2099">
      <w:pPr>
        <w:numPr>
          <w:ilvl w:val="0"/>
          <w:numId w:val="20"/>
        </w:numPr>
        <w:ind w:left="534" w:hanging="427"/>
      </w:pPr>
      <w:r>
        <w:t xml:space="preserve">by providing training and work experience placements for school, </w:t>
      </w:r>
      <w:proofErr w:type="gramStart"/>
      <w:r>
        <w:t>university</w:t>
      </w:r>
      <w:proofErr w:type="gramEnd"/>
      <w:r>
        <w:t xml:space="preserve"> and college students as appropriate and in a</w:t>
      </w:r>
      <w:r>
        <w:t xml:space="preserve">ccordance with school policy.   </w:t>
      </w:r>
    </w:p>
    <w:p w14:paraId="76E0572D" w14:textId="77777777" w:rsidR="00940BBC" w:rsidRDefault="00FC2099">
      <w:pPr>
        <w:spacing w:after="34" w:line="259" w:lineRule="auto"/>
        <w:ind w:left="113" w:firstLine="0"/>
      </w:pPr>
      <w:r>
        <w:t xml:space="preserve"> </w:t>
      </w:r>
    </w:p>
    <w:p w14:paraId="177D51D6" w14:textId="77777777" w:rsidR="00940BBC" w:rsidRDefault="00FC2099">
      <w:pPr>
        <w:spacing w:after="152" w:line="269" w:lineRule="auto"/>
        <w:ind w:left="117"/>
      </w:pPr>
      <w:r>
        <w:rPr>
          <w:b/>
        </w:rPr>
        <w:t xml:space="preserve">This job description will be reviewed annually, as part of the performance development process.  A review may be initiated at any other time by either the postholder or the head of school. </w:t>
      </w:r>
      <w:r>
        <w:t xml:space="preserve">  </w:t>
      </w:r>
    </w:p>
    <w:p w14:paraId="3DB93537" w14:textId="77777777" w:rsidR="00940BBC" w:rsidRDefault="00FC2099">
      <w:pPr>
        <w:spacing w:after="95" w:line="259" w:lineRule="auto"/>
        <w:ind w:left="137" w:firstLine="0"/>
      </w:pPr>
      <w:r>
        <w:t xml:space="preserve">   </w:t>
      </w:r>
    </w:p>
    <w:p w14:paraId="053B5AD9" w14:textId="77777777" w:rsidR="00940BBC" w:rsidRDefault="00FC2099">
      <w:pPr>
        <w:numPr>
          <w:ilvl w:val="1"/>
          <w:numId w:val="20"/>
        </w:numPr>
        <w:ind w:hanging="360"/>
      </w:pPr>
      <w:r>
        <w:t xml:space="preserve">This post has a high level of contact with, and responsibility for, children.   </w:t>
      </w:r>
    </w:p>
    <w:p w14:paraId="5118DE78" w14:textId="77777777" w:rsidR="00940BBC" w:rsidRDefault="00FC2099">
      <w:pPr>
        <w:numPr>
          <w:ilvl w:val="1"/>
          <w:numId w:val="20"/>
        </w:numPr>
        <w:spacing w:after="58"/>
        <w:ind w:hanging="360"/>
      </w:pPr>
      <w:r>
        <w:t xml:space="preserve">To safeguard and promote the welfare of children for whom you have responsibility or </w:t>
      </w:r>
      <w:proofErr w:type="gramStart"/>
      <w:r>
        <w:t>come into contact with</w:t>
      </w:r>
      <w:proofErr w:type="gramEnd"/>
      <w:r>
        <w:t xml:space="preserve">, to include adhering to all specified procedures.   </w:t>
      </w:r>
    </w:p>
    <w:p w14:paraId="421B7ECE" w14:textId="77777777" w:rsidR="00940BBC" w:rsidRDefault="00FC2099">
      <w:pPr>
        <w:numPr>
          <w:ilvl w:val="1"/>
          <w:numId w:val="20"/>
        </w:numPr>
        <w:spacing w:after="62" w:line="267" w:lineRule="auto"/>
        <w:ind w:hanging="360"/>
      </w:pPr>
      <w:r>
        <w:lastRenderedPageBreak/>
        <w:t>To carry out y</w:t>
      </w:r>
      <w:r>
        <w:t>our duties with full regard to the Trust’s Equality Policy and R</w:t>
      </w:r>
      <w:r>
        <w:t xml:space="preserve">ace Equality Scheme.  </w:t>
      </w:r>
    </w:p>
    <w:p w14:paraId="33DC7D2D" w14:textId="77777777" w:rsidR="00940BBC" w:rsidRDefault="00FC2099">
      <w:pPr>
        <w:numPr>
          <w:ilvl w:val="1"/>
          <w:numId w:val="20"/>
        </w:numPr>
        <w:spacing w:after="56"/>
        <w:ind w:hanging="360"/>
      </w:pPr>
      <w:r>
        <w:t>To comply with Health and Safety policies, organisations statements and procedures report any incidents/accidents/hazards and take a pro-active approach to health and sa</w:t>
      </w:r>
      <w:r>
        <w:t xml:space="preserve">fety matters </w:t>
      </w:r>
      <w:proofErr w:type="gramStart"/>
      <w:r>
        <w:t>in order to</w:t>
      </w:r>
      <w:proofErr w:type="gramEnd"/>
      <w:r>
        <w:t xml:space="preserve"> protect both yourself and others.   </w:t>
      </w:r>
    </w:p>
    <w:p w14:paraId="2CBB071C" w14:textId="77777777" w:rsidR="00940BBC" w:rsidRDefault="00FC2099">
      <w:pPr>
        <w:numPr>
          <w:ilvl w:val="1"/>
          <w:numId w:val="20"/>
        </w:numPr>
        <w:ind w:hanging="360"/>
      </w:pPr>
      <w:r>
        <w:t xml:space="preserve">Any other duties of a similar nature related to the post, which may be required from time to time.   </w:t>
      </w:r>
    </w:p>
    <w:p w14:paraId="1E0C75E5" w14:textId="77777777" w:rsidR="00940BBC" w:rsidRDefault="00FC2099">
      <w:pPr>
        <w:spacing w:after="39" w:line="259" w:lineRule="auto"/>
        <w:ind w:left="137" w:firstLine="0"/>
      </w:pPr>
      <w:r>
        <w:t xml:space="preserve">   </w:t>
      </w:r>
    </w:p>
    <w:p w14:paraId="5F1398EC" w14:textId="77777777" w:rsidR="00940BBC" w:rsidRDefault="00FC2099">
      <w:pPr>
        <w:spacing w:after="159" w:line="259" w:lineRule="auto"/>
        <w:ind w:left="10"/>
        <w:jc w:val="center"/>
      </w:pPr>
      <w:r>
        <w:t>The post holder may reasonably be expected to undertake other duties commensurate with t</w:t>
      </w:r>
      <w:r>
        <w:t xml:space="preserve">he level of responsibility that may be allocated from time to time. </w:t>
      </w:r>
    </w:p>
    <w:p w14:paraId="0DDE818F" w14:textId="77777777" w:rsidR="00940BBC" w:rsidRDefault="00FC2099">
      <w:pPr>
        <w:spacing w:after="149"/>
        <w:ind w:left="117"/>
      </w:pPr>
      <w:r>
        <w:t xml:space="preserve"> Signed: </w:t>
      </w:r>
    </w:p>
    <w:p w14:paraId="2C1D0D0A" w14:textId="77777777" w:rsidR="00940BBC" w:rsidRDefault="00FC2099">
      <w:pPr>
        <w:spacing w:after="197"/>
        <w:ind w:left="117"/>
      </w:pPr>
      <w:r>
        <w:t xml:space="preserve"> Date:  </w:t>
      </w:r>
    </w:p>
    <w:p w14:paraId="7189F40C" w14:textId="77777777" w:rsidR="00940BBC" w:rsidRDefault="00FC2099">
      <w:pPr>
        <w:pBdr>
          <w:top w:val="single" w:sz="12" w:space="0" w:color="000000"/>
          <w:left w:val="single" w:sz="12" w:space="0" w:color="000000"/>
          <w:bottom w:val="single" w:sz="12" w:space="0" w:color="000000"/>
          <w:right w:val="single" w:sz="12" w:space="0" w:color="000000"/>
        </w:pBdr>
        <w:spacing w:after="159" w:line="259" w:lineRule="auto"/>
        <w:ind w:left="142" w:right="26"/>
        <w:jc w:val="center"/>
      </w:pPr>
      <w:r>
        <w:t xml:space="preserve">PLEASE NOTE THAT SUCCESSFUL APPLICANTS WILL BE REQUIRED TO COMPLY WITH ALL TRUST POLICIES, INCLUDING THE NO SMOKING POLICY.  </w:t>
      </w:r>
    </w:p>
    <w:p w14:paraId="54647222" w14:textId="77777777" w:rsidR="00940BBC" w:rsidRDefault="00FC2099">
      <w:pPr>
        <w:pBdr>
          <w:top w:val="single" w:sz="12" w:space="0" w:color="000000"/>
          <w:left w:val="single" w:sz="12" w:space="0" w:color="000000"/>
          <w:bottom w:val="single" w:sz="12" w:space="0" w:color="000000"/>
          <w:right w:val="single" w:sz="12" w:space="0" w:color="000000"/>
        </w:pBdr>
        <w:spacing w:after="0" w:line="259" w:lineRule="auto"/>
        <w:ind w:right="26" w:firstLine="0"/>
      </w:pPr>
      <w:r>
        <w:t xml:space="preserve">THE SUCCESSFUL APPLICANT WILL BE SUBJECT TO RELEVANT VETTING CHECKS, INCLUDING </w:t>
      </w:r>
    </w:p>
    <w:p w14:paraId="2C7B7345" w14:textId="77777777" w:rsidR="00940BBC" w:rsidRDefault="00FC2099">
      <w:pPr>
        <w:pBdr>
          <w:top w:val="single" w:sz="12" w:space="0" w:color="000000"/>
          <w:left w:val="single" w:sz="12" w:space="0" w:color="000000"/>
          <w:bottom w:val="single" w:sz="12" w:space="0" w:color="000000"/>
          <w:right w:val="single" w:sz="12" w:space="0" w:color="000000"/>
        </w:pBdr>
        <w:spacing w:after="2" w:line="259" w:lineRule="auto"/>
        <w:ind w:left="142" w:right="26"/>
        <w:jc w:val="center"/>
      </w:pPr>
      <w:r>
        <w:t xml:space="preserve">A SATISFACTORY </w:t>
      </w:r>
      <w:r>
        <w:rPr>
          <w:b/>
        </w:rPr>
        <w:t>ENHANCED</w:t>
      </w:r>
      <w:r>
        <w:t xml:space="preserve"> DISCLOSURE BEFORE AN OFFER OF APPOINTMENT IS </w:t>
      </w:r>
    </w:p>
    <w:p w14:paraId="1701EDA5" w14:textId="77777777" w:rsidR="00940BBC" w:rsidRDefault="00FC2099">
      <w:pPr>
        <w:pBdr>
          <w:top w:val="single" w:sz="12" w:space="0" w:color="000000"/>
          <w:left w:val="single" w:sz="12" w:space="0" w:color="000000"/>
          <w:bottom w:val="single" w:sz="12" w:space="0" w:color="000000"/>
          <w:right w:val="single" w:sz="12" w:space="0" w:color="000000"/>
        </w:pBdr>
        <w:spacing w:after="210" w:line="259" w:lineRule="auto"/>
        <w:ind w:left="142" w:right="26"/>
        <w:jc w:val="center"/>
      </w:pPr>
      <w:r>
        <w:t>CONFIRMED. FOLLOWING APPOINTMENT, THE EMPLOYEE WILL BE SUBJECT TO RECHECKING AS REQUIRED FROM TIME TO TIME</w:t>
      </w:r>
      <w:r>
        <w:t xml:space="preserve"> BY THE SCHOOL. </w:t>
      </w:r>
    </w:p>
    <w:p w14:paraId="400682AC" w14:textId="77777777" w:rsidR="00940BBC" w:rsidRDefault="00FC2099">
      <w:pPr>
        <w:spacing w:after="170" w:line="259" w:lineRule="auto"/>
        <w:ind w:left="10" w:right="-111"/>
        <w:jc w:val="center"/>
      </w:pPr>
      <w:r>
        <w:t xml:space="preserve">The Trust is committed to safeguarding and promoting the welfare of children and expects all staff and volunteers to share this commitment. </w:t>
      </w:r>
    </w:p>
    <w:p w14:paraId="54CFCF02" w14:textId="77777777" w:rsidR="00940BBC" w:rsidRDefault="00FC2099">
      <w:pPr>
        <w:pBdr>
          <w:top w:val="single" w:sz="4" w:space="0" w:color="000000"/>
          <w:left w:val="single" w:sz="4" w:space="0" w:color="000000"/>
          <w:bottom w:val="single" w:sz="4" w:space="0" w:color="000000"/>
          <w:right w:val="single" w:sz="4" w:space="0" w:color="000000"/>
        </w:pBdr>
        <w:spacing w:after="6" w:line="250" w:lineRule="auto"/>
        <w:ind w:left="216" w:right="73"/>
        <w:jc w:val="center"/>
      </w:pPr>
      <w:r>
        <w:t xml:space="preserve">A Member of the Bishop Hogarth Catholic Education Trust  </w:t>
      </w:r>
    </w:p>
    <w:p w14:paraId="4345675A" w14:textId="77777777" w:rsidR="00940BBC" w:rsidRDefault="00FC2099">
      <w:pPr>
        <w:pBdr>
          <w:top w:val="single" w:sz="4" w:space="0" w:color="000000"/>
          <w:left w:val="single" w:sz="4" w:space="0" w:color="000000"/>
          <w:bottom w:val="single" w:sz="4" w:space="0" w:color="000000"/>
          <w:right w:val="single" w:sz="4" w:space="0" w:color="000000"/>
        </w:pBdr>
        <w:spacing w:after="6" w:line="250" w:lineRule="auto"/>
        <w:ind w:left="216" w:right="73"/>
        <w:jc w:val="center"/>
      </w:pPr>
      <w:r>
        <w:t xml:space="preserve">Company Registration Number 7808732 </w:t>
      </w:r>
    </w:p>
    <w:p w14:paraId="589AC98D" w14:textId="77777777" w:rsidR="00940BBC" w:rsidRDefault="00FC2099">
      <w:pPr>
        <w:spacing w:after="0" w:line="259" w:lineRule="auto"/>
        <w:ind w:left="122" w:firstLine="0"/>
      </w:pPr>
      <w:r>
        <w:rPr>
          <w:rFonts w:ascii="Leelawadee UI" w:eastAsia="Leelawadee UI" w:hAnsi="Leelawadee UI" w:cs="Leelawadee UI"/>
          <w:b/>
          <w:sz w:val="28"/>
        </w:rPr>
        <w:t xml:space="preserve"> </w:t>
      </w:r>
    </w:p>
    <w:p w14:paraId="4533089A" w14:textId="77777777" w:rsidR="00940BBC" w:rsidRDefault="00FC2099">
      <w:pPr>
        <w:pBdr>
          <w:top w:val="single" w:sz="4" w:space="0" w:color="000000"/>
          <w:left w:val="single" w:sz="4" w:space="0" w:color="000000"/>
          <w:bottom w:val="single" w:sz="4" w:space="0" w:color="000000"/>
          <w:right w:val="single" w:sz="4" w:space="0" w:color="000000"/>
        </w:pBdr>
        <w:spacing w:after="6" w:line="250" w:lineRule="auto"/>
        <w:ind w:left="216" w:right="43"/>
        <w:jc w:val="center"/>
      </w:pPr>
      <w:r>
        <w:t xml:space="preserve">Registered in England and Wales  </w:t>
      </w:r>
    </w:p>
    <w:p w14:paraId="51DDE8BE" w14:textId="77777777" w:rsidR="00940BBC" w:rsidRDefault="00FC2099">
      <w:pPr>
        <w:pBdr>
          <w:top w:val="single" w:sz="4" w:space="0" w:color="000000"/>
          <w:left w:val="single" w:sz="4" w:space="0" w:color="000000"/>
          <w:bottom w:val="single" w:sz="4" w:space="0" w:color="000000"/>
          <w:right w:val="single" w:sz="4" w:space="0" w:color="000000"/>
        </w:pBdr>
        <w:spacing w:after="6" w:line="250" w:lineRule="auto"/>
        <w:ind w:left="216" w:right="43"/>
        <w:jc w:val="center"/>
      </w:pPr>
      <w:r>
        <w:t xml:space="preserve">Registered Office: Bishop Hogarth Catholic Education Trust, The Headlands, Darlington, DL3 8RW </w:t>
      </w:r>
    </w:p>
    <w:p w14:paraId="493690F9" w14:textId="77777777" w:rsidR="00940BBC" w:rsidRDefault="00FC2099">
      <w:pPr>
        <w:spacing w:after="159" w:line="259" w:lineRule="auto"/>
        <w:ind w:left="188" w:firstLine="0"/>
        <w:jc w:val="center"/>
      </w:pPr>
      <w:r>
        <w:t xml:space="preserve"> </w:t>
      </w:r>
    </w:p>
    <w:p w14:paraId="4D647307" w14:textId="77777777" w:rsidR="00940BBC" w:rsidRDefault="00FC2099">
      <w:pPr>
        <w:spacing w:after="175" w:line="259" w:lineRule="auto"/>
        <w:ind w:left="122" w:firstLine="0"/>
      </w:pPr>
      <w:r>
        <w:t xml:space="preserve"> </w:t>
      </w:r>
    </w:p>
    <w:p w14:paraId="219DB3D4" w14:textId="77777777" w:rsidR="00940BBC" w:rsidRDefault="00FC2099">
      <w:pPr>
        <w:spacing w:after="0" w:line="259" w:lineRule="auto"/>
        <w:ind w:left="122" w:firstLine="0"/>
      </w:pPr>
      <w:r>
        <w:t xml:space="preserve"> </w:t>
      </w:r>
      <w:r>
        <w:tab/>
        <w:t xml:space="preserve"> </w:t>
      </w:r>
    </w:p>
    <w:p w14:paraId="3A088F27" w14:textId="77777777" w:rsidR="00940BBC" w:rsidRDefault="00940BBC">
      <w:pPr>
        <w:sectPr w:rsidR="00940BBC">
          <w:pgSz w:w="11906" w:h="16838"/>
          <w:pgMar w:top="1042" w:right="1452" w:bottom="1551" w:left="1318" w:header="720" w:footer="720" w:gutter="0"/>
          <w:cols w:space="720"/>
        </w:sectPr>
      </w:pPr>
    </w:p>
    <w:p w14:paraId="75689B6A" w14:textId="77777777" w:rsidR="00940BBC" w:rsidRDefault="00FC2099">
      <w:pPr>
        <w:tabs>
          <w:tab w:val="center" w:pos="4289"/>
        </w:tabs>
        <w:spacing w:after="163"/>
        <w:ind w:left="0" w:firstLine="0"/>
      </w:pPr>
      <w:r>
        <w:rPr>
          <w:b/>
        </w:rPr>
        <w:lastRenderedPageBreak/>
        <w:t>POST TI</w:t>
      </w:r>
      <w:r>
        <w:rPr>
          <w:b/>
        </w:rPr>
        <w:t>TLE:</w:t>
      </w:r>
      <w:r>
        <w:t xml:space="preserve"> </w:t>
      </w:r>
      <w:r>
        <w:tab/>
        <w:t xml:space="preserve"> Teacher with SENDCO/Inclusion and subject responsibility </w:t>
      </w:r>
    </w:p>
    <w:p w14:paraId="491F1FF4" w14:textId="753A5351" w:rsidR="00940BBC" w:rsidRDefault="00FC2099">
      <w:pPr>
        <w:tabs>
          <w:tab w:val="center" w:pos="2473"/>
        </w:tabs>
        <w:spacing w:after="0" w:line="269" w:lineRule="auto"/>
        <w:ind w:left="0" w:firstLine="0"/>
      </w:pPr>
      <w:r>
        <w:rPr>
          <w:b/>
        </w:rPr>
        <w:t xml:space="preserve">SALARY: </w:t>
      </w:r>
      <w:r>
        <w:rPr>
          <w:b/>
        </w:rPr>
        <w:tab/>
        <w:t>MPS-UPS Plus</w:t>
      </w:r>
      <w:r w:rsidR="00355FBE">
        <w:rPr>
          <w:b/>
        </w:rPr>
        <w:t xml:space="preserve"> TLR2A</w:t>
      </w:r>
      <w:r>
        <w:t xml:space="preserve"> </w:t>
      </w:r>
    </w:p>
    <w:tbl>
      <w:tblPr>
        <w:tblStyle w:val="TableGrid"/>
        <w:tblW w:w="144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bottom w:w="0" w:type="dxa"/>
          <w:right w:w="57" w:type="dxa"/>
        </w:tblCellMar>
        <w:tblLook w:val="04A0" w:firstRow="1" w:lastRow="0" w:firstColumn="1" w:lastColumn="0" w:noHBand="0" w:noVBand="1"/>
      </w:tblPr>
      <w:tblGrid>
        <w:gridCol w:w="2139"/>
        <w:gridCol w:w="682"/>
        <w:gridCol w:w="4112"/>
        <w:gridCol w:w="1277"/>
        <w:gridCol w:w="566"/>
        <w:gridCol w:w="4395"/>
        <w:gridCol w:w="1277"/>
      </w:tblGrid>
      <w:tr w:rsidR="00940BBC" w14:paraId="1704F364" w14:textId="77777777" w:rsidTr="00355FBE">
        <w:trPr>
          <w:trHeight w:val="297"/>
        </w:trPr>
        <w:tc>
          <w:tcPr>
            <w:tcW w:w="2139" w:type="dxa"/>
            <w:vMerge w:val="restart"/>
            <w:shd w:val="clear" w:color="auto" w:fill="auto"/>
          </w:tcPr>
          <w:p w14:paraId="4A19A397" w14:textId="77777777" w:rsidR="00940BBC" w:rsidRDefault="00FC2099">
            <w:pPr>
              <w:spacing w:after="0" w:line="259" w:lineRule="auto"/>
              <w:ind w:left="0" w:firstLine="0"/>
            </w:pPr>
            <w:r>
              <w:t xml:space="preserve"> </w:t>
            </w:r>
          </w:p>
        </w:tc>
        <w:tc>
          <w:tcPr>
            <w:tcW w:w="682" w:type="dxa"/>
            <w:shd w:val="clear" w:color="auto" w:fill="auto"/>
          </w:tcPr>
          <w:p w14:paraId="54A5AA6D" w14:textId="77777777" w:rsidR="00940BBC" w:rsidRDefault="00940BBC">
            <w:pPr>
              <w:spacing w:after="160" w:line="259" w:lineRule="auto"/>
              <w:ind w:left="0" w:firstLine="0"/>
            </w:pPr>
          </w:p>
        </w:tc>
        <w:tc>
          <w:tcPr>
            <w:tcW w:w="4112" w:type="dxa"/>
            <w:shd w:val="clear" w:color="auto" w:fill="auto"/>
          </w:tcPr>
          <w:p w14:paraId="7287F7E1" w14:textId="77777777" w:rsidR="00940BBC" w:rsidRDefault="00FC2099">
            <w:pPr>
              <w:spacing w:after="0" w:line="259" w:lineRule="auto"/>
              <w:ind w:left="546" w:firstLine="0"/>
              <w:jc w:val="center"/>
            </w:pPr>
            <w:r>
              <w:rPr>
                <w:b/>
              </w:rPr>
              <w:t xml:space="preserve">ESSENTIAL </w:t>
            </w:r>
          </w:p>
        </w:tc>
        <w:tc>
          <w:tcPr>
            <w:tcW w:w="1277" w:type="dxa"/>
            <w:shd w:val="clear" w:color="auto" w:fill="auto"/>
          </w:tcPr>
          <w:p w14:paraId="653D5C3C" w14:textId="77777777" w:rsidR="00940BBC" w:rsidRDefault="00940BBC">
            <w:pPr>
              <w:spacing w:after="160" w:line="259" w:lineRule="auto"/>
              <w:ind w:left="0" w:firstLine="0"/>
            </w:pPr>
          </w:p>
        </w:tc>
        <w:tc>
          <w:tcPr>
            <w:tcW w:w="566" w:type="dxa"/>
            <w:shd w:val="clear" w:color="auto" w:fill="auto"/>
          </w:tcPr>
          <w:p w14:paraId="7E086068" w14:textId="77777777" w:rsidR="00940BBC" w:rsidRDefault="00940BBC">
            <w:pPr>
              <w:spacing w:after="160" w:line="259" w:lineRule="auto"/>
              <w:ind w:left="0" w:firstLine="0"/>
            </w:pPr>
          </w:p>
        </w:tc>
        <w:tc>
          <w:tcPr>
            <w:tcW w:w="4395" w:type="dxa"/>
            <w:shd w:val="clear" w:color="auto" w:fill="auto"/>
          </w:tcPr>
          <w:p w14:paraId="2267643A" w14:textId="77777777" w:rsidR="00940BBC" w:rsidRDefault="00FC2099">
            <w:pPr>
              <w:spacing w:after="0" w:line="259" w:lineRule="auto"/>
              <w:ind w:left="655" w:firstLine="0"/>
              <w:jc w:val="center"/>
            </w:pPr>
            <w:r>
              <w:rPr>
                <w:b/>
              </w:rPr>
              <w:t xml:space="preserve">DESIRABLE </w:t>
            </w:r>
          </w:p>
        </w:tc>
        <w:tc>
          <w:tcPr>
            <w:tcW w:w="1277" w:type="dxa"/>
            <w:shd w:val="clear" w:color="auto" w:fill="auto"/>
          </w:tcPr>
          <w:p w14:paraId="737CD504" w14:textId="77777777" w:rsidR="00940BBC" w:rsidRDefault="00940BBC">
            <w:pPr>
              <w:spacing w:after="160" w:line="259" w:lineRule="auto"/>
              <w:ind w:left="0" w:firstLine="0"/>
            </w:pPr>
          </w:p>
        </w:tc>
      </w:tr>
      <w:tr w:rsidR="00940BBC" w14:paraId="73042F5A" w14:textId="77777777" w:rsidTr="00355FBE">
        <w:trPr>
          <w:trHeight w:val="599"/>
        </w:trPr>
        <w:tc>
          <w:tcPr>
            <w:tcW w:w="0" w:type="auto"/>
            <w:vMerge/>
            <w:shd w:val="clear" w:color="auto" w:fill="auto"/>
          </w:tcPr>
          <w:p w14:paraId="33F9FD66" w14:textId="77777777" w:rsidR="00940BBC" w:rsidRDefault="00940BBC">
            <w:pPr>
              <w:spacing w:after="160" w:line="259" w:lineRule="auto"/>
              <w:ind w:left="0" w:firstLine="0"/>
            </w:pPr>
          </w:p>
        </w:tc>
        <w:tc>
          <w:tcPr>
            <w:tcW w:w="682" w:type="dxa"/>
            <w:shd w:val="clear" w:color="auto" w:fill="auto"/>
          </w:tcPr>
          <w:p w14:paraId="187B0321" w14:textId="77777777" w:rsidR="00940BBC" w:rsidRDefault="00940BBC">
            <w:pPr>
              <w:spacing w:after="160" w:line="259" w:lineRule="auto"/>
              <w:ind w:left="0" w:firstLine="0"/>
            </w:pPr>
          </w:p>
        </w:tc>
        <w:tc>
          <w:tcPr>
            <w:tcW w:w="4112" w:type="dxa"/>
            <w:shd w:val="clear" w:color="auto" w:fill="auto"/>
          </w:tcPr>
          <w:p w14:paraId="4233D0FF" w14:textId="77777777" w:rsidR="00940BBC" w:rsidRDefault="00FC2099">
            <w:pPr>
              <w:spacing w:after="0" w:line="259" w:lineRule="auto"/>
              <w:ind w:left="1147" w:firstLine="0"/>
            </w:pPr>
            <w:r>
              <w:rPr>
                <w:b/>
              </w:rPr>
              <w:t>Attrib</w:t>
            </w:r>
            <w:r>
              <w:rPr>
                <w:b/>
              </w:rPr>
              <w:t xml:space="preserve">ute </w:t>
            </w:r>
          </w:p>
        </w:tc>
        <w:tc>
          <w:tcPr>
            <w:tcW w:w="1277" w:type="dxa"/>
            <w:shd w:val="clear" w:color="auto" w:fill="auto"/>
          </w:tcPr>
          <w:p w14:paraId="58E58F77" w14:textId="77777777" w:rsidR="00940BBC" w:rsidRDefault="00FC2099">
            <w:pPr>
              <w:spacing w:after="0" w:line="259" w:lineRule="auto"/>
              <w:ind w:left="0" w:firstLine="0"/>
              <w:jc w:val="center"/>
            </w:pPr>
            <w:r>
              <w:rPr>
                <w:b/>
              </w:rPr>
              <w:t xml:space="preserve">Stage Identified </w:t>
            </w:r>
          </w:p>
        </w:tc>
        <w:tc>
          <w:tcPr>
            <w:tcW w:w="566" w:type="dxa"/>
            <w:shd w:val="clear" w:color="auto" w:fill="auto"/>
          </w:tcPr>
          <w:p w14:paraId="79BDB759" w14:textId="77777777" w:rsidR="00940BBC" w:rsidRDefault="00940BBC">
            <w:pPr>
              <w:spacing w:after="160" w:line="259" w:lineRule="auto"/>
              <w:ind w:left="0" w:firstLine="0"/>
            </w:pPr>
          </w:p>
        </w:tc>
        <w:tc>
          <w:tcPr>
            <w:tcW w:w="4395" w:type="dxa"/>
            <w:shd w:val="clear" w:color="auto" w:fill="auto"/>
          </w:tcPr>
          <w:p w14:paraId="7E2FB97B" w14:textId="77777777" w:rsidR="00940BBC" w:rsidRDefault="00FC2099">
            <w:pPr>
              <w:spacing w:after="0" w:line="259" w:lineRule="auto"/>
              <w:ind w:left="1346" w:firstLine="0"/>
            </w:pPr>
            <w:r>
              <w:rPr>
                <w:b/>
              </w:rPr>
              <w:t xml:space="preserve">Attribute </w:t>
            </w:r>
          </w:p>
        </w:tc>
        <w:tc>
          <w:tcPr>
            <w:tcW w:w="1277" w:type="dxa"/>
            <w:shd w:val="clear" w:color="auto" w:fill="auto"/>
          </w:tcPr>
          <w:p w14:paraId="07EB901C" w14:textId="77777777" w:rsidR="00940BBC" w:rsidRDefault="00FC2099">
            <w:pPr>
              <w:spacing w:after="0" w:line="259" w:lineRule="auto"/>
              <w:ind w:left="0" w:firstLine="0"/>
              <w:jc w:val="center"/>
            </w:pPr>
            <w:r>
              <w:rPr>
                <w:b/>
              </w:rPr>
              <w:t xml:space="preserve">Stage Identified </w:t>
            </w:r>
          </w:p>
        </w:tc>
      </w:tr>
      <w:tr w:rsidR="00940BBC" w14:paraId="6A815B49" w14:textId="77777777" w:rsidTr="00355FBE">
        <w:trPr>
          <w:trHeight w:val="1192"/>
        </w:trPr>
        <w:tc>
          <w:tcPr>
            <w:tcW w:w="2139" w:type="dxa"/>
            <w:vMerge w:val="restart"/>
          </w:tcPr>
          <w:p w14:paraId="02997DD8" w14:textId="77777777" w:rsidR="00940BBC" w:rsidRDefault="00FC2099">
            <w:pPr>
              <w:spacing w:after="0" w:line="259" w:lineRule="auto"/>
              <w:ind w:left="0" w:right="55" w:firstLine="0"/>
              <w:jc w:val="center"/>
            </w:pPr>
            <w:r>
              <w:rPr>
                <w:b/>
              </w:rPr>
              <w:t xml:space="preserve">APPLICATION  </w:t>
            </w:r>
          </w:p>
        </w:tc>
        <w:tc>
          <w:tcPr>
            <w:tcW w:w="682" w:type="dxa"/>
          </w:tcPr>
          <w:p w14:paraId="557D7B8B" w14:textId="77777777" w:rsidR="00940BBC" w:rsidRDefault="00FC2099">
            <w:pPr>
              <w:spacing w:after="0" w:line="259" w:lineRule="auto"/>
              <w:ind w:left="0" w:right="53" w:firstLine="0"/>
              <w:jc w:val="center"/>
            </w:pPr>
            <w:r>
              <w:t xml:space="preserve">E1  </w:t>
            </w:r>
          </w:p>
        </w:tc>
        <w:tc>
          <w:tcPr>
            <w:tcW w:w="4112" w:type="dxa"/>
          </w:tcPr>
          <w:p w14:paraId="49F9668E" w14:textId="77777777" w:rsidR="00940BBC" w:rsidRDefault="00FC2099">
            <w:pPr>
              <w:spacing w:after="0" w:line="259" w:lineRule="auto"/>
              <w:ind w:left="0" w:firstLine="0"/>
            </w:pPr>
            <w:r>
              <w:t xml:space="preserve">CES Application Form completed to a high standard. Including a </w:t>
            </w:r>
            <w:proofErr w:type="spellStart"/>
            <w:proofErr w:type="gramStart"/>
            <w:r>
              <w:t>well structured</w:t>
            </w:r>
            <w:proofErr w:type="spellEnd"/>
            <w:proofErr w:type="gramEnd"/>
            <w:r>
              <w:t xml:space="preserve"> supporting letter and personal statement   </w:t>
            </w:r>
          </w:p>
        </w:tc>
        <w:tc>
          <w:tcPr>
            <w:tcW w:w="1277" w:type="dxa"/>
          </w:tcPr>
          <w:p w14:paraId="7FE02502" w14:textId="77777777" w:rsidR="00940BBC" w:rsidRDefault="00FC2099">
            <w:pPr>
              <w:spacing w:after="0" w:line="259" w:lineRule="auto"/>
              <w:ind w:left="0" w:right="52" w:firstLine="0"/>
              <w:jc w:val="center"/>
            </w:pPr>
            <w:r>
              <w:t xml:space="preserve">AF </w:t>
            </w:r>
          </w:p>
        </w:tc>
        <w:tc>
          <w:tcPr>
            <w:tcW w:w="566" w:type="dxa"/>
          </w:tcPr>
          <w:p w14:paraId="54F8AC3F" w14:textId="77777777" w:rsidR="00940BBC" w:rsidRDefault="00FC2099">
            <w:pPr>
              <w:spacing w:after="0" w:line="259" w:lineRule="auto"/>
              <w:ind w:left="0" w:firstLine="0"/>
            </w:pPr>
            <w:r>
              <w:t xml:space="preserve">D1 </w:t>
            </w:r>
          </w:p>
        </w:tc>
        <w:tc>
          <w:tcPr>
            <w:tcW w:w="4395" w:type="dxa"/>
          </w:tcPr>
          <w:p w14:paraId="62F4C3BA" w14:textId="77777777" w:rsidR="00940BBC" w:rsidRDefault="00FC2099">
            <w:pPr>
              <w:spacing w:after="0" w:line="259" w:lineRule="auto"/>
              <w:ind w:left="0" w:firstLine="0"/>
            </w:pPr>
            <w:r>
              <w:t xml:space="preserve">Practising Catholic </w:t>
            </w:r>
            <w:r>
              <w:rPr>
                <w:b/>
              </w:rPr>
              <w:t xml:space="preserve"> </w:t>
            </w:r>
            <w:r>
              <w:t xml:space="preserve">  </w:t>
            </w:r>
          </w:p>
        </w:tc>
        <w:tc>
          <w:tcPr>
            <w:tcW w:w="1277" w:type="dxa"/>
          </w:tcPr>
          <w:p w14:paraId="6305A46A" w14:textId="77777777" w:rsidR="00940BBC" w:rsidRDefault="00FC2099">
            <w:pPr>
              <w:spacing w:after="0" w:line="259" w:lineRule="auto"/>
              <w:ind w:left="0" w:right="53" w:firstLine="0"/>
              <w:jc w:val="center"/>
            </w:pPr>
            <w:r>
              <w:t xml:space="preserve">AF/R </w:t>
            </w:r>
          </w:p>
        </w:tc>
      </w:tr>
      <w:tr w:rsidR="00940BBC" w14:paraId="3DA47897" w14:textId="77777777" w:rsidTr="00355FBE">
        <w:trPr>
          <w:trHeight w:val="324"/>
        </w:trPr>
        <w:tc>
          <w:tcPr>
            <w:tcW w:w="0" w:type="auto"/>
            <w:vMerge/>
          </w:tcPr>
          <w:p w14:paraId="7F97E51E" w14:textId="77777777" w:rsidR="00940BBC" w:rsidRDefault="00940BBC">
            <w:pPr>
              <w:spacing w:after="160" w:line="259" w:lineRule="auto"/>
              <w:ind w:left="0" w:firstLine="0"/>
            </w:pPr>
          </w:p>
        </w:tc>
        <w:tc>
          <w:tcPr>
            <w:tcW w:w="682" w:type="dxa"/>
          </w:tcPr>
          <w:p w14:paraId="013DBBCB" w14:textId="77777777" w:rsidR="00940BBC" w:rsidRDefault="00FC2099">
            <w:pPr>
              <w:spacing w:after="0" w:line="259" w:lineRule="auto"/>
              <w:ind w:left="0" w:right="53" w:firstLine="0"/>
              <w:jc w:val="center"/>
            </w:pPr>
            <w:r>
              <w:t xml:space="preserve">E2  </w:t>
            </w:r>
          </w:p>
        </w:tc>
        <w:tc>
          <w:tcPr>
            <w:tcW w:w="4112" w:type="dxa"/>
          </w:tcPr>
          <w:p w14:paraId="385A1305" w14:textId="77777777" w:rsidR="00940BBC" w:rsidRDefault="00FC2099">
            <w:pPr>
              <w:spacing w:after="0" w:line="259" w:lineRule="auto"/>
              <w:ind w:left="0" w:firstLine="0"/>
            </w:pPr>
            <w:r>
              <w:t xml:space="preserve">Fully Supported Reference   </w:t>
            </w:r>
          </w:p>
        </w:tc>
        <w:tc>
          <w:tcPr>
            <w:tcW w:w="1277" w:type="dxa"/>
          </w:tcPr>
          <w:p w14:paraId="72986A1A" w14:textId="77777777" w:rsidR="00940BBC" w:rsidRDefault="00FC2099">
            <w:pPr>
              <w:spacing w:after="0" w:line="259" w:lineRule="auto"/>
              <w:ind w:left="0" w:right="54" w:firstLine="0"/>
              <w:jc w:val="center"/>
            </w:pPr>
            <w:r>
              <w:t xml:space="preserve">AF/R </w:t>
            </w:r>
          </w:p>
        </w:tc>
        <w:tc>
          <w:tcPr>
            <w:tcW w:w="566" w:type="dxa"/>
          </w:tcPr>
          <w:p w14:paraId="5C2B5118" w14:textId="77777777" w:rsidR="00940BBC" w:rsidRDefault="00FC2099">
            <w:pPr>
              <w:spacing w:after="0" w:line="259" w:lineRule="auto"/>
              <w:ind w:left="0" w:firstLine="0"/>
            </w:pPr>
            <w:r>
              <w:t xml:space="preserve"> </w:t>
            </w:r>
          </w:p>
        </w:tc>
        <w:tc>
          <w:tcPr>
            <w:tcW w:w="4395" w:type="dxa"/>
          </w:tcPr>
          <w:p w14:paraId="04D2E40F" w14:textId="77777777" w:rsidR="00940BBC" w:rsidRDefault="00FC2099">
            <w:pPr>
              <w:spacing w:after="0" w:line="259" w:lineRule="auto"/>
              <w:ind w:left="0" w:firstLine="0"/>
            </w:pPr>
            <w:r>
              <w:t xml:space="preserve"> </w:t>
            </w:r>
          </w:p>
        </w:tc>
        <w:tc>
          <w:tcPr>
            <w:tcW w:w="1277" w:type="dxa"/>
          </w:tcPr>
          <w:p w14:paraId="2983BADD" w14:textId="77777777" w:rsidR="00940BBC" w:rsidRDefault="00FC2099">
            <w:pPr>
              <w:spacing w:after="0" w:line="259" w:lineRule="auto"/>
              <w:ind w:left="3" w:firstLine="0"/>
              <w:jc w:val="center"/>
            </w:pPr>
            <w:r>
              <w:t xml:space="preserve"> </w:t>
            </w:r>
          </w:p>
        </w:tc>
      </w:tr>
      <w:tr w:rsidR="00940BBC" w14:paraId="18D94FF4" w14:textId="77777777" w:rsidTr="00355FBE">
        <w:trPr>
          <w:trHeight w:val="312"/>
        </w:trPr>
        <w:tc>
          <w:tcPr>
            <w:tcW w:w="2139" w:type="dxa"/>
            <w:vMerge w:val="restart"/>
          </w:tcPr>
          <w:p w14:paraId="69B31D8F" w14:textId="77777777" w:rsidR="00940BBC" w:rsidRDefault="00FC2099">
            <w:pPr>
              <w:spacing w:after="0" w:line="259" w:lineRule="auto"/>
              <w:ind w:left="0" w:firstLine="0"/>
              <w:jc w:val="center"/>
            </w:pPr>
            <w:r>
              <w:rPr>
                <w:b/>
              </w:rPr>
              <w:t xml:space="preserve">QUALIFICATIONS &amp; EDUCATION  </w:t>
            </w:r>
          </w:p>
        </w:tc>
        <w:tc>
          <w:tcPr>
            <w:tcW w:w="682" w:type="dxa"/>
          </w:tcPr>
          <w:p w14:paraId="1781D596" w14:textId="77777777" w:rsidR="00940BBC" w:rsidRDefault="00FC2099">
            <w:pPr>
              <w:spacing w:after="0" w:line="259" w:lineRule="auto"/>
              <w:ind w:left="0" w:right="52" w:firstLine="0"/>
              <w:jc w:val="center"/>
            </w:pPr>
            <w:r>
              <w:t xml:space="preserve">E3 </w:t>
            </w:r>
          </w:p>
        </w:tc>
        <w:tc>
          <w:tcPr>
            <w:tcW w:w="4112" w:type="dxa"/>
          </w:tcPr>
          <w:p w14:paraId="6AEB9EC7" w14:textId="77777777" w:rsidR="00940BBC" w:rsidRDefault="00FC2099">
            <w:pPr>
              <w:spacing w:after="0" w:line="259" w:lineRule="auto"/>
              <w:ind w:left="0" w:firstLine="0"/>
            </w:pPr>
            <w:r>
              <w:t xml:space="preserve">Registration with the Teaching Agency   </w:t>
            </w:r>
          </w:p>
        </w:tc>
        <w:tc>
          <w:tcPr>
            <w:tcW w:w="1277" w:type="dxa"/>
          </w:tcPr>
          <w:p w14:paraId="6C37167A" w14:textId="77777777" w:rsidR="00940BBC" w:rsidRDefault="00FC2099">
            <w:pPr>
              <w:spacing w:after="0" w:line="259" w:lineRule="auto"/>
              <w:ind w:left="0" w:right="51" w:firstLine="0"/>
              <w:jc w:val="center"/>
            </w:pPr>
            <w:r>
              <w:t xml:space="preserve">AF/C </w:t>
            </w:r>
          </w:p>
        </w:tc>
        <w:tc>
          <w:tcPr>
            <w:tcW w:w="566" w:type="dxa"/>
          </w:tcPr>
          <w:p w14:paraId="18662C9A" w14:textId="77777777" w:rsidR="00940BBC" w:rsidRDefault="00FC2099">
            <w:pPr>
              <w:spacing w:after="0" w:line="259" w:lineRule="auto"/>
              <w:ind w:left="0" w:firstLine="0"/>
            </w:pPr>
            <w:r>
              <w:t xml:space="preserve">D2 </w:t>
            </w:r>
          </w:p>
        </w:tc>
        <w:tc>
          <w:tcPr>
            <w:tcW w:w="4395" w:type="dxa"/>
          </w:tcPr>
          <w:p w14:paraId="22C9C12D" w14:textId="77777777" w:rsidR="00940BBC" w:rsidRDefault="00FC2099">
            <w:pPr>
              <w:spacing w:after="0" w:line="259" w:lineRule="auto"/>
              <w:ind w:left="0" w:firstLine="0"/>
            </w:pPr>
            <w:r>
              <w:t xml:space="preserve">Catholic Teachers Certificate or DCRS.   </w:t>
            </w:r>
          </w:p>
        </w:tc>
        <w:tc>
          <w:tcPr>
            <w:tcW w:w="1277" w:type="dxa"/>
          </w:tcPr>
          <w:p w14:paraId="31049BCA" w14:textId="77777777" w:rsidR="00940BBC" w:rsidRDefault="00FC2099">
            <w:pPr>
              <w:spacing w:after="0" w:line="259" w:lineRule="auto"/>
              <w:ind w:left="0" w:right="54" w:firstLine="0"/>
              <w:jc w:val="center"/>
            </w:pPr>
            <w:r>
              <w:t xml:space="preserve">AF/R/I </w:t>
            </w:r>
          </w:p>
        </w:tc>
      </w:tr>
      <w:tr w:rsidR="00940BBC" w14:paraId="254FF5A2" w14:textId="77777777" w:rsidTr="00355FBE">
        <w:trPr>
          <w:trHeight w:val="598"/>
        </w:trPr>
        <w:tc>
          <w:tcPr>
            <w:tcW w:w="0" w:type="auto"/>
            <w:vMerge/>
          </w:tcPr>
          <w:p w14:paraId="63DD06A0" w14:textId="77777777" w:rsidR="00940BBC" w:rsidRDefault="00940BBC">
            <w:pPr>
              <w:spacing w:after="160" w:line="259" w:lineRule="auto"/>
              <w:ind w:left="0" w:firstLine="0"/>
            </w:pPr>
          </w:p>
        </w:tc>
        <w:tc>
          <w:tcPr>
            <w:tcW w:w="682" w:type="dxa"/>
          </w:tcPr>
          <w:p w14:paraId="315410CD" w14:textId="77777777" w:rsidR="00940BBC" w:rsidRDefault="00FC2099">
            <w:pPr>
              <w:spacing w:after="0" w:line="259" w:lineRule="auto"/>
              <w:ind w:left="0" w:right="52" w:firstLine="0"/>
              <w:jc w:val="center"/>
            </w:pPr>
            <w:r>
              <w:t xml:space="preserve">E4 </w:t>
            </w:r>
          </w:p>
        </w:tc>
        <w:tc>
          <w:tcPr>
            <w:tcW w:w="4112" w:type="dxa"/>
          </w:tcPr>
          <w:p w14:paraId="011558CD" w14:textId="77777777" w:rsidR="00940BBC" w:rsidRDefault="00FC2099">
            <w:pPr>
              <w:spacing w:after="0" w:line="259" w:lineRule="auto"/>
              <w:ind w:left="0" w:firstLine="0"/>
            </w:pPr>
            <w:r>
              <w:t xml:space="preserve">Evidence of regular participation in   </w:t>
            </w:r>
          </w:p>
          <w:p w14:paraId="2AFC5929" w14:textId="77777777" w:rsidR="00940BBC" w:rsidRDefault="00FC2099">
            <w:pPr>
              <w:spacing w:after="0" w:line="259" w:lineRule="auto"/>
              <w:ind w:left="0" w:firstLine="0"/>
            </w:pPr>
            <w:r>
              <w:t xml:space="preserve">Continuing Professional Development   </w:t>
            </w:r>
          </w:p>
        </w:tc>
        <w:tc>
          <w:tcPr>
            <w:tcW w:w="1277" w:type="dxa"/>
          </w:tcPr>
          <w:p w14:paraId="2DF54593" w14:textId="77777777" w:rsidR="00940BBC" w:rsidRDefault="00FC2099">
            <w:pPr>
              <w:spacing w:after="0" w:line="259" w:lineRule="auto"/>
              <w:ind w:left="0" w:right="51" w:firstLine="0"/>
              <w:jc w:val="center"/>
            </w:pPr>
            <w:r>
              <w:t xml:space="preserve">AF/C </w:t>
            </w:r>
          </w:p>
        </w:tc>
        <w:tc>
          <w:tcPr>
            <w:tcW w:w="566" w:type="dxa"/>
            <w:vMerge w:val="restart"/>
          </w:tcPr>
          <w:p w14:paraId="357AE8EA" w14:textId="77777777" w:rsidR="00940BBC" w:rsidRDefault="00940BBC">
            <w:pPr>
              <w:spacing w:after="160" w:line="259" w:lineRule="auto"/>
              <w:ind w:left="0" w:firstLine="0"/>
            </w:pPr>
          </w:p>
        </w:tc>
        <w:tc>
          <w:tcPr>
            <w:tcW w:w="4395" w:type="dxa"/>
            <w:vMerge w:val="restart"/>
          </w:tcPr>
          <w:p w14:paraId="4746264C" w14:textId="77777777" w:rsidR="00940BBC" w:rsidRDefault="00FC2099">
            <w:pPr>
              <w:spacing w:after="0" w:line="259" w:lineRule="auto"/>
              <w:ind w:left="710" w:firstLine="0"/>
              <w:jc w:val="center"/>
            </w:pPr>
            <w:r>
              <w:t xml:space="preserve"> </w:t>
            </w:r>
          </w:p>
        </w:tc>
        <w:tc>
          <w:tcPr>
            <w:tcW w:w="1277" w:type="dxa"/>
            <w:vMerge w:val="restart"/>
          </w:tcPr>
          <w:p w14:paraId="69380620" w14:textId="77777777" w:rsidR="00940BBC" w:rsidRDefault="00940BBC">
            <w:pPr>
              <w:spacing w:after="160" w:line="259" w:lineRule="auto"/>
              <w:ind w:left="0" w:firstLine="0"/>
            </w:pPr>
          </w:p>
        </w:tc>
      </w:tr>
      <w:tr w:rsidR="00940BBC" w14:paraId="12865DF3" w14:textId="77777777" w:rsidTr="00355FBE">
        <w:trPr>
          <w:trHeight w:val="605"/>
        </w:trPr>
        <w:tc>
          <w:tcPr>
            <w:tcW w:w="0" w:type="auto"/>
            <w:vMerge/>
          </w:tcPr>
          <w:p w14:paraId="078F12EF" w14:textId="77777777" w:rsidR="00940BBC" w:rsidRDefault="00940BBC">
            <w:pPr>
              <w:spacing w:after="160" w:line="259" w:lineRule="auto"/>
              <w:ind w:left="0" w:firstLine="0"/>
            </w:pPr>
          </w:p>
        </w:tc>
        <w:tc>
          <w:tcPr>
            <w:tcW w:w="682" w:type="dxa"/>
          </w:tcPr>
          <w:p w14:paraId="16D60E74" w14:textId="77777777" w:rsidR="00940BBC" w:rsidRDefault="00FC2099">
            <w:pPr>
              <w:spacing w:after="0" w:line="259" w:lineRule="auto"/>
              <w:ind w:left="0" w:right="52" w:firstLine="0"/>
              <w:jc w:val="center"/>
            </w:pPr>
            <w:r>
              <w:t xml:space="preserve">E5 </w:t>
            </w:r>
          </w:p>
        </w:tc>
        <w:tc>
          <w:tcPr>
            <w:tcW w:w="4112" w:type="dxa"/>
          </w:tcPr>
          <w:p w14:paraId="2CF53163" w14:textId="77777777" w:rsidR="00940BBC" w:rsidRDefault="00FC2099">
            <w:pPr>
              <w:spacing w:after="0" w:line="259" w:lineRule="auto"/>
              <w:ind w:left="0" w:firstLine="0"/>
            </w:pPr>
            <w:r>
              <w:rPr>
                <w:color w:val="0B0C0C"/>
              </w:rPr>
              <w:t>Has the SENDCO qualification or a willingness to undertake this</w:t>
            </w:r>
            <w:r>
              <w:t xml:space="preserve"> </w:t>
            </w:r>
          </w:p>
        </w:tc>
        <w:tc>
          <w:tcPr>
            <w:tcW w:w="1277" w:type="dxa"/>
          </w:tcPr>
          <w:p w14:paraId="5574741C" w14:textId="77777777" w:rsidR="00940BBC" w:rsidRDefault="00FC2099">
            <w:pPr>
              <w:spacing w:after="0" w:line="259" w:lineRule="auto"/>
              <w:ind w:left="0" w:right="52" w:firstLine="0"/>
              <w:jc w:val="center"/>
            </w:pPr>
            <w:r>
              <w:t xml:space="preserve">AF/C/I </w:t>
            </w:r>
          </w:p>
        </w:tc>
        <w:tc>
          <w:tcPr>
            <w:tcW w:w="0" w:type="auto"/>
            <w:vMerge/>
          </w:tcPr>
          <w:p w14:paraId="6F974B82" w14:textId="77777777" w:rsidR="00940BBC" w:rsidRDefault="00940BBC">
            <w:pPr>
              <w:spacing w:after="160" w:line="259" w:lineRule="auto"/>
              <w:ind w:left="0" w:firstLine="0"/>
            </w:pPr>
          </w:p>
        </w:tc>
        <w:tc>
          <w:tcPr>
            <w:tcW w:w="0" w:type="auto"/>
            <w:vMerge/>
          </w:tcPr>
          <w:p w14:paraId="1A38A54D" w14:textId="77777777" w:rsidR="00940BBC" w:rsidRDefault="00940BBC">
            <w:pPr>
              <w:spacing w:after="160" w:line="259" w:lineRule="auto"/>
              <w:ind w:left="0" w:firstLine="0"/>
            </w:pPr>
          </w:p>
        </w:tc>
        <w:tc>
          <w:tcPr>
            <w:tcW w:w="0" w:type="auto"/>
            <w:vMerge/>
          </w:tcPr>
          <w:p w14:paraId="0A2A442E" w14:textId="77777777" w:rsidR="00940BBC" w:rsidRDefault="00940BBC">
            <w:pPr>
              <w:spacing w:after="160" w:line="259" w:lineRule="auto"/>
              <w:ind w:left="0" w:firstLine="0"/>
            </w:pPr>
          </w:p>
        </w:tc>
      </w:tr>
      <w:tr w:rsidR="00940BBC" w14:paraId="437A54C9" w14:textId="77777777" w:rsidTr="00355FBE">
        <w:trPr>
          <w:trHeight w:val="617"/>
        </w:trPr>
        <w:tc>
          <w:tcPr>
            <w:tcW w:w="2139" w:type="dxa"/>
            <w:vMerge w:val="restart"/>
          </w:tcPr>
          <w:p w14:paraId="47CEE075" w14:textId="77777777" w:rsidR="00940BBC" w:rsidRDefault="00FC2099">
            <w:pPr>
              <w:spacing w:after="0" w:line="259" w:lineRule="auto"/>
              <w:ind w:left="0" w:firstLine="0"/>
              <w:jc w:val="center"/>
            </w:pPr>
            <w:r>
              <w:rPr>
                <w:b/>
              </w:rPr>
              <w:t xml:space="preserve">EXPERIENCE &amp; KNOWLEDGE </w:t>
            </w:r>
          </w:p>
        </w:tc>
        <w:tc>
          <w:tcPr>
            <w:tcW w:w="682" w:type="dxa"/>
          </w:tcPr>
          <w:p w14:paraId="6685D6A5" w14:textId="77777777" w:rsidR="00940BBC" w:rsidRDefault="00FC2099">
            <w:pPr>
              <w:spacing w:after="0" w:line="259" w:lineRule="auto"/>
              <w:ind w:left="0" w:right="53" w:firstLine="0"/>
              <w:jc w:val="center"/>
            </w:pPr>
            <w:r>
              <w:t xml:space="preserve">E6  </w:t>
            </w:r>
          </w:p>
        </w:tc>
        <w:tc>
          <w:tcPr>
            <w:tcW w:w="4112" w:type="dxa"/>
          </w:tcPr>
          <w:p w14:paraId="37887898" w14:textId="77777777" w:rsidR="00940BBC" w:rsidRDefault="00FC2099">
            <w:pPr>
              <w:tabs>
                <w:tab w:val="center" w:pos="1475"/>
                <w:tab w:val="center" w:pos="2349"/>
                <w:tab w:val="center" w:pos="3044"/>
                <w:tab w:val="right" w:pos="3947"/>
              </w:tabs>
              <w:spacing w:after="0" w:line="259" w:lineRule="auto"/>
              <w:ind w:left="0" w:firstLine="0"/>
            </w:pPr>
            <w:r>
              <w:t xml:space="preserve">Recent </w:t>
            </w:r>
            <w:r>
              <w:tab/>
              <w:t xml:space="preserve">attendance </w:t>
            </w:r>
            <w:r>
              <w:tab/>
              <w:t xml:space="preserve">at </w:t>
            </w:r>
            <w:r>
              <w:tab/>
              <w:t xml:space="preserve">training </w:t>
            </w:r>
            <w:r>
              <w:tab/>
              <w:t xml:space="preserve">on </w:t>
            </w:r>
          </w:p>
          <w:p w14:paraId="09873457" w14:textId="77777777" w:rsidR="00940BBC" w:rsidRDefault="00FC2099">
            <w:pPr>
              <w:spacing w:after="0" w:line="259" w:lineRule="auto"/>
              <w:ind w:left="22" w:firstLine="0"/>
            </w:pPr>
            <w:r>
              <w:t xml:space="preserve">classroom practice and skills  </w:t>
            </w:r>
          </w:p>
        </w:tc>
        <w:tc>
          <w:tcPr>
            <w:tcW w:w="1277" w:type="dxa"/>
          </w:tcPr>
          <w:p w14:paraId="22EFAE45" w14:textId="77777777" w:rsidR="00940BBC" w:rsidRDefault="00FC2099">
            <w:pPr>
              <w:spacing w:after="0" w:line="259" w:lineRule="auto"/>
              <w:ind w:left="0" w:right="51" w:firstLine="0"/>
              <w:jc w:val="center"/>
            </w:pPr>
            <w:r>
              <w:t xml:space="preserve">AF/C </w:t>
            </w:r>
          </w:p>
        </w:tc>
        <w:tc>
          <w:tcPr>
            <w:tcW w:w="566" w:type="dxa"/>
          </w:tcPr>
          <w:p w14:paraId="5FFD5D8A" w14:textId="77777777" w:rsidR="00940BBC" w:rsidRDefault="00FC2099">
            <w:pPr>
              <w:spacing w:after="0" w:line="259" w:lineRule="auto"/>
              <w:ind w:left="0" w:firstLine="0"/>
            </w:pPr>
            <w:r>
              <w:t xml:space="preserve">D3 </w:t>
            </w:r>
          </w:p>
        </w:tc>
        <w:tc>
          <w:tcPr>
            <w:tcW w:w="4395" w:type="dxa"/>
          </w:tcPr>
          <w:p w14:paraId="15FA541F" w14:textId="77777777" w:rsidR="00940BBC" w:rsidRDefault="00FC2099">
            <w:pPr>
              <w:spacing w:after="0" w:line="259" w:lineRule="auto"/>
              <w:ind w:left="0" w:firstLine="0"/>
            </w:pPr>
            <w:r>
              <w:t xml:space="preserve">Experience of working successfully and cooperating as a member of a team.   </w:t>
            </w:r>
          </w:p>
        </w:tc>
        <w:tc>
          <w:tcPr>
            <w:tcW w:w="1277" w:type="dxa"/>
          </w:tcPr>
          <w:p w14:paraId="3F79ECB3" w14:textId="77777777" w:rsidR="00940BBC" w:rsidRDefault="00FC2099">
            <w:pPr>
              <w:spacing w:after="0" w:line="259" w:lineRule="auto"/>
              <w:ind w:left="0" w:right="51" w:firstLine="0"/>
              <w:jc w:val="center"/>
            </w:pPr>
            <w:r>
              <w:t xml:space="preserve">R/I </w:t>
            </w:r>
          </w:p>
        </w:tc>
      </w:tr>
      <w:tr w:rsidR="00940BBC" w14:paraId="7C6F7638" w14:textId="77777777" w:rsidTr="00355FBE">
        <w:trPr>
          <w:trHeight w:val="631"/>
        </w:trPr>
        <w:tc>
          <w:tcPr>
            <w:tcW w:w="0" w:type="auto"/>
            <w:vMerge/>
          </w:tcPr>
          <w:p w14:paraId="471380FB" w14:textId="77777777" w:rsidR="00940BBC" w:rsidRDefault="00940BBC">
            <w:pPr>
              <w:spacing w:after="160" w:line="259" w:lineRule="auto"/>
              <w:ind w:left="0" w:firstLine="0"/>
            </w:pPr>
          </w:p>
        </w:tc>
        <w:tc>
          <w:tcPr>
            <w:tcW w:w="682" w:type="dxa"/>
          </w:tcPr>
          <w:p w14:paraId="5247EE7B" w14:textId="77777777" w:rsidR="00940BBC" w:rsidRDefault="00FC2099">
            <w:pPr>
              <w:spacing w:after="0" w:line="259" w:lineRule="auto"/>
              <w:ind w:left="0" w:right="53" w:firstLine="0"/>
              <w:jc w:val="center"/>
            </w:pPr>
            <w:r>
              <w:t xml:space="preserve">E7  </w:t>
            </w:r>
          </w:p>
        </w:tc>
        <w:tc>
          <w:tcPr>
            <w:tcW w:w="4112" w:type="dxa"/>
          </w:tcPr>
          <w:p w14:paraId="2C94C199" w14:textId="77777777" w:rsidR="00940BBC" w:rsidRDefault="00FC2099">
            <w:pPr>
              <w:spacing w:after="0" w:line="259" w:lineRule="auto"/>
              <w:ind w:left="0" w:firstLine="0"/>
              <w:jc w:val="both"/>
            </w:pPr>
            <w:r>
              <w:t xml:space="preserve">Knowledge of current National Curriculum and structure  </w:t>
            </w:r>
          </w:p>
        </w:tc>
        <w:tc>
          <w:tcPr>
            <w:tcW w:w="1277" w:type="dxa"/>
          </w:tcPr>
          <w:p w14:paraId="61D3C70C" w14:textId="77777777" w:rsidR="00940BBC" w:rsidRDefault="00FC2099">
            <w:pPr>
              <w:spacing w:after="0" w:line="259" w:lineRule="auto"/>
              <w:ind w:left="0" w:right="54" w:firstLine="0"/>
              <w:jc w:val="center"/>
            </w:pPr>
            <w:r>
              <w:t xml:space="preserve">AF/R/I </w:t>
            </w:r>
          </w:p>
        </w:tc>
        <w:tc>
          <w:tcPr>
            <w:tcW w:w="566" w:type="dxa"/>
          </w:tcPr>
          <w:p w14:paraId="1488079B" w14:textId="77777777" w:rsidR="00940BBC" w:rsidRDefault="00FC2099">
            <w:pPr>
              <w:spacing w:after="0" w:line="259" w:lineRule="auto"/>
              <w:ind w:left="0" w:firstLine="0"/>
            </w:pPr>
            <w:r>
              <w:t xml:space="preserve">D4 </w:t>
            </w:r>
          </w:p>
        </w:tc>
        <w:tc>
          <w:tcPr>
            <w:tcW w:w="4395" w:type="dxa"/>
          </w:tcPr>
          <w:p w14:paraId="41987C88" w14:textId="77777777" w:rsidR="00940BBC" w:rsidRDefault="00FC2099">
            <w:pPr>
              <w:spacing w:after="0" w:line="259" w:lineRule="auto"/>
              <w:ind w:left="10"/>
            </w:pPr>
            <w:r>
              <w:t xml:space="preserve">Knowledge of RE curriculum and its delivery in a Catholic Primary School </w:t>
            </w:r>
          </w:p>
        </w:tc>
        <w:tc>
          <w:tcPr>
            <w:tcW w:w="1277" w:type="dxa"/>
          </w:tcPr>
          <w:p w14:paraId="11EE423A" w14:textId="77777777" w:rsidR="00940BBC" w:rsidRDefault="00FC2099">
            <w:pPr>
              <w:spacing w:after="0" w:line="259" w:lineRule="auto"/>
              <w:ind w:left="0" w:right="54" w:firstLine="0"/>
              <w:jc w:val="center"/>
            </w:pPr>
            <w:r>
              <w:t xml:space="preserve">AF/R/I </w:t>
            </w:r>
          </w:p>
        </w:tc>
      </w:tr>
      <w:tr w:rsidR="00940BBC" w14:paraId="035C830C" w14:textId="77777777" w:rsidTr="00355FBE">
        <w:trPr>
          <w:trHeight w:val="595"/>
        </w:trPr>
        <w:tc>
          <w:tcPr>
            <w:tcW w:w="0" w:type="auto"/>
            <w:vMerge/>
          </w:tcPr>
          <w:p w14:paraId="5B1749AA" w14:textId="77777777" w:rsidR="00940BBC" w:rsidRDefault="00940BBC">
            <w:pPr>
              <w:spacing w:after="160" w:line="259" w:lineRule="auto"/>
              <w:ind w:left="0" w:firstLine="0"/>
            </w:pPr>
          </w:p>
        </w:tc>
        <w:tc>
          <w:tcPr>
            <w:tcW w:w="682" w:type="dxa"/>
          </w:tcPr>
          <w:p w14:paraId="2771DA66" w14:textId="77777777" w:rsidR="00940BBC" w:rsidRDefault="00FC2099">
            <w:pPr>
              <w:spacing w:after="0" w:line="259" w:lineRule="auto"/>
              <w:ind w:left="0" w:right="52" w:firstLine="0"/>
              <w:jc w:val="center"/>
            </w:pPr>
            <w:r>
              <w:t xml:space="preserve">E8 </w:t>
            </w:r>
          </w:p>
        </w:tc>
        <w:tc>
          <w:tcPr>
            <w:tcW w:w="4112" w:type="dxa"/>
          </w:tcPr>
          <w:p w14:paraId="55D43426" w14:textId="77777777" w:rsidR="00940BBC" w:rsidRDefault="00FC2099">
            <w:pPr>
              <w:spacing w:after="0" w:line="259" w:lineRule="auto"/>
              <w:ind w:left="0" w:firstLine="0"/>
            </w:pPr>
            <w:r>
              <w:t xml:space="preserve">Proven experience of working in all primary areas  </w:t>
            </w:r>
          </w:p>
        </w:tc>
        <w:tc>
          <w:tcPr>
            <w:tcW w:w="1277" w:type="dxa"/>
          </w:tcPr>
          <w:p w14:paraId="48E17F61" w14:textId="77777777" w:rsidR="00940BBC" w:rsidRDefault="00FC2099">
            <w:pPr>
              <w:spacing w:after="0" w:line="259" w:lineRule="auto"/>
              <w:ind w:left="0" w:right="54" w:firstLine="0"/>
              <w:jc w:val="center"/>
            </w:pPr>
            <w:r>
              <w:t xml:space="preserve">AF/R/I </w:t>
            </w:r>
          </w:p>
        </w:tc>
        <w:tc>
          <w:tcPr>
            <w:tcW w:w="566" w:type="dxa"/>
          </w:tcPr>
          <w:p w14:paraId="0DE08375" w14:textId="77777777" w:rsidR="00940BBC" w:rsidRDefault="00FC2099">
            <w:pPr>
              <w:spacing w:after="0" w:line="259" w:lineRule="auto"/>
              <w:ind w:left="0" w:firstLine="0"/>
            </w:pPr>
            <w:r>
              <w:t xml:space="preserve">D5 </w:t>
            </w:r>
          </w:p>
        </w:tc>
        <w:tc>
          <w:tcPr>
            <w:tcW w:w="4395" w:type="dxa"/>
          </w:tcPr>
          <w:p w14:paraId="791FE376" w14:textId="77777777" w:rsidR="00940BBC" w:rsidRDefault="00FC2099">
            <w:pPr>
              <w:spacing w:after="0" w:line="259" w:lineRule="auto"/>
              <w:ind w:left="0" w:firstLine="0"/>
            </w:pPr>
            <w:r>
              <w:t xml:space="preserve"> </w:t>
            </w:r>
          </w:p>
        </w:tc>
        <w:tc>
          <w:tcPr>
            <w:tcW w:w="1277" w:type="dxa"/>
          </w:tcPr>
          <w:p w14:paraId="57661C67" w14:textId="77777777" w:rsidR="00940BBC" w:rsidRDefault="00FC2099">
            <w:pPr>
              <w:spacing w:after="0" w:line="259" w:lineRule="auto"/>
              <w:ind w:left="0" w:right="51" w:firstLine="0"/>
              <w:jc w:val="center"/>
            </w:pPr>
            <w:r>
              <w:t xml:space="preserve">AF/I </w:t>
            </w:r>
          </w:p>
        </w:tc>
      </w:tr>
      <w:tr w:rsidR="00940BBC" w14:paraId="52D75DBB" w14:textId="77777777" w:rsidTr="00355FBE">
        <w:trPr>
          <w:trHeight w:val="305"/>
        </w:trPr>
        <w:tc>
          <w:tcPr>
            <w:tcW w:w="0" w:type="auto"/>
            <w:vMerge/>
          </w:tcPr>
          <w:p w14:paraId="0F1C1EDB" w14:textId="77777777" w:rsidR="00940BBC" w:rsidRDefault="00940BBC">
            <w:pPr>
              <w:spacing w:after="160" w:line="259" w:lineRule="auto"/>
              <w:ind w:left="0" w:firstLine="0"/>
            </w:pPr>
          </w:p>
        </w:tc>
        <w:tc>
          <w:tcPr>
            <w:tcW w:w="682" w:type="dxa"/>
          </w:tcPr>
          <w:p w14:paraId="44D87394" w14:textId="77777777" w:rsidR="00940BBC" w:rsidRDefault="00FC2099">
            <w:pPr>
              <w:spacing w:after="0" w:line="259" w:lineRule="auto"/>
              <w:ind w:left="0" w:right="52" w:firstLine="0"/>
              <w:jc w:val="center"/>
            </w:pPr>
            <w:r>
              <w:t xml:space="preserve">E9 </w:t>
            </w:r>
          </w:p>
        </w:tc>
        <w:tc>
          <w:tcPr>
            <w:tcW w:w="4112" w:type="dxa"/>
          </w:tcPr>
          <w:p w14:paraId="3ED6BB33" w14:textId="77777777" w:rsidR="00940BBC" w:rsidRDefault="00FC2099">
            <w:pPr>
              <w:spacing w:after="0" w:line="259" w:lineRule="auto"/>
              <w:ind w:left="0" w:firstLine="0"/>
            </w:pPr>
            <w:r>
              <w:t xml:space="preserve">Experience of delivering phonics  </w:t>
            </w:r>
          </w:p>
        </w:tc>
        <w:tc>
          <w:tcPr>
            <w:tcW w:w="1277" w:type="dxa"/>
          </w:tcPr>
          <w:p w14:paraId="4ED8637A" w14:textId="77777777" w:rsidR="00940BBC" w:rsidRDefault="00FC2099">
            <w:pPr>
              <w:spacing w:after="0" w:line="259" w:lineRule="auto"/>
              <w:ind w:left="0" w:right="54" w:firstLine="0"/>
              <w:jc w:val="center"/>
            </w:pPr>
            <w:r>
              <w:t xml:space="preserve">AF/R/I </w:t>
            </w:r>
          </w:p>
        </w:tc>
        <w:tc>
          <w:tcPr>
            <w:tcW w:w="566" w:type="dxa"/>
            <w:vMerge w:val="restart"/>
          </w:tcPr>
          <w:p w14:paraId="5E6D11E4" w14:textId="77777777" w:rsidR="00940BBC" w:rsidRDefault="00940BBC">
            <w:pPr>
              <w:spacing w:after="160" w:line="259" w:lineRule="auto"/>
              <w:ind w:left="0" w:firstLine="0"/>
            </w:pPr>
          </w:p>
        </w:tc>
        <w:tc>
          <w:tcPr>
            <w:tcW w:w="4395" w:type="dxa"/>
            <w:vMerge w:val="restart"/>
          </w:tcPr>
          <w:p w14:paraId="1954381D" w14:textId="77777777" w:rsidR="00940BBC" w:rsidRDefault="00FC2099">
            <w:pPr>
              <w:spacing w:after="0" w:line="259" w:lineRule="auto"/>
              <w:ind w:left="710" w:firstLine="0"/>
              <w:jc w:val="center"/>
            </w:pPr>
            <w:r>
              <w:t xml:space="preserve"> </w:t>
            </w:r>
          </w:p>
        </w:tc>
        <w:tc>
          <w:tcPr>
            <w:tcW w:w="1277" w:type="dxa"/>
            <w:vMerge w:val="restart"/>
          </w:tcPr>
          <w:p w14:paraId="4EF973AC" w14:textId="77777777" w:rsidR="00940BBC" w:rsidRDefault="00940BBC">
            <w:pPr>
              <w:spacing w:after="160" w:line="259" w:lineRule="auto"/>
              <w:ind w:left="0" w:firstLine="0"/>
            </w:pPr>
          </w:p>
        </w:tc>
      </w:tr>
      <w:tr w:rsidR="00940BBC" w14:paraId="6DA5B548" w14:textId="77777777" w:rsidTr="00355FBE">
        <w:trPr>
          <w:trHeight w:val="603"/>
        </w:trPr>
        <w:tc>
          <w:tcPr>
            <w:tcW w:w="0" w:type="auto"/>
            <w:vMerge/>
          </w:tcPr>
          <w:p w14:paraId="2B33BD61" w14:textId="77777777" w:rsidR="00940BBC" w:rsidRDefault="00940BBC">
            <w:pPr>
              <w:spacing w:after="160" w:line="259" w:lineRule="auto"/>
              <w:ind w:left="0" w:firstLine="0"/>
            </w:pPr>
          </w:p>
        </w:tc>
        <w:tc>
          <w:tcPr>
            <w:tcW w:w="682" w:type="dxa"/>
          </w:tcPr>
          <w:p w14:paraId="7AF50209" w14:textId="77777777" w:rsidR="00940BBC" w:rsidRDefault="00FC2099">
            <w:pPr>
              <w:spacing w:after="0" w:line="259" w:lineRule="auto"/>
              <w:ind w:left="53" w:firstLine="0"/>
            </w:pPr>
            <w:r>
              <w:t xml:space="preserve">E10 </w:t>
            </w:r>
          </w:p>
        </w:tc>
        <w:tc>
          <w:tcPr>
            <w:tcW w:w="4112" w:type="dxa"/>
          </w:tcPr>
          <w:p w14:paraId="245BFE45" w14:textId="77777777" w:rsidR="00940BBC" w:rsidRDefault="00FC2099">
            <w:pPr>
              <w:spacing w:after="0" w:line="259" w:lineRule="auto"/>
              <w:ind w:left="0" w:firstLine="0"/>
              <w:jc w:val="both"/>
            </w:pPr>
            <w:r>
              <w:t xml:space="preserve">Understanding and knowledge of current educational issues  </w:t>
            </w:r>
          </w:p>
        </w:tc>
        <w:tc>
          <w:tcPr>
            <w:tcW w:w="1277" w:type="dxa"/>
          </w:tcPr>
          <w:p w14:paraId="78365F3A" w14:textId="77777777" w:rsidR="00940BBC" w:rsidRDefault="00FC2099">
            <w:pPr>
              <w:spacing w:after="0" w:line="259" w:lineRule="auto"/>
              <w:ind w:left="0" w:right="54" w:firstLine="0"/>
              <w:jc w:val="center"/>
            </w:pPr>
            <w:r>
              <w:t xml:space="preserve">AF/R/I </w:t>
            </w:r>
          </w:p>
        </w:tc>
        <w:tc>
          <w:tcPr>
            <w:tcW w:w="0" w:type="auto"/>
            <w:vMerge/>
          </w:tcPr>
          <w:p w14:paraId="58F01CD2" w14:textId="77777777" w:rsidR="00940BBC" w:rsidRDefault="00940BBC">
            <w:pPr>
              <w:spacing w:after="160" w:line="259" w:lineRule="auto"/>
              <w:ind w:left="0" w:firstLine="0"/>
            </w:pPr>
          </w:p>
        </w:tc>
        <w:tc>
          <w:tcPr>
            <w:tcW w:w="0" w:type="auto"/>
            <w:vMerge/>
          </w:tcPr>
          <w:p w14:paraId="0E8E7BBC" w14:textId="77777777" w:rsidR="00940BBC" w:rsidRDefault="00940BBC">
            <w:pPr>
              <w:spacing w:after="160" w:line="259" w:lineRule="auto"/>
              <w:ind w:left="0" w:firstLine="0"/>
            </w:pPr>
          </w:p>
        </w:tc>
        <w:tc>
          <w:tcPr>
            <w:tcW w:w="0" w:type="auto"/>
            <w:vMerge/>
          </w:tcPr>
          <w:p w14:paraId="0B2D8DCD" w14:textId="77777777" w:rsidR="00940BBC" w:rsidRDefault="00940BBC">
            <w:pPr>
              <w:spacing w:after="160" w:line="259" w:lineRule="auto"/>
              <w:ind w:left="0" w:firstLine="0"/>
            </w:pPr>
          </w:p>
        </w:tc>
      </w:tr>
    </w:tbl>
    <w:p w14:paraId="092873C3" w14:textId="77777777" w:rsidR="00940BBC" w:rsidRDefault="00FC2099">
      <w:pPr>
        <w:spacing w:after="0" w:line="259" w:lineRule="auto"/>
        <w:ind w:left="0" w:firstLine="0"/>
      </w:pPr>
      <w:r>
        <w:lastRenderedPageBreak/>
        <w:t xml:space="preserve"> </w:t>
      </w:r>
      <w:r>
        <w:tab/>
        <w:t xml:space="preserve"> </w:t>
      </w:r>
    </w:p>
    <w:p w14:paraId="6FEDA2D4" w14:textId="77777777" w:rsidR="00940BBC" w:rsidRDefault="00FC2099">
      <w:pPr>
        <w:spacing w:after="159" w:line="259" w:lineRule="auto"/>
        <w:ind w:left="0" w:firstLine="0"/>
        <w:jc w:val="both"/>
      </w:pPr>
      <w:r>
        <w:t xml:space="preserve"> </w:t>
      </w:r>
    </w:p>
    <w:p w14:paraId="0A8C988E" w14:textId="77777777" w:rsidR="00940BBC" w:rsidRDefault="00FC2099">
      <w:pPr>
        <w:spacing w:after="161" w:line="259" w:lineRule="auto"/>
        <w:ind w:left="0" w:firstLine="0"/>
        <w:jc w:val="both"/>
      </w:pPr>
      <w:r>
        <w:t xml:space="preserve"> </w:t>
      </w:r>
    </w:p>
    <w:p w14:paraId="4EC524AD" w14:textId="77777777" w:rsidR="00940BBC" w:rsidRDefault="00FC2099">
      <w:pPr>
        <w:spacing w:after="0" w:line="259" w:lineRule="auto"/>
        <w:ind w:left="0" w:firstLine="0"/>
        <w:jc w:val="both"/>
      </w:pPr>
      <w:r>
        <w:t xml:space="preserve"> </w:t>
      </w:r>
    </w:p>
    <w:tbl>
      <w:tblPr>
        <w:tblStyle w:val="TableGrid"/>
        <w:tblW w:w="14448" w:type="dxa"/>
        <w:tblInd w:w="2" w:type="dxa"/>
        <w:tblCellMar>
          <w:top w:w="46" w:type="dxa"/>
          <w:left w:w="108" w:type="dxa"/>
          <w:bottom w:w="0" w:type="dxa"/>
          <w:right w:w="30" w:type="dxa"/>
        </w:tblCellMar>
        <w:tblLook w:val="04A0" w:firstRow="1" w:lastRow="0" w:firstColumn="1" w:lastColumn="0" w:noHBand="0" w:noVBand="1"/>
      </w:tblPr>
      <w:tblGrid>
        <w:gridCol w:w="2139"/>
        <w:gridCol w:w="682"/>
        <w:gridCol w:w="4112"/>
        <w:gridCol w:w="1277"/>
        <w:gridCol w:w="566"/>
        <w:gridCol w:w="4395"/>
        <w:gridCol w:w="1277"/>
      </w:tblGrid>
      <w:tr w:rsidR="00940BBC" w14:paraId="151039A9" w14:textId="77777777">
        <w:trPr>
          <w:trHeight w:val="607"/>
        </w:trPr>
        <w:tc>
          <w:tcPr>
            <w:tcW w:w="2139" w:type="dxa"/>
            <w:vMerge w:val="restart"/>
            <w:tcBorders>
              <w:top w:val="single" w:sz="12" w:space="0" w:color="000000"/>
              <w:left w:val="single" w:sz="12" w:space="0" w:color="000000"/>
              <w:bottom w:val="single" w:sz="12" w:space="0" w:color="000000"/>
              <w:right w:val="single" w:sz="4" w:space="0" w:color="000000"/>
            </w:tcBorders>
          </w:tcPr>
          <w:p w14:paraId="7C1CD750" w14:textId="77777777" w:rsidR="00940BBC" w:rsidRDefault="00FC2099">
            <w:pPr>
              <w:spacing w:after="0" w:line="259" w:lineRule="auto"/>
              <w:ind w:left="0" w:right="80" w:firstLine="0"/>
              <w:jc w:val="center"/>
            </w:pPr>
            <w:r>
              <w:rPr>
                <w:b/>
              </w:rPr>
              <w:t xml:space="preserve">SKILLS  </w:t>
            </w:r>
          </w:p>
        </w:tc>
        <w:tc>
          <w:tcPr>
            <w:tcW w:w="682" w:type="dxa"/>
            <w:tcBorders>
              <w:top w:val="single" w:sz="12" w:space="0" w:color="000000"/>
              <w:left w:val="single" w:sz="4" w:space="0" w:color="000000"/>
              <w:bottom w:val="single" w:sz="4" w:space="0" w:color="000000"/>
              <w:right w:val="single" w:sz="4" w:space="0" w:color="000000"/>
            </w:tcBorders>
          </w:tcPr>
          <w:p w14:paraId="797D096D" w14:textId="77777777" w:rsidR="00940BBC" w:rsidRDefault="00FC2099">
            <w:pPr>
              <w:spacing w:after="0" w:line="259" w:lineRule="auto"/>
              <w:ind w:left="53" w:firstLine="0"/>
            </w:pPr>
            <w:r>
              <w:t xml:space="preserve">E11 </w:t>
            </w:r>
          </w:p>
        </w:tc>
        <w:tc>
          <w:tcPr>
            <w:tcW w:w="4112" w:type="dxa"/>
            <w:tcBorders>
              <w:top w:val="single" w:sz="12" w:space="0" w:color="000000"/>
              <w:left w:val="single" w:sz="4" w:space="0" w:color="000000"/>
              <w:bottom w:val="single" w:sz="4" w:space="0" w:color="000000"/>
              <w:right w:val="single" w:sz="4" w:space="0" w:color="000000"/>
            </w:tcBorders>
          </w:tcPr>
          <w:p w14:paraId="4CDF940E" w14:textId="77777777" w:rsidR="00940BBC" w:rsidRDefault="00FC2099">
            <w:pPr>
              <w:spacing w:after="0" w:line="259" w:lineRule="auto"/>
              <w:ind w:left="26" w:firstLine="0"/>
              <w:jc w:val="both"/>
            </w:pPr>
            <w:r>
              <w:t xml:space="preserve">Ability to demonstrate good classroom   practice and skills   </w:t>
            </w:r>
          </w:p>
        </w:tc>
        <w:tc>
          <w:tcPr>
            <w:tcW w:w="1277" w:type="dxa"/>
            <w:tcBorders>
              <w:top w:val="single" w:sz="12" w:space="0" w:color="000000"/>
              <w:left w:val="single" w:sz="4" w:space="0" w:color="000000"/>
              <w:bottom w:val="single" w:sz="4" w:space="0" w:color="000000"/>
              <w:right w:val="single" w:sz="4" w:space="0" w:color="000000"/>
            </w:tcBorders>
          </w:tcPr>
          <w:p w14:paraId="383FC7DC" w14:textId="77777777" w:rsidR="00940BBC" w:rsidRDefault="00FC2099">
            <w:pPr>
              <w:spacing w:after="0" w:line="259" w:lineRule="auto"/>
              <w:ind w:left="0" w:right="78" w:firstLine="0"/>
              <w:jc w:val="center"/>
            </w:pPr>
            <w:r>
              <w:t xml:space="preserve">R/I </w:t>
            </w:r>
          </w:p>
        </w:tc>
        <w:tc>
          <w:tcPr>
            <w:tcW w:w="566" w:type="dxa"/>
            <w:vMerge w:val="restart"/>
            <w:tcBorders>
              <w:top w:val="single" w:sz="12" w:space="0" w:color="000000"/>
              <w:left w:val="single" w:sz="4" w:space="0" w:color="000000"/>
              <w:bottom w:val="single" w:sz="12" w:space="0" w:color="000000"/>
              <w:right w:val="nil"/>
            </w:tcBorders>
          </w:tcPr>
          <w:p w14:paraId="01E3168C" w14:textId="77777777" w:rsidR="00940BBC" w:rsidRDefault="00FC2099">
            <w:pPr>
              <w:spacing w:after="0" w:line="259" w:lineRule="auto"/>
              <w:ind w:left="0" w:firstLine="0"/>
            </w:pPr>
            <w:r>
              <w:t xml:space="preserve"> </w:t>
            </w:r>
          </w:p>
        </w:tc>
        <w:tc>
          <w:tcPr>
            <w:tcW w:w="4395" w:type="dxa"/>
            <w:vMerge w:val="restart"/>
            <w:tcBorders>
              <w:top w:val="single" w:sz="12" w:space="0" w:color="000000"/>
              <w:left w:val="nil"/>
              <w:bottom w:val="single" w:sz="12" w:space="0" w:color="000000"/>
              <w:right w:val="nil"/>
            </w:tcBorders>
          </w:tcPr>
          <w:p w14:paraId="7FE4A13E" w14:textId="77777777" w:rsidR="00940BBC" w:rsidRDefault="00940BBC">
            <w:pPr>
              <w:spacing w:after="160" w:line="259" w:lineRule="auto"/>
              <w:ind w:left="0" w:firstLine="0"/>
            </w:pPr>
          </w:p>
        </w:tc>
        <w:tc>
          <w:tcPr>
            <w:tcW w:w="1277" w:type="dxa"/>
            <w:vMerge w:val="restart"/>
            <w:tcBorders>
              <w:top w:val="single" w:sz="12" w:space="0" w:color="000000"/>
              <w:left w:val="nil"/>
              <w:bottom w:val="single" w:sz="12" w:space="0" w:color="000000"/>
              <w:right w:val="single" w:sz="12" w:space="0" w:color="000000"/>
            </w:tcBorders>
          </w:tcPr>
          <w:p w14:paraId="010AC410" w14:textId="77777777" w:rsidR="00940BBC" w:rsidRDefault="00940BBC">
            <w:pPr>
              <w:spacing w:after="160" w:line="259" w:lineRule="auto"/>
              <w:ind w:left="0" w:firstLine="0"/>
            </w:pPr>
          </w:p>
        </w:tc>
      </w:tr>
      <w:tr w:rsidR="00940BBC" w14:paraId="62C000BE" w14:textId="77777777">
        <w:trPr>
          <w:trHeight w:val="596"/>
        </w:trPr>
        <w:tc>
          <w:tcPr>
            <w:tcW w:w="0" w:type="auto"/>
            <w:vMerge/>
            <w:tcBorders>
              <w:top w:val="nil"/>
              <w:left w:val="single" w:sz="12" w:space="0" w:color="000000"/>
              <w:bottom w:val="nil"/>
              <w:right w:val="single" w:sz="4" w:space="0" w:color="000000"/>
            </w:tcBorders>
          </w:tcPr>
          <w:p w14:paraId="2A80C371"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4" w:space="0" w:color="000000"/>
              <w:right w:val="single" w:sz="4" w:space="0" w:color="000000"/>
            </w:tcBorders>
          </w:tcPr>
          <w:p w14:paraId="28D68A20" w14:textId="77777777" w:rsidR="00940BBC" w:rsidRDefault="00FC2099">
            <w:pPr>
              <w:spacing w:after="0" w:line="259" w:lineRule="auto"/>
              <w:ind w:left="53" w:firstLine="0"/>
            </w:pPr>
            <w:r>
              <w:t xml:space="preserve">E12 </w:t>
            </w:r>
          </w:p>
        </w:tc>
        <w:tc>
          <w:tcPr>
            <w:tcW w:w="4112" w:type="dxa"/>
            <w:tcBorders>
              <w:top w:val="single" w:sz="4" w:space="0" w:color="000000"/>
              <w:left w:val="single" w:sz="4" w:space="0" w:color="000000"/>
              <w:bottom w:val="single" w:sz="4" w:space="0" w:color="000000"/>
              <w:right w:val="single" w:sz="4" w:space="0" w:color="000000"/>
            </w:tcBorders>
          </w:tcPr>
          <w:p w14:paraId="497DB512" w14:textId="77777777" w:rsidR="00940BBC" w:rsidRDefault="00FC2099">
            <w:pPr>
              <w:spacing w:after="0" w:line="259" w:lineRule="auto"/>
              <w:ind w:left="0" w:firstLine="0"/>
            </w:pPr>
            <w:r>
              <w:t xml:space="preserve">Ability to establish and maintain professional relationships  </w:t>
            </w:r>
          </w:p>
        </w:tc>
        <w:tc>
          <w:tcPr>
            <w:tcW w:w="1277" w:type="dxa"/>
            <w:tcBorders>
              <w:top w:val="single" w:sz="4" w:space="0" w:color="000000"/>
              <w:left w:val="single" w:sz="4" w:space="0" w:color="000000"/>
              <w:bottom w:val="single" w:sz="4" w:space="0" w:color="000000"/>
              <w:right w:val="single" w:sz="4" w:space="0" w:color="000000"/>
            </w:tcBorders>
          </w:tcPr>
          <w:p w14:paraId="769841A6" w14:textId="77777777" w:rsidR="00940BBC" w:rsidRDefault="00FC2099">
            <w:pPr>
              <w:spacing w:after="0" w:line="259" w:lineRule="auto"/>
              <w:ind w:left="0" w:right="78" w:firstLine="0"/>
              <w:jc w:val="center"/>
            </w:pPr>
            <w:r>
              <w:t xml:space="preserve">R/I </w:t>
            </w:r>
          </w:p>
        </w:tc>
        <w:tc>
          <w:tcPr>
            <w:tcW w:w="0" w:type="auto"/>
            <w:vMerge/>
            <w:tcBorders>
              <w:top w:val="nil"/>
              <w:left w:val="single" w:sz="4" w:space="0" w:color="000000"/>
              <w:bottom w:val="nil"/>
              <w:right w:val="nil"/>
            </w:tcBorders>
          </w:tcPr>
          <w:p w14:paraId="4A1B7830" w14:textId="77777777" w:rsidR="00940BBC" w:rsidRDefault="00940BBC">
            <w:pPr>
              <w:spacing w:after="160" w:line="259" w:lineRule="auto"/>
              <w:ind w:left="0" w:firstLine="0"/>
            </w:pPr>
          </w:p>
        </w:tc>
        <w:tc>
          <w:tcPr>
            <w:tcW w:w="0" w:type="auto"/>
            <w:vMerge/>
            <w:tcBorders>
              <w:top w:val="nil"/>
              <w:left w:val="nil"/>
              <w:bottom w:val="nil"/>
              <w:right w:val="nil"/>
            </w:tcBorders>
          </w:tcPr>
          <w:p w14:paraId="1ADE9F15" w14:textId="77777777" w:rsidR="00940BBC" w:rsidRDefault="00940BBC">
            <w:pPr>
              <w:spacing w:after="160" w:line="259" w:lineRule="auto"/>
              <w:ind w:left="0" w:firstLine="0"/>
            </w:pPr>
          </w:p>
        </w:tc>
        <w:tc>
          <w:tcPr>
            <w:tcW w:w="0" w:type="auto"/>
            <w:vMerge/>
            <w:tcBorders>
              <w:top w:val="nil"/>
              <w:left w:val="nil"/>
              <w:bottom w:val="nil"/>
              <w:right w:val="single" w:sz="12" w:space="0" w:color="000000"/>
            </w:tcBorders>
          </w:tcPr>
          <w:p w14:paraId="6989B3B4" w14:textId="77777777" w:rsidR="00940BBC" w:rsidRDefault="00940BBC">
            <w:pPr>
              <w:spacing w:after="160" w:line="259" w:lineRule="auto"/>
              <w:ind w:left="0" w:firstLine="0"/>
            </w:pPr>
          </w:p>
        </w:tc>
      </w:tr>
      <w:tr w:rsidR="00940BBC" w14:paraId="1F437286" w14:textId="77777777">
        <w:trPr>
          <w:trHeight w:val="595"/>
        </w:trPr>
        <w:tc>
          <w:tcPr>
            <w:tcW w:w="0" w:type="auto"/>
            <w:vMerge/>
            <w:tcBorders>
              <w:top w:val="nil"/>
              <w:left w:val="single" w:sz="12" w:space="0" w:color="000000"/>
              <w:bottom w:val="nil"/>
              <w:right w:val="single" w:sz="4" w:space="0" w:color="000000"/>
            </w:tcBorders>
          </w:tcPr>
          <w:p w14:paraId="7AE958A1"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4" w:space="0" w:color="000000"/>
              <w:right w:val="single" w:sz="4" w:space="0" w:color="000000"/>
            </w:tcBorders>
          </w:tcPr>
          <w:p w14:paraId="64FA0FFF" w14:textId="77777777" w:rsidR="00940BBC" w:rsidRDefault="00FC2099">
            <w:pPr>
              <w:spacing w:after="0" w:line="259" w:lineRule="auto"/>
              <w:ind w:left="53" w:firstLine="0"/>
            </w:pPr>
            <w:r>
              <w:t xml:space="preserve">E13 </w:t>
            </w:r>
          </w:p>
        </w:tc>
        <w:tc>
          <w:tcPr>
            <w:tcW w:w="4112" w:type="dxa"/>
            <w:tcBorders>
              <w:top w:val="single" w:sz="4" w:space="0" w:color="000000"/>
              <w:left w:val="single" w:sz="4" w:space="0" w:color="000000"/>
              <w:bottom w:val="single" w:sz="4" w:space="0" w:color="000000"/>
              <w:right w:val="single" w:sz="4" w:space="0" w:color="000000"/>
            </w:tcBorders>
          </w:tcPr>
          <w:p w14:paraId="68449F0C" w14:textId="77777777" w:rsidR="00940BBC" w:rsidRDefault="00FC2099">
            <w:pPr>
              <w:spacing w:after="0" w:line="259" w:lineRule="auto"/>
              <w:ind w:left="0" w:firstLine="0"/>
              <w:jc w:val="both"/>
            </w:pPr>
            <w:r>
              <w:t xml:space="preserve">Ability to communicate effectively in a variety of situations  </w:t>
            </w:r>
          </w:p>
        </w:tc>
        <w:tc>
          <w:tcPr>
            <w:tcW w:w="1277" w:type="dxa"/>
            <w:tcBorders>
              <w:top w:val="single" w:sz="4" w:space="0" w:color="000000"/>
              <w:left w:val="single" w:sz="4" w:space="0" w:color="000000"/>
              <w:bottom w:val="single" w:sz="4" w:space="0" w:color="000000"/>
              <w:right w:val="single" w:sz="4" w:space="0" w:color="000000"/>
            </w:tcBorders>
          </w:tcPr>
          <w:p w14:paraId="2B968167" w14:textId="77777777" w:rsidR="00940BBC" w:rsidRDefault="00FC2099">
            <w:pPr>
              <w:spacing w:after="0" w:line="259" w:lineRule="auto"/>
              <w:ind w:left="0" w:right="80" w:firstLine="0"/>
              <w:jc w:val="center"/>
            </w:pPr>
            <w:r>
              <w:t xml:space="preserve">AF/R/I/P </w:t>
            </w:r>
          </w:p>
        </w:tc>
        <w:tc>
          <w:tcPr>
            <w:tcW w:w="0" w:type="auto"/>
            <w:vMerge/>
            <w:tcBorders>
              <w:top w:val="nil"/>
              <w:left w:val="single" w:sz="4" w:space="0" w:color="000000"/>
              <w:bottom w:val="nil"/>
              <w:right w:val="nil"/>
            </w:tcBorders>
          </w:tcPr>
          <w:p w14:paraId="47EF116D" w14:textId="77777777" w:rsidR="00940BBC" w:rsidRDefault="00940BBC">
            <w:pPr>
              <w:spacing w:after="160" w:line="259" w:lineRule="auto"/>
              <w:ind w:left="0" w:firstLine="0"/>
            </w:pPr>
          </w:p>
        </w:tc>
        <w:tc>
          <w:tcPr>
            <w:tcW w:w="0" w:type="auto"/>
            <w:vMerge/>
            <w:tcBorders>
              <w:top w:val="nil"/>
              <w:left w:val="nil"/>
              <w:bottom w:val="nil"/>
              <w:right w:val="nil"/>
            </w:tcBorders>
          </w:tcPr>
          <w:p w14:paraId="397C679A" w14:textId="77777777" w:rsidR="00940BBC" w:rsidRDefault="00940BBC">
            <w:pPr>
              <w:spacing w:after="160" w:line="259" w:lineRule="auto"/>
              <w:ind w:left="0" w:firstLine="0"/>
            </w:pPr>
          </w:p>
        </w:tc>
        <w:tc>
          <w:tcPr>
            <w:tcW w:w="0" w:type="auto"/>
            <w:vMerge/>
            <w:tcBorders>
              <w:top w:val="nil"/>
              <w:left w:val="nil"/>
              <w:bottom w:val="nil"/>
              <w:right w:val="single" w:sz="12" w:space="0" w:color="000000"/>
            </w:tcBorders>
          </w:tcPr>
          <w:p w14:paraId="749F5316" w14:textId="77777777" w:rsidR="00940BBC" w:rsidRDefault="00940BBC">
            <w:pPr>
              <w:spacing w:after="160" w:line="259" w:lineRule="auto"/>
              <w:ind w:left="0" w:firstLine="0"/>
            </w:pPr>
          </w:p>
        </w:tc>
      </w:tr>
      <w:tr w:rsidR="00940BBC" w14:paraId="66B2326C" w14:textId="77777777">
        <w:trPr>
          <w:trHeight w:val="598"/>
        </w:trPr>
        <w:tc>
          <w:tcPr>
            <w:tcW w:w="0" w:type="auto"/>
            <w:vMerge/>
            <w:tcBorders>
              <w:top w:val="nil"/>
              <w:left w:val="single" w:sz="12" w:space="0" w:color="000000"/>
              <w:bottom w:val="nil"/>
              <w:right w:val="single" w:sz="4" w:space="0" w:color="000000"/>
            </w:tcBorders>
          </w:tcPr>
          <w:p w14:paraId="798D3826"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4" w:space="0" w:color="000000"/>
              <w:right w:val="single" w:sz="4" w:space="0" w:color="000000"/>
            </w:tcBorders>
          </w:tcPr>
          <w:p w14:paraId="39AFEFDC" w14:textId="77777777" w:rsidR="00940BBC" w:rsidRDefault="00FC2099">
            <w:pPr>
              <w:spacing w:after="0" w:line="259" w:lineRule="auto"/>
              <w:ind w:left="53" w:firstLine="0"/>
            </w:pPr>
            <w:r>
              <w:t xml:space="preserve">E14 </w:t>
            </w:r>
          </w:p>
        </w:tc>
        <w:tc>
          <w:tcPr>
            <w:tcW w:w="4112" w:type="dxa"/>
            <w:tcBorders>
              <w:top w:val="single" w:sz="4" w:space="0" w:color="000000"/>
              <w:left w:val="single" w:sz="4" w:space="0" w:color="000000"/>
              <w:bottom w:val="single" w:sz="4" w:space="0" w:color="000000"/>
              <w:right w:val="single" w:sz="4" w:space="0" w:color="000000"/>
            </w:tcBorders>
          </w:tcPr>
          <w:p w14:paraId="2D918DAF" w14:textId="77777777" w:rsidR="00940BBC" w:rsidRDefault="00FC2099">
            <w:pPr>
              <w:spacing w:after="0" w:line="259" w:lineRule="auto"/>
              <w:ind w:left="0" w:firstLine="0"/>
            </w:pPr>
            <w:r>
              <w:t xml:space="preserve">Curriculum Management (planning delivery and assessment)  </w:t>
            </w:r>
          </w:p>
        </w:tc>
        <w:tc>
          <w:tcPr>
            <w:tcW w:w="1277" w:type="dxa"/>
            <w:tcBorders>
              <w:top w:val="single" w:sz="4" w:space="0" w:color="000000"/>
              <w:left w:val="single" w:sz="4" w:space="0" w:color="000000"/>
              <w:bottom w:val="single" w:sz="4" w:space="0" w:color="000000"/>
              <w:right w:val="single" w:sz="4" w:space="0" w:color="000000"/>
            </w:tcBorders>
          </w:tcPr>
          <w:p w14:paraId="43F54658" w14:textId="77777777" w:rsidR="00940BBC" w:rsidRDefault="00FC2099">
            <w:pPr>
              <w:spacing w:after="0" w:line="259" w:lineRule="auto"/>
              <w:ind w:left="0" w:right="78" w:firstLine="0"/>
              <w:jc w:val="center"/>
            </w:pPr>
            <w:r>
              <w:t xml:space="preserve">R/I </w:t>
            </w:r>
          </w:p>
        </w:tc>
        <w:tc>
          <w:tcPr>
            <w:tcW w:w="0" w:type="auto"/>
            <w:vMerge/>
            <w:tcBorders>
              <w:top w:val="nil"/>
              <w:left w:val="single" w:sz="4" w:space="0" w:color="000000"/>
              <w:bottom w:val="nil"/>
              <w:right w:val="nil"/>
            </w:tcBorders>
          </w:tcPr>
          <w:p w14:paraId="33987AA8" w14:textId="77777777" w:rsidR="00940BBC" w:rsidRDefault="00940BBC">
            <w:pPr>
              <w:spacing w:after="160" w:line="259" w:lineRule="auto"/>
              <w:ind w:left="0" w:firstLine="0"/>
            </w:pPr>
          </w:p>
        </w:tc>
        <w:tc>
          <w:tcPr>
            <w:tcW w:w="0" w:type="auto"/>
            <w:vMerge/>
            <w:tcBorders>
              <w:top w:val="nil"/>
              <w:left w:val="nil"/>
              <w:bottom w:val="nil"/>
              <w:right w:val="nil"/>
            </w:tcBorders>
          </w:tcPr>
          <w:p w14:paraId="7BA64CF4" w14:textId="77777777" w:rsidR="00940BBC" w:rsidRDefault="00940BBC">
            <w:pPr>
              <w:spacing w:after="160" w:line="259" w:lineRule="auto"/>
              <w:ind w:left="0" w:firstLine="0"/>
            </w:pPr>
          </w:p>
        </w:tc>
        <w:tc>
          <w:tcPr>
            <w:tcW w:w="0" w:type="auto"/>
            <w:vMerge/>
            <w:tcBorders>
              <w:top w:val="nil"/>
              <w:left w:val="nil"/>
              <w:bottom w:val="nil"/>
              <w:right w:val="single" w:sz="12" w:space="0" w:color="000000"/>
            </w:tcBorders>
          </w:tcPr>
          <w:p w14:paraId="35E3293F" w14:textId="77777777" w:rsidR="00940BBC" w:rsidRDefault="00940BBC">
            <w:pPr>
              <w:spacing w:after="160" w:line="259" w:lineRule="auto"/>
              <w:ind w:left="0" w:firstLine="0"/>
            </w:pPr>
          </w:p>
        </w:tc>
      </w:tr>
      <w:tr w:rsidR="00940BBC" w14:paraId="671A091F" w14:textId="77777777">
        <w:trPr>
          <w:trHeight w:val="312"/>
        </w:trPr>
        <w:tc>
          <w:tcPr>
            <w:tcW w:w="0" w:type="auto"/>
            <w:vMerge/>
            <w:tcBorders>
              <w:top w:val="nil"/>
              <w:left w:val="single" w:sz="12" w:space="0" w:color="000000"/>
              <w:bottom w:val="single" w:sz="12" w:space="0" w:color="000000"/>
              <w:right w:val="single" w:sz="4" w:space="0" w:color="000000"/>
            </w:tcBorders>
          </w:tcPr>
          <w:p w14:paraId="5D453F96"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12" w:space="0" w:color="000000"/>
              <w:right w:val="single" w:sz="4" w:space="0" w:color="000000"/>
            </w:tcBorders>
          </w:tcPr>
          <w:p w14:paraId="44A53BFA" w14:textId="77777777" w:rsidR="00940BBC" w:rsidRDefault="00FC2099">
            <w:pPr>
              <w:spacing w:after="0" w:line="259" w:lineRule="auto"/>
              <w:ind w:left="53" w:firstLine="0"/>
            </w:pPr>
            <w:r>
              <w:t xml:space="preserve">E15 </w:t>
            </w:r>
          </w:p>
        </w:tc>
        <w:tc>
          <w:tcPr>
            <w:tcW w:w="4112" w:type="dxa"/>
            <w:tcBorders>
              <w:top w:val="single" w:sz="4" w:space="0" w:color="000000"/>
              <w:left w:val="single" w:sz="4" w:space="0" w:color="000000"/>
              <w:bottom w:val="single" w:sz="12" w:space="0" w:color="000000"/>
              <w:right w:val="single" w:sz="4" w:space="0" w:color="000000"/>
            </w:tcBorders>
          </w:tcPr>
          <w:p w14:paraId="11FAC189" w14:textId="77777777" w:rsidR="00940BBC" w:rsidRDefault="00FC2099">
            <w:pPr>
              <w:spacing w:after="0" w:line="259" w:lineRule="auto"/>
              <w:ind w:left="0" w:firstLine="0"/>
            </w:pPr>
            <w:r>
              <w:t xml:space="preserve">Organisational ability  </w:t>
            </w:r>
          </w:p>
        </w:tc>
        <w:tc>
          <w:tcPr>
            <w:tcW w:w="1277" w:type="dxa"/>
            <w:tcBorders>
              <w:top w:val="single" w:sz="4" w:space="0" w:color="000000"/>
              <w:left w:val="single" w:sz="4" w:space="0" w:color="000000"/>
              <w:bottom w:val="single" w:sz="12" w:space="0" w:color="000000"/>
              <w:right w:val="single" w:sz="4" w:space="0" w:color="000000"/>
            </w:tcBorders>
          </w:tcPr>
          <w:p w14:paraId="5BDF64D5" w14:textId="77777777" w:rsidR="00940BBC" w:rsidRDefault="00FC2099">
            <w:pPr>
              <w:spacing w:after="0" w:line="259" w:lineRule="auto"/>
              <w:ind w:left="0" w:right="81" w:firstLine="0"/>
              <w:jc w:val="center"/>
            </w:pPr>
            <w:r>
              <w:t xml:space="preserve">AF/R/I </w:t>
            </w:r>
          </w:p>
        </w:tc>
        <w:tc>
          <w:tcPr>
            <w:tcW w:w="0" w:type="auto"/>
            <w:vMerge/>
            <w:tcBorders>
              <w:top w:val="nil"/>
              <w:left w:val="single" w:sz="4" w:space="0" w:color="000000"/>
              <w:bottom w:val="single" w:sz="12" w:space="0" w:color="000000"/>
              <w:right w:val="nil"/>
            </w:tcBorders>
          </w:tcPr>
          <w:p w14:paraId="242C24D5" w14:textId="77777777" w:rsidR="00940BBC" w:rsidRDefault="00940BBC">
            <w:pPr>
              <w:spacing w:after="160" w:line="259" w:lineRule="auto"/>
              <w:ind w:left="0" w:firstLine="0"/>
            </w:pPr>
          </w:p>
        </w:tc>
        <w:tc>
          <w:tcPr>
            <w:tcW w:w="0" w:type="auto"/>
            <w:vMerge/>
            <w:tcBorders>
              <w:top w:val="nil"/>
              <w:left w:val="nil"/>
              <w:bottom w:val="single" w:sz="12" w:space="0" w:color="000000"/>
              <w:right w:val="nil"/>
            </w:tcBorders>
          </w:tcPr>
          <w:p w14:paraId="4C8DD6F8" w14:textId="77777777" w:rsidR="00940BBC" w:rsidRDefault="00940BBC">
            <w:pPr>
              <w:spacing w:after="160" w:line="259" w:lineRule="auto"/>
              <w:ind w:left="0" w:firstLine="0"/>
            </w:pPr>
          </w:p>
        </w:tc>
        <w:tc>
          <w:tcPr>
            <w:tcW w:w="0" w:type="auto"/>
            <w:vMerge/>
            <w:tcBorders>
              <w:top w:val="nil"/>
              <w:left w:val="nil"/>
              <w:bottom w:val="single" w:sz="12" w:space="0" w:color="000000"/>
              <w:right w:val="single" w:sz="12" w:space="0" w:color="000000"/>
            </w:tcBorders>
          </w:tcPr>
          <w:p w14:paraId="787CCEE4" w14:textId="77777777" w:rsidR="00940BBC" w:rsidRDefault="00940BBC">
            <w:pPr>
              <w:spacing w:after="160" w:line="259" w:lineRule="auto"/>
              <w:ind w:left="0" w:firstLine="0"/>
            </w:pPr>
          </w:p>
        </w:tc>
      </w:tr>
      <w:tr w:rsidR="00940BBC" w14:paraId="1046FAA9" w14:textId="77777777">
        <w:trPr>
          <w:trHeight w:val="900"/>
        </w:trPr>
        <w:tc>
          <w:tcPr>
            <w:tcW w:w="2139" w:type="dxa"/>
            <w:vMerge w:val="restart"/>
            <w:tcBorders>
              <w:top w:val="single" w:sz="12" w:space="0" w:color="000000"/>
              <w:left w:val="single" w:sz="12" w:space="0" w:color="000000"/>
              <w:bottom w:val="single" w:sz="12" w:space="0" w:color="000000"/>
              <w:right w:val="single" w:sz="4" w:space="0" w:color="000000"/>
            </w:tcBorders>
          </w:tcPr>
          <w:p w14:paraId="6CDCD3AF" w14:textId="77777777" w:rsidR="00940BBC" w:rsidRDefault="00FC2099">
            <w:pPr>
              <w:spacing w:after="0" w:line="259" w:lineRule="auto"/>
              <w:ind w:left="0" w:firstLine="0"/>
              <w:jc w:val="center"/>
            </w:pPr>
            <w:r>
              <w:rPr>
                <w:b/>
              </w:rPr>
              <w:t xml:space="preserve">PERSONAL ATTRIBUTES </w:t>
            </w:r>
          </w:p>
        </w:tc>
        <w:tc>
          <w:tcPr>
            <w:tcW w:w="682" w:type="dxa"/>
            <w:tcBorders>
              <w:top w:val="single" w:sz="12" w:space="0" w:color="000000"/>
              <w:left w:val="single" w:sz="4" w:space="0" w:color="000000"/>
              <w:bottom w:val="single" w:sz="4" w:space="0" w:color="000000"/>
              <w:right w:val="single" w:sz="4" w:space="0" w:color="000000"/>
            </w:tcBorders>
          </w:tcPr>
          <w:p w14:paraId="6EB1D037" w14:textId="77777777" w:rsidR="00940BBC" w:rsidRDefault="00FC2099">
            <w:pPr>
              <w:spacing w:after="0" w:line="259" w:lineRule="auto"/>
              <w:ind w:left="53" w:firstLine="0"/>
            </w:pPr>
            <w:r>
              <w:t xml:space="preserve">E16 </w:t>
            </w:r>
          </w:p>
        </w:tc>
        <w:tc>
          <w:tcPr>
            <w:tcW w:w="4112" w:type="dxa"/>
            <w:tcBorders>
              <w:top w:val="single" w:sz="12" w:space="0" w:color="000000"/>
              <w:left w:val="single" w:sz="4" w:space="0" w:color="000000"/>
              <w:bottom w:val="single" w:sz="4" w:space="0" w:color="000000"/>
              <w:right w:val="single" w:sz="4" w:space="0" w:color="000000"/>
            </w:tcBorders>
          </w:tcPr>
          <w:p w14:paraId="368DC0B2" w14:textId="77777777" w:rsidR="00940BBC" w:rsidRDefault="00FC2099">
            <w:pPr>
              <w:spacing w:after="0" w:line="259" w:lineRule="auto"/>
              <w:ind w:left="0" w:firstLine="0"/>
            </w:pPr>
            <w:r>
              <w:t xml:space="preserve">Ability to demonstrate enthusiasm and sensitivity when working with others  </w:t>
            </w:r>
          </w:p>
        </w:tc>
        <w:tc>
          <w:tcPr>
            <w:tcW w:w="1277" w:type="dxa"/>
            <w:tcBorders>
              <w:top w:val="single" w:sz="12" w:space="0" w:color="000000"/>
              <w:left w:val="single" w:sz="4" w:space="0" w:color="000000"/>
              <w:bottom w:val="single" w:sz="4" w:space="0" w:color="000000"/>
              <w:right w:val="single" w:sz="4" w:space="0" w:color="000000"/>
            </w:tcBorders>
          </w:tcPr>
          <w:p w14:paraId="77264A19" w14:textId="77777777" w:rsidR="00940BBC" w:rsidRDefault="00FC2099">
            <w:pPr>
              <w:spacing w:after="0" w:line="259" w:lineRule="auto"/>
              <w:ind w:left="0" w:right="78" w:firstLine="0"/>
              <w:jc w:val="center"/>
            </w:pPr>
            <w:r>
              <w:t xml:space="preserve">R/I  </w:t>
            </w:r>
          </w:p>
        </w:tc>
        <w:tc>
          <w:tcPr>
            <w:tcW w:w="566" w:type="dxa"/>
            <w:tcBorders>
              <w:top w:val="single" w:sz="12" w:space="0" w:color="000000"/>
              <w:left w:val="single" w:sz="4" w:space="0" w:color="000000"/>
              <w:bottom w:val="single" w:sz="4" w:space="0" w:color="000000"/>
              <w:right w:val="single" w:sz="4" w:space="0" w:color="000000"/>
            </w:tcBorders>
          </w:tcPr>
          <w:p w14:paraId="12F58E55" w14:textId="77777777" w:rsidR="00940BBC" w:rsidRDefault="00FC2099">
            <w:pPr>
              <w:spacing w:after="0" w:line="259" w:lineRule="auto"/>
              <w:ind w:left="0" w:firstLine="0"/>
            </w:pPr>
            <w:r>
              <w:t xml:space="preserve">D6 </w:t>
            </w:r>
          </w:p>
        </w:tc>
        <w:tc>
          <w:tcPr>
            <w:tcW w:w="4395" w:type="dxa"/>
            <w:tcBorders>
              <w:top w:val="single" w:sz="12" w:space="0" w:color="000000"/>
              <w:left w:val="single" w:sz="4" w:space="0" w:color="000000"/>
              <w:bottom w:val="single" w:sz="4" w:space="0" w:color="000000"/>
              <w:right w:val="single" w:sz="4" w:space="0" w:color="000000"/>
            </w:tcBorders>
          </w:tcPr>
          <w:p w14:paraId="7162000F" w14:textId="77777777" w:rsidR="00940BBC" w:rsidRDefault="00FC2099">
            <w:pPr>
              <w:spacing w:after="0" w:line="259" w:lineRule="auto"/>
              <w:ind w:left="0" w:firstLine="0"/>
            </w:pPr>
            <w:r>
              <w:t xml:space="preserve">Flexibility and adaptability </w:t>
            </w:r>
            <w:proofErr w:type="gramStart"/>
            <w:r>
              <w:t>in order to</w:t>
            </w:r>
            <w:proofErr w:type="gramEnd"/>
            <w:r>
              <w:t xml:space="preserve"> </w:t>
            </w:r>
            <w:r>
              <w:t xml:space="preserve">be able to mix and work with a range of staff and pupils.   </w:t>
            </w:r>
          </w:p>
        </w:tc>
        <w:tc>
          <w:tcPr>
            <w:tcW w:w="1277" w:type="dxa"/>
            <w:tcBorders>
              <w:top w:val="single" w:sz="12" w:space="0" w:color="000000"/>
              <w:left w:val="single" w:sz="4" w:space="0" w:color="000000"/>
              <w:bottom w:val="single" w:sz="4" w:space="0" w:color="000000"/>
              <w:right w:val="single" w:sz="12" w:space="0" w:color="000000"/>
            </w:tcBorders>
          </w:tcPr>
          <w:p w14:paraId="57A92D98" w14:textId="77777777" w:rsidR="00940BBC" w:rsidRDefault="00FC2099">
            <w:pPr>
              <w:spacing w:after="0" w:line="259" w:lineRule="auto"/>
              <w:ind w:left="0" w:firstLine="0"/>
            </w:pPr>
            <w:r>
              <w:t xml:space="preserve">R/I </w:t>
            </w:r>
          </w:p>
        </w:tc>
      </w:tr>
      <w:tr w:rsidR="00940BBC" w14:paraId="10C8DE3E" w14:textId="77777777">
        <w:trPr>
          <w:trHeight w:val="605"/>
        </w:trPr>
        <w:tc>
          <w:tcPr>
            <w:tcW w:w="0" w:type="auto"/>
            <w:vMerge/>
            <w:tcBorders>
              <w:top w:val="nil"/>
              <w:left w:val="single" w:sz="12" w:space="0" w:color="000000"/>
              <w:bottom w:val="single" w:sz="12" w:space="0" w:color="000000"/>
              <w:right w:val="single" w:sz="4" w:space="0" w:color="000000"/>
            </w:tcBorders>
          </w:tcPr>
          <w:p w14:paraId="0E0AE217"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12" w:space="0" w:color="000000"/>
              <w:right w:val="single" w:sz="4" w:space="0" w:color="000000"/>
            </w:tcBorders>
          </w:tcPr>
          <w:p w14:paraId="529044C7" w14:textId="77777777" w:rsidR="00940BBC" w:rsidRDefault="00FC2099">
            <w:pPr>
              <w:spacing w:after="0" w:line="259" w:lineRule="auto"/>
              <w:ind w:left="53" w:firstLine="0"/>
            </w:pPr>
            <w:r>
              <w:t xml:space="preserve">E17 </w:t>
            </w:r>
          </w:p>
        </w:tc>
        <w:tc>
          <w:tcPr>
            <w:tcW w:w="4112" w:type="dxa"/>
            <w:tcBorders>
              <w:top w:val="single" w:sz="4" w:space="0" w:color="000000"/>
              <w:left w:val="single" w:sz="4" w:space="0" w:color="000000"/>
              <w:bottom w:val="single" w:sz="12" w:space="0" w:color="000000"/>
              <w:right w:val="single" w:sz="4" w:space="0" w:color="000000"/>
            </w:tcBorders>
          </w:tcPr>
          <w:p w14:paraId="03AB5785" w14:textId="77777777" w:rsidR="00940BBC" w:rsidRDefault="00FC2099">
            <w:pPr>
              <w:spacing w:after="0" w:line="259" w:lineRule="auto"/>
              <w:ind w:left="0" w:firstLine="0"/>
            </w:pPr>
            <w:r>
              <w:t xml:space="preserve">Caring attitude towards pupils and parents  </w:t>
            </w:r>
          </w:p>
        </w:tc>
        <w:tc>
          <w:tcPr>
            <w:tcW w:w="1277" w:type="dxa"/>
            <w:tcBorders>
              <w:top w:val="single" w:sz="4" w:space="0" w:color="000000"/>
              <w:left w:val="single" w:sz="4" w:space="0" w:color="000000"/>
              <w:bottom w:val="single" w:sz="12" w:space="0" w:color="000000"/>
              <w:right w:val="single" w:sz="4" w:space="0" w:color="000000"/>
            </w:tcBorders>
          </w:tcPr>
          <w:p w14:paraId="5F4938E5" w14:textId="77777777" w:rsidR="00940BBC" w:rsidRDefault="00FC2099">
            <w:pPr>
              <w:spacing w:after="0" w:line="259" w:lineRule="auto"/>
              <w:ind w:left="0" w:right="78" w:firstLine="0"/>
              <w:jc w:val="center"/>
            </w:pPr>
            <w:r>
              <w:t xml:space="preserve">R/I </w:t>
            </w:r>
          </w:p>
        </w:tc>
        <w:tc>
          <w:tcPr>
            <w:tcW w:w="566" w:type="dxa"/>
            <w:tcBorders>
              <w:top w:val="single" w:sz="4" w:space="0" w:color="000000"/>
              <w:left w:val="single" w:sz="4" w:space="0" w:color="000000"/>
              <w:bottom w:val="single" w:sz="12" w:space="0" w:color="000000"/>
              <w:right w:val="single" w:sz="4" w:space="0" w:color="000000"/>
            </w:tcBorders>
          </w:tcPr>
          <w:p w14:paraId="17189025" w14:textId="77777777" w:rsidR="00940BBC" w:rsidRDefault="00FC2099">
            <w:pPr>
              <w:spacing w:after="0" w:line="259" w:lineRule="auto"/>
              <w:ind w:left="0" w:firstLine="0"/>
            </w:pPr>
            <w:r>
              <w:t xml:space="preserve"> </w:t>
            </w:r>
          </w:p>
        </w:tc>
        <w:tc>
          <w:tcPr>
            <w:tcW w:w="4395" w:type="dxa"/>
            <w:tcBorders>
              <w:top w:val="single" w:sz="4" w:space="0" w:color="000000"/>
              <w:left w:val="single" w:sz="4" w:space="0" w:color="000000"/>
              <w:bottom w:val="single" w:sz="12" w:space="0" w:color="000000"/>
              <w:right w:val="single" w:sz="4" w:space="0" w:color="000000"/>
            </w:tcBorders>
          </w:tcPr>
          <w:p w14:paraId="245EA4F3" w14:textId="77777777" w:rsidR="00940BBC" w:rsidRDefault="00FC2099">
            <w:pPr>
              <w:spacing w:after="0" w:line="259" w:lineRule="auto"/>
              <w:ind w:left="0" w:firstLine="0"/>
            </w:pPr>
            <w:r>
              <w:t xml:space="preserve"> </w:t>
            </w:r>
          </w:p>
        </w:tc>
        <w:tc>
          <w:tcPr>
            <w:tcW w:w="1277" w:type="dxa"/>
            <w:tcBorders>
              <w:top w:val="single" w:sz="4" w:space="0" w:color="000000"/>
              <w:left w:val="single" w:sz="4" w:space="0" w:color="000000"/>
              <w:bottom w:val="single" w:sz="12" w:space="0" w:color="000000"/>
              <w:right w:val="single" w:sz="12" w:space="0" w:color="000000"/>
            </w:tcBorders>
          </w:tcPr>
          <w:p w14:paraId="5DEAB905" w14:textId="77777777" w:rsidR="00940BBC" w:rsidRDefault="00FC2099">
            <w:pPr>
              <w:spacing w:after="0" w:line="259" w:lineRule="auto"/>
              <w:ind w:left="0" w:firstLine="0"/>
            </w:pPr>
            <w:r>
              <w:t xml:space="preserve"> </w:t>
            </w:r>
          </w:p>
        </w:tc>
      </w:tr>
      <w:tr w:rsidR="00940BBC" w14:paraId="0E9A472B" w14:textId="77777777">
        <w:trPr>
          <w:trHeight w:val="607"/>
        </w:trPr>
        <w:tc>
          <w:tcPr>
            <w:tcW w:w="2139" w:type="dxa"/>
            <w:vMerge w:val="restart"/>
            <w:tcBorders>
              <w:top w:val="single" w:sz="12" w:space="0" w:color="000000"/>
              <w:left w:val="single" w:sz="12" w:space="0" w:color="000000"/>
              <w:bottom w:val="single" w:sz="12" w:space="0" w:color="000000"/>
              <w:right w:val="single" w:sz="4" w:space="0" w:color="000000"/>
            </w:tcBorders>
          </w:tcPr>
          <w:p w14:paraId="0502B9CF" w14:textId="77777777" w:rsidR="00940BBC" w:rsidRDefault="00FC2099">
            <w:pPr>
              <w:spacing w:after="0" w:line="259" w:lineRule="auto"/>
              <w:ind w:left="0" w:right="80" w:firstLine="0"/>
              <w:jc w:val="center"/>
            </w:pPr>
            <w:r>
              <w:rPr>
                <w:b/>
              </w:rPr>
              <w:t xml:space="preserve">SPECIAL </w:t>
            </w:r>
          </w:p>
          <w:p w14:paraId="549EE009" w14:textId="77777777" w:rsidR="00940BBC" w:rsidRDefault="00FC2099">
            <w:pPr>
              <w:spacing w:after="0" w:line="259" w:lineRule="auto"/>
              <w:ind w:left="0" w:right="81" w:firstLine="0"/>
              <w:jc w:val="center"/>
            </w:pPr>
            <w:r>
              <w:rPr>
                <w:b/>
              </w:rPr>
              <w:t xml:space="preserve">REQUIREMENTS </w:t>
            </w:r>
          </w:p>
        </w:tc>
        <w:tc>
          <w:tcPr>
            <w:tcW w:w="682" w:type="dxa"/>
            <w:tcBorders>
              <w:top w:val="single" w:sz="12" w:space="0" w:color="000000"/>
              <w:left w:val="single" w:sz="4" w:space="0" w:color="000000"/>
              <w:bottom w:val="single" w:sz="4" w:space="0" w:color="000000"/>
              <w:right w:val="single" w:sz="4" w:space="0" w:color="000000"/>
            </w:tcBorders>
          </w:tcPr>
          <w:p w14:paraId="6E05AF0E" w14:textId="77777777" w:rsidR="00940BBC" w:rsidRDefault="00FC2099">
            <w:pPr>
              <w:spacing w:after="0" w:line="259" w:lineRule="auto"/>
              <w:ind w:left="53" w:firstLine="0"/>
            </w:pPr>
            <w:r>
              <w:t xml:space="preserve">E18 </w:t>
            </w:r>
          </w:p>
        </w:tc>
        <w:tc>
          <w:tcPr>
            <w:tcW w:w="4112" w:type="dxa"/>
            <w:tcBorders>
              <w:top w:val="single" w:sz="12" w:space="0" w:color="000000"/>
              <w:left w:val="single" w:sz="4" w:space="0" w:color="000000"/>
              <w:bottom w:val="single" w:sz="4" w:space="0" w:color="000000"/>
              <w:right w:val="single" w:sz="4" w:space="0" w:color="000000"/>
            </w:tcBorders>
          </w:tcPr>
          <w:p w14:paraId="6B199A9A" w14:textId="77777777" w:rsidR="00940BBC" w:rsidRDefault="00FC2099">
            <w:pPr>
              <w:spacing w:after="0" w:line="259" w:lineRule="auto"/>
              <w:ind w:left="0" w:right="77" w:firstLine="0"/>
            </w:pPr>
            <w:r>
              <w:t xml:space="preserve">Ability to support the mission and ethos of the school.   </w:t>
            </w:r>
          </w:p>
        </w:tc>
        <w:tc>
          <w:tcPr>
            <w:tcW w:w="1277" w:type="dxa"/>
            <w:tcBorders>
              <w:top w:val="single" w:sz="12" w:space="0" w:color="000000"/>
              <w:left w:val="single" w:sz="4" w:space="0" w:color="000000"/>
              <w:bottom w:val="single" w:sz="4" w:space="0" w:color="000000"/>
              <w:right w:val="single" w:sz="4" w:space="0" w:color="000000"/>
            </w:tcBorders>
          </w:tcPr>
          <w:p w14:paraId="504D0326" w14:textId="77777777" w:rsidR="00940BBC" w:rsidRDefault="00FC2099">
            <w:pPr>
              <w:spacing w:after="0" w:line="259" w:lineRule="auto"/>
              <w:ind w:left="0" w:right="81" w:firstLine="0"/>
              <w:jc w:val="center"/>
            </w:pPr>
            <w:r>
              <w:t xml:space="preserve">AF/R/I </w:t>
            </w:r>
          </w:p>
        </w:tc>
        <w:tc>
          <w:tcPr>
            <w:tcW w:w="566" w:type="dxa"/>
            <w:vMerge w:val="restart"/>
            <w:tcBorders>
              <w:top w:val="single" w:sz="12" w:space="0" w:color="000000"/>
              <w:left w:val="single" w:sz="4" w:space="0" w:color="000000"/>
              <w:bottom w:val="single" w:sz="12" w:space="0" w:color="000000"/>
              <w:right w:val="nil"/>
            </w:tcBorders>
          </w:tcPr>
          <w:p w14:paraId="357EB6BA" w14:textId="77777777" w:rsidR="00940BBC" w:rsidRDefault="00FC2099">
            <w:pPr>
              <w:spacing w:after="0" w:line="259" w:lineRule="auto"/>
              <w:ind w:left="0" w:firstLine="0"/>
            </w:pPr>
            <w:r>
              <w:t xml:space="preserve"> </w:t>
            </w:r>
          </w:p>
        </w:tc>
        <w:tc>
          <w:tcPr>
            <w:tcW w:w="4395" w:type="dxa"/>
            <w:vMerge w:val="restart"/>
            <w:tcBorders>
              <w:top w:val="single" w:sz="12" w:space="0" w:color="000000"/>
              <w:left w:val="nil"/>
              <w:bottom w:val="single" w:sz="12" w:space="0" w:color="000000"/>
              <w:right w:val="nil"/>
            </w:tcBorders>
          </w:tcPr>
          <w:p w14:paraId="5934C2F4" w14:textId="77777777" w:rsidR="00940BBC" w:rsidRDefault="00940BBC">
            <w:pPr>
              <w:spacing w:after="160" w:line="259" w:lineRule="auto"/>
              <w:ind w:left="0" w:firstLine="0"/>
            </w:pPr>
          </w:p>
        </w:tc>
        <w:tc>
          <w:tcPr>
            <w:tcW w:w="1277" w:type="dxa"/>
            <w:vMerge w:val="restart"/>
            <w:tcBorders>
              <w:top w:val="single" w:sz="12" w:space="0" w:color="000000"/>
              <w:left w:val="nil"/>
              <w:bottom w:val="single" w:sz="12" w:space="0" w:color="000000"/>
              <w:right w:val="single" w:sz="12" w:space="0" w:color="000000"/>
            </w:tcBorders>
          </w:tcPr>
          <w:p w14:paraId="5827EC1F" w14:textId="77777777" w:rsidR="00940BBC" w:rsidRDefault="00940BBC">
            <w:pPr>
              <w:spacing w:after="160" w:line="259" w:lineRule="auto"/>
              <w:ind w:left="0" w:firstLine="0"/>
            </w:pPr>
          </w:p>
        </w:tc>
      </w:tr>
      <w:tr w:rsidR="00940BBC" w14:paraId="73EB0CB1" w14:textId="77777777">
        <w:trPr>
          <w:trHeight w:val="1179"/>
        </w:trPr>
        <w:tc>
          <w:tcPr>
            <w:tcW w:w="0" w:type="auto"/>
            <w:vMerge/>
            <w:tcBorders>
              <w:top w:val="nil"/>
              <w:left w:val="single" w:sz="12" w:space="0" w:color="000000"/>
              <w:bottom w:val="nil"/>
              <w:right w:val="single" w:sz="4" w:space="0" w:color="000000"/>
            </w:tcBorders>
          </w:tcPr>
          <w:p w14:paraId="4FA8F14C"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4" w:space="0" w:color="000000"/>
              <w:right w:val="single" w:sz="4" w:space="0" w:color="000000"/>
            </w:tcBorders>
          </w:tcPr>
          <w:p w14:paraId="1F3DBEB0" w14:textId="77777777" w:rsidR="00940BBC" w:rsidRDefault="00FC2099">
            <w:pPr>
              <w:spacing w:after="0" w:line="259" w:lineRule="auto"/>
              <w:ind w:left="53" w:firstLine="0"/>
            </w:pPr>
            <w:r>
              <w:t xml:space="preserve">E19 </w:t>
            </w:r>
          </w:p>
        </w:tc>
        <w:tc>
          <w:tcPr>
            <w:tcW w:w="4112" w:type="dxa"/>
            <w:tcBorders>
              <w:top w:val="single" w:sz="4" w:space="0" w:color="000000"/>
              <w:left w:val="single" w:sz="4" w:space="0" w:color="000000"/>
              <w:bottom w:val="single" w:sz="4" w:space="0" w:color="000000"/>
              <w:right w:val="single" w:sz="4" w:space="0" w:color="000000"/>
            </w:tcBorders>
          </w:tcPr>
          <w:p w14:paraId="1EC923C1" w14:textId="77777777" w:rsidR="00940BBC" w:rsidRDefault="00FC2099">
            <w:pPr>
              <w:spacing w:after="31" w:line="233" w:lineRule="auto"/>
              <w:ind w:left="5" w:right="9" w:firstLine="0"/>
            </w:pPr>
            <w:r>
              <w:t xml:space="preserve">Ability to form and maintain appropriate relationships and personal boundaries with children.   </w:t>
            </w:r>
          </w:p>
          <w:p w14:paraId="256D7756" w14:textId="77777777" w:rsidR="00940BBC" w:rsidRDefault="00FC2099">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387D802" w14:textId="77777777" w:rsidR="00940BBC" w:rsidRDefault="00FC2099">
            <w:pPr>
              <w:spacing w:after="0" w:line="259" w:lineRule="auto"/>
              <w:ind w:left="0" w:right="78" w:firstLine="0"/>
              <w:jc w:val="center"/>
            </w:pPr>
            <w:r>
              <w:t xml:space="preserve">R/I/D </w:t>
            </w:r>
          </w:p>
        </w:tc>
        <w:tc>
          <w:tcPr>
            <w:tcW w:w="0" w:type="auto"/>
            <w:vMerge/>
            <w:tcBorders>
              <w:top w:val="nil"/>
              <w:left w:val="single" w:sz="4" w:space="0" w:color="000000"/>
              <w:bottom w:val="nil"/>
              <w:right w:val="nil"/>
            </w:tcBorders>
          </w:tcPr>
          <w:p w14:paraId="3D76C6A7" w14:textId="77777777" w:rsidR="00940BBC" w:rsidRDefault="00940BBC">
            <w:pPr>
              <w:spacing w:after="160" w:line="259" w:lineRule="auto"/>
              <w:ind w:left="0" w:firstLine="0"/>
            </w:pPr>
          </w:p>
        </w:tc>
        <w:tc>
          <w:tcPr>
            <w:tcW w:w="0" w:type="auto"/>
            <w:vMerge/>
            <w:tcBorders>
              <w:top w:val="nil"/>
              <w:left w:val="nil"/>
              <w:bottom w:val="nil"/>
              <w:right w:val="nil"/>
            </w:tcBorders>
          </w:tcPr>
          <w:p w14:paraId="10AFCD50" w14:textId="77777777" w:rsidR="00940BBC" w:rsidRDefault="00940BBC">
            <w:pPr>
              <w:spacing w:after="160" w:line="259" w:lineRule="auto"/>
              <w:ind w:left="0" w:firstLine="0"/>
            </w:pPr>
          </w:p>
        </w:tc>
        <w:tc>
          <w:tcPr>
            <w:tcW w:w="0" w:type="auto"/>
            <w:vMerge/>
            <w:tcBorders>
              <w:top w:val="nil"/>
              <w:left w:val="nil"/>
              <w:bottom w:val="nil"/>
              <w:right w:val="single" w:sz="12" w:space="0" w:color="000000"/>
            </w:tcBorders>
          </w:tcPr>
          <w:p w14:paraId="436424F8" w14:textId="77777777" w:rsidR="00940BBC" w:rsidRDefault="00940BBC">
            <w:pPr>
              <w:spacing w:after="160" w:line="259" w:lineRule="auto"/>
              <w:ind w:left="0" w:firstLine="0"/>
            </w:pPr>
          </w:p>
        </w:tc>
      </w:tr>
      <w:tr w:rsidR="00940BBC" w14:paraId="2DBED40F" w14:textId="77777777">
        <w:trPr>
          <w:trHeight w:val="1181"/>
        </w:trPr>
        <w:tc>
          <w:tcPr>
            <w:tcW w:w="0" w:type="auto"/>
            <w:vMerge/>
            <w:tcBorders>
              <w:top w:val="nil"/>
              <w:left w:val="single" w:sz="12" w:space="0" w:color="000000"/>
              <w:bottom w:val="nil"/>
              <w:right w:val="single" w:sz="4" w:space="0" w:color="000000"/>
            </w:tcBorders>
          </w:tcPr>
          <w:p w14:paraId="1B52D0E6"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4" w:space="0" w:color="000000"/>
              <w:right w:val="single" w:sz="4" w:space="0" w:color="000000"/>
            </w:tcBorders>
          </w:tcPr>
          <w:p w14:paraId="5324BEED" w14:textId="77777777" w:rsidR="00940BBC" w:rsidRDefault="00FC2099">
            <w:pPr>
              <w:spacing w:after="0" w:line="259" w:lineRule="auto"/>
              <w:ind w:left="53" w:firstLine="0"/>
            </w:pPr>
            <w:r>
              <w:t xml:space="preserve">E20  </w:t>
            </w:r>
          </w:p>
        </w:tc>
        <w:tc>
          <w:tcPr>
            <w:tcW w:w="4112" w:type="dxa"/>
            <w:tcBorders>
              <w:top w:val="single" w:sz="4" w:space="0" w:color="000000"/>
              <w:left w:val="single" w:sz="4" w:space="0" w:color="000000"/>
              <w:bottom w:val="single" w:sz="4" w:space="0" w:color="000000"/>
              <w:right w:val="single" w:sz="4" w:space="0" w:color="000000"/>
            </w:tcBorders>
          </w:tcPr>
          <w:p w14:paraId="43BD6CDA" w14:textId="77777777" w:rsidR="00940BBC" w:rsidRDefault="00FC2099">
            <w:pPr>
              <w:spacing w:after="0" w:line="259" w:lineRule="auto"/>
              <w:ind w:left="0" w:firstLine="0"/>
            </w:pPr>
            <w:r>
              <w:t xml:space="preserve">Emotional Resilience in working with challenging behaviours and attitudes to use of authority and maintaining discipline   </w:t>
            </w:r>
          </w:p>
        </w:tc>
        <w:tc>
          <w:tcPr>
            <w:tcW w:w="1277" w:type="dxa"/>
            <w:tcBorders>
              <w:top w:val="single" w:sz="4" w:space="0" w:color="000000"/>
              <w:left w:val="single" w:sz="4" w:space="0" w:color="000000"/>
              <w:bottom w:val="single" w:sz="4" w:space="0" w:color="000000"/>
              <w:right w:val="single" w:sz="4" w:space="0" w:color="000000"/>
            </w:tcBorders>
          </w:tcPr>
          <w:p w14:paraId="5505D078" w14:textId="77777777" w:rsidR="00940BBC" w:rsidRDefault="00FC2099">
            <w:pPr>
              <w:spacing w:after="0" w:line="259" w:lineRule="auto"/>
              <w:ind w:left="0" w:right="78" w:firstLine="0"/>
              <w:jc w:val="center"/>
            </w:pPr>
            <w:r>
              <w:t xml:space="preserve">R/I </w:t>
            </w:r>
          </w:p>
        </w:tc>
        <w:tc>
          <w:tcPr>
            <w:tcW w:w="0" w:type="auto"/>
            <w:vMerge/>
            <w:tcBorders>
              <w:top w:val="nil"/>
              <w:left w:val="single" w:sz="4" w:space="0" w:color="000000"/>
              <w:bottom w:val="nil"/>
              <w:right w:val="nil"/>
            </w:tcBorders>
          </w:tcPr>
          <w:p w14:paraId="5B1B6D4D" w14:textId="77777777" w:rsidR="00940BBC" w:rsidRDefault="00940BBC">
            <w:pPr>
              <w:spacing w:after="160" w:line="259" w:lineRule="auto"/>
              <w:ind w:left="0" w:firstLine="0"/>
            </w:pPr>
          </w:p>
        </w:tc>
        <w:tc>
          <w:tcPr>
            <w:tcW w:w="0" w:type="auto"/>
            <w:vMerge/>
            <w:tcBorders>
              <w:top w:val="nil"/>
              <w:left w:val="nil"/>
              <w:bottom w:val="nil"/>
              <w:right w:val="nil"/>
            </w:tcBorders>
          </w:tcPr>
          <w:p w14:paraId="463CF76B" w14:textId="77777777" w:rsidR="00940BBC" w:rsidRDefault="00940BBC">
            <w:pPr>
              <w:spacing w:after="160" w:line="259" w:lineRule="auto"/>
              <w:ind w:left="0" w:firstLine="0"/>
            </w:pPr>
          </w:p>
        </w:tc>
        <w:tc>
          <w:tcPr>
            <w:tcW w:w="0" w:type="auto"/>
            <w:vMerge/>
            <w:tcBorders>
              <w:top w:val="nil"/>
              <w:left w:val="nil"/>
              <w:bottom w:val="nil"/>
              <w:right w:val="single" w:sz="12" w:space="0" w:color="000000"/>
            </w:tcBorders>
          </w:tcPr>
          <w:p w14:paraId="2BEC928C" w14:textId="77777777" w:rsidR="00940BBC" w:rsidRDefault="00940BBC">
            <w:pPr>
              <w:spacing w:after="160" w:line="259" w:lineRule="auto"/>
              <w:ind w:left="0" w:firstLine="0"/>
            </w:pPr>
          </w:p>
        </w:tc>
      </w:tr>
      <w:tr w:rsidR="00940BBC" w14:paraId="57FBB3E9" w14:textId="77777777">
        <w:trPr>
          <w:trHeight w:val="312"/>
        </w:trPr>
        <w:tc>
          <w:tcPr>
            <w:tcW w:w="0" w:type="auto"/>
            <w:vMerge/>
            <w:tcBorders>
              <w:top w:val="nil"/>
              <w:left w:val="single" w:sz="12" w:space="0" w:color="000000"/>
              <w:bottom w:val="single" w:sz="12" w:space="0" w:color="000000"/>
              <w:right w:val="single" w:sz="4" w:space="0" w:color="000000"/>
            </w:tcBorders>
          </w:tcPr>
          <w:p w14:paraId="0CDA1D11" w14:textId="77777777" w:rsidR="00940BBC" w:rsidRDefault="00940BBC">
            <w:pPr>
              <w:spacing w:after="160" w:line="259" w:lineRule="auto"/>
              <w:ind w:left="0" w:firstLine="0"/>
            </w:pPr>
          </w:p>
        </w:tc>
        <w:tc>
          <w:tcPr>
            <w:tcW w:w="682" w:type="dxa"/>
            <w:tcBorders>
              <w:top w:val="single" w:sz="4" w:space="0" w:color="000000"/>
              <w:left w:val="single" w:sz="4" w:space="0" w:color="000000"/>
              <w:bottom w:val="single" w:sz="12" w:space="0" w:color="000000"/>
              <w:right w:val="single" w:sz="4" w:space="0" w:color="000000"/>
            </w:tcBorders>
          </w:tcPr>
          <w:p w14:paraId="2699D1F2" w14:textId="77777777" w:rsidR="00940BBC" w:rsidRDefault="00FC2099">
            <w:pPr>
              <w:spacing w:after="0" w:line="259" w:lineRule="auto"/>
              <w:ind w:left="53" w:firstLine="0"/>
            </w:pPr>
            <w:r>
              <w:t xml:space="preserve">E21 </w:t>
            </w:r>
          </w:p>
        </w:tc>
        <w:tc>
          <w:tcPr>
            <w:tcW w:w="4112" w:type="dxa"/>
            <w:tcBorders>
              <w:top w:val="single" w:sz="4" w:space="0" w:color="000000"/>
              <w:left w:val="single" w:sz="4" w:space="0" w:color="000000"/>
              <w:bottom w:val="single" w:sz="12" w:space="0" w:color="000000"/>
              <w:right w:val="single" w:sz="4" w:space="0" w:color="000000"/>
            </w:tcBorders>
          </w:tcPr>
          <w:p w14:paraId="7617F04D" w14:textId="77777777" w:rsidR="00940BBC" w:rsidRDefault="00FC2099">
            <w:pPr>
              <w:spacing w:after="0" w:line="259" w:lineRule="auto"/>
              <w:ind w:left="0" w:firstLine="0"/>
            </w:pPr>
            <w:r>
              <w:t xml:space="preserve">Suitability to work with children </w:t>
            </w:r>
          </w:p>
        </w:tc>
        <w:tc>
          <w:tcPr>
            <w:tcW w:w="1277" w:type="dxa"/>
            <w:tcBorders>
              <w:top w:val="single" w:sz="4" w:space="0" w:color="000000"/>
              <w:left w:val="single" w:sz="4" w:space="0" w:color="000000"/>
              <w:bottom w:val="single" w:sz="12" w:space="0" w:color="000000"/>
              <w:right w:val="single" w:sz="4" w:space="0" w:color="000000"/>
            </w:tcBorders>
          </w:tcPr>
          <w:p w14:paraId="0F6AAD71" w14:textId="77777777" w:rsidR="00940BBC" w:rsidRDefault="00FC2099">
            <w:pPr>
              <w:spacing w:after="0" w:line="259" w:lineRule="auto"/>
              <w:ind w:left="96" w:firstLine="0"/>
            </w:pPr>
            <w:r>
              <w:t xml:space="preserve">AF/R/I/D </w:t>
            </w:r>
          </w:p>
        </w:tc>
        <w:tc>
          <w:tcPr>
            <w:tcW w:w="0" w:type="auto"/>
            <w:vMerge/>
            <w:tcBorders>
              <w:top w:val="nil"/>
              <w:left w:val="single" w:sz="4" w:space="0" w:color="000000"/>
              <w:bottom w:val="single" w:sz="12" w:space="0" w:color="000000"/>
              <w:right w:val="nil"/>
            </w:tcBorders>
          </w:tcPr>
          <w:p w14:paraId="0A8C7815" w14:textId="77777777" w:rsidR="00940BBC" w:rsidRDefault="00940BBC">
            <w:pPr>
              <w:spacing w:after="160" w:line="259" w:lineRule="auto"/>
              <w:ind w:left="0" w:firstLine="0"/>
            </w:pPr>
          </w:p>
        </w:tc>
        <w:tc>
          <w:tcPr>
            <w:tcW w:w="0" w:type="auto"/>
            <w:vMerge/>
            <w:tcBorders>
              <w:top w:val="nil"/>
              <w:left w:val="nil"/>
              <w:bottom w:val="single" w:sz="12" w:space="0" w:color="000000"/>
              <w:right w:val="nil"/>
            </w:tcBorders>
          </w:tcPr>
          <w:p w14:paraId="49E781AA" w14:textId="77777777" w:rsidR="00940BBC" w:rsidRDefault="00940BBC">
            <w:pPr>
              <w:spacing w:after="160" w:line="259" w:lineRule="auto"/>
              <w:ind w:left="0" w:firstLine="0"/>
            </w:pPr>
          </w:p>
        </w:tc>
        <w:tc>
          <w:tcPr>
            <w:tcW w:w="0" w:type="auto"/>
            <w:vMerge/>
            <w:tcBorders>
              <w:top w:val="nil"/>
              <w:left w:val="nil"/>
              <w:bottom w:val="single" w:sz="12" w:space="0" w:color="000000"/>
              <w:right w:val="single" w:sz="12" w:space="0" w:color="000000"/>
            </w:tcBorders>
          </w:tcPr>
          <w:p w14:paraId="51662DE6" w14:textId="77777777" w:rsidR="00940BBC" w:rsidRDefault="00940BBC">
            <w:pPr>
              <w:spacing w:after="160" w:line="259" w:lineRule="auto"/>
              <w:ind w:left="0" w:firstLine="0"/>
            </w:pPr>
          </w:p>
        </w:tc>
      </w:tr>
    </w:tbl>
    <w:p w14:paraId="6E31C5F0" w14:textId="77777777" w:rsidR="00940BBC" w:rsidRDefault="00FC2099">
      <w:pPr>
        <w:spacing w:after="159" w:line="259" w:lineRule="auto"/>
        <w:ind w:left="0" w:firstLine="0"/>
      </w:pPr>
      <w:r>
        <w:t xml:space="preserve"> </w:t>
      </w:r>
    </w:p>
    <w:p w14:paraId="06836F4B" w14:textId="77777777" w:rsidR="00940BBC" w:rsidRDefault="00FC2099">
      <w:pPr>
        <w:spacing w:after="0" w:line="259" w:lineRule="auto"/>
        <w:ind w:left="0" w:firstLine="0"/>
      </w:pPr>
      <w:r>
        <w:t xml:space="preserve"> </w:t>
      </w:r>
    </w:p>
    <w:tbl>
      <w:tblPr>
        <w:tblStyle w:val="TableGrid"/>
        <w:tblW w:w="3629" w:type="dxa"/>
        <w:tblInd w:w="6" w:type="dxa"/>
        <w:tblCellMar>
          <w:top w:w="52" w:type="dxa"/>
          <w:left w:w="107" w:type="dxa"/>
          <w:bottom w:w="0" w:type="dxa"/>
          <w:right w:w="115" w:type="dxa"/>
        </w:tblCellMar>
        <w:tblLook w:val="04A0" w:firstRow="1" w:lastRow="0" w:firstColumn="1" w:lastColumn="0" w:noHBand="0" w:noVBand="1"/>
      </w:tblPr>
      <w:tblGrid>
        <w:gridCol w:w="587"/>
        <w:gridCol w:w="3042"/>
      </w:tblGrid>
      <w:tr w:rsidR="00940BBC" w14:paraId="7743E604" w14:textId="77777777" w:rsidTr="00355FBE">
        <w:trPr>
          <w:trHeight w:val="300"/>
        </w:trPr>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tcPr>
          <w:p w14:paraId="7B514152" w14:textId="77777777" w:rsidR="00940BBC" w:rsidRDefault="00FC2099">
            <w:pPr>
              <w:spacing w:after="0" w:line="259" w:lineRule="auto"/>
              <w:ind w:left="0" w:firstLine="0"/>
            </w:pPr>
            <w:r>
              <w:t xml:space="preserve">Key </w:t>
            </w:r>
            <w:r>
              <w:t>–</w:t>
            </w:r>
            <w:r>
              <w:t xml:space="preserve"> Stage Identified </w:t>
            </w:r>
          </w:p>
        </w:tc>
      </w:tr>
      <w:tr w:rsidR="00940BBC" w14:paraId="3400CF95" w14:textId="77777777">
        <w:trPr>
          <w:trHeight w:val="304"/>
        </w:trPr>
        <w:tc>
          <w:tcPr>
            <w:tcW w:w="587" w:type="dxa"/>
            <w:tcBorders>
              <w:top w:val="single" w:sz="4" w:space="0" w:color="000000"/>
              <w:left w:val="single" w:sz="4" w:space="0" w:color="000000"/>
              <w:bottom w:val="single" w:sz="4" w:space="0" w:color="000000"/>
              <w:right w:val="single" w:sz="4" w:space="0" w:color="000000"/>
            </w:tcBorders>
          </w:tcPr>
          <w:p w14:paraId="02DC11C8" w14:textId="77777777" w:rsidR="00940BBC" w:rsidRDefault="00FC2099">
            <w:pPr>
              <w:spacing w:after="0" w:line="259" w:lineRule="auto"/>
              <w:ind w:left="60" w:firstLine="0"/>
            </w:pPr>
            <w:r>
              <w:t xml:space="preserve">AF </w:t>
            </w:r>
          </w:p>
        </w:tc>
        <w:tc>
          <w:tcPr>
            <w:tcW w:w="3042" w:type="dxa"/>
            <w:tcBorders>
              <w:top w:val="single" w:sz="4" w:space="0" w:color="000000"/>
              <w:left w:val="single" w:sz="4" w:space="0" w:color="000000"/>
              <w:bottom w:val="single" w:sz="4" w:space="0" w:color="000000"/>
              <w:right w:val="single" w:sz="4" w:space="0" w:color="000000"/>
            </w:tcBorders>
          </w:tcPr>
          <w:p w14:paraId="4FA2CF8A" w14:textId="77777777" w:rsidR="00940BBC" w:rsidRDefault="00FC2099">
            <w:pPr>
              <w:spacing w:after="0" w:line="259" w:lineRule="auto"/>
              <w:ind w:left="1" w:firstLine="0"/>
            </w:pPr>
            <w:r>
              <w:t xml:space="preserve">Application Form </w:t>
            </w:r>
          </w:p>
        </w:tc>
      </w:tr>
      <w:tr w:rsidR="00940BBC" w14:paraId="7CE98EA8" w14:textId="77777777">
        <w:trPr>
          <w:trHeight w:val="305"/>
        </w:trPr>
        <w:tc>
          <w:tcPr>
            <w:tcW w:w="587" w:type="dxa"/>
            <w:tcBorders>
              <w:top w:val="single" w:sz="4" w:space="0" w:color="000000"/>
              <w:left w:val="single" w:sz="4" w:space="0" w:color="000000"/>
              <w:bottom w:val="single" w:sz="4" w:space="0" w:color="000000"/>
              <w:right w:val="single" w:sz="4" w:space="0" w:color="000000"/>
            </w:tcBorders>
          </w:tcPr>
          <w:p w14:paraId="1E284792" w14:textId="77777777" w:rsidR="00940BBC" w:rsidRDefault="00FC2099">
            <w:pPr>
              <w:spacing w:after="0" w:line="259" w:lineRule="auto"/>
              <w:ind w:left="8" w:firstLine="0"/>
              <w:jc w:val="center"/>
            </w:pPr>
            <w:r>
              <w:t xml:space="preserve">C </w:t>
            </w:r>
          </w:p>
        </w:tc>
        <w:tc>
          <w:tcPr>
            <w:tcW w:w="3042" w:type="dxa"/>
            <w:tcBorders>
              <w:top w:val="single" w:sz="4" w:space="0" w:color="000000"/>
              <w:left w:val="single" w:sz="4" w:space="0" w:color="000000"/>
              <w:bottom w:val="single" w:sz="4" w:space="0" w:color="000000"/>
              <w:right w:val="single" w:sz="4" w:space="0" w:color="000000"/>
            </w:tcBorders>
          </w:tcPr>
          <w:p w14:paraId="0A4E679C" w14:textId="77777777" w:rsidR="00940BBC" w:rsidRDefault="00FC2099">
            <w:pPr>
              <w:spacing w:after="0" w:line="259" w:lineRule="auto"/>
              <w:ind w:left="1" w:firstLine="0"/>
            </w:pPr>
            <w:r>
              <w:t xml:space="preserve">Certificates </w:t>
            </w:r>
          </w:p>
        </w:tc>
      </w:tr>
      <w:tr w:rsidR="00940BBC" w14:paraId="711C212F" w14:textId="77777777">
        <w:trPr>
          <w:trHeight w:val="302"/>
        </w:trPr>
        <w:tc>
          <w:tcPr>
            <w:tcW w:w="587" w:type="dxa"/>
            <w:tcBorders>
              <w:top w:val="single" w:sz="4" w:space="0" w:color="000000"/>
              <w:left w:val="single" w:sz="4" w:space="0" w:color="000000"/>
              <w:bottom w:val="single" w:sz="4" w:space="0" w:color="000000"/>
              <w:right w:val="single" w:sz="4" w:space="0" w:color="000000"/>
            </w:tcBorders>
          </w:tcPr>
          <w:p w14:paraId="2712ABB5" w14:textId="77777777" w:rsidR="00940BBC" w:rsidRDefault="00FC2099">
            <w:pPr>
              <w:spacing w:after="0" w:line="259" w:lineRule="auto"/>
              <w:ind w:left="6" w:firstLine="0"/>
              <w:jc w:val="center"/>
            </w:pPr>
            <w:r>
              <w:t xml:space="preserve">T </w:t>
            </w:r>
          </w:p>
        </w:tc>
        <w:tc>
          <w:tcPr>
            <w:tcW w:w="3042" w:type="dxa"/>
            <w:tcBorders>
              <w:top w:val="single" w:sz="4" w:space="0" w:color="000000"/>
              <w:left w:val="single" w:sz="4" w:space="0" w:color="000000"/>
              <w:bottom w:val="single" w:sz="4" w:space="0" w:color="000000"/>
              <w:right w:val="single" w:sz="4" w:space="0" w:color="000000"/>
            </w:tcBorders>
          </w:tcPr>
          <w:p w14:paraId="12520F28" w14:textId="77777777" w:rsidR="00940BBC" w:rsidRDefault="00FC2099">
            <w:pPr>
              <w:spacing w:after="0" w:line="259" w:lineRule="auto"/>
              <w:ind w:left="1" w:firstLine="0"/>
            </w:pPr>
            <w:r>
              <w:t xml:space="preserve">Tests </w:t>
            </w:r>
          </w:p>
        </w:tc>
      </w:tr>
      <w:tr w:rsidR="00940BBC" w14:paraId="79186A2A" w14:textId="77777777">
        <w:trPr>
          <w:trHeight w:val="303"/>
        </w:trPr>
        <w:tc>
          <w:tcPr>
            <w:tcW w:w="587" w:type="dxa"/>
            <w:tcBorders>
              <w:top w:val="single" w:sz="4" w:space="0" w:color="000000"/>
              <w:left w:val="single" w:sz="4" w:space="0" w:color="000000"/>
              <w:bottom w:val="single" w:sz="4" w:space="0" w:color="000000"/>
              <w:right w:val="single" w:sz="4" w:space="0" w:color="000000"/>
            </w:tcBorders>
          </w:tcPr>
          <w:p w14:paraId="5F31F5FE" w14:textId="77777777" w:rsidR="00940BBC" w:rsidRDefault="00FC2099">
            <w:pPr>
              <w:spacing w:after="0" w:line="259" w:lineRule="auto"/>
              <w:ind w:left="4" w:firstLine="0"/>
              <w:jc w:val="center"/>
            </w:pPr>
            <w:r>
              <w:t xml:space="preserve">P </w:t>
            </w:r>
          </w:p>
        </w:tc>
        <w:tc>
          <w:tcPr>
            <w:tcW w:w="3042" w:type="dxa"/>
            <w:tcBorders>
              <w:top w:val="single" w:sz="4" w:space="0" w:color="000000"/>
              <w:left w:val="single" w:sz="4" w:space="0" w:color="000000"/>
              <w:bottom w:val="single" w:sz="4" w:space="0" w:color="000000"/>
              <w:right w:val="single" w:sz="4" w:space="0" w:color="000000"/>
            </w:tcBorders>
          </w:tcPr>
          <w:p w14:paraId="1AB6FD19" w14:textId="77777777" w:rsidR="00940BBC" w:rsidRDefault="00FC2099">
            <w:pPr>
              <w:spacing w:after="0" w:line="259" w:lineRule="auto"/>
              <w:ind w:left="1" w:firstLine="0"/>
            </w:pPr>
            <w:r>
              <w:t xml:space="preserve">Presentation  </w:t>
            </w:r>
          </w:p>
        </w:tc>
      </w:tr>
      <w:tr w:rsidR="00940BBC" w14:paraId="692FB4CD" w14:textId="77777777">
        <w:trPr>
          <w:trHeight w:val="302"/>
        </w:trPr>
        <w:tc>
          <w:tcPr>
            <w:tcW w:w="587" w:type="dxa"/>
            <w:tcBorders>
              <w:top w:val="single" w:sz="4" w:space="0" w:color="000000"/>
              <w:left w:val="single" w:sz="4" w:space="0" w:color="000000"/>
              <w:bottom w:val="single" w:sz="4" w:space="0" w:color="000000"/>
              <w:right w:val="single" w:sz="4" w:space="0" w:color="000000"/>
            </w:tcBorders>
          </w:tcPr>
          <w:p w14:paraId="38ADD567" w14:textId="77777777" w:rsidR="00940BBC" w:rsidRDefault="00FC2099">
            <w:pPr>
              <w:spacing w:after="0" w:line="259" w:lineRule="auto"/>
              <w:ind w:left="7" w:firstLine="0"/>
              <w:jc w:val="center"/>
            </w:pPr>
            <w:r>
              <w:t xml:space="preserve">I </w:t>
            </w:r>
          </w:p>
        </w:tc>
        <w:tc>
          <w:tcPr>
            <w:tcW w:w="3042" w:type="dxa"/>
            <w:tcBorders>
              <w:top w:val="single" w:sz="4" w:space="0" w:color="000000"/>
              <w:left w:val="single" w:sz="4" w:space="0" w:color="000000"/>
              <w:bottom w:val="single" w:sz="4" w:space="0" w:color="000000"/>
              <w:right w:val="single" w:sz="4" w:space="0" w:color="000000"/>
            </w:tcBorders>
          </w:tcPr>
          <w:p w14:paraId="7FE0ABE7" w14:textId="77777777" w:rsidR="00940BBC" w:rsidRDefault="00FC2099">
            <w:pPr>
              <w:spacing w:after="0" w:line="259" w:lineRule="auto"/>
              <w:ind w:left="1" w:firstLine="0"/>
            </w:pPr>
            <w:r>
              <w:t xml:space="preserve">Interview  </w:t>
            </w:r>
          </w:p>
        </w:tc>
      </w:tr>
      <w:tr w:rsidR="00940BBC" w14:paraId="16525EB4" w14:textId="77777777">
        <w:trPr>
          <w:trHeight w:val="302"/>
        </w:trPr>
        <w:tc>
          <w:tcPr>
            <w:tcW w:w="587" w:type="dxa"/>
            <w:tcBorders>
              <w:top w:val="single" w:sz="4" w:space="0" w:color="000000"/>
              <w:left w:val="single" w:sz="4" w:space="0" w:color="000000"/>
              <w:bottom w:val="single" w:sz="4" w:space="0" w:color="000000"/>
              <w:right w:val="single" w:sz="4" w:space="0" w:color="000000"/>
            </w:tcBorders>
          </w:tcPr>
          <w:p w14:paraId="66380E49" w14:textId="77777777" w:rsidR="00940BBC" w:rsidRDefault="00FC2099">
            <w:pPr>
              <w:spacing w:after="0" w:line="259" w:lineRule="auto"/>
              <w:ind w:left="5" w:firstLine="0"/>
              <w:jc w:val="center"/>
            </w:pPr>
            <w:r>
              <w:t xml:space="preserve">R </w:t>
            </w:r>
          </w:p>
        </w:tc>
        <w:tc>
          <w:tcPr>
            <w:tcW w:w="3042" w:type="dxa"/>
            <w:tcBorders>
              <w:top w:val="single" w:sz="4" w:space="0" w:color="000000"/>
              <w:left w:val="single" w:sz="4" w:space="0" w:color="000000"/>
              <w:bottom w:val="single" w:sz="4" w:space="0" w:color="000000"/>
              <w:right w:val="single" w:sz="4" w:space="0" w:color="000000"/>
            </w:tcBorders>
          </w:tcPr>
          <w:p w14:paraId="0F89035A" w14:textId="77777777" w:rsidR="00940BBC" w:rsidRDefault="00FC2099">
            <w:pPr>
              <w:spacing w:after="0" w:line="259" w:lineRule="auto"/>
              <w:ind w:left="1" w:firstLine="0"/>
            </w:pPr>
            <w:r>
              <w:t xml:space="preserve">References </w:t>
            </w:r>
          </w:p>
        </w:tc>
      </w:tr>
      <w:tr w:rsidR="00940BBC" w14:paraId="52415F34" w14:textId="77777777">
        <w:trPr>
          <w:trHeight w:val="305"/>
        </w:trPr>
        <w:tc>
          <w:tcPr>
            <w:tcW w:w="587" w:type="dxa"/>
            <w:tcBorders>
              <w:top w:val="single" w:sz="4" w:space="0" w:color="000000"/>
              <w:left w:val="single" w:sz="4" w:space="0" w:color="000000"/>
              <w:bottom w:val="single" w:sz="4" w:space="0" w:color="000000"/>
              <w:right w:val="single" w:sz="4" w:space="0" w:color="000000"/>
            </w:tcBorders>
          </w:tcPr>
          <w:p w14:paraId="7107CC0C" w14:textId="77777777" w:rsidR="00940BBC" w:rsidRDefault="00FC2099">
            <w:pPr>
              <w:spacing w:after="0" w:line="259" w:lineRule="auto"/>
              <w:ind w:left="3" w:firstLine="0"/>
              <w:jc w:val="center"/>
            </w:pPr>
            <w:r>
              <w:t xml:space="preserve">D </w:t>
            </w:r>
          </w:p>
        </w:tc>
        <w:tc>
          <w:tcPr>
            <w:tcW w:w="3042" w:type="dxa"/>
            <w:tcBorders>
              <w:top w:val="single" w:sz="4" w:space="0" w:color="000000"/>
              <w:left w:val="single" w:sz="4" w:space="0" w:color="000000"/>
              <w:bottom w:val="single" w:sz="4" w:space="0" w:color="000000"/>
              <w:right w:val="single" w:sz="4" w:space="0" w:color="000000"/>
            </w:tcBorders>
          </w:tcPr>
          <w:p w14:paraId="532BCC17" w14:textId="77777777" w:rsidR="00940BBC" w:rsidRDefault="00FC2099">
            <w:pPr>
              <w:spacing w:after="0" w:line="259" w:lineRule="auto"/>
              <w:ind w:left="1" w:firstLine="0"/>
            </w:pPr>
            <w:r>
              <w:t xml:space="preserve">Disclosure &amp; Barring Check  </w:t>
            </w:r>
          </w:p>
        </w:tc>
      </w:tr>
    </w:tbl>
    <w:p w14:paraId="30EE275B" w14:textId="77777777" w:rsidR="00940BBC" w:rsidRDefault="00FC2099">
      <w:pPr>
        <w:spacing w:after="159" w:line="259" w:lineRule="auto"/>
        <w:ind w:left="0" w:firstLine="0"/>
      </w:pPr>
      <w:r>
        <w:t xml:space="preserve"> </w:t>
      </w:r>
    </w:p>
    <w:p w14:paraId="3B68A341" w14:textId="77777777" w:rsidR="00940BBC" w:rsidRDefault="00FC2099">
      <w:pPr>
        <w:spacing w:after="149"/>
        <w:ind w:left="10"/>
      </w:pPr>
      <w:r>
        <w:t xml:space="preserve">Issues arising from references will be taken up on interview, all appointments are subject to satisfactory references and DBS. </w:t>
      </w:r>
    </w:p>
    <w:p w14:paraId="384BBC3F" w14:textId="77777777" w:rsidR="00940BBC" w:rsidRDefault="00FC2099">
      <w:pPr>
        <w:spacing w:after="0" w:line="259" w:lineRule="auto"/>
        <w:ind w:left="488"/>
        <w:jc w:val="center"/>
      </w:pPr>
      <w:r>
        <w:t xml:space="preserve">A member of the Bishop Hogarth Catholic Education Trust. </w:t>
      </w:r>
    </w:p>
    <w:p w14:paraId="4C81893D" w14:textId="77777777" w:rsidR="00940BBC" w:rsidRDefault="00FC2099">
      <w:pPr>
        <w:spacing w:after="12" w:line="259" w:lineRule="auto"/>
        <w:ind w:left="0" w:firstLine="0"/>
        <w:jc w:val="right"/>
      </w:pPr>
      <w:r>
        <w:t xml:space="preserve">Company Registration Number 7808732 </w:t>
      </w:r>
      <w:r>
        <w:t>–</w:t>
      </w:r>
      <w:r>
        <w:t xml:space="preserve"> registered in England and Wales </w:t>
      </w:r>
      <w:r>
        <w:t xml:space="preserve">Registered Office: Carmel Education Trust, The Headlands, </w:t>
      </w:r>
    </w:p>
    <w:p w14:paraId="207AC686" w14:textId="77777777" w:rsidR="00940BBC" w:rsidRDefault="00FC2099">
      <w:pPr>
        <w:spacing w:after="0" w:line="259" w:lineRule="auto"/>
        <w:ind w:left="478" w:firstLine="0"/>
        <w:jc w:val="center"/>
      </w:pPr>
      <w:r>
        <w:t>Darlingt</w:t>
      </w:r>
      <w:r>
        <w:rPr>
          <w:rFonts w:ascii="Leelawadee UI" w:eastAsia="Leelawadee UI" w:hAnsi="Leelawadee UI" w:cs="Leelawadee UI"/>
          <w:sz w:val="22"/>
        </w:rPr>
        <w:t xml:space="preserve">on, DL3 8RW </w:t>
      </w:r>
    </w:p>
    <w:sectPr w:rsidR="00940BBC">
      <w:pgSz w:w="16838" w:h="11906" w:orient="landscape"/>
      <w:pgMar w:top="1488" w:right="1914"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474"/>
    <w:multiLevelType w:val="multilevel"/>
    <w:tmpl w:val="9FE207E2"/>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7642C"/>
    <w:multiLevelType w:val="hybridMultilevel"/>
    <w:tmpl w:val="683640BC"/>
    <w:lvl w:ilvl="0" w:tplc="F7A4D0A0">
      <w:start w:val="2"/>
      <w:numFmt w:val="lowerLetter"/>
      <w:lvlText w:val="%1)"/>
      <w:lvlJc w:val="left"/>
      <w:pPr>
        <w:ind w:left="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74210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680002">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2CFD9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F0A88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862B7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96816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F23E2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DE7E1C">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D7678B"/>
    <w:multiLevelType w:val="hybridMultilevel"/>
    <w:tmpl w:val="F8543F0C"/>
    <w:lvl w:ilvl="0" w:tplc="21E6FF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8FFC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2844BA">
      <w:start w:val="1"/>
      <w:numFmt w:val="bullet"/>
      <w:lvlRestart w:val="0"/>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96E88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88F1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72ACE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FCB82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88B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EA3E6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8F42B6"/>
    <w:multiLevelType w:val="hybridMultilevel"/>
    <w:tmpl w:val="065679EA"/>
    <w:lvl w:ilvl="0" w:tplc="6E9A6ECA">
      <w:start w:val="1"/>
      <w:numFmt w:val="lowerLetter"/>
      <w:lvlText w:val="%1)"/>
      <w:lvlJc w:val="left"/>
      <w:pPr>
        <w:ind w:left="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C45F54">
      <w:start w:val="1"/>
      <w:numFmt w:val="bullet"/>
      <w:lvlText w:val="•"/>
      <w:lvlJc w:val="left"/>
      <w:pPr>
        <w:ind w:left="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96AA90">
      <w:start w:val="1"/>
      <w:numFmt w:val="bullet"/>
      <w:lvlText w:val="▪"/>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56A95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D217EC">
      <w:start w:val="1"/>
      <w:numFmt w:val="bullet"/>
      <w:lvlText w:val="o"/>
      <w:lvlJc w:val="left"/>
      <w:pPr>
        <w:ind w:left="2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EC36FE">
      <w:start w:val="1"/>
      <w:numFmt w:val="bullet"/>
      <w:lvlText w:val="▪"/>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72954A">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1C50D0">
      <w:start w:val="1"/>
      <w:numFmt w:val="bullet"/>
      <w:lvlText w:val="o"/>
      <w:lvlJc w:val="left"/>
      <w:pPr>
        <w:ind w:left="5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B60F1C">
      <w:start w:val="1"/>
      <w:numFmt w:val="bullet"/>
      <w:lvlText w:val="▪"/>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D050B"/>
    <w:multiLevelType w:val="hybridMultilevel"/>
    <w:tmpl w:val="65223420"/>
    <w:lvl w:ilvl="0" w:tplc="2A266FF6">
      <w:start w:val="1"/>
      <w:numFmt w:val="lowerLetter"/>
      <w:lvlText w:val="%1)"/>
      <w:lvlJc w:val="left"/>
      <w:pPr>
        <w:ind w:left="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1E3926">
      <w:start w:val="1"/>
      <w:numFmt w:val="lowerLetter"/>
      <w:lvlText w:val="%2"/>
      <w:lvlJc w:val="left"/>
      <w:pPr>
        <w:ind w:left="1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4CD272">
      <w:start w:val="1"/>
      <w:numFmt w:val="lowerRoman"/>
      <w:lvlText w:val="%3"/>
      <w:lvlJc w:val="left"/>
      <w:pPr>
        <w:ind w:left="1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3C3258">
      <w:start w:val="1"/>
      <w:numFmt w:val="decimal"/>
      <w:lvlText w:val="%4"/>
      <w:lvlJc w:val="left"/>
      <w:pPr>
        <w:ind w:left="2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4A460C">
      <w:start w:val="1"/>
      <w:numFmt w:val="lowerLetter"/>
      <w:lvlText w:val="%5"/>
      <w:lvlJc w:val="left"/>
      <w:pPr>
        <w:ind w:left="3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FC8F06">
      <w:start w:val="1"/>
      <w:numFmt w:val="lowerRoman"/>
      <w:lvlText w:val="%6"/>
      <w:lvlJc w:val="left"/>
      <w:pPr>
        <w:ind w:left="4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3CB954">
      <w:start w:val="1"/>
      <w:numFmt w:val="decimal"/>
      <w:lvlText w:val="%7"/>
      <w:lvlJc w:val="left"/>
      <w:pPr>
        <w:ind w:left="4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6E8C6C">
      <w:start w:val="1"/>
      <w:numFmt w:val="lowerLetter"/>
      <w:lvlText w:val="%8"/>
      <w:lvlJc w:val="left"/>
      <w:pPr>
        <w:ind w:left="5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F6A192">
      <w:start w:val="1"/>
      <w:numFmt w:val="lowerRoman"/>
      <w:lvlText w:val="%9"/>
      <w:lvlJc w:val="left"/>
      <w:pPr>
        <w:ind w:left="6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443FDD"/>
    <w:multiLevelType w:val="hybridMultilevel"/>
    <w:tmpl w:val="9DCC14E8"/>
    <w:lvl w:ilvl="0" w:tplc="85D85916">
      <w:start w:val="1"/>
      <w:numFmt w:val="lowerLetter"/>
      <w:lvlText w:val="%1)"/>
      <w:lvlJc w:val="left"/>
      <w:pPr>
        <w:ind w:left="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EC6450">
      <w:start w:val="1"/>
      <w:numFmt w:val="lowerLetter"/>
      <w:lvlText w:val="%2"/>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8CE5C6">
      <w:start w:val="1"/>
      <w:numFmt w:val="lowerRoman"/>
      <w:lvlText w:val="%3"/>
      <w:lvlJc w:val="left"/>
      <w:pPr>
        <w:ind w:left="1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AEEAC">
      <w:start w:val="1"/>
      <w:numFmt w:val="decimal"/>
      <w:lvlText w:val="%4"/>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DE70D0">
      <w:start w:val="1"/>
      <w:numFmt w:val="lowerLetter"/>
      <w:lvlText w:val="%5"/>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12B0E6">
      <w:start w:val="1"/>
      <w:numFmt w:val="lowerRoman"/>
      <w:lvlText w:val="%6"/>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7C20FC">
      <w:start w:val="1"/>
      <w:numFmt w:val="decimal"/>
      <w:lvlText w:val="%7"/>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206878">
      <w:start w:val="1"/>
      <w:numFmt w:val="lowerLetter"/>
      <w:lvlText w:val="%8"/>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7AA6B6">
      <w:start w:val="1"/>
      <w:numFmt w:val="lowerRoman"/>
      <w:lvlText w:val="%9"/>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1A4551"/>
    <w:multiLevelType w:val="hybridMultilevel"/>
    <w:tmpl w:val="E4A662E8"/>
    <w:lvl w:ilvl="0" w:tplc="B4D27C62">
      <w:start w:val="1"/>
      <w:numFmt w:val="lowerLetter"/>
      <w:lvlText w:val="%1)"/>
      <w:lvlJc w:val="left"/>
      <w:pPr>
        <w:ind w:left="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42E7AC">
      <w:start w:val="1"/>
      <w:numFmt w:val="lowerLetter"/>
      <w:lvlText w:val="%2"/>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27742">
      <w:start w:val="1"/>
      <w:numFmt w:val="lowerRoman"/>
      <w:lvlText w:val="%3"/>
      <w:lvlJc w:val="left"/>
      <w:pPr>
        <w:ind w:left="1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2A56BA">
      <w:start w:val="1"/>
      <w:numFmt w:val="decimal"/>
      <w:lvlText w:val="%4"/>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C4191C">
      <w:start w:val="1"/>
      <w:numFmt w:val="lowerLetter"/>
      <w:lvlText w:val="%5"/>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721568">
      <w:start w:val="1"/>
      <w:numFmt w:val="lowerRoman"/>
      <w:lvlText w:val="%6"/>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0A7080">
      <w:start w:val="1"/>
      <w:numFmt w:val="decimal"/>
      <w:lvlText w:val="%7"/>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8A8A4E">
      <w:start w:val="1"/>
      <w:numFmt w:val="lowerLetter"/>
      <w:lvlText w:val="%8"/>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169196">
      <w:start w:val="1"/>
      <w:numFmt w:val="lowerRoman"/>
      <w:lvlText w:val="%9"/>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0A3D7C"/>
    <w:multiLevelType w:val="hybridMultilevel"/>
    <w:tmpl w:val="081EA48A"/>
    <w:lvl w:ilvl="0" w:tplc="C0DC3C2A">
      <w:start w:val="1"/>
      <w:numFmt w:val="lowerLetter"/>
      <w:lvlText w:val="%1)"/>
      <w:lvlJc w:val="left"/>
      <w:pPr>
        <w:ind w:left="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16EF98">
      <w:start w:val="1"/>
      <w:numFmt w:val="lowerLetter"/>
      <w:lvlText w:val="%2"/>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BE9E30">
      <w:start w:val="1"/>
      <w:numFmt w:val="lowerRoman"/>
      <w:lvlText w:val="%3"/>
      <w:lvlJc w:val="left"/>
      <w:pPr>
        <w:ind w:left="1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4081C6">
      <w:start w:val="1"/>
      <w:numFmt w:val="decimal"/>
      <w:lvlText w:val="%4"/>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9C7FBC">
      <w:start w:val="1"/>
      <w:numFmt w:val="lowerLetter"/>
      <w:lvlText w:val="%5"/>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6865F8">
      <w:start w:val="1"/>
      <w:numFmt w:val="lowerRoman"/>
      <w:lvlText w:val="%6"/>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B08224">
      <w:start w:val="1"/>
      <w:numFmt w:val="decimal"/>
      <w:lvlText w:val="%7"/>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84F9B8">
      <w:start w:val="1"/>
      <w:numFmt w:val="lowerLetter"/>
      <w:lvlText w:val="%8"/>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9CB5F6">
      <w:start w:val="1"/>
      <w:numFmt w:val="lowerRoman"/>
      <w:lvlText w:val="%9"/>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41A99"/>
    <w:multiLevelType w:val="hybridMultilevel"/>
    <w:tmpl w:val="0F56D5B8"/>
    <w:lvl w:ilvl="0" w:tplc="8A1827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3E8F46">
      <w:start w:val="1"/>
      <w:numFmt w:val="bullet"/>
      <w:lvlText w:val="o"/>
      <w:lvlJc w:val="left"/>
      <w:pPr>
        <w:ind w:left="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A8E7F8">
      <w:start w:val="1"/>
      <w:numFmt w:val="bullet"/>
      <w:lvlRestart w:val="0"/>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1B4C">
      <w:start w:val="1"/>
      <w:numFmt w:val="bullet"/>
      <w:lvlText w:val="•"/>
      <w:lvlJc w:val="left"/>
      <w:pPr>
        <w:ind w:left="1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C0F28">
      <w:start w:val="1"/>
      <w:numFmt w:val="bullet"/>
      <w:lvlText w:val="o"/>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8E436">
      <w:start w:val="1"/>
      <w:numFmt w:val="bullet"/>
      <w:lvlText w:val="▪"/>
      <w:lvlJc w:val="left"/>
      <w:pPr>
        <w:ind w:left="2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70686A">
      <w:start w:val="1"/>
      <w:numFmt w:val="bullet"/>
      <w:lvlText w:val="•"/>
      <w:lvlJc w:val="left"/>
      <w:pPr>
        <w:ind w:left="3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AFFD0">
      <w:start w:val="1"/>
      <w:numFmt w:val="bullet"/>
      <w:lvlText w:val="o"/>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2080A0">
      <w:start w:val="1"/>
      <w:numFmt w:val="bullet"/>
      <w:lvlText w:val="▪"/>
      <w:lvlJc w:val="left"/>
      <w:pPr>
        <w:ind w:left="5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341E90"/>
    <w:multiLevelType w:val="hybridMultilevel"/>
    <w:tmpl w:val="6B5AED7E"/>
    <w:lvl w:ilvl="0" w:tplc="902421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26C5C8">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425CAC">
      <w:start w:val="1"/>
      <w:numFmt w:val="bullet"/>
      <w:lvlRestart w:val="0"/>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D15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7A625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6C35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40B39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2C1DE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88CE5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501810"/>
    <w:multiLevelType w:val="hybridMultilevel"/>
    <w:tmpl w:val="CAA824E8"/>
    <w:lvl w:ilvl="0" w:tplc="313059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6EB7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627E76">
      <w:start w:val="1"/>
      <w:numFmt w:val="bullet"/>
      <w:lvlRestart w:val="0"/>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42F9E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FEB1D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00AEF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EAFA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ECFF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721AD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246D4C"/>
    <w:multiLevelType w:val="multilevel"/>
    <w:tmpl w:val="761ED328"/>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B87CAF"/>
    <w:multiLevelType w:val="hybridMultilevel"/>
    <w:tmpl w:val="4F724E8A"/>
    <w:lvl w:ilvl="0" w:tplc="84D0A7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0C3092">
      <w:start w:val="1"/>
      <w:numFmt w:val="bullet"/>
      <w:lvlText w:val="o"/>
      <w:lvlJc w:val="left"/>
      <w:pPr>
        <w:ind w:left="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F82206">
      <w:start w:val="1"/>
      <w:numFmt w:val="bullet"/>
      <w:lvlRestart w:val="0"/>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C0EBEA">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4C2C0">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EA6170">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58016C">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BC702C">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7AFBFA">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02751F"/>
    <w:multiLevelType w:val="hybridMultilevel"/>
    <w:tmpl w:val="F53220FA"/>
    <w:lvl w:ilvl="0" w:tplc="8410CF38">
      <w:start w:val="1"/>
      <w:numFmt w:val="lowerLetter"/>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12A4E0">
      <w:start w:val="1"/>
      <w:numFmt w:val="lowerLetter"/>
      <w:lvlText w:val="%2"/>
      <w:lvlJc w:val="left"/>
      <w:pPr>
        <w:ind w:left="1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22F698">
      <w:start w:val="1"/>
      <w:numFmt w:val="lowerRoman"/>
      <w:lvlText w:val="%3"/>
      <w:lvlJc w:val="left"/>
      <w:pPr>
        <w:ind w:left="1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0826AE">
      <w:start w:val="1"/>
      <w:numFmt w:val="decimal"/>
      <w:lvlText w:val="%4"/>
      <w:lvlJc w:val="left"/>
      <w:pPr>
        <w:ind w:left="2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54C34A">
      <w:start w:val="1"/>
      <w:numFmt w:val="lowerLetter"/>
      <w:lvlText w:val="%5"/>
      <w:lvlJc w:val="left"/>
      <w:pPr>
        <w:ind w:left="3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D88DE6">
      <w:start w:val="1"/>
      <w:numFmt w:val="lowerRoman"/>
      <w:lvlText w:val="%6"/>
      <w:lvlJc w:val="left"/>
      <w:pPr>
        <w:ind w:left="4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F63F8C">
      <w:start w:val="1"/>
      <w:numFmt w:val="decimal"/>
      <w:lvlText w:val="%7"/>
      <w:lvlJc w:val="left"/>
      <w:pPr>
        <w:ind w:left="4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0E52B2">
      <w:start w:val="1"/>
      <w:numFmt w:val="lowerLetter"/>
      <w:lvlText w:val="%8"/>
      <w:lvlJc w:val="left"/>
      <w:pPr>
        <w:ind w:left="5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FCE132">
      <w:start w:val="1"/>
      <w:numFmt w:val="lowerRoman"/>
      <w:lvlText w:val="%9"/>
      <w:lvlJc w:val="left"/>
      <w:pPr>
        <w:ind w:left="6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375085"/>
    <w:multiLevelType w:val="hybridMultilevel"/>
    <w:tmpl w:val="7A743186"/>
    <w:lvl w:ilvl="0" w:tplc="644AD3A6">
      <w:start w:val="1"/>
      <w:numFmt w:val="lowerLetter"/>
      <w:lvlText w:val="%1)"/>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9E8B8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40BA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763B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1A752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8EFD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A42D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0A02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8A2A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C63567"/>
    <w:multiLevelType w:val="multilevel"/>
    <w:tmpl w:val="D522260C"/>
    <w:lvl w:ilvl="0">
      <w:start w:val="5"/>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26318F"/>
    <w:multiLevelType w:val="hybridMultilevel"/>
    <w:tmpl w:val="DA08FE66"/>
    <w:lvl w:ilvl="0" w:tplc="469E7E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2616E">
      <w:start w:val="1"/>
      <w:numFmt w:val="bullet"/>
      <w:lvlText w:val="o"/>
      <w:lvlJc w:val="left"/>
      <w:pPr>
        <w:ind w:left="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6256B6">
      <w:start w:val="1"/>
      <w:numFmt w:val="bullet"/>
      <w:lvlRestart w:val="0"/>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F2B8C0">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A3A16">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04D154">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1684D6">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410F8">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B89C60">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3F5D93"/>
    <w:multiLevelType w:val="hybridMultilevel"/>
    <w:tmpl w:val="3314D684"/>
    <w:lvl w:ilvl="0" w:tplc="10F846EE">
      <w:start w:val="1"/>
      <w:numFmt w:val="lowerLetter"/>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0222DE">
      <w:start w:val="1"/>
      <w:numFmt w:val="lowerLetter"/>
      <w:lvlText w:val="%2"/>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4CD372">
      <w:start w:val="1"/>
      <w:numFmt w:val="lowerRoman"/>
      <w:lvlText w:val="%3"/>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162322">
      <w:start w:val="1"/>
      <w:numFmt w:val="decimal"/>
      <w:lvlText w:val="%4"/>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FE5B58">
      <w:start w:val="1"/>
      <w:numFmt w:val="lowerLetter"/>
      <w:lvlText w:val="%5"/>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F4C0C6">
      <w:start w:val="1"/>
      <w:numFmt w:val="lowerRoman"/>
      <w:lvlText w:val="%6"/>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4428E8">
      <w:start w:val="1"/>
      <w:numFmt w:val="decimal"/>
      <w:lvlText w:val="%7"/>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6084B0">
      <w:start w:val="1"/>
      <w:numFmt w:val="lowerLetter"/>
      <w:lvlText w:val="%8"/>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C0108C">
      <w:start w:val="1"/>
      <w:numFmt w:val="lowerRoman"/>
      <w:lvlText w:val="%9"/>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3B408B"/>
    <w:multiLevelType w:val="hybridMultilevel"/>
    <w:tmpl w:val="B66AAF2A"/>
    <w:lvl w:ilvl="0" w:tplc="5D54F678">
      <w:start w:val="1"/>
      <w:numFmt w:val="lowerLetter"/>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84EFD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6C03D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CE127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58A51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58A6F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8207B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3CDE1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7ADB7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F24FC0"/>
    <w:multiLevelType w:val="hybridMultilevel"/>
    <w:tmpl w:val="7E8055A6"/>
    <w:lvl w:ilvl="0" w:tplc="15FCB2D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5ABD5E">
      <w:start w:val="1"/>
      <w:numFmt w:val="bullet"/>
      <w:lvlText w:val="o"/>
      <w:lvlJc w:val="left"/>
      <w:pPr>
        <w:ind w:left="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1406F2">
      <w:start w:val="1"/>
      <w:numFmt w:val="bullet"/>
      <w:lvlRestart w:val="0"/>
      <w:lvlText w:val="•"/>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3CA77C">
      <w:start w:val="1"/>
      <w:numFmt w:val="bullet"/>
      <w:lvlText w:val="•"/>
      <w:lvlJc w:val="left"/>
      <w:pPr>
        <w:ind w:left="2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A294E6">
      <w:start w:val="1"/>
      <w:numFmt w:val="bullet"/>
      <w:lvlText w:val="o"/>
      <w:lvlJc w:val="left"/>
      <w:pPr>
        <w:ind w:left="2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8659C">
      <w:start w:val="1"/>
      <w:numFmt w:val="bullet"/>
      <w:lvlText w:val="▪"/>
      <w:lvlJc w:val="left"/>
      <w:pPr>
        <w:ind w:left="3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E458F8">
      <w:start w:val="1"/>
      <w:numFmt w:val="bullet"/>
      <w:lvlText w:val="•"/>
      <w:lvlJc w:val="left"/>
      <w:pPr>
        <w:ind w:left="4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9E8050">
      <w:start w:val="1"/>
      <w:numFmt w:val="bullet"/>
      <w:lvlText w:val="o"/>
      <w:lvlJc w:val="left"/>
      <w:pPr>
        <w:ind w:left="4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FC8AC8">
      <w:start w:val="1"/>
      <w:numFmt w:val="bullet"/>
      <w:lvlText w:val="▪"/>
      <w:lvlJc w:val="left"/>
      <w:pPr>
        <w:ind w:left="5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56368512">
    <w:abstractNumId w:val="1"/>
  </w:num>
  <w:num w:numId="2" w16cid:durableId="714044176">
    <w:abstractNumId w:val="18"/>
  </w:num>
  <w:num w:numId="3" w16cid:durableId="1228302096">
    <w:abstractNumId w:val="13"/>
  </w:num>
  <w:num w:numId="4" w16cid:durableId="94710099">
    <w:abstractNumId w:val="0"/>
  </w:num>
  <w:num w:numId="5" w16cid:durableId="1562208906">
    <w:abstractNumId w:val="4"/>
  </w:num>
  <w:num w:numId="6" w16cid:durableId="1442383382">
    <w:abstractNumId w:val="10"/>
  </w:num>
  <w:num w:numId="7" w16cid:durableId="424300589">
    <w:abstractNumId w:val="16"/>
  </w:num>
  <w:num w:numId="8" w16cid:durableId="1746876645">
    <w:abstractNumId w:val="2"/>
  </w:num>
  <w:num w:numId="9" w16cid:durableId="1444035356">
    <w:abstractNumId w:val="12"/>
  </w:num>
  <w:num w:numId="10" w16cid:durableId="896628854">
    <w:abstractNumId w:val="11"/>
  </w:num>
  <w:num w:numId="11" w16cid:durableId="663824140">
    <w:abstractNumId w:val="9"/>
  </w:num>
  <w:num w:numId="12" w16cid:durableId="1320618171">
    <w:abstractNumId w:val="8"/>
  </w:num>
  <w:num w:numId="13" w16cid:durableId="1410082240">
    <w:abstractNumId w:val="14"/>
  </w:num>
  <w:num w:numId="14" w16cid:durableId="1332444202">
    <w:abstractNumId w:val="17"/>
  </w:num>
  <w:num w:numId="15" w16cid:durableId="363099502">
    <w:abstractNumId w:val="7"/>
  </w:num>
  <w:num w:numId="16" w16cid:durableId="204761191">
    <w:abstractNumId w:val="6"/>
  </w:num>
  <w:num w:numId="17" w16cid:durableId="1918708498">
    <w:abstractNumId w:val="5"/>
  </w:num>
  <w:num w:numId="18" w16cid:durableId="137723368">
    <w:abstractNumId w:val="19"/>
  </w:num>
  <w:num w:numId="19" w16cid:durableId="573397918">
    <w:abstractNumId w:val="15"/>
  </w:num>
  <w:num w:numId="20" w16cid:durableId="173827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BC"/>
    <w:rsid w:val="00355FBE"/>
    <w:rsid w:val="00940BBC"/>
    <w:rsid w:val="00FC2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C49B"/>
  <w15:docId w15:val="{237CE403-C9E5-4B53-850F-30A54C88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71" w:lineRule="auto"/>
      <w:ind w:left="132"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2804</Words>
  <Characters>15988</Characters>
  <Application>Microsoft Office Word</Application>
  <DocSecurity>0</DocSecurity>
  <Lines>133</Lines>
  <Paragraphs>37</Paragraphs>
  <ScaleCrop>false</ScaleCrop>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Robinson</dc:creator>
  <cp:keywords/>
  <cp:lastModifiedBy>Kirstie Smith</cp:lastModifiedBy>
  <cp:revision>2</cp:revision>
  <dcterms:created xsi:type="dcterms:W3CDTF">2023-05-12T13:15:00Z</dcterms:created>
  <dcterms:modified xsi:type="dcterms:W3CDTF">2023-05-12T13:15:00Z</dcterms:modified>
</cp:coreProperties>
</file>