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E120" w14:textId="064D3B23" w:rsidR="00C93DD5" w:rsidRPr="00D01D96" w:rsidRDefault="00595A0D">
      <w:pPr>
        <w:widowControl w:val="0"/>
        <w:autoSpaceDE w:val="0"/>
        <w:autoSpaceDN w:val="0"/>
        <w:adjustRightInd w:val="0"/>
        <w:spacing w:after="0" w:line="240" w:lineRule="auto"/>
        <w:ind w:left="7882"/>
        <w:rPr>
          <w:rFonts w:cstheme="minorHAnsi"/>
          <w:sz w:val="24"/>
          <w:szCs w:val="24"/>
        </w:rPr>
      </w:pPr>
      <w:r>
        <w:rPr>
          <w:noProof/>
        </w:rPr>
        <w:drawing>
          <wp:anchor distT="0" distB="0" distL="114300" distR="114300" simplePos="0" relativeHeight="251658240" behindDoc="1" locked="0" layoutInCell="1" allowOverlap="1" wp14:anchorId="5BE26FA6" wp14:editId="4CDA2B95">
            <wp:simplePos x="0" y="0"/>
            <wp:positionH relativeFrom="page">
              <wp:align>center</wp:align>
            </wp:positionH>
            <wp:positionV relativeFrom="paragraph">
              <wp:posOffset>-285612</wp:posOffset>
            </wp:positionV>
            <wp:extent cx="2577465" cy="1017270"/>
            <wp:effectExtent l="0" t="0" r="0" b="0"/>
            <wp:wrapNone/>
            <wp:docPr id="235430303" name="Picture 1"/>
            <wp:cNvGraphicFramePr/>
            <a:graphic xmlns:a="http://schemas.openxmlformats.org/drawingml/2006/main">
              <a:graphicData uri="http://schemas.openxmlformats.org/drawingml/2006/picture">
                <pic:pic xmlns:pic="http://schemas.openxmlformats.org/drawingml/2006/picture">
                  <pic:nvPicPr>
                    <pic:cNvPr id="235430303" name="Picture 1"/>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577465" cy="1017270"/>
                    </a:xfrm>
                    <a:prstGeom prst="rect">
                      <a:avLst/>
                    </a:prstGeom>
                  </pic:spPr>
                </pic:pic>
              </a:graphicData>
            </a:graphic>
          </wp:anchor>
        </w:drawing>
      </w:r>
    </w:p>
    <w:p w14:paraId="4A7937C1" w14:textId="77777777" w:rsidR="00C93DD5" w:rsidRPr="00D01D96" w:rsidRDefault="00C93DD5">
      <w:pPr>
        <w:widowControl w:val="0"/>
        <w:autoSpaceDE w:val="0"/>
        <w:autoSpaceDN w:val="0"/>
        <w:adjustRightInd w:val="0"/>
        <w:spacing w:before="1" w:after="0" w:line="240" w:lineRule="auto"/>
        <w:rPr>
          <w:rFonts w:cstheme="minorHAnsi"/>
          <w:sz w:val="24"/>
          <w:szCs w:val="24"/>
        </w:rPr>
      </w:pPr>
    </w:p>
    <w:p w14:paraId="2EA0AD08"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5456FD46" w14:textId="77777777" w:rsidR="00595A0D" w:rsidRDefault="00595A0D">
      <w:pPr>
        <w:widowControl w:val="0"/>
        <w:autoSpaceDE w:val="0"/>
        <w:autoSpaceDN w:val="0"/>
        <w:adjustRightInd w:val="0"/>
        <w:spacing w:before="57" w:after="0" w:line="240" w:lineRule="auto"/>
        <w:ind w:left="4061" w:right="4836"/>
        <w:jc w:val="center"/>
        <w:rPr>
          <w:rFonts w:cstheme="minorHAnsi"/>
          <w:b/>
          <w:bCs/>
          <w:sz w:val="24"/>
          <w:szCs w:val="24"/>
          <w:u w:val="single"/>
        </w:rPr>
      </w:pPr>
    </w:p>
    <w:p w14:paraId="610EDE2E" w14:textId="77777777" w:rsidR="00595A0D" w:rsidRDefault="00595A0D" w:rsidP="00595A0D">
      <w:pPr>
        <w:jc w:val="center"/>
        <w:rPr>
          <w:rFonts w:ascii="Helvetica" w:hAnsi="Helvetica" w:cstheme="majorHAnsi"/>
          <w:b/>
          <w:sz w:val="24"/>
          <w:szCs w:val="24"/>
          <w:u w:val="single"/>
        </w:rPr>
      </w:pPr>
      <w:r>
        <w:rPr>
          <w:rFonts w:ascii="Helvetica" w:hAnsi="Helvetica" w:cstheme="majorHAnsi"/>
          <w:b/>
          <w:sz w:val="24"/>
          <w:szCs w:val="24"/>
          <w:u w:val="single"/>
        </w:rPr>
        <w:t>Job Description</w:t>
      </w:r>
    </w:p>
    <w:p w14:paraId="2DD5F1A2"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2691"/>
        <w:gridCol w:w="6661"/>
      </w:tblGrid>
      <w:tr w:rsidR="00C93DD5" w:rsidRPr="00942228" w14:paraId="643C8880"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3A38C5A"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Job</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Title</w:t>
            </w:r>
          </w:p>
        </w:tc>
        <w:tc>
          <w:tcPr>
            <w:tcW w:w="6661" w:type="dxa"/>
            <w:tcBorders>
              <w:top w:val="single" w:sz="4" w:space="0" w:color="auto"/>
              <w:left w:val="single" w:sz="4" w:space="0" w:color="auto"/>
              <w:bottom w:val="single" w:sz="4" w:space="0" w:color="auto"/>
              <w:right w:val="single" w:sz="4" w:space="0" w:color="auto"/>
            </w:tcBorders>
          </w:tcPr>
          <w:p w14:paraId="344C0A86" w14:textId="1EAB3A72" w:rsidR="009441C8" w:rsidRPr="009441C8" w:rsidRDefault="00D01D96" w:rsidP="00FC4AC8">
            <w:pPr>
              <w:widowControl w:val="0"/>
              <w:autoSpaceDE w:val="0"/>
              <w:autoSpaceDN w:val="0"/>
              <w:adjustRightInd w:val="0"/>
              <w:spacing w:after="0" w:line="248" w:lineRule="exact"/>
              <w:rPr>
                <w:rFonts w:ascii="Helvetica" w:hAnsi="Helvetica" w:cs="Helvetica"/>
                <w:i/>
                <w:kern w:val="1"/>
                <w:sz w:val="24"/>
                <w:szCs w:val="24"/>
              </w:rPr>
            </w:pPr>
            <w:r w:rsidRPr="009441C8">
              <w:rPr>
                <w:rFonts w:ascii="Helvetica" w:hAnsi="Helvetica" w:cs="Helvetica"/>
                <w:kern w:val="1"/>
                <w:sz w:val="24"/>
                <w:szCs w:val="24"/>
              </w:rPr>
              <w:t>Teache</w:t>
            </w:r>
            <w:r w:rsidR="00EC0A1F">
              <w:rPr>
                <w:rFonts w:ascii="Helvetica" w:hAnsi="Helvetica" w:cs="Helvetica"/>
                <w:kern w:val="1"/>
                <w:sz w:val="24"/>
                <w:szCs w:val="24"/>
              </w:rPr>
              <w:t xml:space="preserve">r of </w:t>
            </w:r>
            <w:r w:rsidR="00686681">
              <w:rPr>
                <w:rFonts w:ascii="Helvetica" w:hAnsi="Helvetica" w:cs="Helvetica"/>
                <w:kern w:val="1"/>
                <w:sz w:val="24"/>
                <w:szCs w:val="24"/>
              </w:rPr>
              <w:t>Mathematics</w:t>
            </w:r>
          </w:p>
        </w:tc>
      </w:tr>
      <w:tr w:rsidR="00C93DD5" w:rsidRPr="00942228" w14:paraId="14FD7082"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014D7DD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Reports</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to</w:t>
            </w:r>
          </w:p>
        </w:tc>
        <w:tc>
          <w:tcPr>
            <w:tcW w:w="6661" w:type="dxa"/>
            <w:tcBorders>
              <w:top w:val="single" w:sz="4" w:space="0" w:color="auto"/>
              <w:left w:val="single" w:sz="4" w:space="0" w:color="auto"/>
              <w:bottom w:val="single" w:sz="4" w:space="0" w:color="auto"/>
              <w:right w:val="single" w:sz="4" w:space="0" w:color="auto"/>
            </w:tcBorders>
          </w:tcPr>
          <w:p w14:paraId="14E0F400" w14:textId="109478F5" w:rsidR="00C93DD5" w:rsidRPr="00942228" w:rsidRDefault="00AF6FB0"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Subject Leader</w:t>
            </w:r>
          </w:p>
        </w:tc>
      </w:tr>
      <w:tr w:rsidR="00C93DD5" w:rsidRPr="00942228" w14:paraId="69CE62F5"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9D1D54C"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Line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Management</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of</w:t>
            </w:r>
          </w:p>
        </w:tc>
        <w:tc>
          <w:tcPr>
            <w:tcW w:w="6661" w:type="dxa"/>
            <w:tcBorders>
              <w:top w:val="single" w:sz="4" w:space="0" w:color="auto"/>
              <w:left w:val="single" w:sz="4" w:space="0" w:color="auto"/>
              <w:bottom w:val="single" w:sz="4" w:space="0" w:color="auto"/>
              <w:right w:val="single" w:sz="4" w:space="0" w:color="auto"/>
            </w:tcBorders>
          </w:tcPr>
          <w:p w14:paraId="61F0B14B" w14:textId="307DD083" w:rsidR="00C93DD5" w:rsidRPr="00942228" w:rsidRDefault="009B4BE6"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TBC</w:t>
            </w:r>
          </w:p>
        </w:tc>
      </w:tr>
      <w:tr w:rsidR="00C93DD5" w:rsidRPr="00942228" w14:paraId="71CCB5D6"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466C4033"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Salary</w:t>
            </w:r>
            <w:r w:rsidRPr="00942228">
              <w:rPr>
                <w:rFonts w:ascii="Helvetica" w:hAnsi="Helvetica" w:cs="Helvetica"/>
                <w:b/>
                <w:bCs/>
                <w:spacing w:val="-4"/>
                <w:kern w:val="1"/>
                <w:sz w:val="24"/>
                <w:szCs w:val="24"/>
              </w:rPr>
              <w:t xml:space="preserve"> </w:t>
            </w:r>
            <w:r w:rsidRPr="00942228">
              <w:rPr>
                <w:rFonts w:ascii="Helvetica" w:hAnsi="Helvetica" w:cs="Helvetica"/>
                <w:b/>
                <w:bCs/>
                <w:kern w:val="1"/>
                <w:sz w:val="24"/>
                <w:szCs w:val="24"/>
              </w:rPr>
              <w: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Grade</w:t>
            </w:r>
          </w:p>
        </w:tc>
        <w:tc>
          <w:tcPr>
            <w:tcW w:w="6661" w:type="dxa"/>
            <w:tcBorders>
              <w:top w:val="single" w:sz="4" w:space="0" w:color="auto"/>
              <w:left w:val="single" w:sz="4" w:space="0" w:color="auto"/>
              <w:bottom w:val="single" w:sz="4" w:space="0" w:color="auto"/>
              <w:right w:val="single" w:sz="4" w:space="0" w:color="auto"/>
            </w:tcBorders>
          </w:tcPr>
          <w:p w14:paraId="41E7B9B9" w14:textId="31180812" w:rsidR="00C93DD5" w:rsidRPr="00942228" w:rsidRDefault="00D01D96" w:rsidP="00FC4AC8">
            <w:pPr>
              <w:widowControl w:val="0"/>
              <w:autoSpaceDE w:val="0"/>
              <w:autoSpaceDN w:val="0"/>
              <w:adjustRightInd w:val="0"/>
              <w:spacing w:after="0" w:line="248" w:lineRule="exact"/>
              <w:rPr>
                <w:rFonts w:ascii="Helvetica" w:hAnsi="Helvetica" w:cs="Helvetica"/>
                <w:kern w:val="1"/>
                <w:sz w:val="24"/>
                <w:szCs w:val="24"/>
              </w:rPr>
            </w:pPr>
            <w:r w:rsidRPr="00BD146B">
              <w:rPr>
                <w:rFonts w:ascii="Helvetica" w:hAnsi="Helvetica" w:cs="Helvetica"/>
                <w:kern w:val="1"/>
                <w:sz w:val="24"/>
                <w:szCs w:val="24"/>
              </w:rPr>
              <w:t>MP</w:t>
            </w:r>
            <w:r w:rsidR="00797949">
              <w:rPr>
                <w:rFonts w:ascii="Helvetica" w:hAnsi="Helvetica" w:cs="Helvetica"/>
                <w:kern w:val="1"/>
                <w:sz w:val="24"/>
                <w:szCs w:val="24"/>
              </w:rPr>
              <w:t>R</w:t>
            </w:r>
            <w:r w:rsidRPr="00BD146B">
              <w:rPr>
                <w:rFonts w:ascii="Helvetica" w:hAnsi="Helvetica" w:cs="Helvetica"/>
                <w:kern w:val="1"/>
                <w:sz w:val="24"/>
                <w:szCs w:val="24"/>
              </w:rPr>
              <w:t>/UPS</w:t>
            </w:r>
            <w:r w:rsidR="00CD314D">
              <w:rPr>
                <w:rFonts w:ascii="Helvetica" w:hAnsi="Helvetica" w:cs="Helvetica"/>
                <w:kern w:val="1"/>
                <w:sz w:val="24"/>
                <w:szCs w:val="24"/>
              </w:rPr>
              <w:t xml:space="preserve"> + SEN</w:t>
            </w:r>
          </w:p>
        </w:tc>
      </w:tr>
      <w:tr w:rsidR="00C93DD5" w:rsidRPr="00942228" w14:paraId="5BED426E"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5568C575" w14:textId="77777777" w:rsidR="00C93DD5" w:rsidRPr="00942228" w:rsidRDefault="00C93DD5">
            <w:pPr>
              <w:widowControl w:val="0"/>
              <w:autoSpaceDE w:val="0"/>
              <w:autoSpaceDN w:val="0"/>
              <w:adjustRightInd w:val="0"/>
              <w:spacing w:after="0" w:line="248" w:lineRule="exact"/>
              <w:ind w:left="107"/>
              <w:rPr>
                <w:rFonts w:ascii="Helvetica" w:hAnsi="Helvetica" w:cs="Helvetica"/>
                <w:b/>
                <w:bCs/>
                <w:kern w:val="1"/>
                <w:sz w:val="24"/>
                <w:szCs w:val="24"/>
              </w:rPr>
            </w:pPr>
            <w:r w:rsidRPr="00942228">
              <w:rPr>
                <w:rFonts w:ascii="Helvetica" w:hAnsi="Helvetica" w:cs="Helvetica"/>
                <w:b/>
                <w:bCs/>
                <w:kern w:val="1"/>
                <w:sz w:val="24"/>
                <w:szCs w:val="24"/>
              </w:rPr>
              <w:t>Date</w:t>
            </w:r>
            <w:r w:rsidRPr="00942228">
              <w:rPr>
                <w:rFonts w:ascii="Helvetica" w:hAnsi="Helvetica" w:cs="Helvetica"/>
                <w:b/>
                <w:bCs/>
                <w:spacing w:val="-2"/>
                <w:kern w:val="1"/>
                <w:sz w:val="24"/>
                <w:szCs w:val="24"/>
              </w:rPr>
              <w:t xml:space="preserve"> </w:t>
            </w:r>
            <w:r w:rsidRPr="00942228">
              <w:rPr>
                <w:rFonts w:ascii="Helvetica" w:hAnsi="Helvetica" w:cs="Helvetica"/>
                <w:b/>
                <w:bCs/>
                <w:kern w:val="1"/>
                <w:sz w:val="24"/>
                <w:szCs w:val="24"/>
              </w:rPr>
              <w:t>Last</w:t>
            </w:r>
            <w:r w:rsidRPr="00942228">
              <w:rPr>
                <w:rFonts w:ascii="Helvetica" w:hAnsi="Helvetica" w:cs="Helvetica"/>
                <w:b/>
                <w:bCs/>
                <w:spacing w:val="-1"/>
                <w:kern w:val="1"/>
                <w:sz w:val="24"/>
                <w:szCs w:val="24"/>
              </w:rPr>
              <w:t xml:space="preserve"> </w:t>
            </w:r>
            <w:r w:rsidRPr="00942228">
              <w:rPr>
                <w:rFonts w:ascii="Helvetica" w:hAnsi="Helvetica" w:cs="Helvetica"/>
                <w:b/>
                <w:bCs/>
                <w:kern w:val="1"/>
                <w:sz w:val="24"/>
                <w:szCs w:val="24"/>
              </w:rPr>
              <w:t>Evaluated</w:t>
            </w:r>
          </w:p>
        </w:tc>
        <w:tc>
          <w:tcPr>
            <w:tcW w:w="6661" w:type="dxa"/>
            <w:tcBorders>
              <w:top w:val="single" w:sz="4" w:space="0" w:color="auto"/>
              <w:left w:val="single" w:sz="4" w:space="0" w:color="auto"/>
              <w:bottom w:val="single" w:sz="4" w:space="0" w:color="auto"/>
              <w:right w:val="single" w:sz="4" w:space="0" w:color="auto"/>
            </w:tcBorders>
          </w:tcPr>
          <w:p w14:paraId="2F6BF6F1" w14:textId="37101556" w:rsidR="00C93DD5" w:rsidRPr="00942228" w:rsidRDefault="00942228" w:rsidP="00FC4AC8">
            <w:pPr>
              <w:widowControl w:val="0"/>
              <w:autoSpaceDE w:val="0"/>
              <w:autoSpaceDN w:val="0"/>
              <w:adjustRightInd w:val="0"/>
              <w:spacing w:after="0" w:line="248" w:lineRule="exact"/>
              <w:rPr>
                <w:rFonts w:ascii="Helvetica" w:hAnsi="Helvetica" w:cs="Helvetica"/>
                <w:kern w:val="1"/>
                <w:sz w:val="24"/>
                <w:szCs w:val="24"/>
              </w:rPr>
            </w:pPr>
            <w:r>
              <w:rPr>
                <w:rFonts w:ascii="Helvetica" w:hAnsi="Helvetica" w:cs="Helvetica"/>
                <w:kern w:val="1"/>
                <w:sz w:val="24"/>
                <w:szCs w:val="24"/>
              </w:rPr>
              <w:t>January 2024</w:t>
            </w:r>
          </w:p>
        </w:tc>
      </w:tr>
      <w:tr w:rsidR="00C93DD5" w:rsidRPr="00942228" w14:paraId="23B15341" w14:textId="77777777">
        <w:tc>
          <w:tcPr>
            <w:tcW w:w="2691" w:type="dxa"/>
            <w:tcBorders>
              <w:top w:val="single" w:sz="4" w:space="0" w:color="auto"/>
              <w:left w:val="single" w:sz="4" w:space="0" w:color="auto"/>
              <w:bottom w:val="single" w:sz="4" w:space="0" w:color="auto"/>
              <w:right w:val="single" w:sz="4" w:space="0" w:color="auto"/>
            </w:tcBorders>
            <w:shd w:val="clear" w:color="auto" w:fill="D9D9D9"/>
          </w:tcPr>
          <w:p w14:paraId="381A6FB8" w14:textId="77777777" w:rsidR="00C93DD5" w:rsidRPr="00942228" w:rsidRDefault="00C93DD5">
            <w:pPr>
              <w:widowControl w:val="0"/>
              <w:autoSpaceDE w:val="0"/>
              <w:autoSpaceDN w:val="0"/>
              <w:adjustRightInd w:val="0"/>
              <w:spacing w:after="0" w:line="268" w:lineRule="exact"/>
              <w:ind w:left="107"/>
              <w:rPr>
                <w:rFonts w:ascii="Helvetica" w:hAnsi="Helvetica" w:cs="Helvetica"/>
                <w:b/>
                <w:bCs/>
                <w:kern w:val="1"/>
                <w:sz w:val="24"/>
                <w:szCs w:val="24"/>
              </w:rPr>
            </w:pPr>
            <w:r w:rsidRPr="00942228">
              <w:rPr>
                <w:rFonts w:ascii="Helvetica" w:hAnsi="Helvetica" w:cs="Helvetica"/>
                <w:b/>
                <w:bCs/>
                <w:kern w:val="1"/>
                <w:sz w:val="24"/>
                <w:szCs w:val="24"/>
              </w:rPr>
              <w:t>Core</w:t>
            </w:r>
            <w:r w:rsidRPr="00942228">
              <w:rPr>
                <w:rFonts w:ascii="Helvetica" w:hAnsi="Helvetica" w:cs="Helvetica"/>
                <w:b/>
                <w:bCs/>
                <w:spacing w:val="-3"/>
                <w:kern w:val="1"/>
                <w:sz w:val="24"/>
                <w:szCs w:val="24"/>
              </w:rPr>
              <w:t xml:space="preserve"> </w:t>
            </w:r>
            <w:r w:rsidRPr="00942228">
              <w:rPr>
                <w:rFonts w:ascii="Helvetica" w:hAnsi="Helvetica" w:cs="Helvetica"/>
                <w:b/>
                <w:bCs/>
                <w:kern w:val="1"/>
                <w:sz w:val="24"/>
                <w:szCs w:val="24"/>
              </w:rPr>
              <w:t>Purpose</w:t>
            </w:r>
          </w:p>
        </w:tc>
        <w:tc>
          <w:tcPr>
            <w:tcW w:w="6661" w:type="dxa"/>
            <w:tcBorders>
              <w:top w:val="single" w:sz="4" w:space="0" w:color="auto"/>
              <w:left w:val="single" w:sz="4" w:space="0" w:color="auto"/>
              <w:bottom w:val="single" w:sz="4" w:space="0" w:color="auto"/>
              <w:right w:val="single" w:sz="4" w:space="0" w:color="auto"/>
            </w:tcBorders>
          </w:tcPr>
          <w:p w14:paraId="0AD82B7B" w14:textId="468277DE"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plan, resource and deliver highly effective and inspiring lessons. </w:t>
            </w:r>
          </w:p>
          <w:p w14:paraId="1132D962"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participate in a designated tutor team, leading highly effective tutor periods. </w:t>
            </w:r>
          </w:p>
          <w:p w14:paraId="5BBE0572" w14:textId="1939A162"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ensure that students make exceptional progress in their learning. </w:t>
            </w:r>
          </w:p>
          <w:p w14:paraId="26D6342E"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work with colleagues to design engaging and challenging schemes of work and lessons. </w:t>
            </w:r>
          </w:p>
          <w:p w14:paraId="01DD5DE5" w14:textId="3B6D3B94"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establish and maintain standards in all aspect of their work and support others in the school to do so. </w:t>
            </w:r>
          </w:p>
          <w:p w14:paraId="4487745F"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contribute to the effective working of the school and the Trust (including implementing all policies fully). </w:t>
            </w:r>
          </w:p>
          <w:p w14:paraId="68DECD9A" w14:textId="77777777" w:rsidR="00AF6FB0" w:rsidRPr="00AF6FB0" w:rsidRDefault="00AF6FB0" w:rsidP="00AF6FB0">
            <w:pPr>
              <w:pStyle w:val="ListParagraph"/>
              <w:numPr>
                <w:ilvl w:val="0"/>
                <w:numId w:val="15"/>
              </w:numPr>
              <w:adjustRightInd w:val="0"/>
              <w:ind w:left="357" w:hanging="357"/>
              <w:rPr>
                <w:rFonts w:ascii="Helvetica" w:hAnsi="Helvetica" w:cs="Helvetica"/>
              </w:rPr>
            </w:pPr>
            <w:r w:rsidRPr="00AF6FB0">
              <w:rPr>
                <w:rFonts w:ascii="Helvetica" w:hAnsi="Helvetica" w:cs="Helvetica"/>
              </w:rPr>
              <w:t xml:space="preserve">To conduct themselves with professionalism and integrity at all times, acting with the best interests of the students in the Trust at all times. </w:t>
            </w:r>
          </w:p>
          <w:p w14:paraId="5BFD68FB" w14:textId="7AF6CB36" w:rsidR="00C93DD5" w:rsidRPr="00AF6FB0" w:rsidRDefault="00AF6FB0" w:rsidP="00AF6FB0">
            <w:pPr>
              <w:pStyle w:val="ListParagraph"/>
              <w:numPr>
                <w:ilvl w:val="0"/>
                <w:numId w:val="15"/>
              </w:numPr>
              <w:adjustRightInd w:val="0"/>
              <w:ind w:left="357" w:hanging="357"/>
            </w:pPr>
            <w:r w:rsidRPr="00AF6FB0">
              <w:rPr>
                <w:rFonts w:ascii="Helvetica" w:hAnsi="Helvetica" w:cs="Helvetica"/>
              </w:rPr>
              <w:t>To ensure they are prepared for Ofsted inspections and any other benchmarking or assessment visits</w:t>
            </w:r>
          </w:p>
        </w:tc>
      </w:tr>
    </w:tbl>
    <w:p w14:paraId="64D3B7EE" w14:textId="77777777" w:rsidR="00C93DD5" w:rsidRPr="00D01D96" w:rsidRDefault="00C93DD5">
      <w:pPr>
        <w:widowControl w:val="0"/>
        <w:autoSpaceDE w:val="0"/>
        <w:autoSpaceDN w:val="0"/>
        <w:adjustRightInd w:val="0"/>
        <w:spacing w:after="0" w:line="240" w:lineRule="auto"/>
        <w:rPr>
          <w:rFonts w:cstheme="minorHAnsi"/>
          <w:b/>
          <w:bCs/>
          <w:kern w:val="1"/>
          <w:sz w:val="24"/>
          <w:szCs w:val="24"/>
        </w:rPr>
      </w:pPr>
    </w:p>
    <w:p w14:paraId="29442511" w14:textId="77777777" w:rsidR="00C93DD5" w:rsidRPr="00D01D96" w:rsidRDefault="00C93DD5">
      <w:pPr>
        <w:widowControl w:val="0"/>
        <w:autoSpaceDE w:val="0"/>
        <w:autoSpaceDN w:val="0"/>
        <w:adjustRightInd w:val="0"/>
        <w:spacing w:before="9" w:after="0" w:line="240" w:lineRule="auto"/>
        <w:rPr>
          <w:rFonts w:cstheme="minorHAnsi"/>
          <w:b/>
          <w:bCs/>
          <w:kern w:val="1"/>
          <w:sz w:val="24"/>
          <w:szCs w:val="24"/>
        </w:rPr>
      </w:pPr>
    </w:p>
    <w:tbl>
      <w:tblPr>
        <w:tblW w:w="0" w:type="auto"/>
        <w:tblLayout w:type="fixed"/>
        <w:tblLook w:val="0000" w:firstRow="0" w:lastRow="0" w:firstColumn="0" w:lastColumn="0" w:noHBand="0" w:noVBand="0"/>
      </w:tblPr>
      <w:tblGrid>
        <w:gridCol w:w="9352"/>
      </w:tblGrid>
      <w:tr w:rsidR="00C93DD5" w:rsidRPr="00D01D96" w14:paraId="05C7523B"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364EBD77" w14:textId="77777777" w:rsidR="00C93DD5" w:rsidRPr="00D01D96" w:rsidRDefault="00C93DD5">
            <w:pPr>
              <w:widowControl w:val="0"/>
              <w:autoSpaceDE w:val="0"/>
              <w:autoSpaceDN w:val="0"/>
              <w:adjustRightInd w:val="0"/>
              <w:spacing w:before="1" w:after="0" w:line="249" w:lineRule="exact"/>
              <w:ind w:left="107"/>
              <w:rPr>
                <w:rFonts w:cstheme="minorHAnsi"/>
                <w:b/>
                <w:bCs/>
                <w:kern w:val="1"/>
                <w:sz w:val="24"/>
                <w:szCs w:val="24"/>
              </w:rPr>
            </w:pPr>
            <w:r w:rsidRPr="00D01D96">
              <w:rPr>
                <w:rFonts w:cstheme="minorHAnsi"/>
                <w:b/>
                <w:bCs/>
                <w:kern w:val="1"/>
                <w:sz w:val="24"/>
                <w:szCs w:val="24"/>
              </w:rPr>
              <w:t>Key</w:t>
            </w:r>
            <w:r w:rsidRPr="00D01D96">
              <w:rPr>
                <w:rFonts w:cstheme="minorHAnsi"/>
                <w:b/>
                <w:bCs/>
                <w:spacing w:val="-5"/>
                <w:kern w:val="1"/>
                <w:sz w:val="24"/>
                <w:szCs w:val="24"/>
              </w:rPr>
              <w:t xml:space="preserve"> </w:t>
            </w:r>
            <w:r w:rsidRPr="00D01D96">
              <w:rPr>
                <w:rFonts w:cstheme="minorHAnsi"/>
                <w:b/>
                <w:bCs/>
                <w:kern w:val="1"/>
                <w:sz w:val="24"/>
                <w:szCs w:val="24"/>
              </w:rPr>
              <w:t>Responsibilities</w:t>
            </w:r>
          </w:p>
        </w:tc>
      </w:tr>
      <w:tr w:rsidR="00C93DD5" w:rsidRPr="00D01D96" w14:paraId="5CFD1415" w14:textId="77777777">
        <w:tc>
          <w:tcPr>
            <w:tcW w:w="9352" w:type="dxa"/>
            <w:tcBorders>
              <w:top w:val="single" w:sz="4" w:space="0" w:color="auto"/>
              <w:left w:val="single" w:sz="4" w:space="0" w:color="auto"/>
              <w:bottom w:val="single" w:sz="4" w:space="0" w:color="auto"/>
              <w:right w:val="single" w:sz="4" w:space="0" w:color="auto"/>
            </w:tcBorders>
          </w:tcPr>
          <w:p w14:paraId="499E11A8" w14:textId="77777777" w:rsidR="00AF6FB0" w:rsidRDefault="00AF6FB0" w:rsidP="00AF6FB0">
            <w:pPr>
              <w:widowControl w:val="0"/>
              <w:autoSpaceDE w:val="0"/>
              <w:autoSpaceDN w:val="0"/>
              <w:adjustRightInd w:val="0"/>
              <w:spacing w:after="0" w:line="268" w:lineRule="exact"/>
              <w:rPr>
                <w:rFonts w:ascii="Helvetica" w:hAnsi="Helvetica" w:cs="Helvetica"/>
                <w:b/>
              </w:rPr>
            </w:pPr>
          </w:p>
          <w:p w14:paraId="3F4D05CF" w14:textId="7E21D882"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Teaching and Learning </w:t>
            </w:r>
          </w:p>
          <w:p w14:paraId="338DD35C" w14:textId="44E68B1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Following the </w:t>
            </w:r>
            <w:r w:rsidR="00BE2054">
              <w:rPr>
                <w:rFonts w:ascii="Helvetica" w:hAnsi="Helvetica" w:cs="Helvetica"/>
              </w:rPr>
              <w:t>school</w:t>
            </w:r>
            <w:r w:rsidRPr="00855BBD">
              <w:rPr>
                <w:rFonts w:ascii="Helvetica" w:hAnsi="Helvetica" w:cs="Helvetica"/>
              </w:rPr>
              <w:t xml:space="preserve">’s </w:t>
            </w:r>
            <w:r w:rsidR="00BE2054">
              <w:rPr>
                <w:rFonts w:ascii="Helvetica" w:hAnsi="Helvetica" w:cs="Helvetica"/>
              </w:rPr>
              <w:t>Principles of effective teaching f</w:t>
            </w:r>
            <w:r w:rsidRPr="00855BBD">
              <w:rPr>
                <w:rFonts w:ascii="Helvetica" w:hAnsi="Helvetica" w:cs="Helvetica"/>
              </w:rPr>
              <w:t>ramework.</w:t>
            </w:r>
          </w:p>
          <w:p w14:paraId="328B4840" w14:textId="76321B7D"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Planning and preparing highly effective lessons (including incorporating cross-curricular elements such as literacy, numeracy and PSMSC) under the guidance of the </w:t>
            </w:r>
            <w:r w:rsidR="00BE2054">
              <w:rPr>
                <w:rFonts w:ascii="Helvetica" w:hAnsi="Helvetica" w:cs="Helvetica"/>
              </w:rPr>
              <w:t xml:space="preserve">Subject Lead, </w:t>
            </w:r>
            <w:r w:rsidR="009441C8">
              <w:rPr>
                <w:rFonts w:ascii="Helvetica" w:hAnsi="Helvetica" w:cs="Helvetica"/>
              </w:rPr>
              <w:t>DHT/ AHT</w:t>
            </w:r>
            <w:r w:rsidRPr="00855BBD">
              <w:rPr>
                <w:rFonts w:ascii="Helvetica" w:hAnsi="Helvetica" w:cs="Helvetica"/>
              </w:rPr>
              <w:t xml:space="preserve"> and in line with school </w:t>
            </w:r>
            <w:r w:rsidR="009441C8">
              <w:rPr>
                <w:rFonts w:ascii="Helvetica" w:hAnsi="Helvetica" w:cs="Helvetica"/>
              </w:rPr>
              <w:t>s</w:t>
            </w:r>
            <w:r w:rsidRPr="00855BBD">
              <w:rPr>
                <w:rFonts w:ascii="Helvetica" w:hAnsi="Helvetica" w:cs="Helvetica"/>
              </w:rPr>
              <w:t xml:space="preserve">chemes of </w:t>
            </w:r>
            <w:r w:rsidR="009441C8">
              <w:rPr>
                <w:rFonts w:ascii="Helvetica" w:hAnsi="Helvetica" w:cs="Helvetica"/>
              </w:rPr>
              <w:t>w</w:t>
            </w:r>
            <w:r w:rsidRPr="00855BBD">
              <w:rPr>
                <w:rFonts w:ascii="Helvetica" w:hAnsi="Helvetica" w:cs="Helvetica"/>
              </w:rPr>
              <w:t xml:space="preserve">ork and </w:t>
            </w:r>
            <w:r w:rsidR="009441C8">
              <w:rPr>
                <w:rFonts w:ascii="Helvetica" w:hAnsi="Helvetica" w:cs="Helvetica"/>
              </w:rPr>
              <w:t>a</w:t>
            </w:r>
            <w:r w:rsidRPr="00855BBD">
              <w:rPr>
                <w:rFonts w:ascii="Helvetica" w:hAnsi="Helvetica" w:cs="Helvetica"/>
              </w:rPr>
              <w:t xml:space="preserve">ssessment. </w:t>
            </w:r>
          </w:p>
          <w:p w14:paraId="7292295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Motivating and inspiring students so that they enjoy their learning, can manage their own learning effectively and want to aim as high as possible.</w:t>
            </w:r>
          </w:p>
          <w:p w14:paraId="3178D9FB"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Directing and supervising support staff assigned to lessons. </w:t>
            </w:r>
          </w:p>
          <w:p w14:paraId="44FF9D24"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Participating in preparing students for internal and external assessment/examinations. </w:t>
            </w:r>
          </w:p>
          <w:p w14:paraId="0CB2B66A"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Enriching the curriculum with trips and visits to enhance the learning experience of all students. </w:t>
            </w:r>
          </w:p>
          <w:p w14:paraId="300C40DC" w14:textId="77777777" w:rsid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 xml:space="preserve">Keeping up to date with developments relating to the subjects taught, examinations and good practice generally. </w:t>
            </w:r>
          </w:p>
          <w:p w14:paraId="7CB89FEB" w14:textId="79F7BCA0" w:rsidR="00595A0D" w:rsidRPr="00855BBD" w:rsidRDefault="00AF6FB0" w:rsidP="00855BBD">
            <w:pPr>
              <w:pStyle w:val="ListParagraph"/>
              <w:numPr>
                <w:ilvl w:val="0"/>
                <w:numId w:val="19"/>
              </w:numPr>
              <w:adjustRightInd w:val="0"/>
              <w:spacing w:line="268" w:lineRule="exact"/>
              <w:ind w:left="357" w:hanging="357"/>
              <w:rPr>
                <w:rFonts w:ascii="Helvetica" w:hAnsi="Helvetica" w:cs="Helvetica"/>
              </w:rPr>
            </w:pPr>
            <w:r w:rsidRPr="00855BBD">
              <w:rPr>
                <w:rFonts w:ascii="Helvetica" w:hAnsi="Helvetica" w:cs="Helvetica"/>
              </w:rPr>
              <w:t>Ensuring all classroom, assessment and feedback routines are upheld in all lessons.</w:t>
            </w:r>
          </w:p>
          <w:p w14:paraId="7F7367C8" w14:textId="77777777"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31247050"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Assessment </w:t>
            </w:r>
          </w:p>
          <w:p w14:paraId="20012BF7"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a detailed understanding of students starting points, barriers to learning and needs to ensure they are supported and challenged effectively so that they achieve the highest possible academic outcomes. </w:t>
            </w:r>
          </w:p>
          <w:p w14:paraId="27B1FA0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Ensuring all students are guided to set themselves realistically aspirational targets which are then used to inform planning and assessment as the course progresses. </w:t>
            </w:r>
          </w:p>
          <w:p w14:paraId="7A1E245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Using regular, formative assessment to monitor student progress and make the necessary </w:t>
            </w:r>
            <w:r w:rsidRPr="00855BBD">
              <w:rPr>
                <w:rFonts w:ascii="Helvetica" w:hAnsi="Helvetica" w:cs="Helvetica"/>
              </w:rPr>
              <w:lastRenderedPageBreak/>
              <w:t xml:space="preserve">changes and/or implement the necessary interventions to ensure the highest levels of student progress. </w:t>
            </w:r>
          </w:p>
          <w:p w14:paraId="3F8F8071"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Implementing and adhering to the school’s principles of effective teaching framework, and Assessment Policy. </w:t>
            </w:r>
          </w:p>
          <w:p w14:paraId="1D669E8A"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Establishing plans and processes for individuals and groups of students, with measurable results, and evaluate those results to ensure improvements in student progress. </w:t>
            </w:r>
          </w:p>
          <w:p w14:paraId="33963514" w14:textId="77777777" w:rsid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 xml:space="preserve">Providing verbal and written assessments/feedback, reports and references relating to individuals and groups of students. </w:t>
            </w:r>
          </w:p>
          <w:p w14:paraId="7A6B87A1" w14:textId="1A89CD50" w:rsidR="00AF6FB0" w:rsidRPr="00855BBD" w:rsidRDefault="00AF6FB0" w:rsidP="00855BBD">
            <w:pPr>
              <w:pStyle w:val="ListParagraph"/>
              <w:numPr>
                <w:ilvl w:val="0"/>
                <w:numId w:val="18"/>
              </w:numPr>
              <w:adjustRightInd w:val="0"/>
              <w:spacing w:line="268" w:lineRule="exact"/>
              <w:ind w:left="357" w:hanging="357"/>
              <w:rPr>
                <w:rFonts w:ascii="Helvetica" w:hAnsi="Helvetica" w:cs="Helvetica"/>
              </w:rPr>
            </w:pPr>
            <w:r w:rsidRPr="00855BBD">
              <w:rPr>
                <w:rFonts w:ascii="Helvetica" w:hAnsi="Helvetica" w:cs="Helvetica"/>
              </w:rPr>
              <w:t>Maintaining regular and productive communication with students and parents regarding progress, what students need to do to improve, how parents can help their child sanctions and rewards.</w:t>
            </w:r>
          </w:p>
          <w:p w14:paraId="4AE1FAC0" w14:textId="5A5D7556" w:rsidR="00AF6FB0" w:rsidRDefault="00AF6FB0" w:rsidP="00AF6FB0">
            <w:pPr>
              <w:widowControl w:val="0"/>
              <w:autoSpaceDE w:val="0"/>
              <w:autoSpaceDN w:val="0"/>
              <w:adjustRightInd w:val="0"/>
              <w:spacing w:after="0" w:line="268" w:lineRule="exact"/>
              <w:ind w:left="454"/>
              <w:rPr>
                <w:rFonts w:ascii="Helvetica" w:hAnsi="Helvetica" w:cs="Helvetica"/>
                <w:kern w:val="1"/>
                <w:sz w:val="24"/>
                <w:szCs w:val="24"/>
              </w:rPr>
            </w:pPr>
          </w:p>
          <w:p w14:paraId="03BE8C99" w14:textId="230D01A4"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Behaviour Management and Student Wellbeing</w:t>
            </w:r>
          </w:p>
          <w:p w14:paraId="4504B2E4" w14:textId="77777777" w:rsidR="00AF6FB0" w:rsidRPr="00AF6FB0" w:rsidRDefault="00AF6FB0" w:rsidP="00AF6FB0">
            <w:pPr>
              <w:widowControl w:val="0"/>
              <w:autoSpaceDE w:val="0"/>
              <w:autoSpaceDN w:val="0"/>
              <w:adjustRightInd w:val="0"/>
              <w:spacing w:after="0" w:line="268" w:lineRule="exact"/>
              <w:rPr>
                <w:rFonts w:ascii="Helvetica" w:hAnsi="Helvetica" w:cs="Helvetica"/>
                <w:b/>
              </w:rPr>
            </w:pPr>
          </w:p>
          <w:p w14:paraId="4FB1DC85" w14:textId="63574739"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Implementing and adhering to the </w:t>
            </w:r>
            <w:r>
              <w:rPr>
                <w:rFonts w:ascii="Helvetica" w:hAnsi="Helvetica" w:cs="Helvetica"/>
              </w:rPr>
              <w:t>school</w:t>
            </w:r>
            <w:r w:rsidRPr="00AF6FB0">
              <w:rPr>
                <w:rFonts w:ascii="Helvetica" w:hAnsi="Helvetica" w:cs="Helvetica"/>
              </w:rPr>
              <w:t>’s policies (</w:t>
            </w:r>
            <w:r w:rsidR="00855BBD" w:rsidRPr="00AF6FB0">
              <w:rPr>
                <w:rFonts w:ascii="Helvetica" w:hAnsi="Helvetica" w:cs="Helvetica"/>
              </w:rPr>
              <w:t>e.g.</w:t>
            </w:r>
            <w:r w:rsidRPr="00AF6FB0">
              <w:rPr>
                <w:rFonts w:ascii="Helvetica" w:hAnsi="Helvetica" w:cs="Helvetica"/>
              </w:rPr>
              <w:t>: Behaviour, Safeguarding</w:t>
            </w:r>
            <w:r>
              <w:rPr>
                <w:rFonts w:ascii="Helvetica" w:hAnsi="Helvetica" w:cs="Helvetica"/>
              </w:rPr>
              <w:t xml:space="preserve"> &amp; Child Protection</w:t>
            </w:r>
            <w:r w:rsidRPr="00AF6FB0">
              <w:rPr>
                <w:rFonts w:ascii="Helvetica" w:hAnsi="Helvetica" w:cs="Helvetica"/>
              </w:rPr>
              <w:t xml:space="preserve">, GDPR, Anti-bullying, Health &amp; Safety and Acceptable Use) ensuring the health and well-being of students is maintained at all times. </w:t>
            </w:r>
          </w:p>
          <w:p w14:paraId="64B2F9B9"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Creating a positive, nurturing and open learning environment, where students are safe and feel safe to show curiosity and enthusiasm for the subject being taught. </w:t>
            </w:r>
          </w:p>
          <w:p w14:paraId="6CFE438A" w14:textId="770956C4"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Taking responsibility for the behaviour and attendance of students in lessons, implementing appropriate sanctions and rewards and recording them appropriately</w:t>
            </w:r>
            <w:r w:rsidR="00A41476">
              <w:rPr>
                <w:rFonts w:ascii="Helvetica" w:hAnsi="Helvetica" w:cs="Helvetica"/>
              </w:rPr>
              <w:t xml:space="preserve"> so that students </w:t>
            </w:r>
            <w:r w:rsidR="003F73A7">
              <w:rPr>
                <w:rFonts w:ascii="Helvetica" w:hAnsi="Helvetica" w:cs="Helvetica"/>
              </w:rPr>
              <w:t xml:space="preserve">can be independent and thrive both in and out of lessons. </w:t>
            </w:r>
          </w:p>
          <w:p w14:paraId="3AFC5385"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Undertaking allocated duties and ensure a presence which promotes the safety and wellbeing of students and staff. </w:t>
            </w:r>
          </w:p>
          <w:p w14:paraId="0ED84A62" w14:textId="77777777"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safeguarding nature are reported and recorded as per our Safeguarding Policy and within a timely manner. </w:t>
            </w:r>
          </w:p>
          <w:p w14:paraId="042A07A1" w14:textId="74CD9BA0" w:rsidR="00AF6FB0" w:rsidRPr="00AF6FB0" w:rsidRDefault="00AF6FB0" w:rsidP="00AF6FB0">
            <w:pPr>
              <w:pStyle w:val="ListParagraph"/>
              <w:numPr>
                <w:ilvl w:val="0"/>
                <w:numId w:val="16"/>
              </w:numPr>
              <w:adjustRightInd w:val="0"/>
              <w:spacing w:line="268" w:lineRule="exact"/>
              <w:ind w:left="357" w:hanging="357"/>
              <w:rPr>
                <w:rFonts w:ascii="Helvetica" w:hAnsi="Helvetica" w:cs="Helvetica"/>
              </w:rPr>
            </w:pPr>
            <w:r w:rsidRPr="00AF6FB0">
              <w:rPr>
                <w:rFonts w:ascii="Helvetica" w:hAnsi="Helvetica" w:cs="Helvetica"/>
              </w:rPr>
              <w:t xml:space="preserve">Ensuring all concerns of a health and safety nature are reported and recorded as per our Health and Safety Policy and within a timely manner. </w:t>
            </w:r>
          </w:p>
          <w:p w14:paraId="711DDD48" w14:textId="77777777" w:rsidR="00AF6FB0" w:rsidRDefault="00AF6FB0" w:rsidP="00AF6FB0">
            <w:pPr>
              <w:widowControl w:val="0"/>
              <w:autoSpaceDE w:val="0"/>
              <w:autoSpaceDN w:val="0"/>
              <w:adjustRightInd w:val="0"/>
              <w:spacing w:after="0" w:line="268" w:lineRule="exact"/>
              <w:ind w:left="454"/>
            </w:pPr>
          </w:p>
          <w:p w14:paraId="3B19F960" w14:textId="3B600D1C" w:rsidR="00AF6FB0" w:rsidRDefault="00AF6FB0" w:rsidP="00AF6FB0">
            <w:pPr>
              <w:widowControl w:val="0"/>
              <w:autoSpaceDE w:val="0"/>
              <w:autoSpaceDN w:val="0"/>
              <w:adjustRightInd w:val="0"/>
              <w:spacing w:after="0" w:line="268" w:lineRule="exact"/>
              <w:rPr>
                <w:rFonts w:ascii="Helvetica" w:hAnsi="Helvetica" w:cs="Helvetica"/>
                <w:b/>
              </w:rPr>
            </w:pPr>
            <w:r w:rsidRPr="00AF6FB0">
              <w:rPr>
                <w:rFonts w:ascii="Helvetica" w:hAnsi="Helvetica" w:cs="Helvetica"/>
                <w:b/>
              </w:rPr>
              <w:t xml:space="preserve">Pastoral and Inclusion </w:t>
            </w:r>
          </w:p>
          <w:p w14:paraId="6EE3BB91" w14:textId="77777777" w:rsidR="00855BBD" w:rsidRPr="00AF6FB0" w:rsidRDefault="00855BBD" w:rsidP="00AF6FB0">
            <w:pPr>
              <w:widowControl w:val="0"/>
              <w:autoSpaceDE w:val="0"/>
              <w:autoSpaceDN w:val="0"/>
              <w:adjustRightInd w:val="0"/>
              <w:spacing w:after="0" w:line="268" w:lineRule="exact"/>
              <w:rPr>
                <w:rFonts w:ascii="Helvetica" w:hAnsi="Helvetica" w:cs="Helvetica"/>
                <w:b/>
              </w:rPr>
            </w:pPr>
          </w:p>
          <w:p w14:paraId="23D6B5EC" w14:textId="3579DBB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Acting as a form tutor and, with direction from the relevant </w:t>
            </w:r>
            <w:r w:rsidR="00855BBD">
              <w:rPr>
                <w:rFonts w:ascii="Helvetica" w:hAnsi="Helvetica" w:cs="Helvetica"/>
              </w:rPr>
              <w:t>Phase Leader</w:t>
            </w:r>
            <w:r w:rsidRPr="00855BBD">
              <w:rPr>
                <w:rFonts w:ascii="Helvetica" w:hAnsi="Helvetica" w:cs="Helvetica"/>
              </w:rPr>
              <w:t>, plan and delive</w:t>
            </w:r>
            <w:r w:rsidR="00855BBD">
              <w:rPr>
                <w:rFonts w:ascii="Helvetica" w:hAnsi="Helvetica" w:cs="Helvetica"/>
              </w:rPr>
              <w:t>r</w:t>
            </w:r>
            <w:r w:rsidR="00855BBD" w:rsidRPr="00855BBD">
              <w:rPr>
                <w:rFonts w:ascii="Helvetica" w:hAnsi="Helvetica" w:cs="Helvetica"/>
              </w:rPr>
              <w:t xml:space="preserve"> </w:t>
            </w:r>
            <w:r w:rsidRPr="00855BBD">
              <w:rPr>
                <w:rFonts w:ascii="Helvetica" w:hAnsi="Helvetica" w:cs="Helvetica"/>
              </w:rPr>
              <w:t xml:space="preserve">highly effective tutor and Personal, Social, Moral and Spiritual Sessions. </w:t>
            </w:r>
          </w:p>
          <w:p w14:paraId="549EA13D"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Taking responsibility for the behaviour and attendance of students in their tutor group, implementing appropriate sanctions and rewards and recording them appropriately. </w:t>
            </w:r>
          </w:p>
          <w:p w14:paraId="5FEC4ABB" w14:textId="77777777" w:rsid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 xml:space="preserve">Reviewing tutees reports and/or Individual Learning Plans at least half termly, recording outcomes of these conversations and any agreed actions as required. </w:t>
            </w:r>
          </w:p>
          <w:p w14:paraId="4E6B390F" w14:textId="19EACDF7" w:rsidR="00AF6FB0" w:rsidRPr="00855BBD" w:rsidRDefault="00AF6FB0" w:rsidP="00855BBD">
            <w:pPr>
              <w:pStyle w:val="ListParagraph"/>
              <w:numPr>
                <w:ilvl w:val="0"/>
                <w:numId w:val="17"/>
              </w:numPr>
              <w:adjustRightInd w:val="0"/>
              <w:spacing w:line="268" w:lineRule="exact"/>
              <w:ind w:left="357" w:hanging="357"/>
              <w:rPr>
                <w:rFonts w:ascii="Helvetica" w:hAnsi="Helvetica" w:cs="Helvetica"/>
              </w:rPr>
            </w:pPr>
            <w:r w:rsidRPr="00855BBD">
              <w:rPr>
                <w:rFonts w:ascii="Helvetica" w:hAnsi="Helvetica" w:cs="Helvetica"/>
              </w:rPr>
              <w:t>Providing information and reports as necessary to inform discussions about SEND, involvement of other agencies, alternative provision and other similar reasons.</w:t>
            </w:r>
          </w:p>
          <w:p w14:paraId="570B0649" w14:textId="527356FF" w:rsidR="00AF6FB0" w:rsidRPr="00595A0D" w:rsidRDefault="00AF6FB0" w:rsidP="00855BBD">
            <w:pPr>
              <w:widowControl w:val="0"/>
              <w:autoSpaceDE w:val="0"/>
              <w:autoSpaceDN w:val="0"/>
              <w:adjustRightInd w:val="0"/>
              <w:spacing w:after="0" w:line="268" w:lineRule="exact"/>
              <w:rPr>
                <w:rFonts w:ascii="Helvetica" w:hAnsi="Helvetica" w:cs="Helvetica"/>
                <w:kern w:val="1"/>
                <w:sz w:val="24"/>
                <w:szCs w:val="24"/>
              </w:rPr>
            </w:pPr>
          </w:p>
        </w:tc>
      </w:tr>
      <w:tr w:rsidR="00C93DD5" w14:paraId="09681296" w14:textId="77777777">
        <w:tc>
          <w:tcPr>
            <w:tcW w:w="9352" w:type="dxa"/>
            <w:tcBorders>
              <w:top w:val="single" w:sz="4" w:space="0" w:color="auto"/>
              <w:left w:val="single" w:sz="4" w:space="0" w:color="auto"/>
              <w:bottom w:val="single" w:sz="4" w:space="0" w:color="auto"/>
              <w:right w:val="single" w:sz="4" w:space="0" w:color="auto"/>
            </w:tcBorders>
            <w:shd w:val="clear" w:color="auto" w:fill="D9D9D9"/>
          </w:tcPr>
          <w:p w14:paraId="768C8F72"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General</w:t>
            </w:r>
            <w:r>
              <w:rPr>
                <w:rFonts w:ascii="Helvetica-Bold" w:hAnsi="Helvetica-Bold" w:cs="Helvetica-Bold"/>
                <w:b/>
                <w:bCs/>
                <w:spacing w:val="-5"/>
                <w:kern w:val="1"/>
              </w:rPr>
              <w:t xml:space="preserve"> </w:t>
            </w:r>
            <w:r>
              <w:rPr>
                <w:rFonts w:ascii="Helvetica-Bold" w:hAnsi="Helvetica-Bold" w:cs="Helvetica-Bold"/>
                <w:b/>
                <w:bCs/>
                <w:kern w:val="1"/>
              </w:rPr>
              <w:t>Responsibilities</w:t>
            </w:r>
          </w:p>
        </w:tc>
      </w:tr>
      <w:tr w:rsidR="00C93DD5" w14:paraId="638829E0" w14:textId="77777777">
        <w:tc>
          <w:tcPr>
            <w:tcW w:w="9352" w:type="dxa"/>
            <w:tcBorders>
              <w:top w:val="single" w:sz="4" w:space="0" w:color="auto"/>
              <w:left w:val="single" w:sz="4" w:space="0" w:color="auto"/>
              <w:bottom w:val="single" w:sz="4" w:space="0" w:color="auto"/>
              <w:right w:val="single" w:sz="4" w:space="0" w:color="auto"/>
            </w:tcBorders>
          </w:tcPr>
          <w:p w14:paraId="185DC145" w14:textId="77777777" w:rsidR="009441C8" w:rsidRPr="009441C8" w:rsidRDefault="009441C8" w:rsidP="009441C8">
            <w:pPr>
              <w:widowControl w:val="0"/>
              <w:tabs>
                <w:tab w:val="left" w:pos="425"/>
              </w:tabs>
              <w:autoSpaceDE w:val="0"/>
              <w:autoSpaceDN w:val="0"/>
              <w:adjustRightInd w:val="0"/>
              <w:spacing w:before="1" w:after="0" w:line="240" w:lineRule="auto"/>
              <w:ind w:left="357"/>
              <w:rPr>
                <w:rFonts w:ascii="Helvetica" w:hAnsi="Helvetica" w:cs="Helvetica"/>
                <w:kern w:val="1"/>
              </w:rPr>
            </w:pPr>
          </w:p>
          <w:p w14:paraId="499B4099" w14:textId="77777777" w:rsidR="009441C8" w:rsidRPr="009441C8" w:rsidRDefault="00D01D96" w:rsidP="009441C8">
            <w:pPr>
              <w:pStyle w:val="ListParagraph"/>
              <w:numPr>
                <w:ilvl w:val="0"/>
                <w:numId w:val="21"/>
              </w:numPr>
              <w:ind w:left="357" w:hanging="357"/>
              <w:rPr>
                <w:rFonts w:ascii="Helvetica" w:hAnsi="Helvetica" w:cs="Helvetica"/>
              </w:rPr>
            </w:pPr>
            <w:r w:rsidRPr="009441C8">
              <w:rPr>
                <w:rFonts w:ascii="Helvetica" w:hAnsi="Helvetica" w:cs="Helvetica"/>
              </w:rPr>
              <w:t>Comply with any reasonable request from a manager to undertake work of a similar level that is not specified in this job description.</w:t>
            </w:r>
          </w:p>
          <w:p w14:paraId="73FE6933" w14:textId="77777777" w:rsidR="009441C8" w:rsidRPr="009441C8" w:rsidRDefault="00855BBD" w:rsidP="009441C8">
            <w:pPr>
              <w:pStyle w:val="ListParagraph"/>
              <w:numPr>
                <w:ilvl w:val="0"/>
                <w:numId w:val="21"/>
              </w:numPr>
              <w:ind w:left="357" w:hanging="357"/>
              <w:rPr>
                <w:rFonts w:ascii="Helvetica" w:hAnsi="Helvetica" w:cs="Helvetica"/>
              </w:rPr>
            </w:pPr>
            <w:r w:rsidRPr="009441C8">
              <w:rPr>
                <w:rFonts w:ascii="Helvetica" w:hAnsi="Helvetica" w:cs="Helvetica"/>
              </w:rPr>
              <w:t>Be part of the appraisal system, taking full responsibility for their own objectives and professional development.</w:t>
            </w:r>
          </w:p>
          <w:p w14:paraId="4771FDCA" w14:textId="637AAAFC" w:rsidR="00D01D96" w:rsidRPr="009441C8" w:rsidRDefault="00D01D96" w:rsidP="009441C8">
            <w:pPr>
              <w:pStyle w:val="ListParagraph"/>
              <w:numPr>
                <w:ilvl w:val="0"/>
                <w:numId w:val="21"/>
              </w:numPr>
              <w:ind w:left="357" w:hanging="357"/>
              <w:rPr>
                <w:rFonts w:ascii="Helvetica" w:hAnsi="Helvetica" w:cs="Helvetica"/>
              </w:rPr>
            </w:pPr>
            <w:r w:rsidRPr="009441C8">
              <w:rPr>
                <w:rFonts w:ascii="Helvetica" w:hAnsi="Helvetica" w:cs="Helvetica"/>
              </w:rPr>
              <w:t>Create and maintain positive and supportive relationships with staff, parents, business, community, and other stakeholders.</w:t>
            </w:r>
          </w:p>
          <w:p w14:paraId="0EF1D2F0" w14:textId="5BEA686A"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 xml:space="preserve">Be aware of the </w:t>
            </w:r>
            <w:r w:rsidR="00595A0D" w:rsidRPr="00797949">
              <w:rPr>
                <w:rFonts w:ascii="Helvetica" w:hAnsi="Helvetica" w:cs="Helvetica"/>
                <w:kern w:val="1"/>
              </w:rPr>
              <w:t>s</w:t>
            </w:r>
            <w:r w:rsidRPr="00797949">
              <w:rPr>
                <w:rFonts w:ascii="Helvetica" w:hAnsi="Helvetica" w:cs="Helvetica"/>
                <w:kern w:val="1"/>
              </w:rPr>
              <w:t>chool’s duty of care in relation to staff, students, and visitors, and to comply with all health and safety policies at all times.</w:t>
            </w:r>
          </w:p>
          <w:p w14:paraId="710B280B" w14:textId="77777777"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To engage with appropriate training opportunities to promote professional effectiveness in this role.</w:t>
            </w:r>
          </w:p>
          <w:p w14:paraId="4CB4CE5B" w14:textId="72C1EE19"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 xml:space="preserve">Participate in the ongoing development, implementation, and monitoring of the Trust and </w:t>
            </w:r>
            <w:r w:rsidR="00595A0D" w:rsidRPr="00797949">
              <w:rPr>
                <w:rFonts w:ascii="Helvetica" w:hAnsi="Helvetica" w:cs="Helvetica"/>
                <w:kern w:val="1"/>
              </w:rPr>
              <w:t>School Development</w:t>
            </w:r>
            <w:r w:rsidRPr="00797949">
              <w:rPr>
                <w:rFonts w:ascii="Helvetica" w:hAnsi="Helvetica" w:cs="Helvetica"/>
                <w:kern w:val="1"/>
              </w:rPr>
              <w:t xml:space="preserve"> Plans.</w:t>
            </w:r>
          </w:p>
          <w:p w14:paraId="2E28F461" w14:textId="77777777"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 xml:space="preserve">To treat all information acquired through employment, both formally and informally, in strict </w:t>
            </w:r>
            <w:r w:rsidRPr="00797949">
              <w:rPr>
                <w:rFonts w:ascii="Helvetica" w:hAnsi="Helvetica" w:cs="Helvetica"/>
                <w:kern w:val="1"/>
              </w:rPr>
              <w:lastRenderedPageBreak/>
              <w:t>confidence.</w:t>
            </w:r>
          </w:p>
          <w:p w14:paraId="0532307E" w14:textId="77777777"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 xml:space="preserve">To be aware of the School’s responsibilities under the General Data Protection Regulations (GDPR) for the security, accuracy, and relevance of personal data held on such systems and ensure that all processes comply with this. </w:t>
            </w:r>
          </w:p>
          <w:p w14:paraId="65230DF0" w14:textId="77777777"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Be aware of and comply with policies and procedures relating to child protection, reporting all concerns to the Designated Safeguarding Lead.</w:t>
            </w:r>
          </w:p>
          <w:p w14:paraId="0032F08E" w14:textId="77777777" w:rsidR="00D01D96" w:rsidRPr="00797949" w:rsidRDefault="00D01D96" w:rsidP="009441C8">
            <w:pPr>
              <w:pStyle w:val="ListParagraph"/>
              <w:numPr>
                <w:ilvl w:val="0"/>
                <w:numId w:val="21"/>
              </w:numPr>
              <w:ind w:left="357" w:hanging="357"/>
              <w:rPr>
                <w:rFonts w:ascii="Helvetica" w:hAnsi="Helvetica" w:cs="Helvetica"/>
                <w:kern w:val="1"/>
              </w:rPr>
            </w:pPr>
            <w:r w:rsidRPr="00797949">
              <w:rPr>
                <w:rFonts w:ascii="Helvetica" w:hAnsi="Helvetica" w:cs="Helvetica"/>
                <w:kern w:val="1"/>
              </w:rPr>
              <w:t xml:space="preserve">Be aware of and comply with the Codes of Conduct, regulations and policies of the Trust and the </w:t>
            </w:r>
            <w:r w:rsidR="00595A0D" w:rsidRPr="00797949">
              <w:rPr>
                <w:rFonts w:ascii="Helvetica" w:hAnsi="Helvetica" w:cs="Helvetica"/>
                <w:kern w:val="1"/>
              </w:rPr>
              <w:t>school</w:t>
            </w:r>
            <w:r w:rsidRPr="00797949">
              <w:rPr>
                <w:rFonts w:ascii="Helvetica" w:hAnsi="Helvetica" w:cs="Helvetica"/>
                <w:kern w:val="1"/>
              </w:rPr>
              <w:t xml:space="preserve">, and its commitment to equal opportunities. </w:t>
            </w:r>
          </w:p>
          <w:p w14:paraId="7872B49F" w14:textId="7B2CC949" w:rsidR="009B4BE6" w:rsidRDefault="009B4BE6" w:rsidP="009B4BE6">
            <w:pPr>
              <w:widowControl w:val="0"/>
              <w:tabs>
                <w:tab w:val="left" w:pos="425"/>
              </w:tabs>
              <w:autoSpaceDE w:val="0"/>
              <w:autoSpaceDN w:val="0"/>
              <w:adjustRightInd w:val="0"/>
              <w:spacing w:before="1" w:after="0" w:line="240" w:lineRule="auto"/>
              <w:ind w:left="720"/>
              <w:rPr>
                <w:rFonts w:ascii="Helvetica" w:hAnsi="Helvetica" w:cs="Helvetica"/>
                <w:kern w:val="1"/>
              </w:rPr>
            </w:pPr>
          </w:p>
        </w:tc>
      </w:tr>
      <w:tr w:rsidR="00C93DD5" w14:paraId="25AFF53C" w14:textId="77777777">
        <w:tc>
          <w:tcPr>
            <w:tcW w:w="9352" w:type="dxa"/>
            <w:tcBorders>
              <w:top w:val="single" w:sz="4" w:space="0" w:color="auto"/>
              <w:left w:val="single" w:sz="4" w:space="0" w:color="auto"/>
              <w:bottom w:val="single" w:sz="4" w:space="0" w:color="auto"/>
              <w:right w:val="single" w:sz="4" w:space="0" w:color="auto"/>
            </w:tcBorders>
            <w:shd w:val="clear" w:color="auto" w:fill="D0CECE"/>
          </w:tcPr>
          <w:p w14:paraId="79BB68CA" w14:textId="77777777" w:rsidR="00C93DD5" w:rsidRDefault="00C93DD5">
            <w:pPr>
              <w:widowControl w:val="0"/>
              <w:autoSpaceDE w:val="0"/>
              <w:autoSpaceDN w:val="0"/>
              <w:adjustRightInd w:val="0"/>
              <w:spacing w:after="0" w:line="248" w:lineRule="exact"/>
              <w:ind w:left="107"/>
              <w:rPr>
                <w:rFonts w:ascii="Helvetica-Bold" w:hAnsi="Helvetica-Bold" w:cs="Helvetica-Bold"/>
                <w:b/>
                <w:bCs/>
                <w:kern w:val="1"/>
              </w:rPr>
            </w:pPr>
            <w:r>
              <w:rPr>
                <w:rFonts w:ascii="Helvetica-Bold" w:hAnsi="Helvetica-Bold" w:cs="Helvetica-Bold"/>
                <w:b/>
                <w:bCs/>
                <w:kern w:val="1"/>
              </w:rPr>
              <w:lastRenderedPageBreak/>
              <w:t>Trust</w:t>
            </w:r>
            <w:r>
              <w:rPr>
                <w:rFonts w:ascii="Helvetica-Bold" w:hAnsi="Helvetica-Bold" w:cs="Helvetica-Bold"/>
                <w:b/>
                <w:bCs/>
                <w:spacing w:val="-6"/>
                <w:kern w:val="1"/>
              </w:rPr>
              <w:t xml:space="preserve"> </w:t>
            </w:r>
            <w:r>
              <w:rPr>
                <w:rFonts w:ascii="Helvetica-Bold" w:hAnsi="Helvetica-Bold" w:cs="Helvetica-Bold"/>
                <w:b/>
                <w:bCs/>
                <w:kern w:val="1"/>
              </w:rPr>
              <w:t>Responsibilities</w:t>
            </w:r>
          </w:p>
        </w:tc>
      </w:tr>
      <w:tr w:rsidR="00C93DD5" w14:paraId="3DE54B20" w14:textId="77777777" w:rsidTr="008E345E">
        <w:trPr>
          <w:trHeight w:val="2781"/>
        </w:trPr>
        <w:tc>
          <w:tcPr>
            <w:tcW w:w="9352" w:type="dxa"/>
            <w:tcBorders>
              <w:top w:val="single" w:sz="4" w:space="0" w:color="auto"/>
              <w:left w:val="single" w:sz="4" w:space="0" w:color="auto"/>
              <w:bottom w:val="single" w:sz="4" w:space="0" w:color="auto"/>
              <w:right w:val="single" w:sz="4" w:space="0" w:color="auto"/>
            </w:tcBorders>
          </w:tcPr>
          <w:p w14:paraId="4A64F20B" w14:textId="77777777" w:rsidR="009441C8" w:rsidRDefault="009441C8" w:rsidP="00855BBD">
            <w:pPr>
              <w:widowControl w:val="0"/>
              <w:autoSpaceDE w:val="0"/>
              <w:autoSpaceDN w:val="0"/>
              <w:adjustRightInd w:val="0"/>
              <w:spacing w:after="0" w:line="240" w:lineRule="auto"/>
              <w:ind w:right="65"/>
              <w:rPr>
                <w:rFonts w:ascii="Helvetica" w:hAnsi="Helvetica" w:cs="Helvetica"/>
                <w:kern w:val="1"/>
                <w:sz w:val="24"/>
                <w:szCs w:val="24"/>
              </w:rPr>
            </w:pPr>
          </w:p>
          <w:p w14:paraId="6E8AB92C" w14:textId="3D7C1588" w:rsidR="008E345E" w:rsidRPr="000C4FB6" w:rsidRDefault="008E345E" w:rsidP="00855BBD">
            <w:pPr>
              <w:widowControl w:val="0"/>
              <w:autoSpaceDE w:val="0"/>
              <w:autoSpaceDN w:val="0"/>
              <w:adjustRightInd w:val="0"/>
              <w:spacing w:after="0" w:line="240" w:lineRule="auto"/>
              <w:ind w:right="65"/>
              <w:rPr>
                <w:rFonts w:ascii="Helvetica" w:hAnsi="Helvetica" w:cs="Helvetica"/>
                <w:kern w:val="1"/>
              </w:rPr>
            </w:pPr>
            <w:r w:rsidRPr="000C4FB6">
              <w:rPr>
                <w:rFonts w:ascii="Helvetica" w:hAnsi="Helvetica" w:cs="Helvetica"/>
                <w:kern w:val="1"/>
              </w:rPr>
              <w:t xml:space="preserve">In addition to the specific responsibilities of this post, every member of staff at the </w:t>
            </w:r>
            <w:r w:rsidR="009441C8" w:rsidRPr="000C4FB6">
              <w:rPr>
                <w:rFonts w:ascii="Helvetica" w:hAnsi="Helvetica" w:cs="Helvetica"/>
                <w:kern w:val="1"/>
              </w:rPr>
              <w:t xml:space="preserve">school </w:t>
            </w:r>
            <w:r w:rsidRPr="000C4FB6">
              <w:rPr>
                <w:rFonts w:ascii="Helvetica" w:hAnsi="Helvetica" w:cs="Helvetica"/>
                <w:kern w:val="1"/>
              </w:rPr>
              <w:t>will commit to:</w:t>
            </w:r>
          </w:p>
          <w:p w14:paraId="50CF92D1" w14:textId="77777777" w:rsidR="00855BBD" w:rsidRPr="000C4FB6" w:rsidRDefault="00855BBD" w:rsidP="00855BBD">
            <w:pPr>
              <w:widowControl w:val="0"/>
              <w:autoSpaceDE w:val="0"/>
              <w:autoSpaceDN w:val="0"/>
              <w:adjustRightInd w:val="0"/>
              <w:spacing w:after="0" w:line="240" w:lineRule="auto"/>
              <w:ind w:right="65"/>
              <w:rPr>
                <w:rFonts w:ascii="Helvetica" w:hAnsi="Helvetica" w:cs="Helvetica"/>
                <w:kern w:val="1"/>
              </w:rPr>
            </w:pPr>
          </w:p>
          <w:p w14:paraId="78A246EC" w14:textId="4EE91A0F" w:rsidR="00C93DD5" w:rsidRPr="000C4FB6"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0C4FB6">
              <w:rPr>
                <w:rFonts w:ascii="Helvetica" w:hAnsi="Helvetica" w:cs="Helvetica"/>
                <w:kern w:val="1"/>
              </w:rPr>
              <w:t>Providing a courteous and efficient service at all times.</w:t>
            </w:r>
          </w:p>
          <w:p w14:paraId="64ADF5B7" w14:textId="6A8A7A67" w:rsidR="00C93DD5" w:rsidRPr="000C4FB6"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0C4FB6">
              <w:rPr>
                <w:rFonts w:ascii="Helvetica" w:hAnsi="Helvetica" w:cs="Helvetica"/>
                <w:kern w:val="1"/>
              </w:rPr>
              <w:t xml:space="preserve">Using their influence with other staff and students to promote high standards of behaviour and order within the </w:t>
            </w:r>
            <w:r w:rsidR="009441C8" w:rsidRPr="000C4FB6">
              <w:rPr>
                <w:rFonts w:ascii="Helvetica" w:hAnsi="Helvetica" w:cs="Helvetica"/>
                <w:kern w:val="1"/>
              </w:rPr>
              <w:t>school</w:t>
            </w:r>
            <w:r w:rsidRPr="000C4FB6">
              <w:rPr>
                <w:rFonts w:ascii="Helvetica" w:hAnsi="Helvetica" w:cs="Helvetica"/>
                <w:kern w:val="1"/>
              </w:rPr>
              <w:t>.</w:t>
            </w:r>
          </w:p>
          <w:p w14:paraId="044B167F" w14:textId="47BD4BD7" w:rsidR="008E345E" w:rsidRPr="000C4FB6"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0C4FB6">
              <w:rPr>
                <w:rFonts w:ascii="Helvetica" w:hAnsi="Helvetica" w:cs="Helvetica"/>
                <w:kern w:val="1"/>
              </w:rPr>
              <w:t xml:space="preserve">Working to maintain the </w:t>
            </w:r>
            <w:r w:rsidR="009441C8" w:rsidRPr="000C4FB6">
              <w:rPr>
                <w:rFonts w:ascii="Helvetica" w:hAnsi="Helvetica" w:cs="Helvetica"/>
                <w:kern w:val="1"/>
              </w:rPr>
              <w:t xml:space="preserve">school </w:t>
            </w:r>
            <w:r w:rsidRPr="000C4FB6">
              <w:rPr>
                <w:rFonts w:ascii="Helvetica" w:hAnsi="Helvetica" w:cs="Helvetica"/>
                <w:kern w:val="1"/>
              </w:rPr>
              <w:t>at the forefront of educational practice.</w:t>
            </w:r>
          </w:p>
          <w:p w14:paraId="651B0AC0" w14:textId="329DDD85" w:rsidR="008E345E" w:rsidRPr="000C4FB6" w:rsidRDefault="008E345E" w:rsidP="00855BBD">
            <w:pPr>
              <w:widowControl w:val="0"/>
              <w:numPr>
                <w:ilvl w:val="0"/>
                <w:numId w:val="12"/>
              </w:numPr>
              <w:autoSpaceDE w:val="0"/>
              <w:autoSpaceDN w:val="0"/>
              <w:adjustRightInd w:val="0"/>
              <w:spacing w:after="0" w:line="240" w:lineRule="auto"/>
              <w:ind w:left="357" w:right="62" w:hanging="357"/>
              <w:rPr>
                <w:rFonts w:ascii="Helvetica" w:hAnsi="Helvetica" w:cs="Helvetica"/>
                <w:kern w:val="1"/>
              </w:rPr>
            </w:pPr>
            <w:r w:rsidRPr="000C4FB6">
              <w:rPr>
                <w:rFonts w:ascii="Helvetica" w:hAnsi="Helvetica" w:cs="Helvetica"/>
                <w:kern w:val="1"/>
              </w:rPr>
              <w:t xml:space="preserve">Fostering and sustaining a culture of leadership and creativity within all aspects of the </w:t>
            </w:r>
            <w:r w:rsidR="009441C8" w:rsidRPr="000C4FB6">
              <w:rPr>
                <w:rFonts w:ascii="Helvetica" w:hAnsi="Helvetica" w:cs="Helvetica"/>
                <w:kern w:val="1"/>
              </w:rPr>
              <w:t>school</w:t>
            </w:r>
            <w:r w:rsidRPr="000C4FB6">
              <w:rPr>
                <w:rFonts w:ascii="Helvetica" w:hAnsi="Helvetica" w:cs="Helvetica"/>
                <w:kern w:val="1"/>
              </w:rPr>
              <w:t>’s operation.</w:t>
            </w:r>
          </w:p>
          <w:p w14:paraId="297DC4D1" w14:textId="45222826" w:rsidR="00C93DD5" w:rsidRPr="000C4FB6" w:rsidRDefault="008E345E" w:rsidP="00855BBD">
            <w:pPr>
              <w:widowControl w:val="0"/>
              <w:numPr>
                <w:ilvl w:val="0"/>
                <w:numId w:val="12"/>
              </w:numPr>
              <w:autoSpaceDE w:val="0"/>
              <w:autoSpaceDN w:val="0"/>
              <w:adjustRightInd w:val="0"/>
              <w:spacing w:after="0" w:line="240" w:lineRule="auto"/>
              <w:ind w:left="357" w:right="62" w:hanging="357"/>
              <w:rPr>
                <w:rFonts w:cstheme="minorHAnsi"/>
                <w:kern w:val="1"/>
              </w:rPr>
            </w:pPr>
            <w:r w:rsidRPr="000C4FB6">
              <w:rPr>
                <w:rFonts w:ascii="Helvetica" w:hAnsi="Helvetica" w:cs="Helvetica"/>
                <w:kern w:val="1"/>
              </w:rPr>
              <w:t>Promote the safeguarding of all learners.</w:t>
            </w:r>
            <w:r w:rsidR="000C4FB6">
              <w:rPr>
                <w:rFonts w:ascii="Helvetica" w:hAnsi="Helvetica" w:cs="Helvetica"/>
                <w:kern w:val="1"/>
              </w:rPr>
              <w:t xml:space="preserve"> </w:t>
            </w:r>
          </w:p>
          <w:p w14:paraId="3F306025" w14:textId="46403D55" w:rsidR="00855BBD" w:rsidRPr="008E345E" w:rsidRDefault="00855BBD" w:rsidP="00855BBD">
            <w:pPr>
              <w:widowControl w:val="0"/>
              <w:autoSpaceDE w:val="0"/>
              <w:autoSpaceDN w:val="0"/>
              <w:adjustRightInd w:val="0"/>
              <w:spacing w:after="0" w:line="240" w:lineRule="auto"/>
              <w:ind w:left="357" w:right="62"/>
              <w:rPr>
                <w:rFonts w:cstheme="minorHAnsi"/>
                <w:kern w:val="1"/>
                <w:sz w:val="24"/>
                <w:szCs w:val="24"/>
              </w:rPr>
            </w:pPr>
          </w:p>
        </w:tc>
      </w:tr>
    </w:tbl>
    <w:p w14:paraId="207FE2BE" w14:textId="77777777" w:rsidR="00C93DD5" w:rsidRDefault="00C93DD5">
      <w:pPr>
        <w:widowControl w:val="0"/>
        <w:autoSpaceDE w:val="0"/>
        <w:autoSpaceDN w:val="0"/>
        <w:adjustRightInd w:val="0"/>
        <w:spacing w:after="0" w:line="240" w:lineRule="auto"/>
        <w:rPr>
          <w:rFonts w:ascii="TimesNewRomanPS-BoldMT" w:hAnsi="TimesNewRomanPS-BoldMT" w:cs="TimesNewRomanPS-BoldMT"/>
          <w:b/>
          <w:bCs/>
          <w:kern w:val="1"/>
          <w:sz w:val="20"/>
          <w:szCs w:val="20"/>
        </w:rPr>
      </w:pPr>
    </w:p>
    <w:p w14:paraId="652A5DE0" w14:textId="77777777" w:rsidR="00C93DD5" w:rsidRPr="00595A0D" w:rsidRDefault="00C93DD5">
      <w:pPr>
        <w:widowControl w:val="0"/>
        <w:autoSpaceDE w:val="0"/>
        <w:autoSpaceDN w:val="0"/>
        <w:adjustRightInd w:val="0"/>
        <w:spacing w:before="9" w:after="0" w:line="240" w:lineRule="auto"/>
        <w:rPr>
          <w:rFonts w:ascii="Helvetica" w:hAnsi="Helvetica" w:cs="Helvetica"/>
          <w:b/>
          <w:bCs/>
          <w:kern w:val="1"/>
          <w:sz w:val="13"/>
          <w:szCs w:val="13"/>
        </w:rPr>
      </w:pPr>
    </w:p>
    <w:p w14:paraId="0AB7C3BA" w14:textId="77777777" w:rsidR="009B4BE6" w:rsidRDefault="009B4BE6">
      <w:pPr>
        <w:widowControl w:val="0"/>
        <w:autoSpaceDE w:val="0"/>
        <w:autoSpaceDN w:val="0"/>
        <w:adjustRightInd w:val="0"/>
        <w:spacing w:before="8" w:after="0" w:line="240" w:lineRule="auto"/>
        <w:rPr>
          <w:rFonts w:ascii="Helvetica" w:hAnsi="Helvetica" w:cs="Helvetica"/>
          <w:b/>
          <w:bCs/>
          <w:kern w:val="1"/>
          <w:sz w:val="24"/>
          <w:szCs w:val="24"/>
        </w:rPr>
      </w:pPr>
    </w:p>
    <w:p w14:paraId="256045D3" w14:textId="3FBE8316" w:rsidR="00C93DD5" w:rsidRPr="00595A0D" w:rsidRDefault="00D01D96">
      <w:pPr>
        <w:widowControl w:val="0"/>
        <w:autoSpaceDE w:val="0"/>
        <w:autoSpaceDN w:val="0"/>
        <w:adjustRightInd w:val="0"/>
        <w:spacing w:before="8" w:after="0" w:line="240" w:lineRule="auto"/>
        <w:rPr>
          <w:rFonts w:ascii="Helvetica" w:hAnsi="Helvetica" w:cs="Helvetica"/>
          <w:b/>
          <w:bCs/>
          <w:kern w:val="1"/>
          <w:sz w:val="24"/>
          <w:szCs w:val="24"/>
        </w:rPr>
      </w:pPr>
      <w:r w:rsidRPr="00595A0D">
        <w:rPr>
          <w:rFonts w:ascii="Helvetica" w:hAnsi="Helvetica" w:cs="Helvetica"/>
          <w:b/>
          <w:bCs/>
          <w:kern w:val="1"/>
          <w:sz w:val="24"/>
          <w:szCs w:val="24"/>
        </w:rPr>
        <w:t>The duties and responsibilities listed above describe the post as it is at present. It cannot be read as an exhaustive list of duties and may be altered at any time with</w:t>
      </w:r>
      <w:r w:rsidR="00595A0D">
        <w:rPr>
          <w:rFonts w:ascii="Helvetica" w:hAnsi="Helvetica" w:cs="Helvetica"/>
          <w:b/>
          <w:bCs/>
          <w:kern w:val="1"/>
          <w:sz w:val="24"/>
          <w:szCs w:val="24"/>
        </w:rPr>
        <w:t xml:space="preserve"> headteacher/ school</w:t>
      </w:r>
      <w:r w:rsidRPr="00595A0D">
        <w:rPr>
          <w:rFonts w:ascii="Helvetica" w:hAnsi="Helvetica" w:cs="Helvetica"/>
          <w:b/>
          <w:bCs/>
          <w:kern w:val="1"/>
          <w:sz w:val="24"/>
          <w:szCs w:val="24"/>
        </w:rPr>
        <w:t xml:space="preserve"> approval.</w:t>
      </w:r>
    </w:p>
    <w:p w14:paraId="3D1FF557" w14:textId="77777777" w:rsidR="00D01D96" w:rsidRPr="00595A0D" w:rsidRDefault="00D01D96">
      <w:pPr>
        <w:widowControl w:val="0"/>
        <w:autoSpaceDE w:val="0"/>
        <w:autoSpaceDN w:val="0"/>
        <w:adjustRightInd w:val="0"/>
        <w:spacing w:before="57" w:after="0" w:line="240" w:lineRule="auto"/>
        <w:ind w:left="100"/>
        <w:rPr>
          <w:rFonts w:ascii="Helvetica" w:hAnsi="Helvetica" w:cs="Helvetica"/>
          <w:b/>
          <w:bCs/>
          <w:kern w:val="1"/>
          <w:sz w:val="24"/>
          <w:szCs w:val="24"/>
        </w:rPr>
      </w:pPr>
    </w:p>
    <w:p w14:paraId="79637542" w14:textId="78EAD1AC" w:rsidR="00C93DD5" w:rsidRPr="00595A0D" w:rsidRDefault="00C93DD5">
      <w:pPr>
        <w:widowControl w:val="0"/>
        <w:autoSpaceDE w:val="0"/>
        <w:autoSpaceDN w:val="0"/>
        <w:adjustRightInd w:val="0"/>
        <w:spacing w:before="57" w:after="0" w:line="240" w:lineRule="auto"/>
        <w:ind w:left="100"/>
        <w:rPr>
          <w:rFonts w:ascii="Helvetica" w:hAnsi="Helvetica" w:cs="Helvetica"/>
          <w:b/>
          <w:bCs/>
          <w:kern w:val="1"/>
          <w:sz w:val="24"/>
          <w:szCs w:val="24"/>
        </w:rPr>
      </w:pPr>
      <w:r w:rsidRPr="00595A0D">
        <w:rPr>
          <w:rFonts w:ascii="Helvetica" w:hAnsi="Helvetica" w:cs="Helvetica"/>
          <w:b/>
          <w:bCs/>
          <w:kern w:val="1"/>
          <w:sz w:val="24"/>
          <w:szCs w:val="24"/>
        </w:rPr>
        <w:t>Note: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Every</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job</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description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in</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the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organisation</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will</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be</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subject</w:t>
      </w:r>
      <w:r w:rsidRPr="00595A0D">
        <w:rPr>
          <w:rFonts w:ascii="Helvetica" w:hAnsi="Helvetica" w:cs="Helvetica"/>
          <w:b/>
          <w:bCs/>
          <w:spacing w:val="-3"/>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a</w:t>
      </w:r>
      <w:r w:rsidRPr="00595A0D">
        <w:rPr>
          <w:rFonts w:ascii="Helvetica" w:hAnsi="Helvetica" w:cs="Helvetica"/>
          <w:b/>
          <w:bCs/>
          <w:spacing w:val="-2"/>
          <w:kern w:val="1"/>
          <w:sz w:val="24"/>
          <w:szCs w:val="24"/>
        </w:rPr>
        <w:t xml:space="preserve"> </w:t>
      </w:r>
      <w:r w:rsidRPr="00595A0D">
        <w:rPr>
          <w:rFonts w:ascii="Helvetica" w:hAnsi="Helvetica" w:cs="Helvetica"/>
          <w:b/>
          <w:bCs/>
          <w:kern w:val="1"/>
          <w:sz w:val="24"/>
          <w:szCs w:val="24"/>
        </w:rPr>
        <w:t>review either:</w:t>
      </w:r>
    </w:p>
    <w:p w14:paraId="637A9CFB" w14:textId="5CCE3CD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On an annual basis at the time of the annual appraisal meeting, or</w:t>
      </w:r>
    </w:p>
    <w:p w14:paraId="0B4A1611" w14:textId="1E13B226" w:rsidR="008E345E"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a change in strategic direction, or</w:t>
      </w:r>
    </w:p>
    <w:p w14:paraId="5B8A9FCE" w14:textId="0BF1E1B5" w:rsidR="00C93DD5" w:rsidRPr="00595A0D" w:rsidRDefault="008E345E" w:rsidP="008E345E">
      <w:pPr>
        <w:widowControl w:val="0"/>
        <w:numPr>
          <w:ilvl w:val="0"/>
          <w:numId w:val="13"/>
        </w:numPr>
        <w:autoSpaceDE w:val="0"/>
        <w:autoSpaceDN w:val="0"/>
        <w:adjustRightInd w:val="0"/>
        <w:spacing w:before="57" w:after="0" w:line="240" w:lineRule="auto"/>
        <w:rPr>
          <w:rFonts w:ascii="Helvetica" w:hAnsi="Helvetica" w:cs="Helvetica"/>
          <w:b/>
          <w:bCs/>
          <w:kern w:val="1"/>
          <w:sz w:val="24"/>
          <w:szCs w:val="24"/>
        </w:rPr>
      </w:pPr>
      <w:r w:rsidRPr="00595A0D">
        <w:rPr>
          <w:rFonts w:ascii="Helvetica" w:hAnsi="Helvetica" w:cs="Helvetica"/>
          <w:b/>
          <w:bCs/>
          <w:kern w:val="1"/>
          <w:sz w:val="24"/>
          <w:szCs w:val="24"/>
        </w:rPr>
        <w:t>As a result of team/operational requirements.</w:t>
      </w:r>
    </w:p>
    <w:p w14:paraId="70217C0C" w14:textId="77777777" w:rsidR="00C93DD5" w:rsidRPr="00595A0D" w:rsidRDefault="00C93DD5">
      <w:pPr>
        <w:widowControl w:val="0"/>
        <w:autoSpaceDE w:val="0"/>
        <w:autoSpaceDN w:val="0"/>
        <w:adjustRightInd w:val="0"/>
        <w:spacing w:before="4" w:after="0" w:line="240" w:lineRule="auto"/>
        <w:rPr>
          <w:rFonts w:ascii="Helvetica" w:hAnsi="Helvetica" w:cs="Helvetica"/>
          <w:b/>
          <w:bCs/>
          <w:kern w:val="1"/>
        </w:rPr>
      </w:pPr>
    </w:p>
    <w:p w14:paraId="4FA0CCDF" w14:textId="6CAA8255" w:rsidR="00C93DD5" w:rsidRPr="00595A0D" w:rsidRDefault="00C93DD5">
      <w:pPr>
        <w:widowControl w:val="0"/>
        <w:autoSpaceDE w:val="0"/>
        <w:autoSpaceDN w:val="0"/>
        <w:adjustRightInd w:val="0"/>
        <w:spacing w:after="0" w:line="256" w:lineRule="auto"/>
        <w:ind w:left="100" w:right="1037"/>
        <w:rPr>
          <w:rFonts w:ascii="Helvetica" w:hAnsi="Helvetica" w:cs="Helvetica"/>
          <w:b/>
          <w:bCs/>
          <w:kern w:val="1"/>
          <w:sz w:val="24"/>
          <w:szCs w:val="24"/>
        </w:rPr>
      </w:pPr>
      <w:r w:rsidRPr="00595A0D">
        <w:rPr>
          <w:rFonts w:ascii="Helvetica" w:hAnsi="Helvetica" w:cs="Helvetica"/>
          <w:b/>
          <w:bCs/>
          <w:kern w:val="1"/>
          <w:sz w:val="24"/>
          <w:szCs w:val="24"/>
        </w:rPr>
        <w:t>It is the shared responsibility of the post holder and their manager to ensure that the job description</w:t>
      </w:r>
      <w:r w:rsidRPr="00595A0D">
        <w:rPr>
          <w:rFonts w:ascii="Helvetica" w:hAnsi="Helvetica" w:cs="Helvetica"/>
          <w:b/>
          <w:bCs/>
          <w:spacing w:val="-47"/>
          <w:kern w:val="1"/>
          <w:sz w:val="24"/>
          <w:szCs w:val="24"/>
        </w:rPr>
        <w:t xml:space="preserve"> </w:t>
      </w:r>
      <w:r w:rsidRPr="00595A0D">
        <w:rPr>
          <w:rFonts w:ascii="Helvetica" w:hAnsi="Helvetica" w:cs="Helvetica"/>
          <w:b/>
          <w:bCs/>
          <w:kern w:val="1"/>
          <w:sz w:val="24"/>
          <w:szCs w:val="24"/>
        </w:rPr>
        <w:t>is kept up</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to</w:t>
      </w:r>
      <w:r w:rsidRPr="00595A0D">
        <w:rPr>
          <w:rFonts w:ascii="Helvetica" w:hAnsi="Helvetica" w:cs="Helvetica"/>
          <w:b/>
          <w:bCs/>
          <w:spacing w:val="-1"/>
          <w:kern w:val="1"/>
          <w:sz w:val="24"/>
          <w:szCs w:val="24"/>
        </w:rPr>
        <w:t xml:space="preserve"> </w:t>
      </w:r>
      <w:r w:rsidRPr="00595A0D">
        <w:rPr>
          <w:rFonts w:ascii="Helvetica" w:hAnsi="Helvetica" w:cs="Helvetica"/>
          <w:b/>
          <w:bCs/>
          <w:kern w:val="1"/>
          <w:sz w:val="24"/>
          <w:szCs w:val="24"/>
        </w:rPr>
        <w:t>date.</w:t>
      </w:r>
    </w:p>
    <w:p w14:paraId="6456EFE3" w14:textId="763DBECA" w:rsidR="008E345E" w:rsidRPr="00595A0D" w:rsidRDefault="008E345E">
      <w:pPr>
        <w:widowControl w:val="0"/>
        <w:autoSpaceDE w:val="0"/>
        <w:autoSpaceDN w:val="0"/>
        <w:adjustRightInd w:val="0"/>
        <w:spacing w:after="0" w:line="256" w:lineRule="auto"/>
        <w:ind w:left="100" w:right="1037"/>
        <w:rPr>
          <w:rFonts w:ascii="Helvetica" w:hAnsi="Helvetica" w:cs="Helvetica"/>
          <w:b/>
          <w:bCs/>
          <w:kern w:val="1"/>
          <w:sz w:val="24"/>
          <w:szCs w:val="24"/>
        </w:rPr>
      </w:pPr>
    </w:p>
    <w:p w14:paraId="13BA1F0E"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C3C918B"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134F9742"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55BD3C8"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22CC9A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AEC5B3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84A27D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30235AC0"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F0202B5"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51D946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25A64B3F"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0A9DBCB6"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7549217"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717FFCF3"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6FE79A79"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54AD5291" w14:textId="77777777" w:rsidR="009B4BE6" w:rsidRDefault="009B4BE6" w:rsidP="00D25312">
      <w:pPr>
        <w:widowControl w:val="0"/>
        <w:autoSpaceDE w:val="0"/>
        <w:autoSpaceDN w:val="0"/>
        <w:adjustRightInd w:val="0"/>
        <w:spacing w:after="0" w:line="256" w:lineRule="auto"/>
        <w:ind w:right="1037"/>
        <w:rPr>
          <w:rFonts w:ascii="Helvetica" w:hAnsi="Helvetica" w:cs="Helvetica"/>
          <w:b/>
          <w:bCs/>
          <w:kern w:val="1"/>
          <w:sz w:val="24"/>
          <w:szCs w:val="24"/>
        </w:rPr>
      </w:pPr>
    </w:p>
    <w:p w14:paraId="49701045" w14:textId="77777777" w:rsidR="00595A0D" w:rsidRPr="00595A0D" w:rsidRDefault="00595A0D" w:rsidP="00D25312">
      <w:pPr>
        <w:widowControl w:val="0"/>
        <w:autoSpaceDE w:val="0"/>
        <w:autoSpaceDN w:val="0"/>
        <w:adjustRightInd w:val="0"/>
        <w:spacing w:after="0" w:line="256" w:lineRule="auto"/>
        <w:ind w:right="1037"/>
        <w:rPr>
          <w:rFonts w:ascii="Helvetica" w:hAnsi="Helvetica" w:cs="Helvetica"/>
          <w:b/>
          <w:bCs/>
          <w:kern w:val="1"/>
          <w:sz w:val="24"/>
          <w:szCs w:val="24"/>
        </w:rPr>
      </w:pPr>
      <w:bookmarkStart w:id="0" w:name="_GoBack"/>
      <w:bookmarkEnd w:id="0"/>
    </w:p>
    <w:tbl>
      <w:tblPr>
        <w:tblpPr w:leftFromText="180" w:rightFromText="180" w:vertAnchor="text" w:horzAnchor="margin" w:tblpXSpec="center" w:tblpY="-13"/>
        <w:tblW w:w="104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5"/>
        <w:gridCol w:w="2154"/>
        <w:gridCol w:w="2085"/>
      </w:tblGrid>
      <w:tr w:rsidR="004F17AB" w14:paraId="73D8089E" w14:textId="77777777" w:rsidTr="000C4FB6">
        <w:trPr>
          <w:trHeight w:val="568"/>
        </w:trPr>
        <w:tc>
          <w:tcPr>
            <w:tcW w:w="6205" w:type="dxa"/>
          </w:tcPr>
          <w:p w14:paraId="36111D1B" w14:textId="4D57C5FC" w:rsidR="004F17AB" w:rsidRPr="00FC4AC8" w:rsidRDefault="004F17AB" w:rsidP="000C4FB6">
            <w:pPr>
              <w:pStyle w:val="TableParagraph"/>
              <w:tabs>
                <w:tab w:val="left" w:pos="127"/>
              </w:tabs>
              <w:ind w:left="2674" w:right="2654" w:hanging="137"/>
              <w:jc w:val="center"/>
              <w:rPr>
                <w:rFonts w:ascii="Helvetica" w:hAnsi="Helvetica" w:cs="Helvetica"/>
                <w:b/>
              </w:rPr>
            </w:pPr>
            <w:r w:rsidRPr="00FC4AC8">
              <w:rPr>
                <w:rFonts w:ascii="Helvetica" w:hAnsi="Helvetica" w:cs="Helvetica"/>
                <w:b/>
                <w:color w:val="323031"/>
              </w:rPr>
              <w:t>Attribu</w:t>
            </w:r>
            <w:r w:rsidR="000C4FB6">
              <w:rPr>
                <w:rFonts w:ascii="Helvetica" w:hAnsi="Helvetica" w:cs="Helvetica"/>
                <w:b/>
                <w:color w:val="323031"/>
              </w:rPr>
              <w:t>te</w:t>
            </w:r>
          </w:p>
        </w:tc>
        <w:tc>
          <w:tcPr>
            <w:tcW w:w="2154" w:type="dxa"/>
          </w:tcPr>
          <w:p w14:paraId="49965865" w14:textId="77777777" w:rsidR="004F17AB" w:rsidRPr="00FC4AC8" w:rsidRDefault="004F17AB" w:rsidP="004F17AB">
            <w:pPr>
              <w:pStyle w:val="TableParagraph"/>
              <w:spacing w:line="266" w:lineRule="exact"/>
              <w:ind w:left="565"/>
              <w:rPr>
                <w:rFonts w:ascii="Helvetica" w:hAnsi="Helvetica" w:cs="Helvetica"/>
                <w:b/>
              </w:rPr>
            </w:pPr>
            <w:r w:rsidRPr="00FC4AC8">
              <w:rPr>
                <w:rFonts w:ascii="Helvetica" w:hAnsi="Helvetica" w:cs="Helvetica"/>
                <w:b/>
                <w:color w:val="323031"/>
              </w:rPr>
              <w:t>Essential or</w:t>
            </w:r>
          </w:p>
          <w:p w14:paraId="27C9EE63" w14:textId="77777777" w:rsidR="004F17AB" w:rsidRPr="00FC4AC8" w:rsidRDefault="004F17AB" w:rsidP="004F17AB">
            <w:pPr>
              <w:pStyle w:val="TableParagraph"/>
              <w:spacing w:before="0" w:line="257" w:lineRule="exact"/>
              <w:ind w:left="660"/>
              <w:rPr>
                <w:rFonts w:ascii="Helvetica" w:hAnsi="Helvetica" w:cs="Helvetica"/>
                <w:b/>
              </w:rPr>
            </w:pPr>
            <w:r w:rsidRPr="00FC4AC8">
              <w:rPr>
                <w:rFonts w:ascii="Helvetica" w:hAnsi="Helvetica" w:cs="Helvetica"/>
                <w:b/>
                <w:color w:val="323031"/>
              </w:rPr>
              <w:t>Desirable</w:t>
            </w:r>
          </w:p>
        </w:tc>
        <w:tc>
          <w:tcPr>
            <w:tcW w:w="2085" w:type="dxa"/>
          </w:tcPr>
          <w:p w14:paraId="08CB21B0" w14:textId="77777777" w:rsidR="004F17AB" w:rsidRPr="00FC4AC8" w:rsidRDefault="004F17AB" w:rsidP="000C4FB6">
            <w:pPr>
              <w:pStyle w:val="TableParagraph"/>
              <w:ind w:left="495" w:hanging="217"/>
              <w:rPr>
                <w:rFonts w:ascii="Helvetica" w:hAnsi="Helvetica" w:cs="Helvetica"/>
                <w:b/>
              </w:rPr>
            </w:pPr>
            <w:r w:rsidRPr="00FC4AC8">
              <w:rPr>
                <w:rFonts w:ascii="Helvetica" w:hAnsi="Helvetica" w:cs="Helvetica"/>
                <w:b/>
                <w:color w:val="323031"/>
              </w:rPr>
              <w:t>Assessment</w:t>
            </w:r>
          </w:p>
        </w:tc>
      </w:tr>
      <w:tr w:rsidR="004F17AB" w14:paraId="5312AD9F" w14:textId="77777777" w:rsidTr="000C4FB6">
        <w:trPr>
          <w:trHeight w:val="339"/>
        </w:trPr>
        <w:tc>
          <w:tcPr>
            <w:tcW w:w="10444" w:type="dxa"/>
            <w:gridSpan w:val="3"/>
            <w:shd w:val="clear" w:color="auto" w:fill="D1D3D4"/>
          </w:tcPr>
          <w:p w14:paraId="41CF91A1" w14:textId="77777777" w:rsidR="004F17AB" w:rsidRPr="00FC4AC8" w:rsidRDefault="004F17AB" w:rsidP="004F17AB">
            <w:pPr>
              <w:pStyle w:val="TableParagraph"/>
              <w:spacing w:before="21"/>
              <w:rPr>
                <w:rFonts w:ascii="Helvetica" w:hAnsi="Helvetica" w:cs="Helvetica"/>
                <w:b/>
                <w:sz w:val="24"/>
              </w:rPr>
            </w:pPr>
            <w:r w:rsidRPr="00FC4AC8">
              <w:rPr>
                <w:rFonts w:ascii="Helvetica" w:hAnsi="Helvetica" w:cs="Helvetica"/>
                <w:b/>
                <w:color w:val="231F20"/>
                <w:sz w:val="24"/>
              </w:rPr>
              <w:t>Qualifications</w:t>
            </w:r>
          </w:p>
        </w:tc>
      </w:tr>
      <w:tr w:rsidR="004F17AB" w14:paraId="15286146" w14:textId="77777777" w:rsidTr="000C4FB6">
        <w:trPr>
          <w:trHeight w:val="1097"/>
        </w:trPr>
        <w:tc>
          <w:tcPr>
            <w:tcW w:w="6205" w:type="dxa"/>
          </w:tcPr>
          <w:p w14:paraId="0E9B8854"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Recognised teaching qualification and Qualified Teacher Status (QTS) - Where overseas trained, appropriate NARIC certificates must be provided and any qualifications must be at least equivalent to UK</w:t>
            </w:r>
          </w:p>
        </w:tc>
        <w:tc>
          <w:tcPr>
            <w:tcW w:w="2154" w:type="dxa"/>
          </w:tcPr>
          <w:p w14:paraId="7FC9B0A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78A7145"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3F09779" w14:textId="77777777" w:rsidTr="000C4FB6">
        <w:trPr>
          <w:trHeight w:val="357"/>
        </w:trPr>
        <w:tc>
          <w:tcPr>
            <w:tcW w:w="6205" w:type="dxa"/>
          </w:tcPr>
          <w:p w14:paraId="492881FC"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Degree in relevant subject(s)</w:t>
            </w:r>
          </w:p>
        </w:tc>
        <w:tc>
          <w:tcPr>
            <w:tcW w:w="2154" w:type="dxa"/>
          </w:tcPr>
          <w:p w14:paraId="320F8C4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85FABB"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049A9093" w14:textId="77777777" w:rsidTr="000C4FB6">
        <w:trPr>
          <w:trHeight w:val="395"/>
        </w:trPr>
        <w:tc>
          <w:tcPr>
            <w:tcW w:w="6205" w:type="dxa"/>
          </w:tcPr>
          <w:p w14:paraId="7FEFD7FE"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Further degree (e.g. Masters)</w:t>
            </w:r>
          </w:p>
        </w:tc>
        <w:tc>
          <w:tcPr>
            <w:tcW w:w="2154" w:type="dxa"/>
          </w:tcPr>
          <w:p w14:paraId="2F3E1FB7"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7D536D71" w14:textId="77777777" w:rsidR="004F17AB" w:rsidRPr="00FC4AC8" w:rsidRDefault="004F17AB" w:rsidP="004F17AB">
            <w:pPr>
              <w:pStyle w:val="TableParagraph"/>
              <w:ind w:left="22"/>
              <w:jc w:val="center"/>
              <w:rPr>
                <w:rFonts w:ascii="Helvetica" w:hAnsi="Helvetica" w:cs="Helvetica"/>
                <w:b/>
              </w:rPr>
            </w:pPr>
            <w:r w:rsidRPr="00FC4AC8">
              <w:rPr>
                <w:rFonts w:ascii="Helvetica" w:hAnsi="Helvetica" w:cs="Helvetica"/>
                <w:b/>
                <w:color w:val="323031"/>
              </w:rPr>
              <w:t>A</w:t>
            </w:r>
          </w:p>
        </w:tc>
      </w:tr>
      <w:tr w:rsidR="004F17AB" w14:paraId="47CE2E84" w14:textId="77777777" w:rsidTr="000C4FB6">
        <w:trPr>
          <w:trHeight w:val="357"/>
        </w:trPr>
        <w:tc>
          <w:tcPr>
            <w:tcW w:w="10444" w:type="dxa"/>
            <w:gridSpan w:val="3"/>
            <w:shd w:val="clear" w:color="auto" w:fill="D1D3D4"/>
          </w:tcPr>
          <w:p w14:paraId="38A90915" w14:textId="77777777" w:rsidR="004F17AB" w:rsidRDefault="004F17AB" w:rsidP="004F17AB">
            <w:pPr>
              <w:pStyle w:val="TableParagraph"/>
              <w:spacing w:before="21"/>
              <w:rPr>
                <w:b/>
                <w:sz w:val="24"/>
              </w:rPr>
            </w:pPr>
            <w:r>
              <w:rPr>
                <w:b/>
                <w:color w:val="231F20"/>
                <w:sz w:val="24"/>
              </w:rPr>
              <w:t>Knowledge and Understanding</w:t>
            </w:r>
          </w:p>
        </w:tc>
      </w:tr>
      <w:tr w:rsidR="004F17AB" w14:paraId="322FFD8D" w14:textId="77777777" w:rsidTr="000C4FB6">
        <w:trPr>
          <w:trHeight w:val="832"/>
        </w:trPr>
        <w:tc>
          <w:tcPr>
            <w:tcW w:w="6205" w:type="dxa"/>
          </w:tcPr>
          <w:p w14:paraId="4BDB4728"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The subject(s) to be taught, at a level and breadth sufficient to challenge the most able students and achieve high outcomes throughout all key stages.</w:t>
            </w:r>
          </w:p>
        </w:tc>
        <w:tc>
          <w:tcPr>
            <w:tcW w:w="2154" w:type="dxa"/>
          </w:tcPr>
          <w:p w14:paraId="3645B521"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42868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3EE1122" w14:textId="77777777" w:rsidTr="000C4FB6">
        <w:trPr>
          <w:trHeight w:val="569"/>
        </w:trPr>
        <w:tc>
          <w:tcPr>
            <w:tcW w:w="6205" w:type="dxa"/>
          </w:tcPr>
          <w:p w14:paraId="761EE482"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National Curriculum and National Literacy and Numeracy Strategies for the appropriate Key Stage(s).</w:t>
            </w:r>
          </w:p>
        </w:tc>
        <w:tc>
          <w:tcPr>
            <w:tcW w:w="2154" w:type="dxa"/>
          </w:tcPr>
          <w:p w14:paraId="1A314AB6"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700BE8C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I/L/R</w:t>
            </w:r>
          </w:p>
        </w:tc>
      </w:tr>
      <w:tr w:rsidR="004F17AB" w14:paraId="73D080A9" w14:textId="77777777" w:rsidTr="000C4FB6">
        <w:trPr>
          <w:trHeight w:val="833"/>
        </w:trPr>
        <w:tc>
          <w:tcPr>
            <w:tcW w:w="6205" w:type="dxa"/>
          </w:tcPr>
          <w:p w14:paraId="2F13FC20" w14:textId="77777777" w:rsidR="004F17AB" w:rsidRPr="00FC4AC8" w:rsidRDefault="004F17AB" w:rsidP="004F17AB">
            <w:pPr>
              <w:pStyle w:val="TableParagraph"/>
              <w:spacing w:before="23" w:line="264" w:lineRule="exact"/>
              <w:ind w:right="525"/>
              <w:jc w:val="both"/>
              <w:rPr>
                <w:rFonts w:ascii="Helvetica" w:hAnsi="Helvetica" w:cs="Helvetica"/>
              </w:rPr>
            </w:pPr>
            <w:r w:rsidRPr="00FC4AC8">
              <w:rPr>
                <w:rFonts w:ascii="Helvetica" w:hAnsi="Helvetica" w:cs="Helvetica"/>
                <w:color w:val="323031"/>
              </w:rPr>
              <w:t>Effective</w:t>
            </w:r>
            <w:r w:rsidRPr="00FC4AC8">
              <w:rPr>
                <w:rFonts w:ascii="Helvetica" w:hAnsi="Helvetica" w:cs="Helvetica"/>
                <w:color w:val="323031"/>
                <w:spacing w:val="-6"/>
              </w:rPr>
              <w:t xml:space="preserve"> </w:t>
            </w:r>
            <w:r w:rsidRPr="00FC4AC8">
              <w:rPr>
                <w:rFonts w:ascii="Helvetica" w:hAnsi="Helvetica" w:cs="Helvetica"/>
                <w:color w:val="323031"/>
              </w:rPr>
              <w:t>teaching</w:t>
            </w:r>
            <w:r w:rsidRPr="00FC4AC8">
              <w:rPr>
                <w:rFonts w:ascii="Helvetica" w:hAnsi="Helvetica" w:cs="Helvetica"/>
                <w:color w:val="323031"/>
                <w:spacing w:val="-5"/>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learning</w:t>
            </w:r>
            <w:r w:rsidRPr="00FC4AC8">
              <w:rPr>
                <w:rFonts w:ascii="Helvetica" w:hAnsi="Helvetica" w:cs="Helvetica"/>
                <w:color w:val="323031"/>
                <w:spacing w:val="-6"/>
              </w:rPr>
              <w:t xml:space="preserve"> </w:t>
            </w:r>
            <w:r w:rsidRPr="00FC4AC8">
              <w:rPr>
                <w:rFonts w:ascii="Helvetica" w:hAnsi="Helvetica" w:cs="Helvetica"/>
                <w:color w:val="323031"/>
              </w:rPr>
              <w:t>styles,</w:t>
            </w:r>
            <w:r w:rsidRPr="00FC4AC8">
              <w:rPr>
                <w:rFonts w:ascii="Helvetica" w:hAnsi="Helvetica" w:cs="Helvetica"/>
                <w:color w:val="323031"/>
                <w:spacing w:val="-5"/>
              </w:rPr>
              <w:t xml:space="preserve"> </w:t>
            </w:r>
            <w:r w:rsidRPr="00FC4AC8">
              <w:rPr>
                <w:rFonts w:ascii="Helvetica" w:hAnsi="Helvetica" w:cs="Helvetica"/>
                <w:color w:val="323031"/>
              </w:rPr>
              <w:t>including</w:t>
            </w:r>
            <w:r w:rsidRPr="00FC4AC8">
              <w:rPr>
                <w:rFonts w:ascii="Helvetica" w:hAnsi="Helvetica" w:cs="Helvetica"/>
                <w:color w:val="323031"/>
                <w:spacing w:val="-6"/>
              </w:rPr>
              <w:t xml:space="preserve"> </w:t>
            </w:r>
            <w:r w:rsidRPr="00FC4AC8">
              <w:rPr>
                <w:rFonts w:ascii="Helvetica" w:hAnsi="Helvetica" w:cs="Helvetica"/>
                <w:color w:val="323031"/>
              </w:rPr>
              <w:t>the</w:t>
            </w:r>
            <w:r w:rsidRPr="00FC4AC8">
              <w:rPr>
                <w:rFonts w:ascii="Helvetica" w:hAnsi="Helvetica" w:cs="Helvetica"/>
                <w:color w:val="323031"/>
                <w:spacing w:val="-5"/>
              </w:rPr>
              <w:t xml:space="preserve"> </w:t>
            </w:r>
            <w:r w:rsidRPr="00FC4AC8">
              <w:rPr>
                <w:rFonts w:ascii="Helvetica" w:hAnsi="Helvetica" w:cs="Helvetica"/>
                <w:color w:val="323031"/>
              </w:rPr>
              <w:t>theory</w:t>
            </w:r>
            <w:r w:rsidRPr="00FC4AC8">
              <w:rPr>
                <w:rFonts w:ascii="Helvetica" w:hAnsi="Helvetica" w:cs="Helvetica"/>
                <w:color w:val="323031"/>
                <w:spacing w:val="-5"/>
              </w:rPr>
              <w:t xml:space="preserve"> </w:t>
            </w:r>
            <w:r w:rsidRPr="00FC4AC8">
              <w:rPr>
                <w:rFonts w:ascii="Helvetica" w:hAnsi="Helvetica" w:cs="Helvetica"/>
                <w:color w:val="323031"/>
              </w:rPr>
              <w:t>and practice</w:t>
            </w:r>
            <w:r w:rsidRPr="00FC4AC8">
              <w:rPr>
                <w:rFonts w:ascii="Helvetica" w:hAnsi="Helvetica" w:cs="Helvetica"/>
                <w:color w:val="323031"/>
                <w:spacing w:val="-7"/>
              </w:rPr>
              <w:t xml:space="preserve"> </w:t>
            </w:r>
            <w:r w:rsidRPr="00FC4AC8">
              <w:rPr>
                <w:rFonts w:ascii="Helvetica" w:hAnsi="Helvetica" w:cs="Helvetica"/>
                <w:color w:val="323031"/>
              </w:rPr>
              <w:t>to</w:t>
            </w:r>
            <w:r w:rsidRPr="00FC4AC8">
              <w:rPr>
                <w:rFonts w:ascii="Helvetica" w:hAnsi="Helvetica" w:cs="Helvetica"/>
                <w:color w:val="323031"/>
                <w:spacing w:val="-7"/>
              </w:rPr>
              <w:t xml:space="preserve"> </w:t>
            </w:r>
            <w:r w:rsidRPr="00FC4AC8">
              <w:rPr>
                <w:rFonts w:ascii="Helvetica" w:hAnsi="Helvetica" w:cs="Helvetica"/>
                <w:color w:val="323031"/>
              </w:rPr>
              <w:t>implement</w:t>
            </w:r>
            <w:r w:rsidRPr="00FC4AC8">
              <w:rPr>
                <w:rFonts w:ascii="Helvetica" w:hAnsi="Helvetica" w:cs="Helvetica"/>
                <w:color w:val="323031"/>
                <w:spacing w:val="-7"/>
              </w:rPr>
              <w:t xml:space="preserve"> </w:t>
            </w:r>
            <w:r w:rsidRPr="00FC4AC8">
              <w:rPr>
                <w:rFonts w:ascii="Helvetica" w:hAnsi="Helvetica" w:cs="Helvetica"/>
                <w:color w:val="323031"/>
              </w:rPr>
              <w:t>effectively</w:t>
            </w:r>
            <w:r w:rsidRPr="00FC4AC8">
              <w:rPr>
                <w:rFonts w:ascii="Helvetica" w:hAnsi="Helvetica" w:cs="Helvetica"/>
                <w:color w:val="323031"/>
                <w:spacing w:val="-6"/>
              </w:rPr>
              <w:t xml:space="preserve"> </w:t>
            </w:r>
            <w:r w:rsidRPr="00FC4AC8">
              <w:rPr>
                <w:rFonts w:ascii="Helvetica" w:hAnsi="Helvetica" w:cs="Helvetica"/>
                <w:color w:val="323031"/>
              </w:rPr>
              <w:t>for</w:t>
            </w:r>
            <w:r w:rsidRPr="00FC4AC8">
              <w:rPr>
                <w:rFonts w:ascii="Helvetica" w:hAnsi="Helvetica" w:cs="Helvetica"/>
                <w:color w:val="323031"/>
                <w:spacing w:val="-7"/>
              </w:rPr>
              <w:t xml:space="preserve"> </w:t>
            </w:r>
            <w:r w:rsidRPr="00FC4AC8">
              <w:rPr>
                <w:rFonts w:ascii="Helvetica" w:hAnsi="Helvetica" w:cs="Helvetica"/>
                <w:color w:val="323031"/>
              </w:rPr>
              <w:t>the</w:t>
            </w:r>
            <w:r w:rsidRPr="00FC4AC8">
              <w:rPr>
                <w:rFonts w:ascii="Helvetica" w:hAnsi="Helvetica" w:cs="Helvetica"/>
                <w:color w:val="323031"/>
                <w:spacing w:val="-6"/>
              </w:rPr>
              <w:t xml:space="preserve"> </w:t>
            </w:r>
            <w:r w:rsidRPr="00FC4AC8">
              <w:rPr>
                <w:rFonts w:ascii="Helvetica" w:hAnsi="Helvetica" w:cs="Helvetica"/>
                <w:color w:val="323031"/>
              </w:rPr>
              <w:t>individual</w:t>
            </w:r>
            <w:r w:rsidRPr="00FC4AC8">
              <w:rPr>
                <w:rFonts w:ascii="Helvetica" w:hAnsi="Helvetica" w:cs="Helvetica"/>
                <w:color w:val="323031"/>
                <w:spacing w:val="-7"/>
              </w:rPr>
              <w:t xml:space="preserve"> </w:t>
            </w:r>
            <w:r w:rsidRPr="00FC4AC8">
              <w:rPr>
                <w:rFonts w:ascii="Helvetica" w:hAnsi="Helvetica" w:cs="Helvetica"/>
                <w:color w:val="323031"/>
              </w:rPr>
              <w:t>needs</w:t>
            </w:r>
            <w:r w:rsidRPr="00FC4AC8">
              <w:rPr>
                <w:rFonts w:ascii="Helvetica" w:hAnsi="Helvetica" w:cs="Helvetica"/>
                <w:color w:val="323031"/>
                <w:spacing w:val="-7"/>
              </w:rPr>
              <w:t xml:space="preserve"> </w:t>
            </w:r>
            <w:r w:rsidRPr="00FC4AC8">
              <w:rPr>
                <w:rFonts w:ascii="Helvetica" w:hAnsi="Helvetica" w:cs="Helvetica"/>
                <w:color w:val="323031"/>
              </w:rPr>
              <w:t>of</w:t>
            </w:r>
            <w:r w:rsidRPr="00FC4AC8">
              <w:rPr>
                <w:rFonts w:ascii="Helvetica" w:hAnsi="Helvetica" w:cs="Helvetica"/>
                <w:color w:val="323031"/>
                <w:spacing w:val="-7"/>
              </w:rPr>
              <w:t xml:space="preserve"> </w:t>
            </w:r>
            <w:r w:rsidRPr="00FC4AC8">
              <w:rPr>
                <w:rFonts w:ascii="Helvetica" w:hAnsi="Helvetica" w:cs="Helvetica"/>
                <w:color w:val="323031"/>
              </w:rPr>
              <w:t>all children.</w:t>
            </w:r>
          </w:p>
        </w:tc>
        <w:tc>
          <w:tcPr>
            <w:tcW w:w="2154" w:type="dxa"/>
          </w:tcPr>
          <w:p w14:paraId="2CBC2900"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497DA284"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1355254F" w14:textId="77777777" w:rsidTr="000C4FB6">
        <w:trPr>
          <w:trHeight w:val="568"/>
        </w:trPr>
        <w:tc>
          <w:tcPr>
            <w:tcW w:w="6205" w:type="dxa"/>
          </w:tcPr>
          <w:p w14:paraId="20E4C404" w14:textId="14FDE2F3" w:rsidR="004F17AB" w:rsidRPr="00FC4AC8" w:rsidRDefault="009441C8" w:rsidP="004F17AB">
            <w:pPr>
              <w:pStyle w:val="TableParagraph"/>
              <w:spacing w:before="23" w:line="264" w:lineRule="exact"/>
              <w:ind w:right="40"/>
              <w:rPr>
                <w:rFonts w:ascii="Helvetica" w:hAnsi="Helvetica" w:cs="Helvetica"/>
              </w:rPr>
            </w:pPr>
            <w:r>
              <w:rPr>
                <w:rFonts w:ascii="Helvetica" w:hAnsi="Helvetica" w:cs="Helvetica"/>
                <w:color w:val="323031"/>
              </w:rPr>
              <w:t>Effective m</w:t>
            </w:r>
            <w:r w:rsidR="004F17AB" w:rsidRPr="00FC4AC8">
              <w:rPr>
                <w:rFonts w:ascii="Helvetica" w:hAnsi="Helvetica" w:cs="Helvetica"/>
                <w:color w:val="323031"/>
              </w:rPr>
              <w:t>onitoring, assessment, recording and reporting of student progress</w:t>
            </w:r>
            <w:r>
              <w:rPr>
                <w:rFonts w:ascii="Helvetica" w:hAnsi="Helvetica" w:cs="Helvetica"/>
                <w:color w:val="323031"/>
              </w:rPr>
              <w:t xml:space="preserve"> across key stages.</w:t>
            </w:r>
          </w:p>
        </w:tc>
        <w:tc>
          <w:tcPr>
            <w:tcW w:w="2154" w:type="dxa"/>
          </w:tcPr>
          <w:p w14:paraId="0340813C"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CAA7B9D"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A/I/R</w:t>
            </w:r>
          </w:p>
        </w:tc>
      </w:tr>
      <w:tr w:rsidR="004F17AB" w14:paraId="6A5E2E5A" w14:textId="77777777" w:rsidTr="000C4FB6">
        <w:trPr>
          <w:trHeight w:val="569"/>
        </w:trPr>
        <w:tc>
          <w:tcPr>
            <w:tcW w:w="6205" w:type="dxa"/>
          </w:tcPr>
          <w:p w14:paraId="44850810"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The statutory requirements of legislation concerning Equal Opportunities, Health &amp; Safety, SEN and Child Protection.</w:t>
            </w:r>
          </w:p>
        </w:tc>
        <w:tc>
          <w:tcPr>
            <w:tcW w:w="2154" w:type="dxa"/>
          </w:tcPr>
          <w:p w14:paraId="3E9328C7"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E902167"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6DCC4A6C" w14:textId="77777777" w:rsidTr="000C4FB6">
        <w:trPr>
          <w:trHeight w:val="569"/>
        </w:trPr>
        <w:tc>
          <w:tcPr>
            <w:tcW w:w="6205" w:type="dxa"/>
          </w:tcPr>
          <w:p w14:paraId="5DAA18F3" w14:textId="57930396" w:rsidR="004F17AB" w:rsidRPr="00FC4AC8" w:rsidRDefault="00FC4AC8" w:rsidP="004F17AB">
            <w:pPr>
              <w:pStyle w:val="TableParagraph"/>
              <w:spacing w:before="24" w:line="264" w:lineRule="exact"/>
              <w:ind w:right="40"/>
              <w:rPr>
                <w:rFonts w:ascii="Helvetica" w:hAnsi="Helvetica" w:cs="Helvetica"/>
              </w:rPr>
            </w:pPr>
            <w:r w:rsidRPr="00FC4AC8">
              <w:rPr>
                <w:rFonts w:ascii="Helvetica" w:hAnsi="Helvetica" w:cs="Helvetica"/>
                <w:color w:val="323031"/>
              </w:rPr>
              <w:t>Effective strategies for working with students with Special Educational Needs, specifically those with SEMH needs.</w:t>
            </w:r>
          </w:p>
        </w:tc>
        <w:tc>
          <w:tcPr>
            <w:tcW w:w="2154" w:type="dxa"/>
          </w:tcPr>
          <w:p w14:paraId="618C136B" w14:textId="77777777" w:rsidR="004F17AB" w:rsidRPr="00FC4AC8" w:rsidRDefault="004F17AB" w:rsidP="004F17AB">
            <w:pPr>
              <w:pStyle w:val="TableParagraph"/>
              <w:ind w:left="1008"/>
              <w:rPr>
                <w:rFonts w:ascii="Helvetica" w:hAnsi="Helvetica" w:cs="Helvetica"/>
                <w:b/>
              </w:rPr>
            </w:pPr>
            <w:r w:rsidRPr="00FC4AC8">
              <w:rPr>
                <w:rFonts w:ascii="Helvetica" w:hAnsi="Helvetica" w:cs="Helvetica"/>
                <w:b/>
                <w:color w:val="323031"/>
              </w:rPr>
              <w:t>D</w:t>
            </w:r>
          </w:p>
        </w:tc>
        <w:tc>
          <w:tcPr>
            <w:tcW w:w="2085" w:type="dxa"/>
          </w:tcPr>
          <w:p w14:paraId="55D1D45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4BB7A5C9" w14:textId="77777777" w:rsidTr="000C4FB6">
        <w:trPr>
          <w:trHeight w:val="402"/>
        </w:trPr>
        <w:tc>
          <w:tcPr>
            <w:tcW w:w="10444" w:type="dxa"/>
            <w:gridSpan w:val="3"/>
            <w:shd w:val="clear" w:color="auto" w:fill="D1D3D4"/>
          </w:tcPr>
          <w:p w14:paraId="1D908128" w14:textId="77777777" w:rsidR="004F17AB" w:rsidRDefault="004F17AB" w:rsidP="004F17AB">
            <w:pPr>
              <w:pStyle w:val="TableParagraph"/>
              <w:spacing w:before="21"/>
              <w:rPr>
                <w:b/>
                <w:sz w:val="24"/>
              </w:rPr>
            </w:pPr>
            <w:r>
              <w:rPr>
                <w:b/>
                <w:color w:val="231F20"/>
                <w:sz w:val="24"/>
              </w:rPr>
              <w:t>Skills and Abilities</w:t>
            </w:r>
          </w:p>
        </w:tc>
      </w:tr>
      <w:tr w:rsidR="004F17AB" w14:paraId="3BF99D82" w14:textId="77777777" w:rsidTr="000C4FB6">
        <w:trPr>
          <w:trHeight w:val="568"/>
        </w:trPr>
        <w:tc>
          <w:tcPr>
            <w:tcW w:w="6205" w:type="dxa"/>
          </w:tcPr>
          <w:p w14:paraId="5F5FEA15" w14:textId="57659554"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 xml:space="preserve">Promote a positive and inclusive </w:t>
            </w:r>
            <w:r w:rsidR="00595A0D" w:rsidRPr="00FC4AC8">
              <w:rPr>
                <w:rFonts w:ascii="Helvetica" w:hAnsi="Helvetica" w:cs="Helvetica"/>
                <w:color w:val="323031"/>
              </w:rPr>
              <w:t>school</w:t>
            </w:r>
            <w:r w:rsidRPr="00FC4AC8">
              <w:rPr>
                <w:rFonts w:ascii="Helvetica" w:hAnsi="Helvetica" w:cs="Helvetica"/>
                <w:color w:val="323031"/>
              </w:rPr>
              <w:t xml:space="preserve"> identity for all students.</w:t>
            </w:r>
          </w:p>
        </w:tc>
        <w:tc>
          <w:tcPr>
            <w:tcW w:w="2154" w:type="dxa"/>
          </w:tcPr>
          <w:p w14:paraId="7DA40E34"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19C1D448"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512B2718" w14:textId="77777777" w:rsidTr="000C4FB6">
        <w:trPr>
          <w:trHeight w:val="568"/>
        </w:trPr>
        <w:tc>
          <w:tcPr>
            <w:tcW w:w="6205" w:type="dxa"/>
          </w:tcPr>
          <w:p w14:paraId="721C4569" w14:textId="77777777" w:rsidR="004F17AB" w:rsidRPr="00FC4AC8" w:rsidRDefault="004F17AB" w:rsidP="004F17AB">
            <w:pPr>
              <w:pStyle w:val="TableParagraph"/>
              <w:spacing w:before="23" w:line="264" w:lineRule="exact"/>
              <w:ind w:right="40"/>
              <w:rPr>
                <w:rFonts w:ascii="Helvetica" w:hAnsi="Helvetica" w:cs="Helvetica"/>
              </w:rPr>
            </w:pPr>
            <w:r w:rsidRPr="00FC4AC8">
              <w:rPr>
                <w:rFonts w:ascii="Helvetica" w:hAnsi="Helvetica" w:cs="Helvetica"/>
                <w:color w:val="323031"/>
              </w:rPr>
              <w:t>Establish a purposeful learning environment where all pupils feel secure and confident.</w:t>
            </w:r>
          </w:p>
        </w:tc>
        <w:tc>
          <w:tcPr>
            <w:tcW w:w="2154" w:type="dxa"/>
          </w:tcPr>
          <w:p w14:paraId="419FCE6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ABDDF45"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0A11EAC0" w14:textId="77777777" w:rsidTr="000C4FB6">
        <w:trPr>
          <w:trHeight w:val="568"/>
        </w:trPr>
        <w:tc>
          <w:tcPr>
            <w:tcW w:w="6205" w:type="dxa"/>
          </w:tcPr>
          <w:p w14:paraId="7F879310"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Set high expectations for all students and demonstrate a commitment to raising educational achievement.</w:t>
            </w:r>
          </w:p>
        </w:tc>
        <w:tc>
          <w:tcPr>
            <w:tcW w:w="2154" w:type="dxa"/>
          </w:tcPr>
          <w:p w14:paraId="0F21DABB"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0D0EC9C"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5C692FB7" w14:textId="77777777" w:rsidTr="000C4FB6">
        <w:trPr>
          <w:trHeight w:val="569"/>
        </w:trPr>
        <w:tc>
          <w:tcPr>
            <w:tcW w:w="6205" w:type="dxa"/>
          </w:tcPr>
          <w:p w14:paraId="6C678590" w14:textId="77777777" w:rsidR="004F17AB" w:rsidRPr="00FC4AC8" w:rsidRDefault="004F17AB" w:rsidP="004F17AB">
            <w:pPr>
              <w:pStyle w:val="TableParagraph"/>
              <w:spacing w:before="24" w:line="264" w:lineRule="exact"/>
              <w:ind w:right="100"/>
              <w:rPr>
                <w:rFonts w:ascii="Helvetica" w:hAnsi="Helvetica" w:cs="Helvetica"/>
              </w:rPr>
            </w:pPr>
            <w:r w:rsidRPr="00FC4AC8">
              <w:rPr>
                <w:rFonts w:ascii="Helvetica" w:hAnsi="Helvetica" w:cs="Helvetica"/>
                <w:color w:val="323031"/>
              </w:rPr>
              <w:t>Plan and implement an effective teaching programme, including the assessment of all students, creating appropriate records.</w:t>
            </w:r>
          </w:p>
        </w:tc>
        <w:tc>
          <w:tcPr>
            <w:tcW w:w="2154" w:type="dxa"/>
          </w:tcPr>
          <w:p w14:paraId="5A7BDFE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D493453"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w:t>
            </w:r>
          </w:p>
        </w:tc>
      </w:tr>
      <w:tr w:rsidR="004F17AB" w14:paraId="0AE7668E" w14:textId="77777777" w:rsidTr="000C4FB6">
        <w:trPr>
          <w:trHeight w:val="833"/>
        </w:trPr>
        <w:tc>
          <w:tcPr>
            <w:tcW w:w="6205" w:type="dxa"/>
          </w:tcPr>
          <w:p w14:paraId="4A5857F8" w14:textId="77777777" w:rsidR="004F17AB" w:rsidRPr="00FC4AC8" w:rsidRDefault="004F17AB" w:rsidP="004F17AB">
            <w:pPr>
              <w:pStyle w:val="TableParagraph"/>
              <w:spacing w:before="24" w:line="264" w:lineRule="exact"/>
              <w:ind w:right="152"/>
              <w:jc w:val="both"/>
              <w:rPr>
                <w:rFonts w:ascii="Helvetica" w:hAnsi="Helvetica" w:cs="Helvetica"/>
              </w:rPr>
            </w:pPr>
            <w:r w:rsidRPr="00FC4AC8">
              <w:rPr>
                <w:rFonts w:ascii="Helvetica" w:hAnsi="Helvetica" w:cs="Helvetica"/>
                <w:color w:val="323031"/>
              </w:rPr>
              <w:t>Inspire</w:t>
            </w:r>
            <w:r w:rsidRPr="00FC4AC8">
              <w:rPr>
                <w:rFonts w:ascii="Helvetica" w:hAnsi="Helvetica" w:cs="Helvetica"/>
                <w:color w:val="323031"/>
                <w:spacing w:val="-6"/>
              </w:rPr>
              <w:t xml:space="preserve"> </w:t>
            </w:r>
            <w:r w:rsidRPr="00FC4AC8">
              <w:rPr>
                <w:rFonts w:ascii="Helvetica" w:hAnsi="Helvetica" w:cs="Helvetica"/>
                <w:color w:val="323031"/>
              </w:rPr>
              <w:t>and</w:t>
            </w:r>
            <w:r w:rsidRPr="00FC4AC8">
              <w:rPr>
                <w:rFonts w:ascii="Helvetica" w:hAnsi="Helvetica" w:cs="Helvetica"/>
                <w:color w:val="323031"/>
                <w:spacing w:val="-6"/>
              </w:rPr>
              <w:t xml:space="preserve"> </w:t>
            </w:r>
            <w:r w:rsidRPr="00FC4AC8">
              <w:rPr>
                <w:rFonts w:ascii="Helvetica" w:hAnsi="Helvetica" w:cs="Helvetica"/>
                <w:color w:val="323031"/>
              </w:rPr>
              <w:t>enthuse</w:t>
            </w:r>
            <w:r w:rsidRPr="00FC4AC8">
              <w:rPr>
                <w:rFonts w:ascii="Helvetica" w:hAnsi="Helvetica" w:cs="Helvetica"/>
                <w:color w:val="323031"/>
                <w:spacing w:val="-6"/>
              </w:rPr>
              <w:t xml:space="preserve"> </w:t>
            </w:r>
            <w:r w:rsidRPr="00FC4AC8">
              <w:rPr>
                <w:rFonts w:ascii="Helvetica" w:hAnsi="Helvetica" w:cs="Helvetica"/>
                <w:color w:val="323031"/>
              </w:rPr>
              <w:t>young</w:t>
            </w:r>
            <w:r w:rsidRPr="00FC4AC8">
              <w:rPr>
                <w:rFonts w:ascii="Helvetica" w:hAnsi="Helvetica" w:cs="Helvetica"/>
                <w:color w:val="323031"/>
                <w:spacing w:val="-6"/>
              </w:rPr>
              <w:t xml:space="preserve"> </w:t>
            </w:r>
            <w:r w:rsidRPr="00FC4AC8">
              <w:rPr>
                <w:rFonts w:ascii="Helvetica" w:hAnsi="Helvetica" w:cs="Helvetica"/>
                <w:color w:val="323031"/>
              </w:rPr>
              <w:t>people</w:t>
            </w:r>
            <w:r w:rsidRPr="00FC4AC8">
              <w:rPr>
                <w:rFonts w:ascii="Helvetica" w:hAnsi="Helvetica" w:cs="Helvetica"/>
                <w:color w:val="323031"/>
                <w:spacing w:val="-7"/>
              </w:rPr>
              <w:t xml:space="preserve"> </w:t>
            </w:r>
            <w:r w:rsidRPr="00FC4AC8">
              <w:rPr>
                <w:rFonts w:ascii="Helvetica" w:hAnsi="Helvetica" w:cs="Helvetica"/>
                <w:color w:val="323031"/>
              </w:rPr>
              <w:t>by</w:t>
            </w:r>
            <w:r w:rsidRPr="00FC4AC8">
              <w:rPr>
                <w:rFonts w:ascii="Helvetica" w:hAnsi="Helvetica" w:cs="Helvetica"/>
                <w:color w:val="323031"/>
                <w:spacing w:val="-5"/>
              </w:rPr>
              <w:t xml:space="preserve"> </w:t>
            </w:r>
            <w:r w:rsidRPr="00FC4AC8">
              <w:rPr>
                <w:rFonts w:ascii="Helvetica" w:hAnsi="Helvetica" w:cs="Helvetica"/>
                <w:color w:val="323031"/>
              </w:rPr>
              <w:t>creating</w:t>
            </w:r>
            <w:r w:rsidRPr="00FC4AC8">
              <w:rPr>
                <w:rFonts w:ascii="Helvetica" w:hAnsi="Helvetica" w:cs="Helvetica"/>
                <w:color w:val="323031"/>
                <w:spacing w:val="-7"/>
              </w:rPr>
              <w:t xml:space="preserve"> </w:t>
            </w:r>
            <w:r w:rsidRPr="00FC4AC8">
              <w:rPr>
                <w:rFonts w:ascii="Helvetica" w:hAnsi="Helvetica" w:cs="Helvetica"/>
                <w:color w:val="323031"/>
              </w:rPr>
              <w:t>high-quality</w:t>
            </w:r>
            <w:r w:rsidRPr="00FC4AC8">
              <w:rPr>
                <w:rFonts w:ascii="Helvetica" w:hAnsi="Helvetica" w:cs="Helvetica"/>
                <w:color w:val="323031"/>
                <w:spacing w:val="-6"/>
              </w:rPr>
              <w:t xml:space="preserve"> </w:t>
            </w:r>
            <w:r w:rsidRPr="00FC4AC8">
              <w:rPr>
                <w:rFonts w:ascii="Helvetica" w:hAnsi="Helvetica" w:cs="Helvetica"/>
                <w:color w:val="323031"/>
              </w:rPr>
              <w:t>learning opportunities and use effective strategies to monitor and promote student motivation and</w:t>
            </w:r>
            <w:r w:rsidRPr="00FC4AC8">
              <w:rPr>
                <w:rFonts w:ascii="Helvetica" w:hAnsi="Helvetica" w:cs="Helvetica"/>
                <w:color w:val="323031"/>
                <w:spacing w:val="-4"/>
              </w:rPr>
              <w:t xml:space="preserve"> </w:t>
            </w:r>
            <w:r w:rsidRPr="00FC4AC8">
              <w:rPr>
                <w:rFonts w:ascii="Helvetica" w:hAnsi="Helvetica" w:cs="Helvetica"/>
                <w:color w:val="323031"/>
              </w:rPr>
              <w:t>morale.</w:t>
            </w:r>
          </w:p>
        </w:tc>
        <w:tc>
          <w:tcPr>
            <w:tcW w:w="2154" w:type="dxa"/>
          </w:tcPr>
          <w:p w14:paraId="3A33B2CA"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6C5EC639"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w:t>
            </w:r>
          </w:p>
        </w:tc>
      </w:tr>
      <w:tr w:rsidR="004F17AB" w14:paraId="413E46ED" w14:textId="77777777" w:rsidTr="000C4FB6">
        <w:trPr>
          <w:trHeight w:val="895"/>
        </w:trPr>
        <w:tc>
          <w:tcPr>
            <w:tcW w:w="6205" w:type="dxa"/>
          </w:tcPr>
          <w:p w14:paraId="6A561426" w14:textId="77777777" w:rsidR="004F17AB" w:rsidRPr="00FC4AC8" w:rsidRDefault="004F17AB" w:rsidP="004F17AB">
            <w:pPr>
              <w:pStyle w:val="TableParagraph"/>
              <w:spacing w:before="29" w:line="235" w:lineRule="auto"/>
              <w:ind w:right="17"/>
              <w:rPr>
                <w:rFonts w:ascii="Helvetica" w:hAnsi="Helvetica" w:cs="Helvetica"/>
              </w:rPr>
            </w:pPr>
            <w:r w:rsidRPr="00FC4AC8">
              <w:rPr>
                <w:rFonts w:ascii="Helvetica" w:hAnsi="Helvetica" w:cs="Helvetica"/>
                <w:color w:val="323031"/>
              </w:rPr>
              <w:t>Effectively deliver a range of inclusive teaching and learning strategies to maximise progress and achievement and offer equality of access to the curriculum for all students.</w:t>
            </w:r>
          </w:p>
        </w:tc>
        <w:tc>
          <w:tcPr>
            <w:tcW w:w="2154" w:type="dxa"/>
          </w:tcPr>
          <w:p w14:paraId="034FE959"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2BB7B242"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115F0297" w14:textId="77777777" w:rsidTr="000C4FB6">
        <w:trPr>
          <w:trHeight w:val="608"/>
        </w:trPr>
        <w:tc>
          <w:tcPr>
            <w:tcW w:w="6205" w:type="dxa"/>
          </w:tcPr>
          <w:p w14:paraId="0D33BE61" w14:textId="77777777" w:rsidR="004F17AB" w:rsidRPr="00FC4AC8" w:rsidRDefault="004F17AB" w:rsidP="004F17AB">
            <w:pPr>
              <w:pStyle w:val="TableParagraph"/>
              <w:rPr>
                <w:rFonts w:ascii="Helvetica" w:hAnsi="Helvetica" w:cs="Helvetica"/>
              </w:rPr>
            </w:pPr>
            <w:r w:rsidRPr="00FC4AC8">
              <w:rPr>
                <w:rFonts w:ascii="Helvetica" w:hAnsi="Helvetica" w:cs="Helvetica"/>
                <w:color w:val="323031"/>
              </w:rPr>
              <w:t>Use ICT effectively as an integral part of teaching and learning.</w:t>
            </w:r>
          </w:p>
        </w:tc>
        <w:tc>
          <w:tcPr>
            <w:tcW w:w="2154" w:type="dxa"/>
          </w:tcPr>
          <w:p w14:paraId="151B3F45"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5156FE1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r w:rsidR="004F17AB" w14:paraId="4109B503" w14:textId="77777777" w:rsidTr="000C4FB6">
        <w:trPr>
          <w:trHeight w:val="832"/>
        </w:trPr>
        <w:tc>
          <w:tcPr>
            <w:tcW w:w="6205" w:type="dxa"/>
          </w:tcPr>
          <w:p w14:paraId="04F317DA" w14:textId="77777777" w:rsidR="004F17AB" w:rsidRPr="00FC4AC8" w:rsidRDefault="004F17AB" w:rsidP="004F17AB">
            <w:pPr>
              <w:pStyle w:val="TableParagraph"/>
              <w:spacing w:before="24" w:line="264" w:lineRule="exact"/>
              <w:ind w:right="40"/>
              <w:rPr>
                <w:rFonts w:ascii="Helvetica" w:hAnsi="Helvetica" w:cs="Helvetica"/>
              </w:rPr>
            </w:pPr>
            <w:r w:rsidRPr="00FC4AC8">
              <w:rPr>
                <w:rFonts w:ascii="Helvetica" w:hAnsi="Helvetica" w:cs="Helvetica"/>
                <w:color w:val="323031"/>
              </w:rPr>
              <w:t>Organise own work effectively to meet deadlines, including student assessment and provision of reports to parents, staff and other internal and external stakeholders.</w:t>
            </w:r>
          </w:p>
        </w:tc>
        <w:tc>
          <w:tcPr>
            <w:tcW w:w="2154" w:type="dxa"/>
          </w:tcPr>
          <w:p w14:paraId="7CE6B41F" w14:textId="77777777" w:rsidR="004F17AB" w:rsidRPr="00FC4AC8" w:rsidRDefault="004F17AB" w:rsidP="004F17AB">
            <w:pPr>
              <w:pStyle w:val="TableParagraph"/>
              <w:ind w:left="1023"/>
              <w:rPr>
                <w:rFonts w:ascii="Helvetica" w:hAnsi="Helvetica" w:cs="Helvetica"/>
                <w:b/>
              </w:rPr>
            </w:pPr>
            <w:r w:rsidRPr="00FC4AC8">
              <w:rPr>
                <w:rFonts w:ascii="Helvetica" w:hAnsi="Helvetica" w:cs="Helvetica"/>
                <w:b/>
                <w:color w:val="323031"/>
              </w:rPr>
              <w:t>E</w:t>
            </w:r>
          </w:p>
        </w:tc>
        <w:tc>
          <w:tcPr>
            <w:tcW w:w="2085" w:type="dxa"/>
          </w:tcPr>
          <w:p w14:paraId="399916BA" w14:textId="77777777" w:rsidR="004F17AB" w:rsidRPr="00FC4AC8" w:rsidRDefault="004F17AB" w:rsidP="004F17AB">
            <w:pPr>
              <w:pStyle w:val="TableParagraph"/>
              <w:ind w:left="495" w:right="473"/>
              <w:jc w:val="center"/>
              <w:rPr>
                <w:rFonts w:ascii="Helvetica" w:hAnsi="Helvetica" w:cs="Helvetica"/>
                <w:b/>
              </w:rPr>
            </w:pPr>
            <w:r w:rsidRPr="00FC4AC8">
              <w:rPr>
                <w:rFonts w:ascii="Helvetica" w:hAnsi="Helvetica" w:cs="Helvetica"/>
                <w:b/>
                <w:color w:val="323031"/>
              </w:rPr>
              <w:t>A/I/L/R</w:t>
            </w:r>
          </w:p>
        </w:tc>
      </w:tr>
    </w:tbl>
    <w:p w14:paraId="2285B114" w14:textId="77777777" w:rsidR="000C4FB6" w:rsidRDefault="000C4FB6" w:rsidP="000C4FB6">
      <w:pPr>
        <w:framePr w:h="646" w:hRule="exact" w:hSpace="180" w:wrap="around" w:hAnchor="margin" w:xAlign="center" w:y="-288"/>
        <w:widowControl w:val="0"/>
        <w:autoSpaceDE w:val="0"/>
        <w:autoSpaceDN w:val="0"/>
        <w:adjustRightInd w:val="0"/>
        <w:spacing w:after="0" w:line="256" w:lineRule="auto"/>
        <w:ind w:right="1037"/>
        <w:rPr>
          <w:rFonts w:ascii="Helvetica" w:hAnsi="Helvetica" w:cs="Helvetica"/>
          <w:b/>
          <w:bCs/>
          <w:kern w:val="1"/>
          <w:sz w:val="24"/>
          <w:szCs w:val="24"/>
        </w:rPr>
      </w:pPr>
      <w:r w:rsidRPr="00595A0D">
        <w:rPr>
          <w:rFonts w:ascii="Helvetica" w:hAnsi="Helvetica" w:cs="Helvetica"/>
          <w:b/>
          <w:bCs/>
          <w:kern w:val="1"/>
          <w:sz w:val="24"/>
          <w:szCs w:val="24"/>
        </w:rPr>
        <w:t>Person Specification</w:t>
      </w:r>
    </w:p>
    <w:p w14:paraId="559B1245" w14:textId="3918C2D9" w:rsidR="004F17AB" w:rsidRDefault="004F17AB" w:rsidP="000C4FB6">
      <w:pPr>
        <w:framePr w:h="646"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05F7DA40" w14:textId="77777777" w:rsidR="004F17AB" w:rsidRDefault="004F17AB" w:rsidP="000C4FB6">
      <w:pPr>
        <w:framePr w:h="646" w:hRule="exact" w:hSpace="180" w:wrap="around" w:hAnchor="margin" w:xAlign="center" w:y="-288"/>
        <w:widowControl w:val="0"/>
        <w:autoSpaceDE w:val="0"/>
        <w:autoSpaceDN w:val="0"/>
        <w:adjustRightInd w:val="0"/>
        <w:spacing w:after="0" w:line="256" w:lineRule="auto"/>
        <w:ind w:left="100" w:right="1037"/>
        <w:rPr>
          <w:rFonts w:cstheme="minorHAnsi"/>
          <w:b/>
          <w:bCs/>
          <w:kern w:val="1"/>
          <w:sz w:val="24"/>
          <w:szCs w:val="24"/>
        </w:rPr>
      </w:pPr>
    </w:p>
    <w:p w14:paraId="439025BA" w14:textId="77777777" w:rsidR="004F17AB" w:rsidRDefault="004F17AB" w:rsidP="000C4FB6">
      <w:pPr>
        <w:framePr w:h="646" w:hRule="exact" w:hSpace="180" w:wrap="around" w:hAnchor="margin" w:xAlign="center" w:y="-288"/>
        <w:spacing w:before="55"/>
        <w:rPr>
          <w:color w:val="323031"/>
        </w:rPr>
      </w:pPr>
    </w:p>
    <w:tbl>
      <w:tblPr>
        <w:tblpPr w:leftFromText="180" w:rightFromText="180" w:horzAnchor="margin" w:tblpXSpec="center" w:tblpY="-288"/>
        <w:tblW w:w="1048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43"/>
        <w:gridCol w:w="2154"/>
        <w:gridCol w:w="2085"/>
      </w:tblGrid>
      <w:tr w:rsidR="004F17AB" w14:paraId="11A65EA1" w14:textId="77777777" w:rsidTr="00250B6C">
        <w:trPr>
          <w:trHeight w:val="569"/>
        </w:trPr>
        <w:tc>
          <w:tcPr>
            <w:tcW w:w="6243" w:type="dxa"/>
          </w:tcPr>
          <w:p w14:paraId="6B3C217E" w14:textId="2F07D3BA"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lastRenderedPageBreak/>
              <w:t xml:space="preserve">Build effective relationships with colleagues and to be an active team member within the </w:t>
            </w:r>
            <w:r w:rsidR="00595A0D" w:rsidRPr="00FC4AC8">
              <w:rPr>
                <w:rFonts w:ascii="Helvetica" w:hAnsi="Helvetica" w:cs="Helvetica"/>
                <w:color w:val="323031"/>
              </w:rPr>
              <w:t>school</w:t>
            </w:r>
            <w:r w:rsidRPr="00FC4AC8">
              <w:rPr>
                <w:rFonts w:ascii="Helvetica" w:hAnsi="Helvetica" w:cs="Helvetica"/>
                <w:color w:val="323031"/>
              </w:rPr>
              <w:t>.</w:t>
            </w:r>
          </w:p>
        </w:tc>
        <w:tc>
          <w:tcPr>
            <w:tcW w:w="2154" w:type="dxa"/>
          </w:tcPr>
          <w:p w14:paraId="7CDDDCA6"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666D280"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51A8813D" w14:textId="77777777" w:rsidTr="00250B6C">
        <w:trPr>
          <w:trHeight w:val="569"/>
        </w:trPr>
        <w:tc>
          <w:tcPr>
            <w:tcW w:w="6243" w:type="dxa"/>
          </w:tcPr>
          <w:p w14:paraId="36891012" w14:textId="77777777" w:rsidR="004F17AB" w:rsidRPr="00FC4AC8" w:rsidRDefault="004F17AB" w:rsidP="00250B6C">
            <w:pPr>
              <w:pStyle w:val="TableParagraph"/>
              <w:spacing w:before="23" w:line="264" w:lineRule="exact"/>
              <w:rPr>
                <w:rFonts w:ascii="Helvetica" w:hAnsi="Helvetica" w:cs="Helvetica"/>
              </w:rPr>
            </w:pPr>
            <w:r w:rsidRPr="00FC4AC8">
              <w:rPr>
                <w:rFonts w:ascii="Helvetica" w:hAnsi="Helvetica" w:cs="Helvetica"/>
                <w:color w:val="323031"/>
              </w:rPr>
              <w:t>Establish and develop good relationships with students, parents and external organisations.</w:t>
            </w:r>
          </w:p>
        </w:tc>
        <w:tc>
          <w:tcPr>
            <w:tcW w:w="2154" w:type="dxa"/>
          </w:tcPr>
          <w:p w14:paraId="433A4440"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D59308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21E02BFC" w14:textId="77777777" w:rsidTr="00250B6C">
        <w:trPr>
          <w:trHeight w:val="568"/>
        </w:trPr>
        <w:tc>
          <w:tcPr>
            <w:tcW w:w="6243" w:type="dxa"/>
          </w:tcPr>
          <w:p w14:paraId="4872F034"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Manage difficult situations and deal with sensitive issues tactfully and diplomatically.</w:t>
            </w:r>
          </w:p>
        </w:tc>
        <w:tc>
          <w:tcPr>
            <w:tcW w:w="2154" w:type="dxa"/>
          </w:tcPr>
          <w:p w14:paraId="7C75DC12"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50888EEE"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7454DA5" w14:textId="77777777" w:rsidTr="00250B6C">
        <w:trPr>
          <w:trHeight w:val="393"/>
        </w:trPr>
        <w:tc>
          <w:tcPr>
            <w:tcW w:w="6243" w:type="dxa"/>
          </w:tcPr>
          <w:p w14:paraId="30042F20"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Adapt to change and the introduction of new working practices.</w:t>
            </w:r>
          </w:p>
        </w:tc>
        <w:tc>
          <w:tcPr>
            <w:tcW w:w="2154" w:type="dxa"/>
          </w:tcPr>
          <w:p w14:paraId="2B90AA87"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67EAD6F4"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A/I/R</w:t>
            </w:r>
          </w:p>
        </w:tc>
      </w:tr>
      <w:tr w:rsidR="004F17AB" w14:paraId="3F97FF02" w14:textId="77777777" w:rsidTr="00250B6C">
        <w:trPr>
          <w:trHeight w:val="569"/>
        </w:trPr>
        <w:tc>
          <w:tcPr>
            <w:tcW w:w="6243" w:type="dxa"/>
          </w:tcPr>
          <w:p w14:paraId="78C08835" w14:textId="77777777" w:rsidR="004F17AB" w:rsidRPr="00FC4AC8" w:rsidRDefault="004F17AB" w:rsidP="00250B6C">
            <w:pPr>
              <w:pStyle w:val="TableParagraph"/>
              <w:spacing w:before="23" w:line="264" w:lineRule="exact"/>
              <w:ind w:right="73"/>
              <w:rPr>
                <w:rFonts w:ascii="Helvetica" w:hAnsi="Helvetica" w:cs="Helvetica"/>
              </w:rPr>
            </w:pPr>
            <w:r w:rsidRPr="00FC4AC8">
              <w:rPr>
                <w:rFonts w:ascii="Helvetica" w:hAnsi="Helvetica" w:cs="Helvetica"/>
                <w:color w:val="323031"/>
              </w:rPr>
              <w:t>Develop strategies for creating links with the community and external organisations.</w:t>
            </w:r>
          </w:p>
        </w:tc>
        <w:tc>
          <w:tcPr>
            <w:tcW w:w="2154" w:type="dxa"/>
          </w:tcPr>
          <w:p w14:paraId="0D364E3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D</w:t>
            </w:r>
          </w:p>
        </w:tc>
        <w:tc>
          <w:tcPr>
            <w:tcW w:w="2085" w:type="dxa"/>
          </w:tcPr>
          <w:p w14:paraId="776382A6"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49DF8912" w14:textId="77777777" w:rsidTr="00250B6C">
        <w:trPr>
          <w:trHeight w:val="395"/>
        </w:trPr>
        <w:tc>
          <w:tcPr>
            <w:tcW w:w="10482" w:type="dxa"/>
            <w:gridSpan w:val="3"/>
            <w:shd w:val="clear" w:color="auto" w:fill="D1D3D4"/>
          </w:tcPr>
          <w:p w14:paraId="451ECE5C"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Experience</w:t>
            </w:r>
          </w:p>
        </w:tc>
      </w:tr>
      <w:tr w:rsidR="004F17AB" w14:paraId="6201C654" w14:textId="77777777" w:rsidTr="00250B6C">
        <w:trPr>
          <w:trHeight w:val="569"/>
        </w:trPr>
        <w:tc>
          <w:tcPr>
            <w:tcW w:w="6243" w:type="dxa"/>
          </w:tcPr>
          <w:p w14:paraId="1F9A55BA" w14:textId="56604144"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Delivering student-centred learning in chosen subject(s) at Key Stage</w:t>
            </w:r>
            <w:r w:rsidR="00855BBD">
              <w:rPr>
                <w:rFonts w:ascii="Helvetica" w:hAnsi="Helvetica" w:cs="Helvetica"/>
                <w:color w:val="323031"/>
              </w:rPr>
              <w:t xml:space="preserve"> 3 or 4</w:t>
            </w:r>
          </w:p>
        </w:tc>
        <w:tc>
          <w:tcPr>
            <w:tcW w:w="2154" w:type="dxa"/>
          </w:tcPr>
          <w:p w14:paraId="7ED7806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2C660CB2"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B47E83" w14:paraId="3D1E9F70" w14:textId="77777777" w:rsidTr="00250B6C">
        <w:trPr>
          <w:trHeight w:val="569"/>
        </w:trPr>
        <w:tc>
          <w:tcPr>
            <w:tcW w:w="6243" w:type="dxa"/>
          </w:tcPr>
          <w:p w14:paraId="0D7E0510" w14:textId="5CCFEFCA" w:rsidR="00B47E83" w:rsidRPr="00FC4AC8" w:rsidRDefault="00855BBD" w:rsidP="00595A0D">
            <w:pPr>
              <w:pStyle w:val="TableParagraph"/>
              <w:spacing w:before="24" w:line="264" w:lineRule="exact"/>
              <w:ind w:left="0" w:right="73"/>
              <w:rPr>
                <w:rFonts w:ascii="Helvetica" w:hAnsi="Helvetica" w:cs="Helvetica"/>
                <w:color w:val="323031"/>
              </w:rPr>
            </w:pPr>
            <w:r>
              <w:rPr>
                <w:rFonts w:ascii="Helvetica" w:hAnsi="Helvetica" w:cs="Helvetica"/>
                <w:color w:val="323031"/>
              </w:rPr>
              <w:t xml:space="preserve"> </w:t>
            </w:r>
            <w:r w:rsidR="00B47E83" w:rsidRPr="00FC4AC8">
              <w:rPr>
                <w:rFonts w:ascii="Helvetica" w:hAnsi="Helvetica" w:cs="Helvetica"/>
                <w:color w:val="323031"/>
              </w:rPr>
              <w:t xml:space="preserve">Experience of utilising trauma informed practices within </w:t>
            </w:r>
            <w:r w:rsidRPr="00FC4AC8">
              <w:rPr>
                <w:rFonts w:ascii="Helvetica" w:hAnsi="Helvetica" w:cs="Helvetica"/>
                <w:color w:val="323031"/>
              </w:rPr>
              <w:t xml:space="preserve">your </w:t>
            </w:r>
            <w:r>
              <w:rPr>
                <w:rFonts w:ascii="Helvetica" w:hAnsi="Helvetica" w:cs="Helvetica"/>
                <w:color w:val="323031"/>
              </w:rPr>
              <w:t>practice</w:t>
            </w:r>
          </w:p>
        </w:tc>
        <w:tc>
          <w:tcPr>
            <w:tcW w:w="2154" w:type="dxa"/>
          </w:tcPr>
          <w:p w14:paraId="3694F90D" w14:textId="0D62A44D" w:rsidR="00B47E83" w:rsidRPr="00FC4AC8" w:rsidRDefault="00B47E83" w:rsidP="00250B6C">
            <w:pPr>
              <w:pStyle w:val="TableParagraph"/>
              <w:ind w:left="20"/>
              <w:jc w:val="center"/>
              <w:rPr>
                <w:rFonts w:ascii="Helvetica" w:hAnsi="Helvetica" w:cs="Helvetica"/>
                <w:b/>
                <w:color w:val="323031"/>
              </w:rPr>
            </w:pPr>
            <w:r w:rsidRPr="00FC4AC8">
              <w:rPr>
                <w:rFonts w:ascii="Helvetica" w:hAnsi="Helvetica" w:cs="Helvetica"/>
                <w:b/>
                <w:color w:val="323031"/>
              </w:rPr>
              <w:t>D</w:t>
            </w:r>
          </w:p>
        </w:tc>
        <w:tc>
          <w:tcPr>
            <w:tcW w:w="2085" w:type="dxa"/>
          </w:tcPr>
          <w:p w14:paraId="0C233115" w14:textId="3CF700A8" w:rsidR="00B47E83" w:rsidRPr="00FC4AC8" w:rsidRDefault="00B47E83" w:rsidP="00250B6C">
            <w:pPr>
              <w:pStyle w:val="TableParagraph"/>
              <w:ind w:left="494" w:right="473"/>
              <w:jc w:val="center"/>
              <w:rPr>
                <w:rFonts w:ascii="Helvetica" w:hAnsi="Helvetica" w:cs="Helvetica"/>
                <w:b/>
                <w:color w:val="323031"/>
              </w:rPr>
            </w:pPr>
            <w:r w:rsidRPr="00FC4AC8">
              <w:rPr>
                <w:rFonts w:ascii="Helvetica" w:hAnsi="Helvetica" w:cs="Helvetica"/>
                <w:b/>
                <w:color w:val="323031"/>
              </w:rPr>
              <w:t>A/I/L</w:t>
            </w:r>
          </w:p>
        </w:tc>
      </w:tr>
      <w:tr w:rsidR="004F17AB" w14:paraId="5266AE24" w14:textId="77777777" w:rsidTr="00250B6C">
        <w:trPr>
          <w:trHeight w:val="568"/>
        </w:trPr>
        <w:tc>
          <w:tcPr>
            <w:tcW w:w="6243" w:type="dxa"/>
          </w:tcPr>
          <w:p w14:paraId="79227129" w14:textId="77777777"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Planning, designing and delivering schemes of work to national exam board/course specifications.</w:t>
            </w:r>
          </w:p>
        </w:tc>
        <w:tc>
          <w:tcPr>
            <w:tcW w:w="2154" w:type="dxa"/>
          </w:tcPr>
          <w:p w14:paraId="395C1A45"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1D68A3F5"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A/I/L</w:t>
            </w:r>
          </w:p>
        </w:tc>
      </w:tr>
      <w:tr w:rsidR="004F17AB" w14:paraId="7BE20CF7" w14:textId="77777777" w:rsidTr="00250B6C">
        <w:trPr>
          <w:trHeight w:val="367"/>
        </w:trPr>
        <w:tc>
          <w:tcPr>
            <w:tcW w:w="10482" w:type="dxa"/>
            <w:gridSpan w:val="3"/>
            <w:shd w:val="clear" w:color="auto" w:fill="D1D3D4"/>
          </w:tcPr>
          <w:p w14:paraId="48338780" w14:textId="77777777" w:rsidR="004F17AB" w:rsidRPr="00FC4AC8" w:rsidRDefault="004F17AB" w:rsidP="00250B6C">
            <w:pPr>
              <w:pStyle w:val="TableParagraph"/>
              <w:spacing w:before="21"/>
              <w:rPr>
                <w:rFonts w:ascii="Helvetica" w:hAnsi="Helvetica" w:cs="Helvetica"/>
                <w:b/>
                <w:sz w:val="24"/>
              </w:rPr>
            </w:pPr>
            <w:r w:rsidRPr="00FC4AC8">
              <w:rPr>
                <w:rFonts w:ascii="Helvetica" w:hAnsi="Helvetica" w:cs="Helvetica"/>
                <w:b/>
                <w:color w:val="231F20"/>
                <w:sz w:val="24"/>
              </w:rPr>
              <w:t>Personal Commitment</w:t>
            </w:r>
          </w:p>
        </w:tc>
      </w:tr>
      <w:tr w:rsidR="004F17AB" w14:paraId="32ED0141" w14:textId="77777777" w:rsidTr="00250B6C">
        <w:trPr>
          <w:trHeight w:val="378"/>
        </w:trPr>
        <w:tc>
          <w:tcPr>
            <w:tcW w:w="6243" w:type="dxa"/>
          </w:tcPr>
          <w:p w14:paraId="2A186D46" w14:textId="20078430"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Demonstrate and adhere to </w:t>
            </w:r>
            <w:r w:rsidR="00595A0D" w:rsidRPr="00FC4AC8">
              <w:rPr>
                <w:rFonts w:ascii="Helvetica" w:hAnsi="Helvetica" w:cs="Helvetica"/>
                <w:color w:val="323031"/>
              </w:rPr>
              <w:t>the school</w:t>
            </w:r>
            <w:r w:rsidRPr="00FC4AC8">
              <w:rPr>
                <w:rFonts w:ascii="Helvetica" w:hAnsi="Helvetica" w:cs="Helvetica"/>
                <w:color w:val="323031"/>
              </w:rPr>
              <w:t>’s Core Values.</w:t>
            </w:r>
          </w:p>
        </w:tc>
        <w:tc>
          <w:tcPr>
            <w:tcW w:w="2154" w:type="dxa"/>
          </w:tcPr>
          <w:p w14:paraId="0624CE8E"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4D14D2EF"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3E05C97B" w14:textId="77777777" w:rsidTr="00250B6C">
        <w:trPr>
          <w:trHeight w:val="401"/>
        </w:trPr>
        <w:tc>
          <w:tcPr>
            <w:tcW w:w="6243" w:type="dxa"/>
          </w:tcPr>
          <w:p w14:paraId="4955D9B4" w14:textId="77777777" w:rsidR="004F17AB" w:rsidRPr="00FC4AC8" w:rsidRDefault="004F17AB" w:rsidP="00250B6C">
            <w:pPr>
              <w:pStyle w:val="TableParagraph"/>
              <w:rPr>
                <w:rFonts w:ascii="Helvetica" w:hAnsi="Helvetica" w:cs="Helvetica"/>
              </w:rPr>
            </w:pPr>
            <w:r w:rsidRPr="00FC4AC8">
              <w:rPr>
                <w:rFonts w:ascii="Helvetica" w:hAnsi="Helvetica" w:cs="Helvetica"/>
                <w:color w:val="323031"/>
              </w:rPr>
              <w:t>Commitment to equality and diversity in the workplace.</w:t>
            </w:r>
          </w:p>
        </w:tc>
        <w:tc>
          <w:tcPr>
            <w:tcW w:w="2154" w:type="dxa"/>
          </w:tcPr>
          <w:p w14:paraId="7D8DA5FA"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E2574FC"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0593C140" w14:textId="77777777" w:rsidTr="00250B6C">
        <w:trPr>
          <w:trHeight w:val="380"/>
        </w:trPr>
        <w:tc>
          <w:tcPr>
            <w:tcW w:w="6243" w:type="dxa"/>
          </w:tcPr>
          <w:p w14:paraId="7F0F36AA" w14:textId="0203392D"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GDPR guidelines and the </w:t>
            </w:r>
            <w:r w:rsidR="00595A0D" w:rsidRPr="00FC4AC8">
              <w:rPr>
                <w:rFonts w:ascii="Helvetica" w:hAnsi="Helvetica" w:cs="Helvetica"/>
                <w:color w:val="323031"/>
              </w:rPr>
              <w:t>school</w:t>
            </w:r>
            <w:r w:rsidRPr="00FC4AC8">
              <w:rPr>
                <w:rFonts w:ascii="Helvetica" w:hAnsi="Helvetica" w:cs="Helvetica"/>
                <w:color w:val="323031"/>
              </w:rPr>
              <w:t>’s internal procedures.</w:t>
            </w:r>
          </w:p>
        </w:tc>
        <w:tc>
          <w:tcPr>
            <w:tcW w:w="2154" w:type="dxa"/>
          </w:tcPr>
          <w:p w14:paraId="05B126CD"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82A3081"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r w:rsidR="004F17AB" w14:paraId="12D720C3" w14:textId="77777777" w:rsidTr="00250B6C">
        <w:trPr>
          <w:trHeight w:val="569"/>
        </w:trPr>
        <w:tc>
          <w:tcPr>
            <w:tcW w:w="6243" w:type="dxa"/>
          </w:tcPr>
          <w:p w14:paraId="10695572" w14:textId="5047ED42" w:rsidR="004F17AB" w:rsidRPr="00FC4AC8" w:rsidRDefault="004F17AB" w:rsidP="00250B6C">
            <w:pPr>
              <w:pStyle w:val="TableParagraph"/>
              <w:spacing w:before="24" w:line="264" w:lineRule="exact"/>
              <w:ind w:right="73"/>
              <w:rPr>
                <w:rFonts w:ascii="Helvetica" w:hAnsi="Helvetica" w:cs="Helvetica"/>
              </w:rPr>
            </w:pPr>
            <w:r w:rsidRPr="00FC4AC8">
              <w:rPr>
                <w:rFonts w:ascii="Helvetica" w:hAnsi="Helvetica" w:cs="Helvetica"/>
                <w:color w:val="323031"/>
              </w:rPr>
              <w:t xml:space="preserve">Adhere to the </w:t>
            </w:r>
            <w:r w:rsidR="00595A0D" w:rsidRPr="00FC4AC8">
              <w:rPr>
                <w:rFonts w:ascii="Helvetica" w:hAnsi="Helvetica" w:cs="Helvetica"/>
                <w:color w:val="323031"/>
              </w:rPr>
              <w:t>School</w:t>
            </w:r>
            <w:r w:rsidRPr="00FC4AC8">
              <w:rPr>
                <w:rFonts w:ascii="Helvetica" w:hAnsi="Helvetica" w:cs="Helvetica"/>
                <w:color w:val="323031"/>
              </w:rPr>
              <w:t xml:space="preserve">’s Safeguarding and </w:t>
            </w:r>
            <w:r w:rsidR="00595A0D" w:rsidRPr="00FC4AC8">
              <w:rPr>
                <w:rFonts w:ascii="Helvetica" w:hAnsi="Helvetica" w:cs="Helvetica"/>
                <w:color w:val="323031"/>
              </w:rPr>
              <w:t>Child Protection</w:t>
            </w:r>
            <w:r w:rsidRPr="00FC4AC8">
              <w:rPr>
                <w:rFonts w:ascii="Helvetica" w:hAnsi="Helvetica" w:cs="Helvetica"/>
                <w:color w:val="323031"/>
              </w:rPr>
              <w:t xml:space="preserve"> policy and procedures.</w:t>
            </w:r>
          </w:p>
        </w:tc>
        <w:tc>
          <w:tcPr>
            <w:tcW w:w="2154" w:type="dxa"/>
          </w:tcPr>
          <w:p w14:paraId="33FFBBCC"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74D46297" w14:textId="77777777" w:rsidR="004F17AB" w:rsidRPr="00FC4AC8" w:rsidRDefault="004F17AB" w:rsidP="00250B6C">
            <w:pPr>
              <w:pStyle w:val="TableParagraph"/>
              <w:ind w:left="494" w:right="473"/>
              <w:jc w:val="center"/>
              <w:rPr>
                <w:rFonts w:ascii="Helvetica" w:hAnsi="Helvetica" w:cs="Helvetica"/>
                <w:b/>
              </w:rPr>
            </w:pPr>
            <w:r w:rsidRPr="00FC4AC8">
              <w:rPr>
                <w:rFonts w:ascii="Helvetica" w:hAnsi="Helvetica" w:cs="Helvetica"/>
                <w:b/>
                <w:color w:val="323031"/>
              </w:rPr>
              <w:t>A/I</w:t>
            </w:r>
          </w:p>
        </w:tc>
      </w:tr>
      <w:tr w:rsidR="004F17AB" w14:paraId="55A7446D" w14:textId="77777777" w:rsidTr="00250B6C">
        <w:trPr>
          <w:trHeight w:val="401"/>
        </w:trPr>
        <w:tc>
          <w:tcPr>
            <w:tcW w:w="6243" w:type="dxa"/>
          </w:tcPr>
          <w:p w14:paraId="62108D83" w14:textId="32021D53" w:rsidR="004F17AB" w:rsidRPr="00FC4AC8" w:rsidRDefault="004F17AB" w:rsidP="00250B6C">
            <w:pPr>
              <w:pStyle w:val="TableParagraph"/>
              <w:rPr>
                <w:rFonts w:ascii="Helvetica" w:hAnsi="Helvetica" w:cs="Helvetica"/>
              </w:rPr>
            </w:pPr>
            <w:r w:rsidRPr="00FC4AC8">
              <w:rPr>
                <w:rFonts w:ascii="Helvetica" w:hAnsi="Helvetica" w:cs="Helvetica"/>
                <w:color w:val="323031"/>
              </w:rPr>
              <w:t xml:space="preserve">Adhere to </w:t>
            </w:r>
            <w:r w:rsidR="00595A0D" w:rsidRPr="00FC4AC8">
              <w:rPr>
                <w:rFonts w:ascii="Helvetica" w:hAnsi="Helvetica" w:cs="Helvetica"/>
                <w:color w:val="323031"/>
              </w:rPr>
              <w:t>the schools</w:t>
            </w:r>
            <w:r w:rsidRPr="00FC4AC8">
              <w:rPr>
                <w:rFonts w:ascii="Helvetica" w:hAnsi="Helvetica" w:cs="Helvetica"/>
                <w:color w:val="323031"/>
              </w:rPr>
              <w:t xml:space="preserve"> Health and Safety policy and procedures.</w:t>
            </w:r>
          </w:p>
        </w:tc>
        <w:tc>
          <w:tcPr>
            <w:tcW w:w="2154" w:type="dxa"/>
          </w:tcPr>
          <w:p w14:paraId="3011CF08" w14:textId="77777777" w:rsidR="004F17AB" w:rsidRPr="00FC4AC8" w:rsidRDefault="004F17AB" w:rsidP="00250B6C">
            <w:pPr>
              <w:pStyle w:val="TableParagraph"/>
              <w:ind w:left="20"/>
              <w:jc w:val="center"/>
              <w:rPr>
                <w:rFonts w:ascii="Helvetica" w:hAnsi="Helvetica" w:cs="Helvetica"/>
                <w:b/>
              </w:rPr>
            </w:pPr>
            <w:r w:rsidRPr="00FC4AC8">
              <w:rPr>
                <w:rFonts w:ascii="Helvetica" w:hAnsi="Helvetica" w:cs="Helvetica"/>
                <w:b/>
                <w:color w:val="323031"/>
              </w:rPr>
              <w:t>E</w:t>
            </w:r>
          </w:p>
        </w:tc>
        <w:tc>
          <w:tcPr>
            <w:tcW w:w="2085" w:type="dxa"/>
          </w:tcPr>
          <w:p w14:paraId="364023B9" w14:textId="77777777" w:rsidR="004F17AB" w:rsidRPr="00FC4AC8" w:rsidRDefault="004F17AB" w:rsidP="00250B6C">
            <w:pPr>
              <w:pStyle w:val="TableParagraph"/>
              <w:ind w:left="21"/>
              <w:jc w:val="center"/>
              <w:rPr>
                <w:rFonts w:ascii="Helvetica" w:hAnsi="Helvetica" w:cs="Helvetica"/>
                <w:b/>
              </w:rPr>
            </w:pPr>
            <w:r w:rsidRPr="00FC4AC8">
              <w:rPr>
                <w:rFonts w:ascii="Helvetica" w:hAnsi="Helvetica" w:cs="Helvetica"/>
                <w:b/>
                <w:color w:val="323031"/>
              </w:rPr>
              <w:t>A</w:t>
            </w:r>
          </w:p>
        </w:tc>
      </w:tr>
    </w:tbl>
    <w:p w14:paraId="2657CE26" w14:textId="77777777" w:rsidR="00FC4AC8" w:rsidRDefault="00FC4AC8" w:rsidP="004F17AB">
      <w:pPr>
        <w:spacing w:before="55"/>
        <w:rPr>
          <w:b/>
          <w:bCs/>
          <w:color w:val="323031"/>
        </w:rPr>
      </w:pPr>
    </w:p>
    <w:p w14:paraId="17A84EA2" w14:textId="38A17D7C" w:rsidR="004F17AB" w:rsidRPr="00FC4AC8" w:rsidRDefault="004F17AB" w:rsidP="004F17AB">
      <w:pPr>
        <w:spacing w:before="55"/>
        <w:rPr>
          <w:rFonts w:ascii="Helvetica" w:hAnsi="Helvetica" w:cs="Helvetica"/>
          <w:b/>
          <w:bCs/>
        </w:rPr>
      </w:pPr>
      <w:r w:rsidRPr="00FC4AC8">
        <w:rPr>
          <w:rFonts w:ascii="Helvetica" w:hAnsi="Helvetica" w:cs="Helvetica"/>
          <w:b/>
          <w:bCs/>
          <w:color w:val="323031"/>
        </w:rPr>
        <w:t>Assessment methods</w:t>
      </w:r>
    </w:p>
    <w:p w14:paraId="2EDD5BF1" w14:textId="77777777" w:rsidR="004F17AB" w:rsidRPr="00FC4AC8" w:rsidRDefault="004F17AB" w:rsidP="004F17AB">
      <w:pPr>
        <w:tabs>
          <w:tab w:val="left" w:pos="2122"/>
          <w:tab w:val="left" w:pos="3729"/>
          <w:tab w:val="left" w:pos="5668"/>
          <w:tab w:val="left" w:pos="8060"/>
        </w:tabs>
        <w:spacing w:before="152"/>
        <w:rPr>
          <w:rFonts w:ascii="Helvetica" w:hAnsi="Helvetica" w:cs="Helvetica"/>
        </w:rPr>
      </w:pPr>
      <w:r w:rsidRPr="00FC4AC8">
        <w:rPr>
          <w:rFonts w:ascii="Helvetica" w:hAnsi="Helvetica" w:cs="Helvetica"/>
          <w:color w:val="323031"/>
        </w:rPr>
        <w:t>A</w:t>
      </w:r>
      <w:r w:rsidRPr="00FC4AC8">
        <w:rPr>
          <w:rFonts w:ascii="Helvetica" w:hAnsi="Helvetica" w:cs="Helvetica"/>
          <w:color w:val="323031"/>
          <w:spacing w:val="-3"/>
        </w:rPr>
        <w:t xml:space="preserve"> </w:t>
      </w:r>
      <w:r w:rsidRPr="00FC4AC8">
        <w:rPr>
          <w:rFonts w:ascii="Helvetica" w:hAnsi="Helvetica" w:cs="Helvetica"/>
          <w:color w:val="323031"/>
        </w:rPr>
        <w:t>–</w:t>
      </w:r>
      <w:r w:rsidRPr="00FC4AC8">
        <w:rPr>
          <w:rFonts w:ascii="Helvetica" w:hAnsi="Helvetica" w:cs="Helvetica"/>
          <w:color w:val="323031"/>
          <w:spacing w:val="-3"/>
        </w:rPr>
        <w:t xml:space="preserve"> </w:t>
      </w:r>
      <w:r w:rsidRPr="00FC4AC8">
        <w:rPr>
          <w:rFonts w:ascii="Helvetica" w:hAnsi="Helvetica" w:cs="Helvetica"/>
          <w:color w:val="323031"/>
        </w:rPr>
        <w:t>Application     I</w:t>
      </w:r>
      <w:r w:rsidRPr="00FC4AC8">
        <w:rPr>
          <w:rFonts w:ascii="Helvetica" w:hAnsi="Helvetica" w:cs="Helvetica"/>
          <w:color w:val="323031"/>
          <w:spacing w:val="-1"/>
        </w:rPr>
        <w:t xml:space="preserve"> </w:t>
      </w:r>
      <w:r w:rsidRPr="00FC4AC8">
        <w:rPr>
          <w:rFonts w:ascii="Helvetica" w:hAnsi="Helvetica" w:cs="Helvetica"/>
          <w:color w:val="323031"/>
        </w:rPr>
        <w:t>–</w:t>
      </w:r>
      <w:r w:rsidRPr="00FC4AC8">
        <w:rPr>
          <w:rFonts w:ascii="Helvetica" w:hAnsi="Helvetica" w:cs="Helvetica"/>
          <w:color w:val="323031"/>
          <w:spacing w:val="-2"/>
        </w:rPr>
        <w:t xml:space="preserve"> </w:t>
      </w:r>
      <w:r w:rsidRPr="00FC4AC8">
        <w:rPr>
          <w:rFonts w:ascii="Helvetica" w:hAnsi="Helvetica" w:cs="Helvetica"/>
          <w:color w:val="323031"/>
        </w:rPr>
        <w:t>Interview     T</w:t>
      </w:r>
      <w:r w:rsidRPr="00FC4AC8">
        <w:rPr>
          <w:rFonts w:ascii="Helvetica" w:hAnsi="Helvetica" w:cs="Helvetica"/>
          <w:color w:val="323031"/>
          <w:spacing w:val="-7"/>
        </w:rPr>
        <w:t xml:space="preserve"> </w:t>
      </w:r>
      <w:r w:rsidRPr="00FC4AC8">
        <w:rPr>
          <w:rFonts w:ascii="Helvetica" w:hAnsi="Helvetica" w:cs="Helvetica"/>
          <w:color w:val="323031"/>
        </w:rPr>
        <w:t>–</w:t>
      </w:r>
      <w:r w:rsidRPr="00FC4AC8">
        <w:rPr>
          <w:rFonts w:ascii="Helvetica" w:hAnsi="Helvetica" w:cs="Helvetica"/>
          <w:color w:val="323031"/>
          <w:spacing w:val="-6"/>
        </w:rPr>
        <w:t xml:space="preserve"> </w:t>
      </w:r>
      <w:r w:rsidRPr="00FC4AC8">
        <w:rPr>
          <w:rFonts w:ascii="Helvetica" w:hAnsi="Helvetica" w:cs="Helvetica"/>
          <w:color w:val="323031"/>
        </w:rPr>
        <w:t>Task/Activity    L –</w:t>
      </w:r>
      <w:r w:rsidRPr="00FC4AC8">
        <w:rPr>
          <w:rFonts w:ascii="Helvetica" w:hAnsi="Helvetica" w:cs="Helvetica"/>
          <w:color w:val="323031"/>
          <w:spacing w:val="-9"/>
        </w:rPr>
        <w:t xml:space="preserve"> </w:t>
      </w:r>
      <w:r w:rsidRPr="00FC4AC8">
        <w:rPr>
          <w:rFonts w:ascii="Helvetica" w:hAnsi="Helvetica" w:cs="Helvetica"/>
          <w:color w:val="323031"/>
        </w:rPr>
        <w:t>Lesson</w:t>
      </w:r>
      <w:r w:rsidRPr="00FC4AC8">
        <w:rPr>
          <w:rFonts w:ascii="Helvetica" w:hAnsi="Helvetica" w:cs="Helvetica"/>
          <w:color w:val="323031"/>
          <w:spacing w:val="-5"/>
        </w:rPr>
        <w:t xml:space="preserve"> </w:t>
      </w:r>
      <w:r w:rsidRPr="00FC4AC8">
        <w:rPr>
          <w:rFonts w:ascii="Helvetica" w:hAnsi="Helvetica" w:cs="Helvetica"/>
          <w:color w:val="323031"/>
        </w:rPr>
        <w:t>Observation   R –</w:t>
      </w:r>
      <w:r w:rsidRPr="00FC4AC8">
        <w:rPr>
          <w:rFonts w:ascii="Helvetica" w:hAnsi="Helvetica" w:cs="Helvetica"/>
          <w:color w:val="323031"/>
          <w:spacing w:val="-1"/>
        </w:rPr>
        <w:t xml:space="preserve"> </w:t>
      </w:r>
      <w:r w:rsidRPr="00FC4AC8">
        <w:rPr>
          <w:rFonts w:ascii="Helvetica" w:hAnsi="Helvetica" w:cs="Helvetica"/>
          <w:color w:val="323031"/>
        </w:rPr>
        <w:t>References</w:t>
      </w:r>
    </w:p>
    <w:p w14:paraId="7D1D0423" w14:textId="77777777" w:rsidR="004F17AB" w:rsidRDefault="004F17AB" w:rsidP="004F17AB">
      <w:pPr>
        <w:pStyle w:val="BodyText"/>
        <w:rPr>
          <w:sz w:val="20"/>
        </w:rPr>
      </w:pPr>
    </w:p>
    <w:p w14:paraId="4AA1A3D4" w14:textId="77777777" w:rsidR="004F17AB" w:rsidRPr="008E345E" w:rsidRDefault="004F17AB" w:rsidP="004F17AB">
      <w:pPr>
        <w:widowControl w:val="0"/>
        <w:autoSpaceDE w:val="0"/>
        <w:autoSpaceDN w:val="0"/>
        <w:adjustRightInd w:val="0"/>
        <w:spacing w:after="0" w:line="256" w:lineRule="auto"/>
        <w:ind w:left="100" w:right="1037"/>
        <w:rPr>
          <w:rFonts w:cstheme="minorHAnsi"/>
          <w:kern w:val="1"/>
          <w:sz w:val="24"/>
          <w:szCs w:val="24"/>
        </w:rPr>
      </w:pPr>
    </w:p>
    <w:sectPr w:rsidR="004F17AB" w:rsidRPr="008E345E">
      <w:pgSz w:w="12240" w:h="15840"/>
      <w:pgMar w:top="700" w:right="5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489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12067DE"/>
    <w:multiLevelType w:val="hybridMultilevel"/>
    <w:tmpl w:val="E20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450B7"/>
    <w:multiLevelType w:val="hybridMultilevel"/>
    <w:tmpl w:val="7D5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0492C"/>
    <w:multiLevelType w:val="hybridMultilevel"/>
    <w:tmpl w:val="C23ABA5A"/>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0" w15:restartNumberingAfterBreak="0">
    <w:nsid w:val="226A07D0"/>
    <w:multiLevelType w:val="hybridMultilevel"/>
    <w:tmpl w:val="E00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11667"/>
    <w:multiLevelType w:val="hybridMultilevel"/>
    <w:tmpl w:val="47BC86A2"/>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2" w15:restartNumberingAfterBreak="0">
    <w:nsid w:val="5040683D"/>
    <w:multiLevelType w:val="hybridMultilevel"/>
    <w:tmpl w:val="9676AAC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52F30D3B"/>
    <w:multiLevelType w:val="hybridMultilevel"/>
    <w:tmpl w:val="9D5699C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59350BA4"/>
    <w:multiLevelType w:val="hybridMultilevel"/>
    <w:tmpl w:val="7262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30D77"/>
    <w:multiLevelType w:val="hybridMultilevel"/>
    <w:tmpl w:val="6948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60B6D"/>
    <w:multiLevelType w:val="hybridMultilevel"/>
    <w:tmpl w:val="32C2C132"/>
    <w:lvl w:ilvl="0" w:tplc="20C46F7E">
      <w:numFmt w:val="bullet"/>
      <w:lvlText w:val="•"/>
      <w:lvlJc w:val="left"/>
      <w:pPr>
        <w:ind w:left="748" w:hanging="720"/>
      </w:pPr>
      <w:rPr>
        <w:rFonts w:hint="default"/>
        <w:spacing w:val="-6"/>
        <w:w w:val="99"/>
        <w:lang w:val="en-GB" w:eastAsia="en-GB" w:bidi="en-GB"/>
      </w:rPr>
    </w:lvl>
    <w:lvl w:ilvl="1" w:tplc="D08E7FCA">
      <w:numFmt w:val="bullet"/>
      <w:lvlText w:val="•"/>
      <w:lvlJc w:val="left"/>
      <w:pPr>
        <w:ind w:left="1766" w:hanging="720"/>
      </w:pPr>
      <w:rPr>
        <w:rFonts w:hint="default"/>
        <w:lang w:val="en-GB" w:eastAsia="en-GB" w:bidi="en-GB"/>
      </w:rPr>
    </w:lvl>
    <w:lvl w:ilvl="2" w:tplc="D57C92DC">
      <w:numFmt w:val="bullet"/>
      <w:lvlText w:val="•"/>
      <w:lvlJc w:val="left"/>
      <w:pPr>
        <w:ind w:left="2793" w:hanging="720"/>
      </w:pPr>
      <w:rPr>
        <w:rFonts w:hint="default"/>
        <w:lang w:val="en-GB" w:eastAsia="en-GB" w:bidi="en-GB"/>
      </w:rPr>
    </w:lvl>
    <w:lvl w:ilvl="3" w:tplc="AE905976">
      <w:numFmt w:val="bullet"/>
      <w:lvlText w:val="•"/>
      <w:lvlJc w:val="left"/>
      <w:pPr>
        <w:ind w:left="3819" w:hanging="720"/>
      </w:pPr>
      <w:rPr>
        <w:rFonts w:hint="default"/>
        <w:lang w:val="en-GB" w:eastAsia="en-GB" w:bidi="en-GB"/>
      </w:rPr>
    </w:lvl>
    <w:lvl w:ilvl="4" w:tplc="8D06C66A">
      <w:numFmt w:val="bullet"/>
      <w:lvlText w:val="•"/>
      <w:lvlJc w:val="left"/>
      <w:pPr>
        <w:ind w:left="4846" w:hanging="720"/>
      </w:pPr>
      <w:rPr>
        <w:rFonts w:hint="default"/>
        <w:lang w:val="en-GB" w:eastAsia="en-GB" w:bidi="en-GB"/>
      </w:rPr>
    </w:lvl>
    <w:lvl w:ilvl="5" w:tplc="8DC072F4">
      <w:numFmt w:val="bullet"/>
      <w:lvlText w:val="•"/>
      <w:lvlJc w:val="left"/>
      <w:pPr>
        <w:ind w:left="5872" w:hanging="720"/>
      </w:pPr>
      <w:rPr>
        <w:rFonts w:hint="default"/>
        <w:lang w:val="en-GB" w:eastAsia="en-GB" w:bidi="en-GB"/>
      </w:rPr>
    </w:lvl>
    <w:lvl w:ilvl="6" w:tplc="9FE23B00">
      <w:numFmt w:val="bullet"/>
      <w:lvlText w:val="•"/>
      <w:lvlJc w:val="left"/>
      <w:pPr>
        <w:ind w:left="6899" w:hanging="720"/>
      </w:pPr>
      <w:rPr>
        <w:rFonts w:hint="default"/>
        <w:lang w:val="en-GB" w:eastAsia="en-GB" w:bidi="en-GB"/>
      </w:rPr>
    </w:lvl>
    <w:lvl w:ilvl="7" w:tplc="D3C601C2">
      <w:numFmt w:val="bullet"/>
      <w:lvlText w:val="•"/>
      <w:lvlJc w:val="left"/>
      <w:pPr>
        <w:ind w:left="7925" w:hanging="720"/>
      </w:pPr>
      <w:rPr>
        <w:rFonts w:hint="default"/>
        <w:lang w:val="en-GB" w:eastAsia="en-GB" w:bidi="en-GB"/>
      </w:rPr>
    </w:lvl>
    <w:lvl w:ilvl="8" w:tplc="E306E3D2">
      <w:numFmt w:val="bullet"/>
      <w:lvlText w:val="•"/>
      <w:lvlJc w:val="left"/>
      <w:pPr>
        <w:ind w:left="8952" w:hanging="720"/>
      </w:pPr>
      <w:rPr>
        <w:rFonts w:hint="default"/>
        <w:lang w:val="en-GB" w:eastAsia="en-GB" w:bidi="en-GB"/>
      </w:rPr>
    </w:lvl>
  </w:abstractNum>
  <w:abstractNum w:abstractNumId="17" w15:restartNumberingAfterBreak="0">
    <w:nsid w:val="71E402CD"/>
    <w:multiLevelType w:val="hybridMultilevel"/>
    <w:tmpl w:val="2D6256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81D376D"/>
    <w:multiLevelType w:val="hybridMultilevel"/>
    <w:tmpl w:val="0948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364"/>
    <w:multiLevelType w:val="hybridMultilevel"/>
    <w:tmpl w:val="E00259D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7C371161"/>
    <w:multiLevelType w:val="hybridMultilevel"/>
    <w:tmpl w:val="BA980058"/>
    <w:lvl w:ilvl="0" w:tplc="D144B35A">
      <w:start w:val="1"/>
      <w:numFmt w:val="bullet"/>
      <w:lvlText w:val=""/>
      <w:lvlJc w:val="left"/>
      <w:pPr>
        <w:ind w:left="964" w:hanging="463"/>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6"/>
  </w:num>
  <w:num w:numId="10">
    <w:abstractNumId w:val="8"/>
  </w:num>
  <w:num w:numId="11">
    <w:abstractNumId w:val="10"/>
  </w:num>
  <w:num w:numId="12">
    <w:abstractNumId w:val="13"/>
  </w:num>
  <w:num w:numId="13">
    <w:abstractNumId w:val="17"/>
  </w:num>
  <w:num w:numId="14">
    <w:abstractNumId w:val="20"/>
  </w:num>
  <w:num w:numId="15">
    <w:abstractNumId w:val="15"/>
  </w:num>
  <w:num w:numId="16">
    <w:abstractNumId w:val="19"/>
  </w:num>
  <w:num w:numId="17">
    <w:abstractNumId w:val="7"/>
  </w:num>
  <w:num w:numId="18">
    <w:abstractNumId w:val="18"/>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A"/>
    <w:rsid w:val="000C4FB6"/>
    <w:rsid w:val="0021184F"/>
    <w:rsid w:val="002A454B"/>
    <w:rsid w:val="003F73A7"/>
    <w:rsid w:val="004D145F"/>
    <w:rsid w:val="004F17AB"/>
    <w:rsid w:val="00595A0D"/>
    <w:rsid w:val="00686681"/>
    <w:rsid w:val="006D7F20"/>
    <w:rsid w:val="007658C2"/>
    <w:rsid w:val="00797949"/>
    <w:rsid w:val="00855BBD"/>
    <w:rsid w:val="008E345E"/>
    <w:rsid w:val="00942228"/>
    <w:rsid w:val="009441C8"/>
    <w:rsid w:val="009B4BE6"/>
    <w:rsid w:val="009D10D0"/>
    <w:rsid w:val="00A41476"/>
    <w:rsid w:val="00AF6FB0"/>
    <w:rsid w:val="00B0233E"/>
    <w:rsid w:val="00B47E83"/>
    <w:rsid w:val="00BD146B"/>
    <w:rsid w:val="00BD6F7A"/>
    <w:rsid w:val="00BE2054"/>
    <w:rsid w:val="00C93DD5"/>
    <w:rsid w:val="00CD314D"/>
    <w:rsid w:val="00D01D96"/>
    <w:rsid w:val="00D25312"/>
    <w:rsid w:val="00D5575A"/>
    <w:rsid w:val="00D761C1"/>
    <w:rsid w:val="00EC0A1F"/>
    <w:rsid w:val="00ED5519"/>
    <w:rsid w:val="00F66C25"/>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3EDD"/>
  <w14:defaultImageDpi w14:val="0"/>
  <w15:docId w15:val="{CA7241AB-96FC-49F5-AD6B-13426D0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1D96"/>
    <w:pPr>
      <w:widowControl w:val="0"/>
      <w:autoSpaceDE w:val="0"/>
      <w:autoSpaceDN w:val="0"/>
      <w:spacing w:after="0" w:line="240" w:lineRule="auto"/>
      <w:ind w:left="748" w:hanging="360"/>
    </w:pPr>
    <w:rPr>
      <w:rFonts w:ascii="Calibri" w:eastAsia="Calibri" w:hAnsi="Calibri" w:cs="Calibri"/>
      <w:lang w:bidi="en-GB"/>
    </w:rPr>
  </w:style>
  <w:style w:type="paragraph" w:customStyle="1" w:styleId="TableParagraph">
    <w:name w:val="Table Paragraph"/>
    <w:basedOn w:val="Normal"/>
    <w:uiPriority w:val="1"/>
    <w:qFormat/>
    <w:rsid w:val="008E345E"/>
    <w:pPr>
      <w:widowControl w:val="0"/>
      <w:autoSpaceDE w:val="0"/>
      <w:autoSpaceDN w:val="0"/>
      <w:spacing w:before="25" w:after="0" w:line="240" w:lineRule="auto"/>
      <w:ind w:left="80"/>
    </w:pPr>
    <w:rPr>
      <w:rFonts w:ascii="Calibri" w:eastAsia="Calibri" w:hAnsi="Calibri" w:cs="Calibri"/>
      <w:lang w:bidi="en-GB"/>
    </w:rPr>
  </w:style>
  <w:style w:type="paragraph" w:styleId="BodyText">
    <w:name w:val="Body Text"/>
    <w:basedOn w:val="Normal"/>
    <w:link w:val="BodyTextChar"/>
    <w:uiPriority w:val="1"/>
    <w:qFormat/>
    <w:rsid w:val="004F17AB"/>
    <w:pPr>
      <w:widowControl w:val="0"/>
      <w:autoSpaceDE w:val="0"/>
      <w:autoSpaceDN w:val="0"/>
      <w:spacing w:after="0" w:line="240" w:lineRule="auto"/>
    </w:pPr>
    <w:rPr>
      <w:rFonts w:ascii="Calibri" w:eastAsia="Calibri" w:hAnsi="Calibri" w:cs="Calibri"/>
      <w:sz w:val="26"/>
      <w:szCs w:val="26"/>
      <w:lang w:bidi="en-GB"/>
    </w:rPr>
  </w:style>
  <w:style w:type="character" w:customStyle="1" w:styleId="BodyTextChar">
    <w:name w:val="Body Text Char"/>
    <w:basedOn w:val="DefaultParagraphFont"/>
    <w:link w:val="BodyText"/>
    <w:uiPriority w:val="1"/>
    <w:rsid w:val="004F17AB"/>
    <w:rPr>
      <w:rFonts w:ascii="Calibri" w:eastAsia="Calibri" w:hAnsi="Calibri" w:cs="Calibri"/>
      <w:sz w:val="26"/>
      <w:szCs w:val="2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6070">
      <w:bodyDiv w:val="1"/>
      <w:marLeft w:val="0"/>
      <w:marRight w:val="0"/>
      <w:marTop w:val="0"/>
      <w:marBottom w:val="0"/>
      <w:divBdr>
        <w:top w:val="none" w:sz="0" w:space="0" w:color="auto"/>
        <w:left w:val="none" w:sz="0" w:space="0" w:color="auto"/>
        <w:bottom w:val="none" w:sz="0" w:space="0" w:color="auto"/>
        <w:right w:val="none" w:sz="0" w:space="0" w:color="auto"/>
      </w:divBdr>
    </w:div>
    <w:div w:id="1913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6" ma:contentTypeDescription="Create a new document." ma:contentTypeScope="" ma:versionID="2858fd63008fc12fe8a44cd8a72a996f">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00f3baa0309318abde5912fab2b410e"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6C19F-F3ED-4F83-B07A-F40F26792E1D}"/>
</file>

<file path=customXml/itemProps2.xml><?xml version="1.0" encoding="utf-8"?>
<ds:datastoreItem xmlns:ds="http://schemas.openxmlformats.org/officeDocument/2006/customXml" ds:itemID="{FB29203A-07F2-4691-947D-AA5B634049D8}"/>
</file>

<file path=docProps/app.xml><?xml version="1.0" encoding="utf-8"?>
<Properties xmlns="http://schemas.openxmlformats.org/officeDocument/2006/extended-properties" xmlns:vt="http://schemas.openxmlformats.org/officeDocument/2006/docPropsVTypes">
  <Template>Normal</Template>
  <TotalTime>11</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Frey</dc:creator>
  <cp:keywords/>
  <dc:description/>
  <cp:lastModifiedBy>Bonny Keogh</cp:lastModifiedBy>
  <cp:revision>3</cp:revision>
  <dcterms:created xsi:type="dcterms:W3CDTF">2024-01-31T12:48:00Z</dcterms:created>
  <dcterms:modified xsi:type="dcterms:W3CDTF">2024-01-31T13:44:00Z</dcterms:modified>
</cp:coreProperties>
</file>