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5F1E" w14:textId="77777777" w:rsidR="000F3AFA" w:rsidRPr="000F3AFA" w:rsidRDefault="000F3AFA" w:rsidP="00F111A0">
      <w:pPr>
        <w:jc w:val="center"/>
        <w:rPr>
          <w:b/>
          <w:color w:val="EC008C"/>
          <w:sz w:val="20"/>
          <w:szCs w:val="20"/>
          <w:lang w:val="en-US"/>
        </w:rPr>
      </w:pPr>
      <w:bookmarkStart w:id="0" w:name="_Hlk36635786"/>
    </w:p>
    <w:p w14:paraId="32F0ED21" w14:textId="2D8B6EBF" w:rsidR="00F111A0" w:rsidRDefault="00EF053D" w:rsidP="00F111A0">
      <w:pPr>
        <w:jc w:val="center"/>
        <w:rPr>
          <w:b/>
          <w:color w:val="EC008C"/>
          <w:sz w:val="32"/>
          <w:szCs w:val="32"/>
          <w:lang w:val="en-US"/>
        </w:rPr>
      </w:pPr>
      <w:r>
        <w:rPr>
          <w:b/>
          <w:color w:val="EC008C"/>
          <w:sz w:val="32"/>
          <w:szCs w:val="32"/>
          <w:lang w:val="en-US"/>
        </w:rPr>
        <w:t xml:space="preserve">TEACHING AND LEARNING ASSISTANT </w:t>
      </w:r>
      <w:r w:rsidR="00D37807">
        <w:rPr>
          <w:b/>
          <w:color w:val="EC008C"/>
          <w:sz w:val="32"/>
          <w:szCs w:val="32"/>
          <w:lang w:val="en-US"/>
        </w:rPr>
        <w:t>(LEVEL 3)</w:t>
      </w:r>
    </w:p>
    <w:p w14:paraId="1833AA81" w14:textId="77777777" w:rsidR="00EF053D" w:rsidRPr="00D37807" w:rsidRDefault="00EF053D" w:rsidP="00EF053D">
      <w:pPr>
        <w:pStyle w:val="List"/>
        <w:rPr>
          <w:sz w:val="18"/>
          <w:szCs w:val="18"/>
          <w:lang w:val="en-US"/>
        </w:rPr>
      </w:pPr>
    </w:p>
    <w:bookmarkEnd w:id="0"/>
    <w:p w14:paraId="32F0ED22" w14:textId="6D0C521A" w:rsidR="00F111A0" w:rsidRDefault="00D37807"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sidRPr="00C710C4">
        <w:rPr>
          <w:rFonts w:cs="Calibri"/>
          <w:b/>
          <w:sz w:val="28"/>
          <w:szCs w:val="28"/>
        </w:rPr>
        <w:t>JOB DESCRIPTION</w:t>
      </w:r>
    </w:p>
    <w:p w14:paraId="32F0ED3E" w14:textId="77777777" w:rsidR="00726996" w:rsidRPr="00D37807" w:rsidRDefault="00726996" w:rsidP="00726996">
      <w:pPr>
        <w:pStyle w:val="List"/>
        <w:rPr>
          <w:sz w:val="12"/>
          <w:szCs w:val="12"/>
        </w:rPr>
      </w:pPr>
    </w:p>
    <w:p w14:paraId="32F0ED3F" w14:textId="3C8E95BE" w:rsidR="00F111A0" w:rsidRPr="00D37807" w:rsidRDefault="00F111A0" w:rsidP="00F111A0">
      <w:pPr>
        <w:rPr>
          <w:b/>
          <w:sz w:val="24"/>
          <w:szCs w:val="20"/>
        </w:rPr>
      </w:pPr>
      <w:r w:rsidRPr="00D37807">
        <w:rPr>
          <w:b/>
          <w:sz w:val="24"/>
          <w:szCs w:val="20"/>
        </w:rPr>
        <w:t xml:space="preserve">JOB </w:t>
      </w:r>
      <w:r w:rsidR="00D37807">
        <w:rPr>
          <w:b/>
          <w:sz w:val="24"/>
          <w:szCs w:val="20"/>
        </w:rPr>
        <w:t>SUMMARY:</w:t>
      </w:r>
    </w:p>
    <w:p w14:paraId="32F0ED40" w14:textId="5DED0062" w:rsidR="00F111A0" w:rsidRPr="00EB6062" w:rsidRDefault="00214CE8" w:rsidP="000F3AFA">
      <w:pPr>
        <w:spacing w:before="60" w:after="60"/>
      </w:pPr>
      <w:r w:rsidRPr="00214CE8">
        <w:t>To contribute to the development of a strong, effective school with an emphasis on promoting a culture of educational excellence, within a caring and secure</w:t>
      </w:r>
      <w:r w:rsidR="000A08B7">
        <w:t xml:space="preserve"> </w:t>
      </w:r>
      <w:r w:rsidR="00E4449B">
        <w:t xml:space="preserve">Islamic </w:t>
      </w:r>
      <w:r w:rsidRPr="00214CE8">
        <w:t>environment enriched with the values of discipline, mutual care and respect, which extends beyond the school into the wider community.</w:t>
      </w:r>
    </w:p>
    <w:p w14:paraId="32F0ED41" w14:textId="77777777" w:rsidR="00F111A0" w:rsidRPr="000F3AFA" w:rsidRDefault="00F111A0" w:rsidP="00F111A0">
      <w:pPr>
        <w:rPr>
          <w:sz w:val="12"/>
          <w:szCs w:val="12"/>
        </w:rPr>
      </w:pPr>
    </w:p>
    <w:p w14:paraId="32F0ED42" w14:textId="511BCF7B" w:rsidR="00F111A0" w:rsidRPr="00D37807" w:rsidRDefault="00F111A0" w:rsidP="00F111A0">
      <w:pPr>
        <w:rPr>
          <w:b/>
          <w:sz w:val="24"/>
          <w:szCs w:val="20"/>
        </w:rPr>
      </w:pPr>
      <w:r w:rsidRPr="00D37807">
        <w:rPr>
          <w:b/>
          <w:sz w:val="24"/>
          <w:szCs w:val="20"/>
        </w:rPr>
        <w:t xml:space="preserve">JOB </w:t>
      </w:r>
      <w:r w:rsidR="00D37807">
        <w:rPr>
          <w:b/>
          <w:sz w:val="24"/>
          <w:szCs w:val="20"/>
        </w:rPr>
        <w:t>PURPOSE:</w:t>
      </w:r>
    </w:p>
    <w:p w14:paraId="7ADB306A" w14:textId="57B25753" w:rsidR="00214CE8" w:rsidRDefault="00DD19B9" w:rsidP="000F3AFA">
      <w:pPr>
        <w:pStyle w:val="ListParagraph"/>
        <w:numPr>
          <w:ilvl w:val="0"/>
          <w:numId w:val="50"/>
        </w:numPr>
        <w:spacing w:before="60" w:after="60"/>
        <w:ind w:left="578" w:hanging="578"/>
        <w:jc w:val="left"/>
      </w:pPr>
      <w:r>
        <w:t>P</w:t>
      </w:r>
      <w:r w:rsidR="00214CE8" w:rsidRPr="00214CE8">
        <w:t>rovide outstanding support to enable students with additional needs including those with SEN</w:t>
      </w:r>
      <w:r w:rsidR="00B80EED">
        <w:t xml:space="preserve"> to</w:t>
      </w:r>
      <w:r w:rsidR="00214CE8" w:rsidRPr="00214CE8">
        <w:t xml:space="preserve"> play a full and active part in the life of the school and to make outstanding progress in their learning.</w:t>
      </w:r>
    </w:p>
    <w:p w14:paraId="38CBC32A" w14:textId="3763B18F" w:rsidR="00D37807" w:rsidRDefault="00DD19B9" w:rsidP="000F3AFA">
      <w:pPr>
        <w:pStyle w:val="ListParagraph"/>
        <w:numPr>
          <w:ilvl w:val="0"/>
          <w:numId w:val="50"/>
        </w:numPr>
        <w:spacing w:before="60" w:after="60"/>
        <w:ind w:left="578" w:hanging="578"/>
        <w:jc w:val="left"/>
      </w:pPr>
      <w:r>
        <w:t>S</w:t>
      </w:r>
      <w:r w:rsidR="00D37807">
        <w:t>upport the teacher in the classroom and in preparation for lessons.</w:t>
      </w:r>
    </w:p>
    <w:p w14:paraId="7C0AF5E0" w14:textId="426A397E" w:rsidR="00D37807" w:rsidRDefault="00DD19B9" w:rsidP="000F3AFA">
      <w:pPr>
        <w:pStyle w:val="ListParagraph"/>
        <w:numPr>
          <w:ilvl w:val="0"/>
          <w:numId w:val="50"/>
        </w:numPr>
        <w:spacing w:before="60" w:after="60"/>
        <w:ind w:left="578" w:hanging="578"/>
        <w:jc w:val="left"/>
      </w:pPr>
      <w:r>
        <w:t>S</w:t>
      </w:r>
      <w:r w:rsidR="00D37807">
        <w:t>upport children in their educational and social development.</w:t>
      </w:r>
    </w:p>
    <w:p w14:paraId="4DAFBD23" w14:textId="3C39B097" w:rsidR="000F3AFA" w:rsidRDefault="000F3AFA" w:rsidP="000F3AFA">
      <w:pPr>
        <w:pStyle w:val="ListParagraph"/>
        <w:numPr>
          <w:ilvl w:val="0"/>
          <w:numId w:val="50"/>
        </w:numPr>
        <w:spacing w:before="60" w:after="60"/>
        <w:ind w:left="578" w:hanging="578"/>
        <w:jc w:val="left"/>
      </w:pPr>
      <w:r>
        <w:t>Help to develop programmes of learning activities and adapting appropriate materials.</w:t>
      </w:r>
    </w:p>
    <w:p w14:paraId="69F7BA95" w14:textId="5C45E31E" w:rsidR="000F3AFA" w:rsidRDefault="00DD19B9" w:rsidP="000F3AFA">
      <w:pPr>
        <w:pStyle w:val="ListParagraph"/>
        <w:numPr>
          <w:ilvl w:val="0"/>
          <w:numId w:val="50"/>
        </w:numPr>
        <w:spacing w:before="60" w:after="60"/>
        <w:ind w:left="578" w:hanging="578"/>
        <w:jc w:val="left"/>
      </w:pPr>
      <w:r>
        <w:t>M</w:t>
      </w:r>
      <w:r w:rsidR="000F3AFA">
        <w:t xml:space="preserve">otivate and encourage </w:t>
      </w:r>
      <w:r w:rsidR="00056AE3">
        <w:t>students</w:t>
      </w:r>
      <w:r w:rsidR="000F3AFA">
        <w:t>.</w:t>
      </w:r>
    </w:p>
    <w:p w14:paraId="32F0ED46" w14:textId="366BA9A2" w:rsidR="00F111A0" w:rsidRPr="000F3AFA" w:rsidRDefault="00F111A0" w:rsidP="00B80EED">
      <w:pPr>
        <w:contextualSpacing/>
        <w:jc w:val="left"/>
        <w:rPr>
          <w:b/>
          <w:sz w:val="12"/>
          <w:szCs w:val="12"/>
        </w:rPr>
      </w:pPr>
    </w:p>
    <w:p w14:paraId="32F0ED47" w14:textId="571B2AD4" w:rsidR="00F111A0" w:rsidRDefault="00F111A0" w:rsidP="00E54431">
      <w:pPr>
        <w:autoSpaceDE w:val="0"/>
        <w:autoSpaceDN w:val="0"/>
        <w:adjustRightInd w:val="0"/>
        <w:spacing w:before="60" w:after="60" w:line="201" w:lineRule="atLeast"/>
        <w:rPr>
          <w:rFonts w:cs="Calibri"/>
          <w:b/>
          <w:sz w:val="24"/>
          <w:szCs w:val="20"/>
        </w:rPr>
      </w:pPr>
      <w:r w:rsidRPr="00D37807">
        <w:rPr>
          <w:rFonts w:cs="Calibri"/>
          <w:b/>
          <w:sz w:val="24"/>
          <w:szCs w:val="20"/>
        </w:rPr>
        <w:t>KEY RESPONSIBILITIES AND ACCOUNTABILITIES</w:t>
      </w:r>
    </w:p>
    <w:p w14:paraId="4846F443" w14:textId="77777777" w:rsidR="000F3AFA" w:rsidRPr="000F3AFA" w:rsidRDefault="000F3AFA" w:rsidP="000F3AFA">
      <w:pPr>
        <w:pStyle w:val="List"/>
        <w:rPr>
          <w:sz w:val="12"/>
          <w:szCs w:val="12"/>
        </w:rPr>
      </w:pPr>
    </w:p>
    <w:p w14:paraId="4EF64DC3" w14:textId="694A5283" w:rsidR="00B80EED" w:rsidRPr="00D37807" w:rsidRDefault="00214CE8" w:rsidP="000F3AFA">
      <w:pPr>
        <w:pStyle w:val="Heading1"/>
        <w:keepNext w:val="0"/>
        <w:keepLines w:val="0"/>
        <w:spacing w:before="60" w:after="60"/>
        <w:ind w:left="578" w:hanging="578"/>
        <w:rPr>
          <w:sz w:val="24"/>
          <w:szCs w:val="24"/>
        </w:rPr>
      </w:pPr>
      <w:r w:rsidRPr="00D37807">
        <w:rPr>
          <w:sz w:val="24"/>
          <w:szCs w:val="24"/>
        </w:rPr>
        <w:t>Support for Students</w:t>
      </w:r>
    </w:p>
    <w:p w14:paraId="25ED3979" w14:textId="77777777" w:rsidR="00214CE8" w:rsidRDefault="00214CE8" w:rsidP="000F3AFA">
      <w:pPr>
        <w:pStyle w:val="Heading2"/>
        <w:keepNext w:val="0"/>
      </w:pPr>
      <w:r>
        <w:t>Provide one to one, small group and/or in class support for identified students with additional needs including those with a statement of special educational needs (or an Education, Health and Care Plan).</w:t>
      </w:r>
    </w:p>
    <w:p w14:paraId="18C2A93B" w14:textId="77777777" w:rsidR="00214CE8" w:rsidRDefault="00214CE8" w:rsidP="000F3AFA">
      <w:pPr>
        <w:pStyle w:val="Heading2"/>
        <w:keepNext w:val="0"/>
      </w:pPr>
      <w:r>
        <w:t xml:space="preserve">In providing support, to employ teaching strategies to encourage the student to work with increasing independence within a group and class. </w:t>
      </w:r>
    </w:p>
    <w:p w14:paraId="7EE300D7" w14:textId="77777777" w:rsidR="00214CE8" w:rsidRDefault="00214CE8" w:rsidP="000F3AFA">
      <w:pPr>
        <w:pStyle w:val="Heading2"/>
        <w:keepNext w:val="0"/>
      </w:pPr>
      <w:r>
        <w:t xml:space="preserve">Adapt or modify materials and resources to ensure full access to a broad and balanced curriculum. </w:t>
      </w:r>
    </w:p>
    <w:p w14:paraId="65A43216" w14:textId="77777777" w:rsidR="00214CE8" w:rsidRDefault="00214CE8" w:rsidP="000F3AFA">
      <w:pPr>
        <w:pStyle w:val="Heading2"/>
        <w:keepNext w:val="0"/>
      </w:pPr>
      <w:r>
        <w:t xml:space="preserve">Support student access to the curriculum by differentiating learning activities where appropriate. </w:t>
      </w:r>
    </w:p>
    <w:p w14:paraId="67226B1A" w14:textId="77777777" w:rsidR="00214CE8" w:rsidRDefault="00214CE8" w:rsidP="000F3AFA">
      <w:pPr>
        <w:pStyle w:val="Heading2"/>
        <w:keepNext w:val="0"/>
      </w:pPr>
      <w:r>
        <w:t xml:space="preserve">Develop a positive relationship with the student to support progress and attainment and promote self-esteem and independence. </w:t>
      </w:r>
    </w:p>
    <w:p w14:paraId="2E73C0FA" w14:textId="77777777" w:rsidR="00214CE8" w:rsidRDefault="00214CE8" w:rsidP="000F3AFA">
      <w:pPr>
        <w:pStyle w:val="Heading2"/>
        <w:keepNext w:val="0"/>
      </w:pPr>
      <w:r>
        <w:t>Support the student as part of a planned inclusion programme and provide intervention strategies and programmes as requested.</w:t>
      </w:r>
    </w:p>
    <w:p w14:paraId="29BF0C51" w14:textId="77777777" w:rsidR="00214CE8" w:rsidRDefault="00214CE8" w:rsidP="000F3AFA">
      <w:pPr>
        <w:pStyle w:val="Heading2"/>
        <w:keepNext w:val="0"/>
      </w:pPr>
      <w:r>
        <w:t>Deliver intervention and support strategies for specific students as directed by the teacher.</w:t>
      </w:r>
    </w:p>
    <w:p w14:paraId="21483C92" w14:textId="77777777" w:rsidR="00214CE8" w:rsidRDefault="00214CE8" w:rsidP="000F3AFA">
      <w:pPr>
        <w:pStyle w:val="Heading2"/>
        <w:keepNext w:val="0"/>
      </w:pPr>
      <w:r>
        <w:t xml:space="preserve">Provide feedback to the student on their progress, achievement and attainment. </w:t>
      </w:r>
    </w:p>
    <w:p w14:paraId="72F66458" w14:textId="1F5A66BB" w:rsidR="000F3AFA" w:rsidRDefault="00214CE8" w:rsidP="00F90C58">
      <w:pPr>
        <w:pStyle w:val="Heading2"/>
        <w:keepNext w:val="0"/>
      </w:pPr>
      <w:r>
        <w:t xml:space="preserve">Support the use of ICT in learning activities. </w:t>
      </w:r>
    </w:p>
    <w:p w14:paraId="6A23E5CA" w14:textId="61D667C6" w:rsidR="00F90C58" w:rsidRDefault="00F90C58" w:rsidP="00F90C58">
      <w:pPr>
        <w:pStyle w:val="Heading2"/>
        <w:keepNext w:val="0"/>
        <w:numPr>
          <w:ilvl w:val="0"/>
          <w:numId w:val="0"/>
        </w:numPr>
        <w:ind w:left="578"/>
      </w:pPr>
    </w:p>
    <w:p w14:paraId="7957FA35" w14:textId="3F26B6F2" w:rsidR="00F90C58" w:rsidRDefault="00F90C58" w:rsidP="00F90C58">
      <w:pPr>
        <w:pStyle w:val="Heading2"/>
        <w:keepNext w:val="0"/>
        <w:numPr>
          <w:ilvl w:val="0"/>
          <w:numId w:val="0"/>
        </w:numPr>
        <w:ind w:left="578"/>
      </w:pPr>
    </w:p>
    <w:p w14:paraId="4B4526C6" w14:textId="77777777" w:rsidR="00F90C58" w:rsidRPr="00F90C58" w:rsidRDefault="00F90C58" w:rsidP="00F90C58">
      <w:pPr>
        <w:pStyle w:val="Heading2"/>
        <w:keepNext w:val="0"/>
        <w:numPr>
          <w:ilvl w:val="0"/>
          <w:numId w:val="0"/>
        </w:numPr>
        <w:ind w:left="578"/>
      </w:pPr>
    </w:p>
    <w:p w14:paraId="32F0ED4C" w14:textId="29ADAD4E" w:rsidR="00F111A0" w:rsidRPr="00D37807" w:rsidRDefault="00214CE8" w:rsidP="000F3AFA">
      <w:pPr>
        <w:pStyle w:val="Heading1"/>
        <w:keepNext w:val="0"/>
        <w:keepLines w:val="0"/>
        <w:spacing w:before="60" w:after="60"/>
        <w:ind w:left="578" w:hanging="578"/>
        <w:rPr>
          <w:sz w:val="24"/>
          <w:szCs w:val="24"/>
        </w:rPr>
      </w:pPr>
      <w:r w:rsidRPr="00D37807">
        <w:rPr>
          <w:sz w:val="24"/>
          <w:szCs w:val="24"/>
        </w:rPr>
        <w:lastRenderedPageBreak/>
        <w:t>Support for Teachers</w:t>
      </w:r>
    </w:p>
    <w:p w14:paraId="2ED864EA" w14:textId="1D77568B" w:rsidR="00214CE8" w:rsidRDefault="00214CE8" w:rsidP="000F3AFA">
      <w:pPr>
        <w:pStyle w:val="Heading2"/>
        <w:keepNext w:val="0"/>
      </w:pPr>
      <w:r>
        <w:t xml:space="preserve">Provide information and support to teachers and other support staff as to the most effective methods of support </w:t>
      </w:r>
      <w:r w:rsidR="00056AE3">
        <w:t>for students with</w:t>
      </w:r>
      <w:r>
        <w:t xml:space="preserve"> learning needs. </w:t>
      </w:r>
    </w:p>
    <w:p w14:paraId="3EA41F01" w14:textId="12BB61FD" w:rsidR="00214CE8" w:rsidRDefault="00214CE8" w:rsidP="000F3AFA">
      <w:pPr>
        <w:pStyle w:val="Heading2"/>
        <w:keepNext w:val="0"/>
      </w:pPr>
      <w:r>
        <w:t>Liaise with the SEN</w:t>
      </w:r>
      <w:r w:rsidR="00D171C8">
        <w:t>D</w:t>
      </w:r>
      <w:r>
        <w:t xml:space="preserve">CO and specialist staff (e.g. Occupational Therapist or Speech and Language Service) as requested to receive and disseminate advice given to effectively support the student across curriculum areas.  </w:t>
      </w:r>
    </w:p>
    <w:p w14:paraId="39463378" w14:textId="77777777" w:rsidR="00214CE8" w:rsidRDefault="00214CE8" w:rsidP="000F3AFA">
      <w:pPr>
        <w:pStyle w:val="Heading2"/>
        <w:keepNext w:val="0"/>
      </w:pPr>
      <w:r>
        <w:t xml:space="preserve">Liaise sensitively and effectively with parents and carers and participate in feedback meetings with parents under the teacher’s supervision. </w:t>
      </w:r>
    </w:p>
    <w:p w14:paraId="55314EB8" w14:textId="5DE8F40D" w:rsidR="00214CE8" w:rsidRDefault="00214CE8" w:rsidP="000F3AFA">
      <w:pPr>
        <w:pStyle w:val="Heading2"/>
        <w:keepNext w:val="0"/>
      </w:pPr>
      <w:r>
        <w:t>Assist the SEN</w:t>
      </w:r>
      <w:r w:rsidR="00D171C8">
        <w:t>D</w:t>
      </w:r>
      <w:r>
        <w:t xml:space="preserve">CO in the development, monitoring and review of the student’s support plans. </w:t>
      </w:r>
    </w:p>
    <w:p w14:paraId="5FA5D7A9" w14:textId="65D956EF" w:rsidR="00214CE8" w:rsidRDefault="00214CE8" w:rsidP="000F3AFA">
      <w:pPr>
        <w:pStyle w:val="Heading2"/>
        <w:keepNext w:val="0"/>
      </w:pPr>
      <w:r>
        <w:t>Attend specific training as and when required or requested by the SEN</w:t>
      </w:r>
      <w:r w:rsidR="00D171C8">
        <w:t>D</w:t>
      </w:r>
      <w:r>
        <w:t xml:space="preserve">CO. </w:t>
      </w:r>
    </w:p>
    <w:p w14:paraId="784F6108" w14:textId="77777777" w:rsidR="00214CE8" w:rsidRDefault="00214CE8" w:rsidP="000F3AFA">
      <w:pPr>
        <w:pStyle w:val="Heading2"/>
        <w:keepNext w:val="0"/>
      </w:pPr>
      <w:r>
        <w:t xml:space="preserve">Assist in student supervision and management of student behaviour, in line with school procedures. </w:t>
      </w:r>
    </w:p>
    <w:p w14:paraId="184A6CAA" w14:textId="77777777" w:rsidR="00214CE8" w:rsidRDefault="00214CE8" w:rsidP="000F3AFA">
      <w:pPr>
        <w:pStyle w:val="Heading2"/>
        <w:keepNext w:val="0"/>
      </w:pPr>
      <w:r>
        <w:t xml:space="preserve">Be responsible for keeping and updating records as agreed with the teacher, contributing to the reviews of records and systems as requested. </w:t>
      </w:r>
    </w:p>
    <w:p w14:paraId="7A3779DD" w14:textId="77777777" w:rsidR="00214CE8" w:rsidRDefault="00214CE8" w:rsidP="000F3AFA">
      <w:pPr>
        <w:pStyle w:val="Heading2"/>
        <w:keepNext w:val="0"/>
      </w:pPr>
      <w:r>
        <w:t xml:space="preserve">Support the teacher by contributing to the delivery of local and national learning strategies and recording achievement, progress and providing feedback to the teacher. </w:t>
      </w:r>
    </w:p>
    <w:p w14:paraId="3D4B17C2" w14:textId="77777777" w:rsidR="00214CE8" w:rsidRDefault="00214CE8" w:rsidP="000F3AFA">
      <w:pPr>
        <w:pStyle w:val="Heading2"/>
        <w:keepNext w:val="0"/>
      </w:pPr>
      <w:r>
        <w:t xml:space="preserve">Report on student achievement, progress and issues in a suitable format. </w:t>
      </w:r>
    </w:p>
    <w:p w14:paraId="32F0ED50" w14:textId="1492CBCD" w:rsidR="00F111A0" w:rsidRDefault="00214CE8" w:rsidP="000F3AFA">
      <w:pPr>
        <w:pStyle w:val="Heading2"/>
        <w:keepNext w:val="0"/>
      </w:pPr>
      <w:r>
        <w:t>Administer and contribute to the invigilation of examinations as required.</w:t>
      </w:r>
    </w:p>
    <w:p w14:paraId="5EA13EBA" w14:textId="77777777" w:rsidR="000F3AFA" w:rsidRPr="000F3AFA" w:rsidRDefault="000F3AFA" w:rsidP="000F3AFA">
      <w:pPr>
        <w:pStyle w:val="Heading2"/>
        <w:keepNext w:val="0"/>
        <w:numPr>
          <w:ilvl w:val="0"/>
          <w:numId w:val="0"/>
        </w:numPr>
        <w:ind w:left="578"/>
        <w:rPr>
          <w:sz w:val="12"/>
          <w:szCs w:val="16"/>
        </w:rPr>
      </w:pPr>
    </w:p>
    <w:p w14:paraId="32F0ED51" w14:textId="26D2B66F" w:rsidR="00F111A0" w:rsidRPr="00D37807" w:rsidRDefault="00214CE8" w:rsidP="000F3AFA">
      <w:pPr>
        <w:pStyle w:val="Heading1"/>
        <w:keepNext w:val="0"/>
        <w:keepLines w:val="0"/>
        <w:spacing w:before="60" w:after="60"/>
        <w:ind w:left="578" w:hanging="578"/>
        <w:rPr>
          <w:sz w:val="24"/>
          <w:szCs w:val="24"/>
        </w:rPr>
      </w:pPr>
      <w:r w:rsidRPr="00D37807">
        <w:rPr>
          <w:sz w:val="24"/>
          <w:szCs w:val="24"/>
        </w:rPr>
        <w:t>Support for the School</w:t>
      </w:r>
    </w:p>
    <w:p w14:paraId="290BA91C" w14:textId="77777777" w:rsidR="00214CE8" w:rsidRDefault="00214CE8" w:rsidP="000F3AFA">
      <w:pPr>
        <w:pStyle w:val="Heading2"/>
        <w:keepNext w:val="0"/>
      </w:pPr>
      <w:r>
        <w:t xml:space="preserve">Support the maintenance and enhancement of the school’s ethos and mission through their own outstanding professional conduct and high expectations of others. </w:t>
      </w:r>
    </w:p>
    <w:p w14:paraId="3F634EEB" w14:textId="77777777" w:rsidR="00214CE8" w:rsidRDefault="00214CE8" w:rsidP="000F3AFA">
      <w:pPr>
        <w:pStyle w:val="Heading2"/>
        <w:keepNext w:val="0"/>
      </w:pPr>
      <w:r>
        <w:t xml:space="preserve">Be aware of and comply with policies relating to safeguarding (including child protection), health and safety, confidentiality and data protection. </w:t>
      </w:r>
    </w:p>
    <w:p w14:paraId="5FD76C9A" w14:textId="77777777" w:rsidR="00214CE8" w:rsidRDefault="00214CE8" w:rsidP="000F3AFA">
      <w:pPr>
        <w:pStyle w:val="Heading2"/>
        <w:keepNext w:val="0"/>
      </w:pPr>
      <w:r>
        <w:t xml:space="preserve">Assist in providing an atmosphere in which effective learning can take place. </w:t>
      </w:r>
    </w:p>
    <w:p w14:paraId="666E4AFA" w14:textId="77777777" w:rsidR="00214CE8" w:rsidRDefault="00214CE8" w:rsidP="000F3AFA">
      <w:pPr>
        <w:pStyle w:val="Heading2"/>
        <w:keepNext w:val="0"/>
      </w:pPr>
      <w:r>
        <w:t xml:space="preserve">Support the promotion of positive relationships with parents and outside agencies. </w:t>
      </w:r>
    </w:p>
    <w:p w14:paraId="303F3C67" w14:textId="77777777" w:rsidR="00214CE8" w:rsidRDefault="00214CE8" w:rsidP="000F3AFA">
      <w:pPr>
        <w:pStyle w:val="Heading2"/>
        <w:keepNext w:val="0"/>
      </w:pPr>
      <w:r>
        <w:t xml:space="preserve">Work within school policies and procedures. </w:t>
      </w:r>
    </w:p>
    <w:p w14:paraId="04FCFE42" w14:textId="77777777" w:rsidR="00214CE8" w:rsidRDefault="00214CE8" w:rsidP="000F3AFA">
      <w:pPr>
        <w:pStyle w:val="Heading2"/>
        <w:keepNext w:val="0"/>
      </w:pPr>
      <w:r>
        <w:t xml:space="preserve">Attend and participate in individual and team meetings as required. </w:t>
      </w:r>
    </w:p>
    <w:p w14:paraId="78B2DE59" w14:textId="77777777" w:rsidR="00214CE8" w:rsidRDefault="00214CE8" w:rsidP="000F3AFA">
      <w:pPr>
        <w:pStyle w:val="Heading2"/>
        <w:keepNext w:val="0"/>
      </w:pPr>
      <w:r>
        <w:t xml:space="preserve">Undertake personal development and improve own practice through training, observation, evaluation and discussion with colleagues including performance management and use this to support others. </w:t>
      </w:r>
    </w:p>
    <w:p w14:paraId="0108FB44" w14:textId="77777777" w:rsidR="00214CE8" w:rsidRDefault="00214CE8" w:rsidP="000F3AFA">
      <w:pPr>
        <w:pStyle w:val="Heading2"/>
        <w:keepNext w:val="0"/>
      </w:pPr>
      <w:r>
        <w:t xml:space="preserve">Accompany teaching staff and students on visits, trips, out of school activities and enrichment programmes and take responsibility for a group under the supervision of a teacher. </w:t>
      </w:r>
    </w:p>
    <w:p w14:paraId="509C07CA" w14:textId="77777777" w:rsidR="00214CE8" w:rsidRDefault="00214CE8" w:rsidP="000F3AFA">
      <w:pPr>
        <w:pStyle w:val="Heading2"/>
        <w:keepNext w:val="0"/>
      </w:pPr>
      <w:r>
        <w:t xml:space="preserve">Assist with the supervision of students out of lesson time including before school, during breaks and lunchtime and after school. </w:t>
      </w:r>
    </w:p>
    <w:p w14:paraId="0CE3B10B" w14:textId="101E82E0" w:rsidR="00214CE8" w:rsidRDefault="00214CE8" w:rsidP="000F3AFA">
      <w:pPr>
        <w:pStyle w:val="Heading2"/>
        <w:keepNext w:val="0"/>
      </w:pPr>
      <w:r>
        <w:t xml:space="preserve">Work as part of a team and support the role of other people in the team. </w:t>
      </w:r>
    </w:p>
    <w:p w14:paraId="7D8F78A1" w14:textId="77777777" w:rsidR="000F3AFA" w:rsidRPr="000F3AFA" w:rsidRDefault="000F3AFA" w:rsidP="000F3AFA">
      <w:pPr>
        <w:pStyle w:val="Heading2"/>
        <w:keepNext w:val="0"/>
        <w:numPr>
          <w:ilvl w:val="0"/>
          <w:numId w:val="0"/>
        </w:numPr>
        <w:ind w:left="578"/>
        <w:rPr>
          <w:sz w:val="12"/>
          <w:szCs w:val="16"/>
        </w:rPr>
      </w:pPr>
    </w:p>
    <w:p w14:paraId="32F0ED5C" w14:textId="045C0F78" w:rsidR="00F111A0" w:rsidRPr="00D37807" w:rsidRDefault="00F111A0" w:rsidP="000F3AFA">
      <w:pPr>
        <w:pStyle w:val="Heading1"/>
        <w:keepNext w:val="0"/>
        <w:spacing w:before="60" w:after="60"/>
        <w:ind w:left="578" w:hanging="578"/>
        <w:rPr>
          <w:sz w:val="24"/>
          <w:szCs w:val="24"/>
        </w:rPr>
      </w:pPr>
      <w:r w:rsidRPr="00D37807">
        <w:rPr>
          <w:sz w:val="24"/>
          <w:szCs w:val="24"/>
        </w:rPr>
        <w:t xml:space="preserve">Other </w:t>
      </w:r>
      <w:r w:rsidR="000F3AFA">
        <w:rPr>
          <w:sz w:val="24"/>
          <w:szCs w:val="24"/>
        </w:rPr>
        <w:t>R</w:t>
      </w:r>
      <w:r w:rsidRPr="00D37807">
        <w:rPr>
          <w:sz w:val="24"/>
          <w:szCs w:val="24"/>
        </w:rPr>
        <w:t>esponsibilities</w:t>
      </w:r>
    </w:p>
    <w:p w14:paraId="32F0ED5D" w14:textId="77777777" w:rsidR="00F111A0" w:rsidRPr="000D1BC7" w:rsidRDefault="00F111A0" w:rsidP="000F3AFA">
      <w:pPr>
        <w:pStyle w:val="Heading2"/>
        <w:keepNext w:val="0"/>
      </w:pPr>
      <w:r>
        <w:t xml:space="preserve">Promote the Trust’s vision of </w:t>
      </w:r>
      <w:r w:rsidRPr="000C068E">
        <w:t>‘nurturing today’s young people, inspiring tomorrow’s leaders’.</w:t>
      </w:r>
    </w:p>
    <w:p w14:paraId="32F0ED5E" w14:textId="77777777" w:rsidR="00F111A0" w:rsidRDefault="00F111A0" w:rsidP="000F3AFA">
      <w:pPr>
        <w:pStyle w:val="Heading2"/>
        <w:keepNext w:val="0"/>
      </w:pPr>
      <w:r>
        <w:t>Champion the Trust’s values of ‘Service’, ‘Teamwork’, ‘Ambition’ and ‘Respect’.</w:t>
      </w:r>
    </w:p>
    <w:p w14:paraId="32F0ED5F" w14:textId="77777777" w:rsidR="00F111A0" w:rsidRDefault="00F111A0" w:rsidP="000F3AFA">
      <w:pPr>
        <w:pStyle w:val="Heading2"/>
        <w:keepNext w:val="0"/>
      </w:pPr>
      <w:r w:rsidRPr="00CD37A3">
        <w:t>Contribute to the wider life of the Trust and</w:t>
      </w:r>
      <w:r>
        <w:t xml:space="preserve"> the </w:t>
      </w:r>
      <w:r w:rsidR="00FF54CE">
        <w:t xml:space="preserve">Star </w:t>
      </w:r>
      <w:r w:rsidRPr="00CD37A3">
        <w:t>community</w:t>
      </w:r>
      <w:r>
        <w:t>.</w:t>
      </w:r>
      <w:r w:rsidRPr="00CD37A3">
        <w:tab/>
      </w:r>
    </w:p>
    <w:p w14:paraId="32F0ED60" w14:textId="5ACA206B" w:rsidR="00F111A0" w:rsidRDefault="00F111A0" w:rsidP="000F3AFA">
      <w:pPr>
        <w:pStyle w:val="Heading2"/>
        <w:keepNext w:val="0"/>
      </w:pPr>
      <w:r w:rsidRPr="00CD37A3">
        <w:t xml:space="preserve">Carry out any such duties as may be reasonably required by the </w:t>
      </w:r>
      <w:r>
        <w:t>Trust.</w:t>
      </w:r>
    </w:p>
    <w:p w14:paraId="174AA10F" w14:textId="77777777" w:rsidR="000F3AFA" w:rsidRPr="000F3AFA" w:rsidRDefault="000F3AFA" w:rsidP="000F3AFA">
      <w:pPr>
        <w:pStyle w:val="Heading2"/>
        <w:keepNext w:val="0"/>
        <w:numPr>
          <w:ilvl w:val="0"/>
          <w:numId w:val="0"/>
        </w:numPr>
        <w:ind w:left="578"/>
        <w:rPr>
          <w:sz w:val="12"/>
          <w:szCs w:val="16"/>
        </w:rPr>
      </w:pPr>
    </w:p>
    <w:p w14:paraId="32F0ED61" w14:textId="29B5EC71" w:rsidR="004C3653" w:rsidRPr="00D37807" w:rsidRDefault="004C3653" w:rsidP="000F3AFA">
      <w:pPr>
        <w:pStyle w:val="Heading1"/>
        <w:keepNext w:val="0"/>
        <w:spacing w:before="60" w:after="60"/>
        <w:ind w:left="578" w:hanging="578"/>
        <w:rPr>
          <w:sz w:val="24"/>
          <w:szCs w:val="24"/>
        </w:rPr>
      </w:pPr>
      <w:r w:rsidRPr="00D37807">
        <w:rPr>
          <w:sz w:val="24"/>
          <w:szCs w:val="24"/>
        </w:rPr>
        <w:t xml:space="preserve">Records </w:t>
      </w:r>
      <w:r w:rsidR="000F3AFA">
        <w:rPr>
          <w:sz w:val="24"/>
          <w:szCs w:val="24"/>
        </w:rPr>
        <w:t>M</w:t>
      </w:r>
      <w:r w:rsidRPr="00D37807">
        <w:rPr>
          <w:sz w:val="24"/>
          <w:szCs w:val="24"/>
        </w:rPr>
        <w:t>anagement</w:t>
      </w:r>
    </w:p>
    <w:p w14:paraId="32F0ED62" w14:textId="77777777" w:rsidR="004C3653" w:rsidRPr="004C3653" w:rsidRDefault="00F83F3B" w:rsidP="000F3AFA">
      <w:pPr>
        <w:pStyle w:val="Heading2"/>
        <w:keepNext w:val="0"/>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2F0ED63" w14:textId="77777777" w:rsidR="00F111A0" w:rsidRPr="00CD37A3" w:rsidRDefault="00F111A0" w:rsidP="00752B7C">
      <w:pPr>
        <w:pStyle w:val="ListParagraph"/>
        <w:autoSpaceDE w:val="0"/>
        <w:autoSpaceDN w:val="0"/>
        <w:adjustRightInd w:val="0"/>
        <w:spacing w:before="60" w:after="60" w:line="201" w:lineRule="atLeast"/>
        <w:ind w:left="714"/>
        <w:rPr>
          <w:rFonts w:cs="Calibri"/>
        </w:rPr>
      </w:pPr>
    </w:p>
    <w:p w14:paraId="32F0ED64" w14:textId="7D9E4986" w:rsidR="00F111A0" w:rsidRPr="00167F86" w:rsidRDefault="00F111A0" w:rsidP="00752B7C">
      <w:pPr>
        <w:rPr>
          <w:i/>
          <w:sz w:val="20"/>
        </w:rPr>
      </w:pPr>
      <w:r w:rsidRPr="00167F86">
        <w:rPr>
          <w:i/>
          <w:sz w:val="20"/>
        </w:rPr>
        <w:t xml:space="preserve">This appointment is with </w:t>
      </w:r>
      <w:r w:rsidR="00167F86" w:rsidRPr="00167F86">
        <w:rPr>
          <w:i/>
          <w:sz w:val="20"/>
        </w:rPr>
        <w:t>Star Academies</w:t>
      </w:r>
      <w:r w:rsidRPr="00167F86">
        <w:rPr>
          <w:i/>
          <w:sz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FF54CE" w:rsidRPr="00167F86">
        <w:rPr>
          <w:i/>
          <w:sz w:val="20"/>
        </w:rPr>
        <w:t xml:space="preserve">Star Academies </w:t>
      </w:r>
      <w:r w:rsidRPr="00167F86">
        <w:rPr>
          <w:i/>
          <w:sz w:val="20"/>
        </w:rPr>
        <w:t>Contract’.</w:t>
      </w:r>
    </w:p>
    <w:p w14:paraId="32F0ED65" w14:textId="77777777" w:rsidR="004C3653" w:rsidRDefault="004C3653" w:rsidP="00FF54CE">
      <w:pPr>
        <w:sectPr w:rsidR="004C3653" w:rsidSect="00167F86">
          <w:headerReference w:type="default" r:id="rId12"/>
          <w:headerReference w:type="first" r:id="rId13"/>
          <w:type w:val="continuous"/>
          <w:pgSz w:w="11906" w:h="16838"/>
          <w:pgMar w:top="1440" w:right="1080" w:bottom="1440" w:left="1080" w:header="708" w:footer="708" w:gutter="0"/>
          <w:cols w:space="708"/>
          <w:titlePg/>
          <w:docGrid w:linePitch="360"/>
        </w:sectPr>
      </w:pPr>
    </w:p>
    <w:p w14:paraId="32F0ED66" w14:textId="787804C6" w:rsidR="000F3AFA" w:rsidRPr="000F3AFA" w:rsidRDefault="000F3AFA" w:rsidP="000F3AFA">
      <w:pPr>
        <w:tabs>
          <w:tab w:val="center" w:pos="4873"/>
        </w:tabs>
        <w:sectPr w:rsidR="000F3AFA" w:rsidRPr="000F3AFA" w:rsidSect="00167F86">
          <w:pgSz w:w="11906" w:h="16838"/>
          <w:pgMar w:top="1440" w:right="1080" w:bottom="1440" w:left="1080" w:header="708" w:footer="708" w:gutter="0"/>
          <w:cols w:space="708"/>
          <w:titlePg/>
          <w:docGrid w:linePitch="360"/>
        </w:sectPr>
      </w:pPr>
    </w:p>
    <w:p w14:paraId="32F0ED67" w14:textId="023B0715" w:rsidR="00F111A0" w:rsidRPr="007355BE" w:rsidRDefault="000F3AFA" w:rsidP="00FF54C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Pr>
          <w:rFonts w:cs="Calibri"/>
          <w:b/>
          <w:sz w:val="28"/>
          <w:szCs w:val="28"/>
        </w:rPr>
        <w:t>PERSON SPECIFICATION</w:t>
      </w:r>
    </w:p>
    <w:p w14:paraId="32F0ED68" w14:textId="77777777"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2F0ED6D" w14:textId="77777777" w:rsidTr="00C735DF">
        <w:trPr>
          <w:tblHeader/>
        </w:trPr>
        <w:tc>
          <w:tcPr>
            <w:tcW w:w="703" w:type="dxa"/>
            <w:tcBorders>
              <w:top w:val="nil"/>
              <w:left w:val="nil"/>
              <w:bottom w:val="single" w:sz="4" w:space="0" w:color="auto"/>
              <w:right w:val="nil"/>
            </w:tcBorders>
          </w:tcPr>
          <w:p w14:paraId="32F0ED69" w14:textId="77777777" w:rsidR="00F111A0" w:rsidRPr="00894B97" w:rsidRDefault="00F111A0" w:rsidP="00C735DF">
            <w:pPr>
              <w:jc w:val="center"/>
              <w:rPr>
                <w:rFonts w:cs="Arial"/>
                <w:b/>
              </w:rPr>
            </w:pPr>
          </w:p>
        </w:tc>
        <w:tc>
          <w:tcPr>
            <w:tcW w:w="6102" w:type="dxa"/>
            <w:tcBorders>
              <w:top w:val="nil"/>
              <w:left w:val="nil"/>
              <w:bottom w:val="single" w:sz="4" w:space="0" w:color="auto"/>
              <w:right w:val="nil"/>
            </w:tcBorders>
          </w:tcPr>
          <w:p w14:paraId="32F0ED6A" w14:textId="77777777" w:rsidR="00F111A0" w:rsidRPr="00894B97" w:rsidRDefault="00F111A0" w:rsidP="00C735DF">
            <w:pPr>
              <w:jc w:val="center"/>
              <w:rPr>
                <w:rFonts w:cs="Arial"/>
                <w:b/>
              </w:rPr>
            </w:pPr>
          </w:p>
        </w:tc>
        <w:tc>
          <w:tcPr>
            <w:tcW w:w="1134" w:type="dxa"/>
            <w:tcBorders>
              <w:top w:val="nil"/>
              <w:left w:val="nil"/>
              <w:bottom w:val="single" w:sz="4" w:space="0" w:color="auto"/>
            </w:tcBorders>
          </w:tcPr>
          <w:p w14:paraId="32F0ED6B" w14:textId="77777777" w:rsidR="00F111A0" w:rsidRPr="00894B97" w:rsidRDefault="00F111A0" w:rsidP="00C735DF">
            <w:pPr>
              <w:jc w:val="center"/>
              <w:rPr>
                <w:rFonts w:cs="Arial"/>
                <w:b/>
              </w:rPr>
            </w:pPr>
          </w:p>
        </w:tc>
        <w:tc>
          <w:tcPr>
            <w:tcW w:w="1984" w:type="dxa"/>
            <w:gridSpan w:val="2"/>
            <w:tcBorders>
              <w:bottom w:val="single" w:sz="4" w:space="0" w:color="auto"/>
            </w:tcBorders>
            <w:shd w:val="clear" w:color="auto" w:fill="D9D9D9"/>
          </w:tcPr>
          <w:p w14:paraId="32F0ED6C" w14:textId="77777777" w:rsidR="00F111A0" w:rsidRPr="00894B97" w:rsidRDefault="00F111A0" w:rsidP="00C735DF">
            <w:pPr>
              <w:jc w:val="center"/>
              <w:rPr>
                <w:rFonts w:cs="Arial"/>
                <w:b/>
              </w:rPr>
            </w:pPr>
            <w:r w:rsidRPr="00894B97">
              <w:rPr>
                <w:rFonts w:cs="Arial"/>
                <w:b/>
              </w:rPr>
              <w:t>Assessed by:</w:t>
            </w:r>
          </w:p>
        </w:tc>
      </w:tr>
      <w:tr w:rsidR="00F111A0" w:rsidRPr="00894B97" w14:paraId="32F0ED7A" w14:textId="77777777" w:rsidTr="00C735DF">
        <w:trPr>
          <w:tblHeader/>
        </w:trPr>
        <w:tc>
          <w:tcPr>
            <w:tcW w:w="703" w:type="dxa"/>
            <w:shd w:val="clear" w:color="auto" w:fill="D9D9D9"/>
          </w:tcPr>
          <w:p w14:paraId="32F0ED6E" w14:textId="77777777" w:rsidR="00F111A0" w:rsidRPr="00894B97" w:rsidRDefault="00F111A0" w:rsidP="00C735DF">
            <w:pPr>
              <w:jc w:val="center"/>
              <w:rPr>
                <w:rFonts w:cs="Arial"/>
                <w:b/>
              </w:rPr>
            </w:pPr>
          </w:p>
          <w:p w14:paraId="32F0ED6F" w14:textId="77777777" w:rsidR="00F111A0" w:rsidRPr="00894B97" w:rsidRDefault="00F111A0" w:rsidP="00C735DF">
            <w:pPr>
              <w:jc w:val="center"/>
              <w:rPr>
                <w:rFonts w:cs="Arial"/>
                <w:b/>
              </w:rPr>
            </w:pPr>
            <w:r w:rsidRPr="00894B97">
              <w:rPr>
                <w:rFonts w:cs="Arial"/>
                <w:b/>
              </w:rPr>
              <w:t>No</w:t>
            </w:r>
          </w:p>
        </w:tc>
        <w:tc>
          <w:tcPr>
            <w:tcW w:w="6102" w:type="dxa"/>
            <w:shd w:val="clear" w:color="auto" w:fill="D9D9D9"/>
          </w:tcPr>
          <w:p w14:paraId="32F0ED70" w14:textId="77777777" w:rsidR="00F111A0" w:rsidRPr="00894B97" w:rsidRDefault="00F111A0" w:rsidP="00C735DF">
            <w:pPr>
              <w:jc w:val="center"/>
              <w:rPr>
                <w:rFonts w:cs="Arial"/>
                <w:b/>
              </w:rPr>
            </w:pPr>
          </w:p>
          <w:p w14:paraId="32F0ED71" w14:textId="77777777" w:rsidR="00F111A0" w:rsidRPr="00894B97" w:rsidRDefault="00F111A0" w:rsidP="000F3AFA">
            <w:pPr>
              <w:jc w:val="left"/>
              <w:rPr>
                <w:rFonts w:cs="Arial"/>
                <w:b/>
              </w:rPr>
            </w:pPr>
            <w:r w:rsidRPr="00894B97">
              <w:rPr>
                <w:rFonts w:cs="Arial"/>
                <w:b/>
              </w:rPr>
              <w:t>CATEGORIES</w:t>
            </w:r>
          </w:p>
          <w:p w14:paraId="32F0ED72" w14:textId="77777777" w:rsidR="00F111A0" w:rsidRPr="00894B97" w:rsidRDefault="00F111A0" w:rsidP="00C735DF">
            <w:pPr>
              <w:jc w:val="center"/>
              <w:rPr>
                <w:rFonts w:cs="Arial"/>
                <w:b/>
              </w:rPr>
            </w:pPr>
          </w:p>
        </w:tc>
        <w:tc>
          <w:tcPr>
            <w:tcW w:w="1134" w:type="dxa"/>
            <w:shd w:val="clear" w:color="auto" w:fill="D9D9D9"/>
          </w:tcPr>
          <w:p w14:paraId="32F0ED73" w14:textId="77777777" w:rsidR="00F111A0" w:rsidRPr="00894B97" w:rsidRDefault="00F111A0" w:rsidP="00C735DF">
            <w:pPr>
              <w:jc w:val="center"/>
              <w:rPr>
                <w:rFonts w:cs="Arial"/>
                <w:b/>
              </w:rPr>
            </w:pPr>
          </w:p>
          <w:p w14:paraId="32F0ED74" w14:textId="77777777" w:rsidR="00F111A0" w:rsidRPr="00894B97" w:rsidRDefault="00F111A0" w:rsidP="00C735DF">
            <w:pPr>
              <w:jc w:val="center"/>
              <w:rPr>
                <w:rFonts w:cs="Arial"/>
                <w:b/>
              </w:rPr>
            </w:pPr>
            <w:r w:rsidRPr="00894B97">
              <w:rPr>
                <w:rFonts w:cs="Arial"/>
                <w:b/>
              </w:rPr>
              <w:t>Essential/ Desirable</w:t>
            </w:r>
          </w:p>
        </w:tc>
        <w:tc>
          <w:tcPr>
            <w:tcW w:w="708" w:type="dxa"/>
            <w:shd w:val="clear" w:color="auto" w:fill="D9D9D9"/>
          </w:tcPr>
          <w:p w14:paraId="32F0ED75" w14:textId="77777777" w:rsidR="00F111A0" w:rsidRPr="00894B97" w:rsidRDefault="00F111A0" w:rsidP="00C735DF">
            <w:pPr>
              <w:jc w:val="center"/>
              <w:rPr>
                <w:rFonts w:cs="Arial"/>
                <w:b/>
              </w:rPr>
            </w:pPr>
          </w:p>
          <w:p w14:paraId="32F0ED76" w14:textId="77777777" w:rsidR="00F111A0" w:rsidRPr="00894B97" w:rsidRDefault="00F111A0" w:rsidP="00C735DF">
            <w:pPr>
              <w:jc w:val="center"/>
              <w:rPr>
                <w:rFonts w:cs="Arial"/>
                <w:b/>
              </w:rPr>
            </w:pPr>
            <w:r w:rsidRPr="00894B97">
              <w:rPr>
                <w:rFonts w:cs="Arial"/>
                <w:b/>
              </w:rPr>
              <w:t>App</w:t>
            </w:r>
          </w:p>
          <w:p w14:paraId="32F0ED77" w14:textId="77777777" w:rsidR="00F111A0" w:rsidRPr="00894B97" w:rsidRDefault="00F111A0" w:rsidP="00C735DF">
            <w:pPr>
              <w:jc w:val="center"/>
              <w:rPr>
                <w:rFonts w:cs="Arial"/>
                <w:b/>
              </w:rPr>
            </w:pPr>
            <w:r w:rsidRPr="00894B97">
              <w:rPr>
                <w:rFonts w:cs="Arial"/>
                <w:b/>
              </w:rPr>
              <w:t>Form</w:t>
            </w:r>
          </w:p>
        </w:tc>
        <w:tc>
          <w:tcPr>
            <w:tcW w:w="1276" w:type="dxa"/>
            <w:shd w:val="clear" w:color="auto" w:fill="D9D9D9"/>
          </w:tcPr>
          <w:p w14:paraId="32F0ED78" w14:textId="77777777" w:rsidR="00F111A0" w:rsidRPr="00894B97" w:rsidRDefault="00F111A0" w:rsidP="00C735DF">
            <w:pPr>
              <w:jc w:val="center"/>
              <w:rPr>
                <w:rFonts w:cs="Arial"/>
                <w:b/>
              </w:rPr>
            </w:pPr>
          </w:p>
          <w:p w14:paraId="32F0ED79" w14:textId="77777777" w:rsidR="00F111A0" w:rsidRPr="00894B97" w:rsidRDefault="00F111A0" w:rsidP="00C735DF">
            <w:pPr>
              <w:jc w:val="center"/>
              <w:rPr>
                <w:rFonts w:cs="Arial"/>
                <w:b/>
              </w:rPr>
            </w:pPr>
            <w:r w:rsidRPr="00894B97">
              <w:rPr>
                <w:rFonts w:cs="Arial"/>
                <w:b/>
              </w:rPr>
              <w:t>Interview/Task</w:t>
            </w:r>
          </w:p>
        </w:tc>
      </w:tr>
      <w:tr w:rsidR="00F111A0" w:rsidRPr="00894B97" w14:paraId="32F0ED7C" w14:textId="77777777" w:rsidTr="00C735DF">
        <w:tc>
          <w:tcPr>
            <w:tcW w:w="9923" w:type="dxa"/>
            <w:gridSpan w:val="5"/>
          </w:tcPr>
          <w:p w14:paraId="32F0ED7B" w14:textId="77777777" w:rsidR="00F111A0" w:rsidRPr="00894B97" w:rsidRDefault="00F111A0" w:rsidP="00C735DF">
            <w:pPr>
              <w:spacing w:beforeLines="40" w:before="96" w:afterLines="40" w:after="96"/>
              <w:rPr>
                <w:rFonts w:cs="Arial"/>
                <w:b/>
              </w:rPr>
            </w:pPr>
            <w:r w:rsidRPr="00894B97">
              <w:rPr>
                <w:rFonts w:cs="Arial"/>
                <w:b/>
              </w:rPr>
              <w:t>QUALIFICATIONS</w:t>
            </w:r>
          </w:p>
        </w:tc>
      </w:tr>
      <w:tr w:rsidR="00C119C4" w:rsidRPr="00894B97" w14:paraId="32F0ED82" w14:textId="77777777" w:rsidTr="00E35F31">
        <w:tc>
          <w:tcPr>
            <w:tcW w:w="703" w:type="dxa"/>
          </w:tcPr>
          <w:p w14:paraId="32F0ED7D" w14:textId="77777777" w:rsidR="00C119C4" w:rsidRPr="00894B97" w:rsidRDefault="00C119C4" w:rsidP="00C119C4">
            <w:pPr>
              <w:pStyle w:val="Header"/>
              <w:numPr>
                <w:ilvl w:val="0"/>
                <w:numId w:val="49"/>
              </w:numPr>
              <w:spacing w:beforeLines="40" w:before="96" w:afterLines="40" w:after="96" w:line="240" w:lineRule="auto"/>
              <w:jc w:val="center"/>
              <w:rPr>
                <w:rFonts w:cs="Arial"/>
              </w:rPr>
            </w:pPr>
          </w:p>
        </w:tc>
        <w:tc>
          <w:tcPr>
            <w:tcW w:w="6102" w:type="dxa"/>
            <w:vAlign w:val="center"/>
          </w:tcPr>
          <w:p w14:paraId="32F0ED7E" w14:textId="59B9D527" w:rsidR="00C119C4" w:rsidRPr="00894B97" w:rsidRDefault="00C119C4" w:rsidP="00C119C4">
            <w:pPr>
              <w:spacing w:beforeLines="40" w:before="96" w:afterLines="40" w:after="96"/>
              <w:rPr>
                <w:rFonts w:cs="Arial"/>
              </w:rPr>
            </w:pPr>
            <w:r w:rsidRPr="00DD1E0D">
              <w:rPr>
                <w:rFonts w:cs="Calibri"/>
              </w:rPr>
              <w:t xml:space="preserve">NVQ Level 3 Teaching Assistant or </w:t>
            </w:r>
            <w:r w:rsidR="006D3AAC">
              <w:rPr>
                <w:rFonts w:cs="Calibri"/>
              </w:rPr>
              <w:t xml:space="preserve">A Level or </w:t>
            </w:r>
            <w:r w:rsidRPr="00DD1E0D">
              <w:rPr>
                <w:rFonts w:cs="Calibri"/>
              </w:rPr>
              <w:t>equivalent</w:t>
            </w:r>
            <w:r w:rsidR="00210EFC">
              <w:rPr>
                <w:rFonts w:cs="Calibri"/>
              </w:rPr>
              <w:t>.</w:t>
            </w:r>
          </w:p>
        </w:tc>
        <w:tc>
          <w:tcPr>
            <w:tcW w:w="1134" w:type="dxa"/>
            <w:vAlign w:val="center"/>
          </w:tcPr>
          <w:p w14:paraId="32F0ED7F" w14:textId="77777777" w:rsidR="00C119C4" w:rsidRPr="00894B97" w:rsidRDefault="00C119C4" w:rsidP="00C119C4">
            <w:pPr>
              <w:spacing w:beforeLines="40" w:before="96" w:afterLines="40" w:after="96"/>
              <w:jc w:val="center"/>
              <w:rPr>
                <w:rFonts w:cs="Arial"/>
                <w:b/>
              </w:rPr>
            </w:pPr>
            <w:r>
              <w:rPr>
                <w:rFonts w:cs="Arial"/>
                <w:b/>
              </w:rPr>
              <w:t>E</w:t>
            </w:r>
          </w:p>
        </w:tc>
        <w:tc>
          <w:tcPr>
            <w:tcW w:w="708" w:type="dxa"/>
            <w:vAlign w:val="center"/>
          </w:tcPr>
          <w:p w14:paraId="32F0ED80" w14:textId="77777777" w:rsidR="00C119C4" w:rsidRPr="00894B97" w:rsidRDefault="00C119C4" w:rsidP="00C119C4">
            <w:pPr>
              <w:spacing w:beforeLines="40" w:before="96" w:afterLines="40" w:after="96"/>
              <w:jc w:val="center"/>
              <w:rPr>
                <w:rFonts w:cs="Arial"/>
              </w:rPr>
            </w:pPr>
            <w:r w:rsidRPr="00894B97">
              <w:rPr>
                <w:rFonts w:cs="Arial"/>
              </w:rPr>
              <w:sym w:font="Wingdings 2" w:char="F050"/>
            </w:r>
          </w:p>
        </w:tc>
        <w:tc>
          <w:tcPr>
            <w:tcW w:w="1276" w:type="dxa"/>
            <w:vAlign w:val="center"/>
          </w:tcPr>
          <w:p w14:paraId="32F0ED81" w14:textId="77777777" w:rsidR="00C119C4" w:rsidRPr="00894B97" w:rsidRDefault="00C119C4" w:rsidP="00C119C4">
            <w:pPr>
              <w:spacing w:beforeLines="40" w:before="96" w:afterLines="40" w:after="96"/>
              <w:jc w:val="center"/>
              <w:rPr>
                <w:rFonts w:cs="Arial"/>
              </w:rPr>
            </w:pPr>
          </w:p>
        </w:tc>
      </w:tr>
      <w:tr w:rsidR="00D171C8" w:rsidRPr="00894B97" w14:paraId="32F0ED88" w14:textId="77777777" w:rsidTr="00F23FFD">
        <w:tc>
          <w:tcPr>
            <w:tcW w:w="703" w:type="dxa"/>
          </w:tcPr>
          <w:p w14:paraId="32F0ED8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84" w14:textId="5978C4D4" w:rsidR="00D171C8" w:rsidRPr="00894B97" w:rsidRDefault="004F438A" w:rsidP="00D171C8">
            <w:pPr>
              <w:spacing w:beforeLines="40" w:before="96" w:afterLines="40" w:after="96"/>
              <w:rPr>
                <w:rFonts w:cs="Arial"/>
              </w:rPr>
            </w:pPr>
            <w:r>
              <w:rPr>
                <w:rFonts w:cs="Calibri"/>
              </w:rPr>
              <w:t>GCSE in English and Maths at grades ‘C’ or ‘5’ and above</w:t>
            </w:r>
            <w:r w:rsidR="00210EFC">
              <w:rPr>
                <w:rFonts w:cs="Calibri"/>
              </w:rPr>
              <w:t>.</w:t>
            </w:r>
          </w:p>
        </w:tc>
        <w:tc>
          <w:tcPr>
            <w:tcW w:w="1134" w:type="dxa"/>
            <w:vAlign w:val="center"/>
          </w:tcPr>
          <w:p w14:paraId="32F0ED85" w14:textId="0AF36D75" w:rsidR="00D171C8" w:rsidRPr="00894B97" w:rsidRDefault="00D171C8" w:rsidP="00D171C8">
            <w:pPr>
              <w:spacing w:beforeLines="40" w:before="96" w:afterLines="40" w:after="96"/>
              <w:jc w:val="center"/>
              <w:rPr>
                <w:rFonts w:cs="Arial"/>
                <w:b/>
              </w:rPr>
            </w:pPr>
            <w:r>
              <w:rPr>
                <w:rFonts w:cs="Arial"/>
                <w:b/>
              </w:rPr>
              <w:t>E</w:t>
            </w:r>
          </w:p>
        </w:tc>
        <w:tc>
          <w:tcPr>
            <w:tcW w:w="708" w:type="dxa"/>
          </w:tcPr>
          <w:p w14:paraId="32F0ED86" w14:textId="7C5AEB91" w:rsidR="00D171C8" w:rsidRPr="00894B97" w:rsidRDefault="00D171C8" w:rsidP="00D171C8">
            <w:pPr>
              <w:spacing w:beforeLines="40" w:before="96" w:afterLines="40" w:after="96"/>
              <w:jc w:val="center"/>
              <w:rPr>
                <w:rFonts w:cs="Arial"/>
              </w:rPr>
            </w:pPr>
            <w:r w:rsidRPr="006A50FB">
              <w:rPr>
                <w:rFonts w:cs="Arial"/>
              </w:rPr>
              <w:sym w:font="Wingdings 2" w:char="F050"/>
            </w:r>
          </w:p>
        </w:tc>
        <w:tc>
          <w:tcPr>
            <w:tcW w:w="1276" w:type="dxa"/>
            <w:vAlign w:val="center"/>
          </w:tcPr>
          <w:p w14:paraId="32F0ED87" w14:textId="77777777" w:rsidR="00D171C8" w:rsidRPr="00894B97" w:rsidRDefault="00D171C8" w:rsidP="00D171C8">
            <w:pPr>
              <w:spacing w:beforeLines="40" w:before="96" w:afterLines="40" w:after="96"/>
              <w:jc w:val="center"/>
              <w:rPr>
                <w:rFonts w:cs="Arial"/>
              </w:rPr>
            </w:pPr>
          </w:p>
        </w:tc>
      </w:tr>
      <w:tr w:rsidR="00D171C8" w:rsidRPr="00894B97" w14:paraId="32F0ED8E" w14:textId="77777777" w:rsidTr="00F23FFD">
        <w:tc>
          <w:tcPr>
            <w:tcW w:w="703" w:type="dxa"/>
          </w:tcPr>
          <w:p w14:paraId="32F0ED8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8A" w14:textId="0923E36B" w:rsidR="00D171C8" w:rsidRPr="00894B97" w:rsidRDefault="00D171C8" w:rsidP="00D171C8">
            <w:pPr>
              <w:spacing w:beforeLines="40" w:before="96" w:afterLines="40" w:after="96"/>
              <w:rPr>
                <w:rFonts w:cs="Arial"/>
              </w:rPr>
            </w:pPr>
            <w:r>
              <w:rPr>
                <w:rFonts w:cs="Calibri"/>
              </w:rPr>
              <w:t>Evidence of continuous professional development</w:t>
            </w:r>
            <w:r w:rsidR="00210EFC">
              <w:rPr>
                <w:rFonts w:cs="Calibri"/>
              </w:rPr>
              <w:t>.</w:t>
            </w:r>
          </w:p>
        </w:tc>
        <w:tc>
          <w:tcPr>
            <w:tcW w:w="1134" w:type="dxa"/>
            <w:vAlign w:val="center"/>
          </w:tcPr>
          <w:p w14:paraId="32F0ED8B" w14:textId="341917A1" w:rsidR="00D171C8" w:rsidRPr="00894B97" w:rsidRDefault="00D171C8" w:rsidP="00D171C8">
            <w:pPr>
              <w:spacing w:beforeLines="40" w:before="96" w:afterLines="40" w:after="96"/>
              <w:jc w:val="center"/>
              <w:rPr>
                <w:rFonts w:cs="Arial"/>
                <w:b/>
              </w:rPr>
            </w:pPr>
            <w:r>
              <w:rPr>
                <w:rFonts w:cs="Arial"/>
                <w:b/>
              </w:rPr>
              <w:t>E</w:t>
            </w:r>
          </w:p>
        </w:tc>
        <w:tc>
          <w:tcPr>
            <w:tcW w:w="708" w:type="dxa"/>
          </w:tcPr>
          <w:p w14:paraId="32F0ED8C" w14:textId="470C0B44" w:rsidR="00D171C8" w:rsidRPr="00894B97" w:rsidRDefault="00D171C8" w:rsidP="00D171C8">
            <w:pPr>
              <w:spacing w:beforeLines="40" w:before="96" w:afterLines="40" w:after="96"/>
              <w:jc w:val="center"/>
              <w:rPr>
                <w:rFonts w:cs="Arial"/>
              </w:rPr>
            </w:pPr>
            <w:r w:rsidRPr="006A50FB">
              <w:rPr>
                <w:rFonts w:cs="Arial"/>
              </w:rPr>
              <w:sym w:font="Wingdings 2" w:char="F050"/>
            </w:r>
          </w:p>
        </w:tc>
        <w:tc>
          <w:tcPr>
            <w:tcW w:w="1276" w:type="dxa"/>
            <w:vAlign w:val="center"/>
          </w:tcPr>
          <w:p w14:paraId="32F0ED8D" w14:textId="77777777" w:rsidR="00D171C8" w:rsidRPr="00894B97" w:rsidRDefault="00D171C8" w:rsidP="00D171C8">
            <w:pPr>
              <w:spacing w:beforeLines="40" w:before="96" w:afterLines="40" w:after="96"/>
              <w:jc w:val="center"/>
              <w:rPr>
                <w:rFonts w:cs="Arial"/>
              </w:rPr>
            </w:pPr>
          </w:p>
        </w:tc>
      </w:tr>
      <w:tr w:rsidR="00D171C8" w:rsidRPr="00894B97" w14:paraId="32F0ED90" w14:textId="77777777" w:rsidTr="00C735DF">
        <w:tc>
          <w:tcPr>
            <w:tcW w:w="9923" w:type="dxa"/>
            <w:gridSpan w:val="5"/>
          </w:tcPr>
          <w:p w14:paraId="32F0ED8F" w14:textId="77777777" w:rsidR="00D171C8" w:rsidRPr="00894B97" w:rsidRDefault="00D171C8" w:rsidP="00D171C8">
            <w:pPr>
              <w:spacing w:beforeLines="40" w:before="96" w:afterLines="40" w:after="96"/>
              <w:rPr>
                <w:rFonts w:cs="Arial"/>
                <w:b/>
              </w:rPr>
            </w:pPr>
            <w:r w:rsidRPr="00894B97">
              <w:rPr>
                <w:rFonts w:cs="Arial"/>
                <w:b/>
              </w:rPr>
              <w:t>EXPERIENCE</w:t>
            </w:r>
          </w:p>
        </w:tc>
      </w:tr>
      <w:tr w:rsidR="00D171C8" w:rsidRPr="00894B97" w14:paraId="32F0ED96" w14:textId="77777777" w:rsidTr="007235F5">
        <w:tc>
          <w:tcPr>
            <w:tcW w:w="703" w:type="dxa"/>
          </w:tcPr>
          <w:p w14:paraId="32F0ED91" w14:textId="77777777" w:rsidR="00D171C8" w:rsidRPr="00894B97" w:rsidRDefault="00D171C8" w:rsidP="00D171C8">
            <w:pPr>
              <w:pStyle w:val="Header"/>
              <w:numPr>
                <w:ilvl w:val="0"/>
                <w:numId w:val="49"/>
              </w:numPr>
              <w:spacing w:beforeLines="40" w:before="96" w:afterLines="40" w:after="96" w:line="240" w:lineRule="auto"/>
              <w:jc w:val="center"/>
              <w:rPr>
                <w:rFonts w:cs="Arial"/>
              </w:rPr>
            </w:pPr>
          </w:p>
        </w:tc>
        <w:tc>
          <w:tcPr>
            <w:tcW w:w="6102" w:type="dxa"/>
            <w:vAlign w:val="center"/>
          </w:tcPr>
          <w:p w14:paraId="32F0ED92" w14:textId="40D830A6" w:rsidR="00D171C8" w:rsidRPr="00894B97" w:rsidRDefault="00D171C8" w:rsidP="00D171C8">
            <w:pPr>
              <w:spacing w:beforeLines="40" w:before="96" w:afterLines="40" w:after="96"/>
              <w:rPr>
                <w:rFonts w:cs="Arial"/>
              </w:rPr>
            </w:pPr>
            <w:r>
              <w:rPr>
                <w:rFonts w:cs="Calibri"/>
              </w:rPr>
              <w:t>Working with children in a secondary school or other setting</w:t>
            </w:r>
            <w:r w:rsidR="00210EFC">
              <w:rPr>
                <w:rFonts w:cs="Calibri"/>
              </w:rPr>
              <w:t>.</w:t>
            </w:r>
          </w:p>
        </w:tc>
        <w:tc>
          <w:tcPr>
            <w:tcW w:w="1134" w:type="dxa"/>
            <w:vAlign w:val="center"/>
          </w:tcPr>
          <w:p w14:paraId="32F0ED93" w14:textId="3B3D14AC"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94" w14:textId="132E416B"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95" w14:textId="0C867432"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9C" w14:textId="77777777" w:rsidTr="007235F5">
        <w:tc>
          <w:tcPr>
            <w:tcW w:w="703" w:type="dxa"/>
          </w:tcPr>
          <w:p w14:paraId="32F0ED9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98" w14:textId="40CF33A9" w:rsidR="00D171C8" w:rsidRPr="00894B97" w:rsidRDefault="00D171C8" w:rsidP="00D171C8">
            <w:pPr>
              <w:spacing w:beforeLines="40" w:before="96" w:afterLines="40" w:after="96"/>
              <w:rPr>
                <w:rFonts w:cs="Arial"/>
              </w:rPr>
            </w:pPr>
            <w:r>
              <w:rPr>
                <w:rFonts w:cs="Calibri"/>
              </w:rPr>
              <w:t>Supporting children with special educational needs (SEN)</w:t>
            </w:r>
            <w:r w:rsidR="00210EFC">
              <w:rPr>
                <w:rFonts w:cs="Calibri"/>
              </w:rPr>
              <w:t>.</w:t>
            </w:r>
          </w:p>
        </w:tc>
        <w:tc>
          <w:tcPr>
            <w:tcW w:w="1134" w:type="dxa"/>
            <w:vAlign w:val="center"/>
          </w:tcPr>
          <w:p w14:paraId="32F0ED99" w14:textId="38D10A6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9A" w14:textId="70905260"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9B" w14:textId="1D246B2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1D102415" w14:textId="77777777" w:rsidTr="007235F5">
        <w:tc>
          <w:tcPr>
            <w:tcW w:w="703" w:type="dxa"/>
          </w:tcPr>
          <w:p w14:paraId="478C9C5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7856889F" w14:textId="67FDAEB0" w:rsidR="00D171C8" w:rsidRPr="00894B97" w:rsidRDefault="00D171C8" w:rsidP="00D171C8">
            <w:pPr>
              <w:spacing w:beforeLines="40" w:before="96" w:afterLines="40" w:after="96"/>
              <w:rPr>
                <w:rFonts w:cs="Arial"/>
              </w:rPr>
            </w:pPr>
            <w:r>
              <w:rPr>
                <w:rFonts w:cs="Calibri"/>
              </w:rPr>
              <w:t>Supporting children with English as an additional language (EAL)</w:t>
            </w:r>
            <w:r w:rsidR="00210EFC">
              <w:rPr>
                <w:rFonts w:cs="Calibri"/>
              </w:rPr>
              <w:t>.</w:t>
            </w:r>
          </w:p>
        </w:tc>
        <w:tc>
          <w:tcPr>
            <w:tcW w:w="1134" w:type="dxa"/>
            <w:vAlign w:val="center"/>
          </w:tcPr>
          <w:p w14:paraId="2AC445DB" w14:textId="771BB8FA"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46B8B368" w14:textId="6BB52907"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6C7763F" w14:textId="192F412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2FD1BFDE" w14:textId="77777777" w:rsidTr="007235F5">
        <w:tc>
          <w:tcPr>
            <w:tcW w:w="703" w:type="dxa"/>
          </w:tcPr>
          <w:p w14:paraId="5C65AEB4"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3EC18D1" w14:textId="0A237D0B" w:rsidR="00D171C8" w:rsidRPr="00894B97" w:rsidRDefault="00D171C8" w:rsidP="00D171C8">
            <w:pPr>
              <w:spacing w:beforeLines="40" w:before="96" w:afterLines="40" w:after="96"/>
              <w:rPr>
                <w:rFonts w:cs="Arial"/>
              </w:rPr>
            </w:pPr>
            <w:r w:rsidRPr="00DD1E0D">
              <w:rPr>
                <w:rFonts w:cs="Calibri"/>
              </w:rPr>
              <w:t xml:space="preserve">Supporting </w:t>
            </w:r>
            <w:r w:rsidR="00056AE3">
              <w:rPr>
                <w:rFonts w:cs="Calibri"/>
              </w:rPr>
              <w:t>students who</w:t>
            </w:r>
            <w:r w:rsidRPr="00DD1E0D">
              <w:rPr>
                <w:rFonts w:cs="Calibri"/>
              </w:rPr>
              <w:t xml:space="preserve"> have specific difficulties</w:t>
            </w:r>
            <w:r w:rsidR="00210EFC">
              <w:rPr>
                <w:rFonts w:cs="Calibri"/>
              </w:rPr>
              <w:t>.</w:t>
            </w:r>
          </w:p>
        </w:tc>
        <w:tc>
          <w:tcPr>
            <w:tcW w:w="1134" w:type="dxa"/>
            <w:vAlign w:val="center"/>
          </w:tcPr>
          <w:p w14:paraId="5380EA35" w14:textId="3EF8BBB9"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tcPr>
          <w:p w14:paraId="13A5DCC2" w14:textId="1FF3F100"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5D12A85C" w14:textId="44E2954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2" w14:textId="77777777" w:rsidTr="007235F5">
        <w:tc>
          <w:tcPr>
            <w:tcW w:w="703" w:type="dxa"/>
          </w:tcPr>
          <w:p w14:paraId="32F0ED9D"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9E" w14:textId="0E80C014" w:rsidR="00D171C8" w:rsidRPr="00894B97" w:rsidRDefault="00D171C8" w:rsidP="00D171C8">
            <w:pPr>
              <w:spacing w:beforeLines="40" w:before="96" w:afterLines="40" w:after="96"/>
              <w:rPr>
                <w:rFonts w:cs="Arial"/>
              </w:rPr>
            </w:pPr>
            <w:r w:rsidRPr="00DD1E0D">
              <w:rPr>
                <w:rFonts w:cs="Calibri"/>
              </w:rPr>
              <w:t xml:space="preserve">Working with </w:t>
            </w:r>
            <w:r w:rsidR="00056AE3">
              <w:rPr>
                <w:rFonts w:cs="Calibri"/>
              </w:rPr>
              <w:t>students</w:t>
            </w:r>
            <w:r w:rsidRPr="00DD1E0D">
              <w:rPr>
                <w:rFonts w:cs="Calibri"/>
              </w:rPr>
              <w:t xml:space="preserve"> who have physical disabilities</w:t>
            </w:r>
            <w:r w:rsidR="00210EFC">
              <w:rPr>
                <w:rFonts w:cs="Calibri"/>
              </w:rPr>
              <w:t>.</w:t>
            </w:r>
          </w:p>
        </w:tc>
        <w:tc>
          <w:tcPr>
            <w:tcW w:w="1134" w:type="dxa"/>
            <w:vAlign w:val="center"/>
          </w:tcPr>
          <w:p w14:paraId="32F0ED9F" w14:textId="13A4FE51"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tcPr>
          <w:p w14:paraId="32F0EDA0" w14:textId="6C713F6D"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A1" w14:textId="4384F1FF"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8" w14:textId="77777777" w:rsidTr="007235F5">
        <w:tc>
          <w:tcPr>
            <w:tcW w:w="703" w:type="dxa"/>
          </w:tcPr>
          <w:p w14:paraId="32F0EDA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A4" w14:textId="3BBD14A9" w:rsidR="00D171C8" w:rsidRPr="00894B97" w:rsidRDefault="00D171C8" w:rsidP="00D171C8">
            <w:pPr>
              <w:spacing w:beforeLines="40" w:before="96" w:afterLines="40" w:after="96"/>
              <w:rPr>
                <w:rFonts w:cs="Arial"/>
              </w:rPr>
            </w:pPr>
            <w:r w:rsidRPr="00DD1E0D">
              <w:rPr>
                <w:rFonts w:cs="Calibri"/>
              </w:rPr>
              <w:t>Contributing to development, monitoring and review of IEPs.</w:t>
            </w:r>
          </w:p>
        </w:tc>
        <w:tc>
          <w:tcPr>
            <w:tcW w:w="1134" w:type="dxa"/>
            <w:vAlign w:val="center"/>
          </w:tcPr>
          <w:p w14:paraId="32F0EDA5" w14:textId="5FCE69D0"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A6" w14:textId="4F9B1BCD"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A7" w14:textId="5E44A87D"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A" w14:textId="77777777" w:rsidTr="00C735DF">
        <w:tc>
          <w:tcPr>
            <w:tcW w:w="9923" w:type="dxa"/>
            <w:gridSpan w:val="5"/>
          </w:tcPr>
          <w:p w14:paraId="32F0EDA9" w14:textId="77777777" w:rsidR="00D171C8" w:rsidRPr="00894B97" w:rsidRDefault="00D171C8" w:rsidP="00D171C8">
            <w:pPr>
              <w:spacing w:beforeLines="40" w:before="96" w:afterLines="40" w:after="96"/>
              <w:rPr>
                <w:rFonts w:cs="Arial"/>
                <w:b/>
              </w:rPr>
            </w:pPr>
            <w:r w:rsidRPr="00894B97">
              <w:rPr>
                <w:rFonts w:cs="Arial"/>
                <w:b/>
              </w:rPr>
              <w:t>ABILITIES, SKILLS AND KNOWLEDGE</w:t>
            </w:r>
          </w:p>
        </w:tc>
      </w:tr>
      <w:tr w:rsidR="00D171C8" w:rsidRPr="00894B97" w14:paraId="32F0EDB0" w14:textId="77777777" w:rsidTr="00982D51">
        <w:tc>
          <w:tcPr>
            <w:tcW w:w="703" w:type="dxa"/>
          </w:tcPr>
          <w:p w14:paraId="32F0EDAB" w14:textId="77777777" w:rsidR="00D171C8" w:rsidRPr="00894B97" w:rsidRDefault="00D171C8" w:rsidP="00D171C8">
            <w:pPr>
              <w:pStyle w:val="Header"/>
              <w:numPr>
                <w:ilvl w:val="0"/>
                <w:numId w:val="49"/>
              </w:numPr>
              <w:spacing w:beforeLines="40" w:before="96" w:afterLines="40" w:after="96" w:line="240" w:lineRule="auto"/>
              <w:jc w:val="center"/>
              <w:rPr>
                <w:rFonts w:cs="Arial"/>
              </w:rPr>
            </w:pPr>
          </w:p>
        </w:tc>
        <w:tc>
          <w:tcPr>
            <w:tcW w:w="6102" w:type="dxa"/>
            <w:vAlign w:val="center"/>
          </w:tcPr>
          <w:p w14:paraId="32F0EDAC" w14:textId="7C5571C4" w:rsidR="00D171C8" w:rsidRPr="00894B97" w:rsidRDefault="00D171C8" w:rsidP="00210EFC">
            <w:pPr>
              <w:spacing w:beforeLines="40" w:before="96" w:afterLines="40" w:after="96"/>
              <w:jc w:val="left"/>
              <w:rPr>
                <w:rFonts w:cs="Arial"/>
              </w:rPr>
            </w:pPr>
            <w:r>
              <w:rPr>
                <w:rFonts w:cs="Calibri"/>
                <w:color w:val="000000"/>
              </w:rPr>
              <w:t>Ability to maintain positive relationships with students, parents and staff</w:t>
            </w:r>
            <w:r w:rsidR="00210EFC">
              <w:rPr>
                <w:rFonts w:cs="Calibri"/>
                <w:color w:val="000000"/>
              </w:rPr>
              <w:t>.</w:t>
            </w:r>
          </w:p>
        </w:tc>
        <w:tc>
          <w:tcPr>
            <w:tcW w:w="1134" w:type="dxa"/>
            <w:vAlign w:val="center"/>
          </w:tcPr>
          <w:p w14:paraId="32F0EDAD" w14:textId="122B978D"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AE" w14:textId="40091707"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AF" w14:textId="37C532C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B6" w14:textId="77777777" w:rsidTr="00982D51">
        <w:tc>
          <w:tcPr>
            <w:tcW w:w="703" w:type="dxa"/>
          </w:tcPr>
          <w:p w14:paraId="32F0EDB1"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2" w14:textId="2D61C0C9" w:rsidR="00D171C8" w:rsidRPr="00894B97" w:rsidRDefault="00D171C8" w:rsidP="00D171C8">
            <w:pPr>
              <w:spacing w:beforeLines="40" w:before="96" w:afterLines="40" w:after="96"/>
              <w:rPr>
                <w:rFonts w:cs="Arial"/>
              </w:rPr>
            </w:pPr>
            <w:r w:rsidRPr="00DD1E0D">
              <w:rPr>
                <w:rFonts w:cs="Calibri"/>
              </w:rPr>
              <w:t>Ability to work effectively within a team.</w:t>
            </w:r>
          </w:p>
        </w:tc>
        <w:tc>
          <w:tcPr>
            <w:tcW w:w="1134" w:type="dxa"/>
            <w:vAlign w:val="center"/>
          </w:tcPr>
          <w:p w14:paraId="32F0EDB3" w14:textId="1A2D9A37"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B4" w14:textId="2339977E"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B5" w14:textId="7375942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BC" w14:textId="77777777" w:rsidTr="00982D51">
        <w:tc>
          <w:tcPr>
            <w:tcW w:w="703" w:type="dxa"/>
          </w:tcPr>
          <w:p w14:paraId="32F0EDB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8" w14:textId="6281F67C" w:rsidR="00D171C8" w:rsidRPr="00894B97" w:rsidRDefault="00D171C8" w:rsidP="00D171C8">
            <w:pPr>
              <w:spacing w:beforeLines="40" w:before="96" w:afterLines="40" w:after="96"/>
              <w:rPr>
                <w:rFonts w:cs="Arial"/>
              </w:rPr>
            </w:pPr>
            <w:r w:rsidRPr="00DD1E0D">
              <w:rPr>
                <w:rFonts w:cs="Calibri"/>
              </w:rPr>
              <w:t>Effective classroom and behaviour management skills.</w:t>
            </w:r>
          </w:p>
        </w:tc>
        <w:tc>
          <w:tcPr>
            <w:tcW w:w="1134" w:type="dxa"/>
            <w:vAlign w:val="center"/>
          </w:tcPr>
          <w:p w14:paraId="32F0EDB9" w14:textId="2ED9F054"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BA" w14:textId="00C0FAFB"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BB" w14:textId="066910D5"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2" w14:textId="77777777" w:rsidTr="00982D51">
        <w:tc>
          <w:tcPr>
            <w:tcW w:w="703" w:type="dxa"/>
          </w:tcPr>
          <w:p w14:paraId="32F0EDBD"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E" w14:textId="79E594F6" w:rsidR="00D171C8" w:rsidRPr="00894B97" w:rsidRDefault="00D171C8" w:rsidP="00D171C8">
            <w:pPr>
              <w:spacing w:beforeLines="40" w:before="96" w:afterLines="40" w:after="96"/>
              <w:rPr>
                <w:rFonts w:cs="Arial"/>
              </w:rPr>
            </w:pPr>
            <w:r w:rsidRPr="00DD1E0D">
              <w:rPr>
                <w:rFonts w:cs="Calibri"/>
              </w:rPr>
              <w:t xml:space="preserve">Ability to communicate effectively in </w:t>
            </w:r>
            <w:r>
              <w:rPr>
                <w:rFonts w:cs="Calibri"/>
              </w:rPr>
              <w:t>English</w:t>
            </w:r>
            <w:r w:rsidRPr="00DD1E0D">
              <w:rPr>
                <w:rFonts w:cs="Calibri"/>
              </w:rPr>
              <w:t>.</w:t>
            </w:r>
          </w:p>
        </w:tc>
        <w:tc>
          <w:tcPr>
            <w:tcW w:w="1134" w:type="dxa"/>
            <w:vAlign w:val="center"/>
          </w:tcPr>
          <w:p w14:paraId="32F0EDBF" w14:textId="7790A86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tcPr>
          <w:p w14:paraId="32F0EDC0" w14:textId="07B75DDA"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C1" w14:textId="2098221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8" w14:textId="77777777" w:rsidTr="00982D51">
        <w:tc>
          <w:tcPr>
            <w:tcW w:w="703" w:type="dxa"/>
          </w:tcPr>
          <w:p w14:paraId="32F0EDC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C4" w14:textId="0398C419" w:rsidR="00D171C8" w:rsidRPr="00894B97" w:rsidRDefault="00D171C8" w:rsidP="00D171C8">
            <w:pPr>
              <w:spacing w:beforeLines="40" w:before="96" w:afterLines="40" w:after="96"/>
              <w:rPr>
                <w:rFonts w:cs="Arial"/>
              </w:rPr>
            </w:pPr>
            <w:r w:rsidRPr="00DD1E0D">
              <w:rPr>
                <w:rFonts w:cs="Calibri"/>
              </w:rPr>
              <w:t>Abilit</w:t>
            </w:r>
            <w:r>
              <w:rPr>
                <w:rFonts w:cs="Calibri"/>
              </w:rPr>
              <w:t xml:space="preserve">y to communicate effectively in </w:t>
            </w:r>
            <w:r w:rsidRPr="00DD1E0D">
              <w:rPr>
                <w:rFonts w:cs="Calibri"/>
              </w:rPr>
              <w:t>community languages.</w:t>
            </w:r>
          </w:p>
        </w:tc>
        <w:tc>
          <w:tcPr>
            <w:tcW w:w="1134" w:type="dxa"/>
            <w:vAlign w:val="center"/>
          </w:tcPr>
          <w:p w14:paraId="32F0EDC5" w14:textId="16A79660"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tcPr>
          <w:p w14:paraId="32F0EDC6" w14:textId="07606ECF"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C7" w14:textId="1987A57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E" w14:textId="77777777" w:rsidTr="00982D51">
        <w:tc>
          <w:tcPr>
            <w:tcW w:w="703" w:type="dxa"/>
          </w:tcPr>
          <w:p w14:paraId="32F0EDC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DCA" w14:textId="74FA5660" w:rsidR="00D171C8" w:rsidRPr="00894B97" w:rsidRDefault="00D171C8" w:rsidP="00D171C8">
            <w:pPr>
              <w:spacing w:beforeLines="40" w:before="96" w:afterLines="40" w:after="96"/>
              <w:rPr>
                <w:rFonts w:cs="Arial"/>
              </w:rPr>
            </w:pPr>
            <w:r>
              <w:rPr>
                <w:rFonts w:cs="Calibri"/>
                <w:color w:val="000000"/>
              </w:rPr>
              <w:t>Good ICT skills for word-processing, use of learning software and accessing on-line resources</w:t>
            </w:r>
            <w:r w:rsidR="00210EFC">
              <w:rPr>
                <w:rFonts w:cs="Calibri"/>
                <w:color w:val="000000"/>
              </w:rPr>
              <w:t>.</w:t>
            </w:r>
          </w:p>
        </w:tc>
        <w:tc>
          <w:tcPr>
            <w:tcW w:w="1134" w:type="dxa"/>
            <w:vAlign w:val="center"/>
          </w:tcPr>
          <w:p w14:paraId="32F0EDCB" w14:textId="69B58DC4" w:rsidR="00D171C8" w:rsidRPr="00894B97" w:rsidRDefault="00D171C8" w:rsidP="00D171C8">
            <w:pPr>
              <w:spacing w:beforeLines="40" w:before="96" w:afterLines="40" w:after="96"/>
              <w:jc w:val="center"/>
              <w:rPr>
                <w:rFonts w:cs="Arial"/>
                <w:b/>
              </w:rPr>
            </w:pPr>
            <w:r>
              <w:rPr>
                <w:rFonts w:cs="Calibri"/>
                <w:b/>
              </w:rPr>
              <w:t>E</w:t>
            </w:r>
          </w:p>
        </w:tc>
        <w:tc>
          <w:tcPr>
            <w:tcW w:w="708" w:type="dxa"/>
          </w:tcPr>
          <w:p w14:paraId="32F0EDCC" w14:textId="03E3646E"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CD" w14:textId="45908B27"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D4" w14:textId="77777777" w:rsidTr="00B360E7">
        <w:tc>
          <w:tcPr>
            <w:tcW w:w="703" w:type="dxa"/>
          </w:tcPr>
          <w:p w14:paraId="32F0EDCF"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DD0" w14:textId="42D0898D" w:rsidR="00D171C8" w:rsidRPr="00894B97" w:rsidRDefault="00D171C8" w:rsidP="00D171C8">
            <w:pPr>
              <w:spacing w:beforeLines="40" w:before="96" w:afterLines="40" w:after="96"/>
              <w:rPr>
                <w:rFonts w:cs="Arial"/>
              </w:rPr>
            </w:pPr>
            <w:r>
              <w:rPr>
                <w:rFonts w:cs="Calibri"/>
                <w:color w:val="000000"/>
              </w:rPr>
              <w:t>Knowledge of the secondary curriculum</w:t>
            </w:r>
            <w:r w:rsidR="00210EFC">
              <w:rPr>
                <w:rFonts w:cs="Calibri"/>
                <w:color w:val="000000"/>
              </w:rPr>
              <w:t>.</w:t>
            </w:r>
          </w:p>
        </w:tc>
        <w:tc>
          <w:tcPr>
            <w:tcW w:w="1134" w:type="dxa"/>
            <w:vAlign w:val="center"/>
          </w:tcPr>
          <w:p w14:paraId="32F0EDD1" w14:textId="7CE11ABD" w:rsidR="00D171C8" w:rsidRPr="00894B97" w:rsidRDefault="00D171C8" w:rsidP="00D171C8">
            <w:pPr>
              <w:spacing w:beforeLines="40" w:before="96" w:afterLines="40" w:after="96"/>
              <w:jc w:val="center"/>
              <w:rPr>
                <w:rFonts w:cs="Arial"/>
                <w:b/>
              </w:rPr>
            </w:pPr>
            <w:r>
              <w:rPr>
                <w:rFonts w:cs="Calibri"/>
                <w:b/>
              </w:rPr>
              <w:t>D</w:t>
            </w:r>
          </w:p>
        </w:tc>
        <w:tc>
          <w:tcPr>
            <w:tcW w:w="708" w:type="dxa"/>
          </w:tcPr>
          <w:p w14:paraId="32F0EDD2" w14:textId="4BF0CF0F"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D3" w14:textId="70444518"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DA" w14:textId="77777777" w:rsidTr="00B360E7">
        <w:tc>
          <w:tcPr>
            <w:tcW w:w="703" w:type="dxa"/>
          </w:tcPr>
          <w:p w14:paraId="32F0EDD5"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DD6" w14:textId="5539B69F" w:rsidR="00D171C8" w:rsidRPr="00894B97" w:rsidRDefault="00D171C8" w:rsidP="00D171C8">
            <w:pPr>
              <w:spacing w:beforeLines="40" w:before="96" w:afterLines="40" w:after="96"/>
              <w:rPr>
                <w:rFonts w:cs="Arial"/>
              </w:rPr>
            </w:pPr>
            <w:r>
              <w:rPr>
                <w:rFonts w:cs="Calibri"/>
                <w:color w:val="000000"/>
              </w:rPr>
              <w:t>Knowledge of strategies to support students with specific SEN e.g. physical disabilities, visual and/or hearing impairment</w:t>
            </w:r>
            <w:r w:rsidR="00210EFC">
              <w:rPr>
                <w:rFonts w:cs="Calibri"/>
                <w:color w:val="000000"/>
              </w:rPr>
              <w:t>.</w:t>
            </w:r>
          </w:p>
        </w:tc>
        <w:tc>
          <w:tcPr>
            <w:tcW w:w="1134" w:type="dxa"/>
            <w:vAlign w:val="center"/>
          </w:tcPr>
          <w:p w14:paraId="32F0EDD7" w14:textId="3C523ACB" w:rsidR="00D171C8" w:rsidRPr="00894B97" w:rsidRDefault="00D171C8" w:rsidP="00D171C8">
            <w:pPr>
              <w:spacing w:beforeLines="40" w:before="96" w:afterLines="40" w:after="96"/>
              <w:jc w:val="center"/>
              <w:rPr>
                <w:rFonts w:cs="Arial"/>
                <w:b/>
              </w:rPr>
            </w:pPr>
            <w:r>
              <w:rPr>
                <w:rFonts w:cs="Calibri"/>
                <w:b/>
              </w:rPr>
              <w:t>D</w:t>
            </w:r>
          </w:p>
        </w:tc>
        <w:tc>
          <w:tcPr>
            <w:tcW w:w="708" w:type="dxa"/>
          </w:tcPr>
          <w:p w14:paraId="32F0EDD8" w14:textId="061B90F9"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tcPr>
          <w:p w14:paraId="32F0EDD9" w14:textId="6A955F9F"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EE" w14:textId="77777777" w:rsidTr="00C735DF">
        <w:tc>
          <w:tcPr>
            <w:tcW w:w="9923" w:type="dxa"/>
            <w:gridSpan w:val="5"/>
          </w:tcPr>
          <w:p w14:paraId="32F0EDED" w14:textId="77777777" w:rsidR="00D171C8" w:rsidRPr="00894B97" w:rsidRDefault="00D171C8" w:rsidP="00D171C8">
            <w:pPr>
              <w:spacing w:beforeLines="40" w:before="96" w:afterLines="40" w:after="96"/>
              <w:rPr>
                <w:rFonts w:cs="Arial"/>
                <w:b/>
              </w:rPr>
            </w:pPr>
            <w:r w:rsidRPr="00894B97">
              <w:rPr>
                <w:rFonts w:cs="Arial"/>
                <w:b/>
              </w:rPr>
              <w:t>PERSONAL QUALITIES</w:t>
            </w:r>
          </w:p>
        </w:tc>
      </w:tr>
      <w:tr w:rsidR="00D171C8" w:rsidRPr="00894B97" w14:paraId="7B71B44A" w14:textId="77777777" w:rsidTr="00DB688F">
        <w:tc>
          <w:tcPr>
            <w:tcW w:w="703" w:type="dxa"/>
          </w:tcPr>
          <w:p w14:paraId="26525D78"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0D87F90" w14:textId="02781AAC" w:rsidR="00D171C8" w:rsidRDefault="00D171C8" w:rsidP="00D171C8">
            <w:pPr>
              <w:spacing w:beforeLines="40" w:before="96" w:afterLines="40" w:after="96"/>
              <w:rPr>
                <w:rFonts w:cs="Arial"/>
              </w:rPr>
            </w:pPr>
            <w:r w:rsidRPr="00DD1E0D">
              <w:rPr>
                <w:rFonts w:cs="Calibri"/>
              </w:rPr>
              <w:t>A strong belief in the value of education in developing citizens.</w:t>
            </w:r>
          </w:p>
        </w:tc>
        <w:tc>
          <w:tcPr>
            <w:tcW w:w="1134" w:type="dxa"/>
            <w:vAlign w:val="center"/>
          </w:tcPr>
          <w:p w14:paraId="4CA28F47" w14:textId="54A3EDAF"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135F7A13" w14:textId="05C5AFBA"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50DAF83A" w14:textId="0BF31BA2"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75661392" w14:textId="77777777" w:rsidTr="00DB688F">
        <w:tc>
          <w:tcPr>
            <w:tcW w:w="703" w:type="dxa"/>
          </w:tcPr>
          <w:p w14:paraId="541E7850"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2FFA719A" w14:textId="2FE22B11" w:rsidR="00D171C8" w:rsidRDefault="00D171C8" w:rsidP="00D171C8">
            <w:pPr>
              <w:spacing w:beforeLines="40" w:before="96" w:afterLines="40" w:after="96"/>
              <w:rPr>
                <w:rFonts w:cs="Arial"/>
              </w:rPr>
            </w:pPr>
            <w:r w:rsidRPr="00DD1E0D">
              <w:rPr>
                <w:rFonts w:cs="Calibri"/>
              </w:rPr>
              <w:t>Highest levels of professional and personal integrity.</w:t>
            </w:r>
          </w:p>
        </w:tc>
        <w:tc>
          <w:tcPr>
            <w:tcW w:w="1134" w:type="dxa"/>
            <w:vAlign w:val="center"/>
          </w:tcPr>
          <w:p w14:paraId="35E4E0EF" w14:textId="129B098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28960F50" w14:textId="0877DE03"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1FD6256A" w14:textId="798CC97E"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1247284" w14:textId="77777777" w:rsidTr="00DB688F">
        <w:tc>
          <w:tcPr>
            <w:tcW w:w="703" w:type="dxa"/>
          </w:tcPr>
          <w:p w14:paraId="2EE611D6"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B46FF08" w14:textId="60C8B45D" w:rsidR="00D171C8" w:rsidRDefault="00D171C8" w:rsidP="00210EFC">
            <w:pPr>
              <w:spacing w:beforeLines="40" w:before="96" w:afterLines="40" w:after="96"/>
              <w:jc w:val="left"/>
              <w:rPr>
                <w:rFonts w:cs="Arial"/>
              </w:rPr>
            </w:pPr>
            <w:r w:rsidRPr="00DD1E0D">
              <w:rPr>
                <w:rFonts w:cs="Calibri"/>
              </w:rPr>
              <w:t>A strong commitment to inclusion and overcoming barriers to learning and achievement.</w:t>
            </w:r>
          </w:p>
        </w:tc>
        <w:tc>
          <w:tcPr>
            <w:tcW w:w="1134" w:type="dxa"/>
            <w:vAlign w:val="center"/>
          </w:tcPr>
          <w:p w14:paraId="7DB2A9E6" w14:textId="0EBC4275"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4A2CCE25" w14:textId="291ACDA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3ED495E" w14:textId="04504248"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D343FDC" w14:textId="77777777" w:rsidTr="00DB688F">
        <w:tc>
          <w:tcPr>
            <w:tcW w:w="703" w:type="dxa"/>
          </w:tcPr>
          <w:p w14:paraId="5E4A03D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58828A20" w14:textId="674E40D8" w:rsidR="00D171C8" w:rsidRDefault="00D171C8" w:rsidP="00D171C8">
            <w:pPr>
              <w:spacing w:beforeLines="40" w:before="96" w:afterLines="40" w:after="96"/>
              <w:rPr>
                <w:rFonts w:cs="Arial"/>
              </w:rPr>
            </w:pPr>
            <w:r w:rsidRPr="00DD1E0D">
              <w:rPr>
                <w:rFonts w:cs="Calibri"/>
              </w:rPr>
              <w:t>Personal resilience, persistence and perseverance.</w:t>
            </w:r>
          </w:p>
        </w:tc>
        <w:tc>
          <w:tcPr>
            <w:tcW w:w="1134" w:type="dxa"/>
            <w:vAlign w:val="center"/>
          </w:tcPr>
          <w:p w14:paraId="22F9D5DA" w14:textId="401A7D1A"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658DD912" w14:textId="160B89FE"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0DCD6F51" w14:textId="53B993D6"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2F487AA" w14:textId="77777777" w:rsidTr="00DB688F">
        <w:tc>
          <w:tcPr>
            <w:tcW w:w="703" w:type="dxa"/>
          </w:tcPr>
          <w:p w14:paraId="17FD97A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76AEFB2A" w14:textId="533E3818" w:rsidR="00D171C8" w:rsidRDefault="00D171C8" w:rsidP="00D171C8">
            <w:pPr>
              <w:spacing w:beforeLines="40" w:before="96" w:afterLines="40" w:after="96"/>
              <w:rPr>
                <w:rFonts w:cs="Arial"/>
              </w:rPr>
            </w:pPr>
            <w:r w:rsidRPr="00DD1E0D">
              <w:rPr>
                <w:rFonts w:cs="Calibri"/>
              </w:rPr>
              <w:t>Commitment to undertaking additional training where required.</w:t>
            </w:r>
          </w:p>
        </w:tc>
        <w:tc>
          <w:tcPr>
            <w:tcW w:w="1134" w:type="dxa"/>
            <w:vAlign w:val="center"/>
          </w:tcPr>
          <w:p w14:paraId="31E667E1" w14:textId="14FACEE8"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6F2BF2AF" w14:textId="11696C49"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040A1C83" w14:textId="146BE372"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7888080" w14:textId="77777777" w:rsidTr="00DB688F">
        <w:tc>
          <w:tcPr>
            <w:tcW w:w="703" w:type="dxa"/>
          </w:tcPr>
          <w:p w14:paraId="4A052F7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3FAD69A" w14:textId="74E05A1E" w:rsidR="00D171C8" w:rsidRDefault="00D171C8" w:rsidP="00D171C8">
            <w:pPr>
              <w:spacing w:beforeLines="40" w:before="96" w:afterLines="40" w:after="96"/>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14:paraId="09079AC7" w14:textId="5DEE27CF"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03C98D0D" w14:textId="0A01455D"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6634ED82" w14:textId="6DCEB60F"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DFA" w14:textId="77777777" w:rsidTr="00C735DF">
        <w:tc>
          <w:tcPr>
            <w:tcW w:w="703" w:type="dxa"/>
          </w:tcPr>
          <w:p w14:paraId="32F0EDF5"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DF6" w14:textId="77777777" w:rsidR="00D171C8" w:rsidRPr="00894B97" w:rsidRDefault="00D171C8" w:rsidP="00D171C8">
            <w:pPr>
              <w:spacing w:beforeLines="40" w:before="96" w:afterLines="40" w:after="96"/>
              <w:rPr>
                <w:rFonts w:cs="Arial"/>
              </w:rPr>
            </w:pPr>
            <w:r>
              <w:rPr>
                <w:rFonts w:cs="Arial"/>
              </w:rPr>
              <w:t>A strong commitment to the Trust value of ‘Service’.</w:t>
            </w:r>
          </w:p>
        </w:tc>
        <w:tc>
          <w:tcPr>
            <w:tcW w:w="1134" w:type="dxa"/>
            <w:vAlign w:val="center"/>
          </w:tcPr>
          <w:p w14:paraId="32F0EDF7"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DF8"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DF9"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0" w14:textId="77777777" w:rsidTr="00C735DF">
        <w:tc>
          <w:tcPr>
            <w:tcW w:w="703" w:type="dxa"/>
          </w:tcPr>
          <w:p w14:paraId="32F0EDFB"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DFC" w14:textId="77777777" w:rsidR="00D171C8" w:rsidRPr="00894B97" w:rsidRDefault="00D171C8" w:rsidP="00D171C8">
            <w:pPr>
              <w:spacing w:beforeLines="40" w:before="96" w:afterLines="40" w:after="96"/>
              <w:rPr>
                <w:rFonts w:cs="Arial"/>
              </w:rPr>
            </w:pPr>
            <w:r>
              <w:rPr>
                <w:rFonts w:cs="Arial"/>
              </w:rPr>
              <w:t>A strong commitment to the Trust value of ‘Teamwork’.</w:t>
            </w:r>
          </w:p>
        </w:tc>
        <w:tc>
          <w:tcPr>
            <w:tcW w:w="1134" w:type="dxa"/>
            <w:vAlign w:val="center"/>
          </w:tcPr>
          <w:p w14:paraId="32F0EDFD"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DFE"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DFF"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6" w14:textId="77777777" w:rsidTr="00C735DF">
        <w:tc>
          <w:tcPr>
            <w:tcW w:w="703" w:type="dxa"/>
          </w:tcPr>
          <w:p w14:paraId="32F0EE01"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E02" w14:textId="77777777" w:rsidR="00D171C8" w:rsidRPr="00894B97" w:rsidRDefault="00D171C8" w:rsidP="00D171C8">
            <w:pPr>
              <w:spacing w:beforeLines="40" w:before="96" w:afterLines="40" w:after="96"/>
              <w:rPr>
                <w:rFonts w:cs="Arial"/>
              </w:rPr>
            </w:pPr>
            <w:r>
              <w:rPr>
                <w:rFonts w:cs="Arial"/>
              </w:rPr>
              <w:t>A strong commitment to the Trust value of ‘Ambition’.</w:t>
            </w:r>
          </w:p>
        </w:tc>
        <w:tc>
          <w:tcPr>
            <w:tcW w:w="1134" w:type="dxa"/>
            <w:vAlign w:val="center"/>
          </w:tcPr>
          <w:p w14:paraId="32F0EE03"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04"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05"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C" w14:textId="77777777" w:rsidTr="00C735DF">
        <w:tc>
          <w:tcPr>
            <w:tcW w:w="703" w:type="dxa"/>
          </w:tcPr>
          <w:p w14:paraId="32F0EE0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E08" w14:textId="77777777" w:rsidR="00D171C8" w:rsidRPr="00894B97" w:rsidRDefault="00D171C8" w:rsidP="00D171C8">
            <w:pPr>
              <w:spacing w:beforeLines="40" w:before="96" w:afterLines="40" w:after="96"/>
              <w:rPr>
                <w:rFonts w:cs="Arial"/>
              </w:rPr>
            </w:pPr>
            <w:r>
              <w:rPr>
                <w:rFonts w:cs="Arial"/>
              </w:rPr>
              <w:t>A strong commitment to the Trust value of ‘Respect’.</w:t>
            </w:r>
          </w:p>
        </w:tc>
        <w:tc>
          <w:tcPr>
            <w:tcW w:w="1134" w:type="dxa"/>
            <w:vAlign w:val="center"/>
          </w:tcPr>
          <w:p w14:paraId="32F0EE09"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0A"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0B"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12" w14:textId="77777777" w:rsidTr="00C735DF">
        <w:tc>
          <w:tcPr>
            <w:tcW w:w="703" w:type="dxa"/>
          </w:tcPr>
          <w:p w14:paraId="32F0EE0D" w14:textId="77777777" w:rsidR="00D171C8" w:rsidRPr="006F044A"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E0E" w14:textId="77777777" w:rsidR="00D171C8" w:rsidRPr="00894B97" w:rsidRDefault="00D171C8" w:rsidP="00D171C8">
            <w:pPr>
              <w:spacing w:beforeLines="40" w:before="96" w:afterLines="40" w:after="96"/>
              <w:rPr>
                <w:rFonts w:cs="Arial"/>
              </w:rPr>
            </w:pPr>
            <w:r>
              <w:rPr>
                <w:rFonts w:eastAsia="Arial"/>
              </w:rPr>
              <w:t xml:space="preserve">Commitment to support </w:t>
            </w:r>
            <w:r w:rsidRPr="00FF54CE">
              <w:rPr>
                <w:rFonts w:eastAsia="Arial"/>
              </w:rPr>
              <w:t>Star Academies</w:t>
            </w:r>
            <w:r>
              <w:rPr>
                <w:rFonts w:eastAsia="Arial"/>
              </w:rPr>
              <w:t>’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14:paraId="32F0EE0F"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10"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11"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18" w14:textId="77777777" w:rsidTr="00C735DF">
        <w:tc>
          <w:tcPr>
            <w:tcW w:w="703" w:type="dxa"/>
          </w:tcPr>
          <w:p w14:paraId="32F0EE13" w14:textId="77777777" w:rsidR="00D171C8" w:rsidRPr="006F044A" w:rsidRDefault="00D171C8" w:rsidP="00D171C8">
            <w:pPr>
              <w:pStyle w:val="ListParagraph"/>
              <w:numPr>
                <w:ilvl w:val="0"/>
                <w:numId w:val="49"/>
              </w:numPr>
              <w:spacing w:beforeLines="40" w:before="96" w:afterLines="40" w:after="96"/>
              <w:contextualSpacing/>
              <w:jc w:val="center"/>
              <w:rPr>
                <w:rFonts w:cs="Arial"/>
              </w:rPr>
            </w:pPr>
          </w:p>
        </w:tc>
        <w:tc>
          <w:tcPr>
            <w:tcW w:w="6102" w:type="dxa"/>
          </w:tcPr>
          <w:p w14:paraId="32F0EE14" w14:textId="77777777" w:rsidR="00D171C8" w:rsidRPr="00894B97" w:rsidRDefault="00D171C8" w:rsidP="00D171C8">
            <w:pPr>
              <w:spacing w:beforeLines="40" w:before="96" w:afterLines="40" w:after="96"/>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14:paraId="32F0EE15"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16"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17"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bl>
    <w:p w14:paraId="32F0EE19" w14:textId="77777777" w:rsidR="00F111A0" w:rsidRPr="005C4B88" w:rsidRDefault="00F111A0" w:rsidP="00F111A0">
      <w:pPr>
        <w:spacing w:before="60" w:after="60"/>
        <w:rPr>
          <w:rFonts w:cs="Calibri"/>
          <w:sz w:val="2"/>
          <w:szCs w:val="2"/>
          <w:lang w:val="en-US"/>
        </w:rPr>
      </w:pPr>
    </w:p>
    <w:p w14:paraId="32F0EE1A" w14:textId="77777777" w:rsidR="00F111A0" w:rsidRPr="00EB6062" w:rsidRDefault="00F111A0" w:rsidP="00F111A0">
      <w:pPr>
        <w:rPr>
          <w:b/>
        </w:rPr>
      </w:pPr>
    </w:p>
    <w:p w14:paraId="32F0EE1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EE21" w14:textId="77777777" w:rsidR="0068353D" w:rsidRDefault="0068353D">
      <w:pPr>
        <w:spacing w:line="240" w:lineRule="auto"/>
      </w:pPr>
      <w:r>
        <w:separator/>
      </w:r>
    </w:p>
    <w:p w14:paraId="32F0EE22" w14:textId="77777777" w:rsidR="0068353D" w:rsidRDefault="0068353D"/>
    <w:p w14:paraId="32F0EE23" w14:textId="77777777" w:rsidR="0068353D" w:rsidRDefault="0068353D" w:rsidP="00535BC4"/>
    <w:p w14:paraId="32F0EE24" w14:textId="77777777" w:rsidR="0068353D" w:rsidRDefault="0068353D" w:rsidP="00535BC4"/>
  </w:endnote>
  <w:endnote w:type="continuationSeparator" w:id="0">
    <w:p w14:paraId="32F0EE25" w14:textId="77777777" w:rsidR="0068353D" w:rsidRDefault="0068353D">
      <w:pPr>
        <w:spacing w:line="240" w:lineRule="auto"/>
      </w:pPr>
      <w:r>
        <w:continuationSeparator/>
      </w:r>
    </w:p>
    <w:p w14:paraId="32F0EE26" w14:textId="77777777" w:rsidR="0068353D" w:rsidRDefault="0068353D"/>
    <w:p w14:paraId="32F0EE27" w14:textId="77777777" w:rsidR="0068353D" w:rsidRDefault="0068353D" w:rsidP="00535BC4"/>
    <w:p w14:paraId="32F0EE28" w14:textId="77777777"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aBEFOP-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E1C" w14:textId="77777777" w:rsidR="0068353D" w:rsidRDefault="0068353D" w:rsidP="00B01C20">
      <w:pPr>
        <w:spacing w:line="240" w:lineRule="auto"/>
      </w:pPr>
      <w:r>
        <w:separator/>
      </w:r>
    </w:p>
  </w:footnote>
  <w:footnote w:type="continuationSeparator" w:id="0">
    <w:p w14:paraId="32F0EE1D" w14:textId="77777777" w:rsidR="0068353D" w:rsidRDefault="0068353D">
      <w:pPr>
        <w:spacing w:line="240" w:lineRule="auto"/>
      </w:pPr>
      <w:r>
        <w:continuationSeparator/>
      </w:r>
    </w:p>
    <w:p w14:paraId="32F0EE1E" w14:textId="77777777" w:rsidR="0068353D" w:rsidRDefault="0068353D"/>
    <w:p w14:paraId="32F0EE1F" w14:textId="77777777" w:rsidR="0068353D" w:rsidRDefault="0068353D" w:rsidP="00535BC4"/>
    <w:p w14:paraId="32F0EE20" w14:textId="77777777" w:rsidR="0068353D" w:rsidRDefault="0068353D"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E2A" w14:textId="77777777" w:rsidR="00AA52C3" w:rsidRPr="00AA52C3" w:rsidRDefault="00AA52C3" w:rsidP="00AA52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50A9" w14:textId="77777777" w:rsidR="00167F86" w:rsidRDefault="00167F86" w:rsidP="00167F86">
    <w:pPr>
      <w:pStyle w:val="Header"/>
      <w:jc w:val="center"/>
    </w:pPr>
    <w:r>
      <w:rPr>
        <w:rFonts w:cs="SerifaBEFOP-Light"/>
        <w:noProof/>
        <w:color w:val="FF001A"/>
        <w:sz w:val="48"/>
        <w:szCs w:val="48"/>
        <w:lang w:eastAsia="en-GB"/>
      </w:rPr>
      <w:drawing>
        <wp:inline distT="0" distB="0" distL="0" distR="0" wp14:anchorId="728DE3B0" wp14:editId="4864C2C2">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p w14:paraId="79F98048" w14:textId="77777777" w:rsidR="00167F86" w:rsidRDefault="00167F86" w:rsidP="00167F86">
    <w:pPr>
      <w:jc w:val="center"/>
      <w:rPr>
        <w:b/>
        <w:sz w:val="32"/>
      </w:rPr>
    </w:pPr>
    <w:r>
      <w:rPr>
        <w:b/>
        <w:sz w:val="32"/>
      </w:rPr>
      <w:t>STAR ACADEMIES</w:t>
    </w:r>
  </w:p>
  <w:p w14:paraId="73BB4689" w14:textId="77777777" w:rsidR="00167F86" w:rsidRDefault="00167F86" w:rsidP="00167F86">
    <w:pPr>
      <w:jc w:val="center"/>
      <w:rPr>
        <w:i/>
      </w:rPr>
    </w:pPr>
    <w:r w:rsidRPr="00EB6062">
      <w:rPr>
        <w:i/>
      </w:rPr>
      <w:t>Nurturing Today’s Young People, Inspiring Tomorrow’s Leaders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E2C" w14:textId="77777777" w:rsidR="0068353D" w:rsidRDefault="0068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EC"/>
    <w:multiLevelType w:val="hybridMultilevel"/>
    <w:tmpl w:val="97EE1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9D2"/>
    <w:multiLevelType w:val="hybridMultilevel"/>
    <w:tmpl w:val="ED36E0EE"/>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554B47"/>
    <w:multiLevelType w:val="hybridMultilevel"/>
    <w:tmpl w:val="295C355E"/>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1412082"/>
    <w:multiLevelType w:val="hybridMultilevel"/>
    <w:tmpl w:val="B19AF872"/>
    <w:lvl w:ilvl="0" w:tplc="08090005">
      <w:start w:val="1"/>
      <w:numFmt w:val="bullet"/>
      <w:lvlText w:val=""/>
      <w:lvlJc w:val="left"/>
      <w:pPr>
        <w:ind w:left="938" w:hanging="360"/>
      </w:pPr>
      <w:rPr>
        <w:rFonts w:ascii="Wingdings" w:hAnsi="Wingding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127F3A31"/>
    <w:multiLevelType w:val="hybridMultilevel"/>
    <w:tmpl w:val="325408B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60444C2"/>
    <w:multiLevelType w:val="hybridMultilevel"/>
    <w:tmpl w:val="FB0EFC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AA38A0"/>
    <w:multiLevelType w:val="hybridMultilevel"/>
    <w:tmpl w:val="0244484A"/>
    <w:lvl w:ilvl="0" w:tplc="08090005">
      <w:start w:val="1"/>
      <w:numFmt w:val="bullet"/>
      <w:lvlText w:val=""/>
      <w:lvlJc w:val="left"/>
      <w:pPr>
        <w:ind w:left="938" w:hanging="360"/>
      </w:pPr>
      <w:rPr>
        <w:rFonts w:ascii="Wingdings" w:hAnsi="Wingdings" w:hint="default"/>
      </w:rPr>
    </w:lvl>
    <w:lvl w:ilvl="1" w:tplc="08090005">
      <w:start w:val="1"/>
      <w:numFmt w:val="bullet"/>
      <w:lvlText w:val=""/>
      <w:lvlJc w:val="left"/>
      <w:pPr>
        <w:ind w:left="1658" w:hanging="360"/>
      </w:pPr>
      <w:rPr>
        <w:rFonts w:ascii="Wingdings" w:hAnsi="Wingdings"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03311C"/>
    <w:multiLevelType w:val="hybridMultilevel"/>
    <w:tmpl w:val="5E32009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23F64D6A"/>
    <w:multiLevelType w:val="hybridMultilevel"/>
    <w:tmpl w:val="20FA9234"/>
    <w:lvl w:ilvl="0" w:tplc="08090005">
      <w:start w:val="1"/>
      <w:numFmt w:val="bullet"/>
      <w:lvlText w:val=""/>
      <w:lvlJc w:val="left"/>
      <w:pPr>
        <w:ind w:left="3981" w:hanging="360"/>
      </w:pPr>
      <w:rPr>
        <w:rFonts w:ascii="Wingdings" w:hAnsi="Wingdings" w:hint="default"/>
      </w:rPr>
    </w:lvl>
    <w:lvl w:ilvl="1" w:tplc="08090003">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11" w15:restartNumberingAfterBreak="0">
    <w:nsid w:val="24D12972"/>
    <w:multiLevelType w:val="hybridMultilevel"/>
    <w:tmpl w:val="7A5A65D0"/>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749"/>
        </w:tabs>
        <w:ind w:left="-1749" w:hanging="360"/>
      </w:pPr>
      <w:rPr>
        <w:rFonts w:ascii="Courier New" w:hAnsi="Courier New" w:cs="Courier New" w:hint="default"/>
      </w:rPr>
    </w:lvl>
    <w:lvl w:ilvl="2" w:tplc="08090005" w:tentative="1">
      <w:start w:val="1"/>
      <w:numFmt w:val="bullet"/>
      <w:lvlText w:val=""/>
      <w:lvlJc w:val="left"/>
      <w:pPr>
        <w:tabs>
          <w:tab w:val="num" w:pos="-1029"/>
        </w:tabs>
        <w:ind w:left="-1029" w:hanging="360"/>
      </w:pPr>
      <w:rPr>
        <w:rFonts w:ascii="Wingdings" w:hAnsi="Wingdings" w:hint="default"/>
      </w:rPr>
    </w:lvl>
    <w:lvl w:ilvl="3" w:tplc="08090001" w:tentative="1">
      <w:start w:val="1"/>
      <w:numFmt w:val="bullet"/>
      <w:lvlText w:val=""/>
      <w:lvlJc w:val="left"/>
      <w:pPr>
        <w:tabs>
          <w:tab w:val="num" w:pos="-309"/>
        </w:tabs>
        <w:ind w:left="-309" w:hanging="360"/>
      </w:pPr>
      <w:rPr>
        <w:rFonts w:ascii="Symbol" w:hAnsi="Symbol" w:hint="default"/>
      </w:rPr>
    </w:lvl>
    <w:lvl w:ilvl="4" w:tplc="08090003" w:tentative="1">
      <w:start w:val="1"/>
      <w:numFmt w:val="bullet"/>
      <w:lvlText w:val="o"/>
      <w:lvlJc w:val="left"/>
      <w:pPr>
        <w:tabs>
          <w:tab w:val="num" w:pos="411"/>
        </w:tabs>
        <w:ind w:left="411" w:hanging="360"/>
      </w:pPr>
      <w:rPr>
        <w:rFonts w:ascii="Courier New" w:hAnsi="Courier New" w:cs="Courier New" w:hint="default"/>
      </w:rPr>
    </w:lvl>
    <w:lvl w:ilvl="5" w:tplc="08090005" w:tentative="1">
      <w:start w:val="1"/>
      <w:numFmt w:val="bullet"/>
      <w:lvlText w:val=""/>
      <w:lvlJc w:val="left"/>
      <w:pPr>
        <w:tabs>
          <w:tab w:val="num" w:pos="1131"/>
        </w:tabs>
        <w:ind w:left="1131" w:hanging="360"/>
      </w:pPr>
      <w:rPr>
        <w:rFonts w:ascii="Wingdings" w:hAnsi="Wingdings" w:hint="default"/>
      </w:rPr>
    </w:lvl>
    <w:lvl w:ilvl="6" w:tplc="08090001" w:tentative="1">
      <w:start w:val="1"/>
      <w:numFmt w:val="bullet"/>
      <w:lvlText w:val=""/>
      <w:lvlJc w:val="left"/>
      <w:pPr>
        <w:tabs>
          <w:tab w:val="num" w:pos="1851"/>
        </w:tabs>
        <w:ind w:left="1851" w:hanging="360"/>
      </w:pPr>
      <w:rPr>
        <w:rFonts w:ascii="Symbol" w:hAnsi="Symbol" w:hint="default"/>
      </w:rPr>
    </w:lvl>
    <w:lvl w:ilvl="7" w:tplc="08090003" w:tentative="1">
      <w:start w:val="1"/>
      <w:numFmt w:val="bullet"/>
      <w:lvlText w:val="o"/>
      <w:lvlJc w:val="left"/>
      <w:pPr>
        <w:tabs>
          <w:tab w:val="num" w:pos="2571"/>
        </w:tabs>
        <w:ind w:left="2571" w:hanging="360"/>
      </w:pPr>
      <w:rPr>
        <w:rFonts w:ascii="Courier New" w:hAnsi="Courier New" w:cs="Courier New" w:hint="default"/>
      </w:rPr>
    </w:lvl>
    <w:lvl w:ilvl="8" w:tplc="08090005" w:tentative="1">
      <w:start w:val="1"/>
      <w:numFmt w:val="bullet"/>
      <w:lvlText w:val=""/>
      <w:lvlJc w:val="left"/>
      <w:pPr>
        <w:tabs>
          <w:tab w:val="num" w:pos="3291"/>
        </w:tabs>
        <w:ind w:left="3291" w:hanging="360"/>
      </w:pPr>
      <w:rPr>
        <w:rFonts w:ascii="Wingdings" w:hAnsi="Wingdings" w:hint="default"/>
      </w:rPr>
    </w:lvl>
  </w:abstractNum>
  <w:abstractNum w:abstractNumId="1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3" w15:restartNumberingAfterBreak="0">
    <w:nsid w:val="26FA00DD"/>
    <w:multiLevelType w:val="hybridMultilevel"/>
    <w:tmpl w:val="91863DC6"/>
    <w:lvl w:ilvl="0" w:tplc="08090005">
      <w:start w:val="1"/>
      <w:numFmt w:val="bullet"/>
      <w:lvlText w:val=""/>
      <w:lvlJc w:val="left"/>
      <w:pPr>
        <w:ind w:left="938" w:hanging="360"/>
      </w:pPr>
      <w:rPr>
        <w:rFonts w:ascii="Wingdings" w:hAnsi="Wingdings" w:hint="default"/>
      </w:rPr>
    </w:lvl>
    <w:lvl w:ilvl="1" w:tplc="08090005">
      <w:start w:val="1"/>
      <w:numFmt w:val="bullet"/>
      <w:lvlText w:val=""/>
      <w:lvlJc w:val="left"/>
      <w:pPr>
        <w:ind w:left="1658" w:hanging="360"/>
      </w:pPr>
      <w:rPr>
        <w:rFonts w:ascii="Wingdings" w:hAnsi="Wingdings"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4"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330CB"/>
    <w:multiLevelType w:val="hybridMultilevel"/>
    <w:tmpl w:val="1792B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FB346A"/>
    <w:multiLevelType w:val="hybridMultilevel"/>
    <w:tmpl w:val="E9E21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81941"/>
    <w:multiLevelType w:val="hybridMultilevel"/>
    <w:tmpl w:val="0A9C421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20" w15:restartNumberingAfterBreak="0">
    <w:nsid w:val="34A847FC"/>
    <w:multiLevelType w:val="hybridMultilevel"/>
    <w:tmpl w:val="A992E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945CB"/>
    <w:multiLevelType w:val="hybridMultilevel"/>
    <w:tmpl w:val="7572FE84"/>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2" w15:restartNumberingAfterBreak="0">
    <w:nsid w:val="3A313C5C"/>
    <w:multiLevelType w:val="hybridMultilevel"/>
    <w:tmpl w:val="CDAA9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57A23"/>
    <w:multiLevelType w:val="hybridMultilevel"/>
    <w:tmpl w:val="CA62AD2C"/>
    <w:lvl w:ilvl="0" w:tplc="0809000F">
      <w:start w:val="1"/>
      <w:numFmt w:val="decimal"/>
      <w:lvlText w:val="%1."/>
      <w:lvlJc w:val="left"/>
      <w:pPr>
        <w:ind w:left="360" w:hanging="360"/>
      </w:pPr>
    </w:lvl>
    <w:lvl w:ilvl="1" w:tplc="0AFE0D88">
      <w:start w:val="1"/>
      <w:numFmt w:val="lowerLetter"/>
      <w:lvlText w:val="%2."/>
      <w:lvlJc w:val="left"/>
      <w:pPr>
        <w:ind w:left="357" w:firstLine="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AB798F"/>
    <w:multiLevelType w:val="hybridMultilevel"/>
    <w:tmpl w:val="76B2E94C"/>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15:restartNumberingAfterBreak="0">
    <w:nsid w:val="45231564"/>
    <w:multiLevelType w:val="hybridMultilevel"/>
    <w:tmpl w:val="AC04B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AF6898"/>
    <w:multiLevelType w:val="hybridMultilevel"/>
    <w:tmpl w:val="C4D2452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27" w15:restartNumberingAfterBreak="0">
    <w:nsid w:val="47BD6047"/>
    <w:multiLevelType w:val="hybridMultilevel"/>
    <w:tmpl w:val="94C85FD8"/>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8" w15:restartNumberingAfterBreak="0">
    <w:nsid w:val="48522F6F"/>
    <w:multiLevelType w:val="hybridMultilevel"/>
    <w:tmpl w:val="EACE66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465951"/>
    <w:multiLevelType w:val="hybridMultilevel"/>
    <w:tmpl w:val="70B2C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1C4F2D"/>
    <w:multiLevelType w:val="hybridMultilevel"/>
    <w:tmpl w:val="59B4BE74"/>
    <w:lvl w:ilvl="0" w:tplc="08090005">
      <w:start w:val="1"/>
      <w:numFmt w:val="bullet"/>
      <w:lvlText w:val=""/>
      <w:lvlJc w:val="left"/>
      <w:pPr>
        <w:ind w:left="938" w:hanging="360"/>
      </w:pPr>
      <w:rPr>
        <w:rFonts w:ascii="Wingdings" w:hAnsi="Wingdings" w:hint="default"/>
      </w:rPr>
    </w:lvl>
    <w:lvl w:ilvl="1" w:tplc="0B926268">
      <w:numFmt w:val="bullet"/>
      <w:lvlText w:val="-"/>
      <w:lvlJc w:val="left"/>
      <w:pPr>
        <w:ind w:left="1658" w:hanging="360"/>
      </w:pPr>
      <w:rPr>
        <w:rFonts w:ascii="Calibri" w:eastAsia="Arial" w:hAnsi="Calibri" w:cs="Calibri"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1" w15:restartNumberingAfterBreak="0">
    <w:nsid w:val="52BB199D"/>
    <w:multiLevelType w:val="hybridMultilevel"/>
    <w:tmpl w:val="98EE6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9851E42"/>
    <w:multiLevelType w:val="hybridMultilevel"/>
    <w:tmpl w:val="F7201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674EB"/>
    <w:multiLevelType w:val="hybridMultilevel"/>
    <w:tmpl w:val="7DD61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41EDC"/>
    <w:multiLevelType w:val="hybridMultilevel"/>
    <w:tmpl w:val="2B941F0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5" w15:restartNumberingAfterBreak="0">
    <w:nsid w:val="5E856091"/>
    <w:multiLevelType w:val="hybridMultilevel"/>
    <w:tmpl w:val="B680E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14EE9"/>
    <w:multiLevelType w:val="hybridMultilevel"/>
    <w:tmpl w:val="EBE673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813CA"/>
    <w:multiLevelType w:val="hybridMultilevel"/>
    <w:tmpl w:val="BF1400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82527"/>
    <w:multiLevelType w:val="hybridMultilevel"/>
    <w:tmpl w:val="130AB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21D64"/>
    <w:multiLevelType w:val="multilevel"/>
    <w:tmpl w:val="5ECADA38"/>
    <w:lvl w:ilvl="0">
      <w:start w:val="1"/>
      <w:numFmt w:val="decimal"/>
      <w:lvlText w:val="%1"/>
      <w:lvlJc w:val="left"/>
      <w:pPr>
        <w:ind w:left="432" w:hanging="432"/>
      </w:pPr>
    </w:lvl>
    <w:lvl w:ilvl="1">
      <w:start w:val="1"/>
      <w:numFmt w:val="decimal"/>
      <w:lvlText w:val="%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95B28C0"/>
    <w:multiLevelType w:val="hybridMultilevel"/>
    <w:tmpl w:val="0AF0FEC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4C413B"/>
    <w:multiLevelType w:val="hybridMultilevel"/>
    <w:tmpl w:val="5F8A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05F33"/>
    <w:multiLevelType w:val="hybridMultilevel"/>
    <w:tmpl w:val="D7B25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7D43B3"/>
    <w:multiLevelType w:val="multilevel"/>
    <w:tmpl w:val="FEC21C4A"/>
    <w:lvl w:ilvl="0">
      <w:start w:val="8"/>
      <w:numFmt w:val="decimal"/>
      <w:lvlText w:val="%1"/>
      <w:lvlJc w:val="left"/>
      <w:pPr>
        <w:tabs>
          <w:tab w:val="num" w:pos="465"/>
        </w:tabs>
        <w:ind w:left="465" w:hanging="465"/>
      </w:pPr>
      <w:rPr>
        <w:rFonts w:cs="Times New Roman" w:hint="default"/>
      </w:rPr>
    </w:lvl>
    <w:lvl w:ilvl="1">
      <w:start w:val="2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C6508C0"/>
    <w:multiLevelType w:val="hybridMultilevel"/>
    <w:tmpl w:val="B93A9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61AED"/>
    <w:multiLevelType w:val="hybridMultilevel"/>
    <w:tmpl w:val="704EE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2"/>
  </w:num>
  <w:num w:numId="4">
    <w:abstractNumId w:val="20"/>
  </w:num>
  <w:num w:numId="5">
    <w:abstractNumId w:val="11"/>
  </w:num>
  <w:num w:numId="6">
    <w:abstractNumId w:val="25"/>
  </w:num>
  <w:num w:numId="7">
    <w:abstractNumId w:val="18"/>
  </w:num>
  <w:num w:numId="8">
    <w:abstractNumId w:val="6"/>
  </w:num>
  <w:num w:numId="9">
    <w:abstractNumId w:val="40"/>
  </w:num>
  <w:num w:numId="10">
    <w:abstractNumId w:val="32"/>
  </w:num>
  <w:num w:numId="11">
    <w:abstractNumId w:val="28"/>
  </w:num>
  <w:num w:numId="12">
    <w:abstractNumId w:val="17"/>
  </w:num>
  <w:num w:numId="13">
    <w:abstractNumId w:val="35"/>
  </w:num>
  <w:num w:numId="14">
    <w:abstractNumId w:val="15"/>
  </w:num>
  <w:num w:numId="15">
    <w:abstractNumId w:val="42"/>
  </w:num>
  <w:num w:numId="16">
    <w:abstractNumId w:val="33"/>
  </w:num>
  <w:num w:numId="17">
    <w:abstractNumId w:val="46"/>
  </w:num>
  <w:num w:numId="18">
    <w:abstractNumId w:val="38"/>
  </w:num>
  <w:num w:numId="19">
    <w:abstractNumId w:val="29"/>
  </w:num>
  <w:num w:numId="20">
    <w:abstractNumId w:val="31"/>
  </w:num>
  <w:num w:numId="21">
    <w:abstractNumId w:val="37"/>
  </w:num>
  <w:num w:numId="22">
    <w:abstractNumId w:val="26"/>
  </w:num>
  <w:num w:numId="23">
    <w:abstractNumId w:val="22"/>
  </w:num>
  <w:num w:numId="24">
    <w:abstractNumId w:val="45"/>
  </w:num>
  <w:num w:numId="25">
    <w:abstractNumId w:val="9"/>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27"/>
  </w:num>
  <w:num w:numId="31">
    <w:abstractNumId w:val="34"/>
  </w:num>
  <w:num w:numId="32">
    <w:abstractNumId w:val="21"/>
  </w:num>
  <w:num w:numId="33">
    <w:abstractNumId w:val="3"/>
  </w:num>
  <w:num w:numId="34">
    <w:abstractNumId w:val="4"/>
  </w:num>
  <w:num w:numId="35">
    <w:abstractNumId w:val="48"/>
  </w:num>
  <w:num w:numId="36">
    <w:abstractNumId w:val="30"/>
  </w:num>
  <w:num w:numId="37">
    <w:abstractNumId w:val="13"/>
  </w:num>
  <w:num w:numId="38">
    <w:abstractNumId w:val="7"/>
  </w:num>
  <w:num w:numId="39">
    <w:abstractNumId w:val="5"/>
  </w:num>
  <w:num w:numId="40">
    <w:abstractNumId w:val="0"/>
  </w:num>
  <w:num w:numId="41">
    <w:abstractNumId w:val="16"/>
  </w:num>
  <w:num w:numId="42">
    <w:abstractNumId w:val="14"/>
  </w:num>
  <w:num w:numId="43">
    <w:abstractNumId w:val="19"/>
  </w:num>
  <w:num w:numId="44">
    <w:abstractNumId w:val="47"/>
  </w:num>
  <w:num w:numId="45">
    <w:abstractNumId w:val="1"/>
  </w:num>
  <w:num w:numId="46">
    <w:abstractNumId w:val="44"/>
  </w:num>
  <w:num w:numId="47">
    <w:abstractNumId w:val="23"/>
  </w:num>
  <w:num w:numId="48">
    <w:abstractNumId w:val="36"/>
  </w:num>
  <w:num w:numId="49">
    <w:abstractNumId w:val="8"/>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4242"/>
    <w:rsid w:val="00056AE3"/>
    <w:rsid w:val="00057C11"/>
    <w:rsid w:val="00060AD1"/>
    <w:rsid w:val="00064170"/>
    <w:rsid w:val="00072494"/>
    <w:rsid w:val="000827A2"/>
    <w:rsid w:val="00087F26"/>
    <w:rsid w:val="000A08B7"/>
    <w:rsid w:val="000A0B19"/>
    <w:rsid w:val="000A76A1"/>
    <w:rsid w:val="000B36CF"/>
    <w:rsid w:val="000B42F0"/>
    <w:rsid w:val="000C0731"/>
    <w:rsid w:val="000E68B1"/>
    <w:rsid w:val="000F368B"/>
    <w:rsid w:val="000F3AFA"/>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67F86"/>
    <w:rsid w:val="00181982"/>
    <w:rsid w:val="00193936"/>
    <w:rsid w:val="001A7648"/>
    <w:rsid w:val="001A7EE2"/>
    <w:rsid w:val="001C72FD"/>
    <w:rsid w:val="001D0C0B"/>
    <w:rsid w:val="001D1E70"/>
    <w:rsid w:val="001F1FC3"/>
    <w:rsid w:val="001F1FF4"/>
    <w:rsid w:val="0020360B"/>
    <w:rsid w:val="002056C4"/>
    <w:rsid w:val="00207EB9"/>
    <w:rsid w:val="00210EFC"/>
    <w:rsid w:val="002117D2"/>
    <w:rsid w:val="00213711"/>
    <w:rsid w:val="00213920"/>
    <w:rsid w:val="00214CE8"/>
    <w:rsid w:val="00222F3B"/>
    <w:rsid w:val="00226B76"/>
    <w:rsid w:val="002313FD"/>
    <w:rsid w:val="00232131"/>
    <w:rsid w:val="0023348C"/>
    <w:rsid w:val="00236D3F"/>
    <w:rsid w:val="00243E90"/>
    <w:rsid w:val="002461CE"/>
    <w:rsid w:val="00251F24"/>
    <w:rsid w:val="0026390E"/>
    <w:rsid w:val="00265156"/>
    <w:rsid w:val="00270A09"/>
    <w:rsid w:val="00282F57"/>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0265"/>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2F86"/>
    <w:rsid w:val="004F438A"/>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6D11"/>
    <w:rsid w:val="005C2BEE"/>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1EB1"/>
    <w:rsid w:val="006A42BC"/>
    <w:rsid w:val="006A7A02"/>
    <w:rsid w:val="006B0416"/>
    <w:rsid w:val="006B32C8"/>
    <w:rsid w:val="006D27BA"/>
    <w:rsid w:val="006D358E"/>
    <w:rsid w:val="006D3AAC"/>
    <w:rsid w:val="006D5A6D"/>
    <w:rsid w:val="007074EA"/>
    <w:rsid w:val="00710DC4"/>
    <w:rsid w:val="00714C53"/>
    <w:rsid w:val="00720B1A"/>
    <w:rsid w:val="00726996"/>
    <w:rsid w:val="007341A4"/>
    <w:rsid w:val="00740DFD"/>
    <w:rsid w:val="00741B48"/>
    <w:rsid w:val="007453DF"/>
    <w:rsid w:val="00752B7C"/>
    <w:rsid w:val="007551BE"/>
    <w:rsid w:val="00770DF8"/>
    <w:rsid w:val="00775C3F"/>
    <w:rsid w:val="00787A95"/>
    <w:rsid w:val="00790D68"/>
    <w:rsid w:val="00795B49"/>
    <w:rsid w:val="007962A3"/>
    <w:rsid w:val="007A6C49"/>
    <w:rsid w:val="007D29F6"/>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E63D0"/>
    <w:rsid w:val="008F1B1D"/>
    <w:rsid w:val="0091748C"/>
    <w:rsid w:val="0092065D"/>
    <w:rsid w:val="00931610"/>
    <w:rsid w:val="009318EC"/>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34B3"/>
    <w:rsid w:val="009D3884"/>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0D60"/>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28B4"/>
    <w:rsid w:val="00B73081"/>
    <w:rsid w:val="00B80E5E"/>
    <w:rsid w:val="00B80EED"/>
    <w:rsid w:val="00B85314"/>
    <w:rsid w:val="00B90387"/>
    <w:rsid w:val="00B90B71"/>
    <w:rsid w:val="00B90BAB"/>
    <w:rsid w:val="00B95B2E"/>
    <w:rsid w:val="00BA233D"/>
    <w:rsid w:val="00BA7605"/>
    <w:rsid w:val="00BA7FF6"/>
    <w:rsid w:val="00BB1822"/>
    <w:rsid w:val="00BB7F1F"/>
    <w:rsid w:val="00BD12DF"/>
    <w:rsid w:val="00BD4F93"/>
    <w:rsid w:val="00BE0106"/>
    <w:rsid w:val="00BE097D"/>
    <w:rsid w:val="00BE16E0"/>
    <w:rsid w:val="00BE233E"/>
    <w:rsid w:val="00BF2A56"/>
    <w:rsid w:val="00BF3F29"/>
    <w:rsid w:val="00C119C4"/>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09F1"/>
    <w:rsid w:val="00CD13A1"/>
    <w:rsid w:val="00CE508A"/>
    <w:rsid w:val="00CE6A86"/>
    <w:rsid w:val="00CE6FDF"/>
    <w:rsid w:val="00CF0434"/>
    <w:rsid w:val="00CF6C2B"/>
    <w:rsid w:val="00D02128"/>
    <w:rsid w:val="00D0459D"/>
    <w:rsid w:val="00D13865"/>
    <w:rsid w:val="00D171C8"/>
    <w:rsid w:val="00D175D4"/>
    <w:rsid w:val="00D2216E"/>
    <w:rsid w:val="00D22D08"/>
    <w:rsid w:val="00D24E02"/>
    <w:rsid w:val="00D3021A"/>
    <w:rsid w:val="00D34D63"/>
    <w:rsid w:val="00D37807"/>
    <w:rsid w:val="00D6642D"/>
    <w:rsid w:val="00D7638C"/>
    <w:rsid w:val="00D8557A"/>
    <w:rsid w:val="00D859E9"/>
    <w:rsid w:val="00D908CA"/>
    <w:rsid w:val="00D929A8"/>
    <w:rsid w:val="00D96364"/>
    <w:rsid w:val="00DA5B70"/>
    <w:rsid w:val="00DA6817"/>
    <w:rsid w:val="00DA771D"/>
    <w:rsid w:val="00DB4D48"/>
    <w:rsid w:val="00DB5484"/>
    <w:rsid w:val="00DD191B"/>
    <w:rsid w:val="00DD19B9"/>
    <w:rsid w:val="00DE432D"/>
    <w:rsid w:val="00DE7B34"/>
    <w:rsid w:val="00E04667"/>
    <w:rsid w:val="00E05803"/>
    <w:rsid w:val="00E05E91"/>
    <w:rsid w:val="00E0743F"/>
    <w:rsid w:val="00E11750"/>
    <w:rsid w:val="00E20672"/>
    <w:rsid w:val="00E257BF"/>
    <w:rsid w:val="00E2621A"/>
    <w:rsid w:val="00E27AE5"/>
    <w:rsid w:val="00E36DE9"/>
    <w:rsid w:val="00E4449B"/>
    <w:rsid w:val="00E45981"/>
    <w:rsid w:val="00E51EB1"/>
    <w:rsid w:val="00E54431"/>
    <w:rsid w:val="00E54F52"/>
    <w:rsid w:val="00E55156"/>
    <w:rsid w:val="00E668DA"/>
    <w:rsid w:val="00E9050D"/>
    <w:rsid w:val="00E909C0"/>
    <w:rsid w:val="00E94B1B"/>
    <w:rsid w:val="00E96F2B"/>
    <w:rsid w:val="00E971A2"/>
    <w:rsid w:val="00EA6CE0"/>
    <w:rsid w:val="00EB2B35"/>
    <w:rsid w:val="00EC2212"/>
    <w:rsid w:val="00EC3EE1"/>
    <w:rsid w:val="00EC43E9"/>
    <w:rsid w:val="00ED1B8A"/>
    <w:rsid w:val="00ED3837"/>
    <w:rsid w:val="00ED52C6"/>
    <w:rsid w:val="00ED5700"/>
    <w:rsid w:val="00EE31D5"/>
    <w:rsid w:val="00EE33C2"/>
    <w:rsid w:val="00EE5E17"/>
    <w:rsid w:val="00EF053D"/>
    <w:rsid w:val="00EF0775"/>
    <w:rsid w:val="00EF2DD7"/>
    <w:rsid w:val="00EF3FAB"/>
    <w:rsid w:val="00EF42EA"/>
    <w:rsid w:val="00F05055"/>
    <w:rsid w:val="00F111A0"/>
    <w:rsid w:val="00F13F0D"/>
    <w:rsid w:val="00F250E3"/>
    <w:rsid w:val="00F27215"/>
    <w:rsid w:val="00F318C1"/>
    <w:rsid w:val="00F37AA5"/>
    <w:rsid w:val="00F40BEA"/>
    <w:rsid w:val="00F40CD2"/>
    <w:rsid w:val="00F4636F"/>
    <w:rsid w:val="00F53385"/>
    <w:rsid w:val="00F61BCF"/>
    <w:rsid w:val="00F6317C"/>
    <w:rsid w:val="00F63D99"/>
    <w:rsid w:val="00F67402"/>
    <w:rsid w:val="00F67D5E"/>
    <w:rsid w:val="00F76FC2"/>
    <w:rsid w:val="00F83F3B"/>
    <w:rsid w:val="00F90C58"/>
    <w:rsid w:val="00F96541"/>
    <w:rsid w:val="00FA37DB"/>
    <w:rsid w:val="00FA5916"/>
    <w:rsid w:val="00FB3089"/>
    <w:rsid w:val="00FB3FFF"/>
    <w:rsid w:val="00FB550A"/>
    <w:rsid w:val="00FB5D46"/>
    <w:rsid w:val="00FB6152"/>
    <w:rsid w:val="00FD1FED"/>
    <w:rsid w:val="00FD307B"/>
    <w:rsid w:val="00FE28CD"/>
    <w:rsid w:val="00FE2C84"/>
    <w:rsid w:val="00FE5A5A"/>
    <w:rsid w:val="00FE61E7"/>
    <w:rsid w:val="00FE61E8"/>
    <w:rsid w:val="00FF0102"/>
    <w:rsid w:val="00FF0EF2"/>
    <w:rsid w:val="00FF0FE6"/>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2F0ED1F"/>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uiPriority w:val="9"/>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6"/>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entral%20Depts\HR\HR%20Shared%20Files\Recruitment%20and%20Selection\A%20-%20Recruitment%20Campaigns\Eden%20Boys'%20School,%20Bolton\20-21%20Recruitment\Customer%20Services%20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RZYZHA3MUQFN-213144533-269904</_dlc_DocId>
    <_dlc_DocIdUrl xmlns="1d965d38-2d66-4679-82b0-c091908999dc">
      <Url>https://tauheedulschools.sharepoint.com/sites/EdenManchesterSchools/_layouts/15/DocIdRedir.aspx?ID=RZYZHA3MUQFN-213144533-269904</Url>
      <Description>RZYZHA3MUQFN-213144533-269904</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Props1.xml><?xml version="1.0" encoding="utf-8"?>
<ds:datastoreItem xmlns:ds="http://schemas.openxmlformats.org/officeDocument/2006/customXml" ds:itemID="{FF1F46D5-03C1-4DA1-9260-9D76AF6DDAA7}">
  <ds:schemaRefs>
    <ds:schemaRef ds:uri="http://schemas.microsoft.com/sharepoint/v3/contenttype/forms"/>
  </ds:schemaRefs>
</ds:datastoreItem>
</file>

<file path=customXml/itemProps2.xml><?xml version="1.0" encoding="utf-8"?>
<ds:datastoreItem xmlns:ds="http://schemas.openxmlformats.org/officeDocument/2006/customXml" ds:itemID="{DEB7CA60-B501-45B4-8088-CE5C649E9477}">
  <ds:schemaRefs>
    <ds:schemaRef ds:uri="http://schemas.openxmlformats.org/officeDocument/2006/bibliography"/>
  </ds:schemaRefs>
</ds:datastoreItem>
</file>

<file path=customXml/itemProps3.xml><?xml version="1.0" encoding="utf-8"?>
<ds:datastoreItem xmlns:ds="http://schemas.openxmlformats.org/officeDocument/2006/customXml" ds:itemID="{4DDA438E-C1FD-46D4-A555-ABC534681D84}">
  <ds:schemaRefs>
    <ds:schemaRef ds:uri="http://schemas.microsoft.com/sharepoint/events"/>
  </ds:schemaRefs>
</ds:datastoreItem>
</file>

<file path=customXml/itemProps4.xml><?xml version="1.0" encoding="utf-8"?>
<ds:datastoreItem xmlns:ds="http://schemas.openxmlformats.org/officeDocument/2006/customXml" ds:itemID="{F88031BD-35B6-43CF-9D16-6BFC09882F1C}"/>
</file>

<file path=customXml/itemProps5.xml><?xml version="1.0" encoding="utf-8"?>
<ds:datastoreItem xmlns:ds="http://schemas.openxmlformats.org/officeDocument/2006/customXml" ds:itemID="{4A68ED8A-64F9-4E9C-80D6-2589A728EDDC}">
  <ds:schemaRefs>
    <ds:schemaRef ds:uri="9ff8355f-d74d-42ac-89ff-038d128e431b"/>
    <ds:schemaRef ds:uri="http://schemas.openxmlformats.org/package/2006/metadata/core-properties"/>
    <ds:schemaRef ds:uri="http://schemas.microsoft.com/office/2006/metadata/properties"/>
    <ds:schemaRef ds:uri="http://schemas.microsoft.com/sharepoint/v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1d965d38-2d66-4679-82b0-c091908999d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Customer Services Officer</Template>
  <TotalTime>1</TotalTime>
  <Pages>5</Pages>
  <Words>1241</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7747</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Natasha Lewis</cp:lastModifiedBy>
  <cp:revision>3</cp:revision>
  <cp:lastPrinted>2022-01-06T17:07:00Z</cp:lastPrinted>
  <dcterms:created xsi:type="dcterms:W3CDTF">2022-01-06T17:22:00Z</dcterms:created>
  <dcterms:modified xsi:type="dcterms:W3CDTF">2022-01-27T10:20:00Z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3e8cf80e-3a71-4538-83df-eb76d8b0cf05</vt:lpwstr>
  </property>
  <property fmtid="{D5CDD505-2E9C-101B-9397-08002B2CF9AE}" pid="4" name="Order">
    <vt:r8>6405200</vt:r8>
  </property>
</Properties>
</file>