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CC263" w14:textId="6B2D0D58" w:rsidR="00904DB1" w:rsidRDefault="00AD4DDC" w:rsidP="00904DB1">
      <w:pPr>
        <w:pStyle w:val="NormalWeb"/>
      </w:pPr>
      <w:r>
        <w:rPr>
          <w:noProof/>
        </w:rPr>
        <w:drawing>
          <wp:inline distT="0" distB="0" distL="0" distR="0" wp14:anchorId="31816998" wp14:editId="0E22E161">
            <wp:extent cx="1514475" cy="1238250"/>
            <wp:effectExtent l="0" t="0" r="0" b="0"/>
            <wp:docPr id="15" name="Picture 15" descr="\\fp001\teachers$\RHayes\Downloads\Fairisle_Jnr_Sch_Logo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\\fp001\teachers$\RHayes\Downloads\Fairisle_Jnr_Sch_Logo (1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D01FFB" w14:textId="1CB0D815" w:rsidR="00904DB1" w:rsidRDefault="00904DB1" w:rsidP="00904DB1">
      <w:pPr>
        <w:pStyle w:val="4Heading1"/>
        <w:rPr>
          <w:noProof/>
          <w:color w:val="FF0000"/>
          <w:sz w:val="40"/>
          <w:u w:val="single"/>
        </w:rPr>
      </w:pPr>
      <w:r>
        <w:rPr>
          <w:noProof/>
          <w:color w:val="FF0000"/>
          <w:sz w:val="40"/>
          <w:u w:val="single"/>
        </w:rPr>
        <w:t>Job description: T</w:t>
      </w:r>
      <w:r w:rsidR="00383975" w:rsidRPr="00904DB1">
        <w:rPr>
          <w:noProof/>
          <w:color w:val="FF0000"/>
          <w:sz w:val="40"/>
          <w:u w:val="single"/>
        </w:rPr>
        <w:t>eacher with a teaching and learning responsibility (TLR</w:t>
      </w:r>
      <w:r>
        <w:rPr>
          <w:noProof/>
          <w:color w:val="FF0000"/>
          <w:sz w:val="40"/>
          <w:u w:val="single"/>
        </w:rPr>
        <w:t>2</w:t>
      </w:r>
      <w:r w:rsidR="00383975" w:rsidRPr="00904DB1">
        <w:rPr>
          <w:noProof/>
          <w:color w:val="FF0000"/>
          <w:sz w:val="40"/>
          <w:u w:val="single"/>
        </w:rPr>
        <w:t>)</w:t>
      </w:r>
      <w:r>
        <w:rPr>
          <w:noProof/>
          <w:color w:val="FF0000"/>
          <w:sz w:val="40"/>
          <w:u w:val="single"/>
        </w:rPr>
        <w:t xml:space="preserve"> for </w:t>
      </w:r>
      <w:r w:rsidR="00D6335B">
        <w:rPr>
          <w:noProof/>
          <w:color w:val="FF0000"/>
          <w:sz w:val="40"/>
          <w:u w:val="single"/>
        </w:rPr>
        <w:t>teaching and learning coach and mentor</w:t>
      </w:r>
    </w:p>
    <w:p w14:paraId="14E08F27" w14:textId="77777777" w:rsidR="00904DB1" w:rsidRPr="00904DB1" w:rsidRDefault="00904DB1" w:rsidP="00904DB1">
      <w:pPr>
        <w:rPr>
          <w:lang w:val="en-GB"/>
        </w:rPr>
      </w:pPr>
    </w:p>
    <w:p w14:paraId="03B304FB" w14:textId="77777777" w:rsidR="002E16E7" w:rsidRPr="009D5C12" w:rsidRDefault="00CE6705" w:rsidP="00512916">
      <w:pPr>
        <w:pStyle w:val="Heading1"/>
        <w:rPr>
          <w:color w:val="FF0000"/>
        </w:rPr>
      </w:pPr>
      <w:r w:rsidRPr="009D5C12">
        <w:rPr>
          <w:color w:val="FF0000"/>
        </w:rPr>
        <w:t>Job details</w:t>
      </w:r>
      <w:r w:rsidR="00837C40" w:rsidRPr="009D5C12">
        <w:rPr>
          <w:color w:val="FF0000"/>
        </w:rPr>
        <w:t xml:space="preserve"> </w:t>
      </w:r>
    </w:p>
    <w:p w14:paraId="05D2CB7B" w14:textId="2919DF09" w:rsidR="00CE6705" w:rsidRPr="00CE6705" w:rsidRDefault="00CE6705" w:rsidP="00CE6705">
      <w:pPr>
        <w:pStyle w:val="1bodycopy10pt"/>
      </w:pPr>
      <w:r w:rsidRPr="00CE6705">
        <w:rPr>
          <w:b/>
        </w:rPr>
        <w:t>Salary:</w:t>
      </w:r>
      <w:r w:rsidRPr="00CE6705">
        <w:t xml:space="preserve"> </w:t>
      </w:r>
      <w:r w:rsidR="00904DB1">
        <w:t>TLR2 (£</w:t>
      </w:r>
      <w:r w:rsidR="00851518">
        <w:t>5658</w:t>
      </w:r>
      <w:r w:rsidR="00904DB1">
        <w:t>) – 2024/2025 value</w:t>
      </w:r>
    </w:p>
    <w:p w14:paraId="5D92623E" w14:textId="77777777" w:rsidR="00383975" w:rsidRDefault="00383975" w:rsidP="00383975">
      <w:pPr>
        <w:pStyle w:val="Heading1"/>
      </w:pPr>
    </w:p>
    <w:p w14:paraId="53CFD73D" w14:textId="77777777" w:rsidR="00383975" w:rsidRPr="009D5C12" w:rsidRDefault="00383975" w:rsidP="00383975">
      <w:pPr>
        <w:pStyle w:val="Heading1"/>
        <w:rPr>
          <w:color w:val="FF0000"/>
        </w:rPr>
      </w:pPr>
      <w:r w:rsidRPr="009D5C12">
        <w:rPr>
          <w:color w:val="FF0000"/>
        </w:rPr>
        <w:t>Main purpose</w:t>
      </w:r>
    </w:p>
    <w:p w14:paraId="67811C85" w14:textId="77777777" w:rsidR="00383975" w:rsidRPr="00B30B72" w:rsidRDefault="00383975" w:rsidP="00383975">
      <w:pPr>
        <w:pStyle w:val="1bodycopy10pt"/>
        <w:rPr>
          <w:rFonts w:ascii="Times New Roman" w:hAnsi="Times New Roman"/>
          <w:lang w:val="en-GB" w:eastAsia="en-GB"/>
        </w:rPr>
      </w:pPr>
      <w:r w:rsidRPr="00B30B72">
        <w:rPr>
          <w:lang w:val="en-GB" w:eastAsia="en-GB"/>
        </w:rPr>
        <w:t>The teacher will:</w:t>
      </w:r>
    </w:p>
    <w:p w14:paraId="5F300098" w14:textId="77777777" w:rsidR="00383975" w:rsidRDefault="00383975" w:rsidP="00383975">
      <w:pPr>
        <w:pStyle w:val="4Bulletedcopyblue"/>
        <w:numPr>
          <w:ilvl w:val="0"/>
          <w:numId w:val="9"/>
        </w:numPr>
      </w:pPr>
      <w:r>
        <w:t xml:space="preserve">Fulfill the professional responsibilities of a teacher, as set out in the </w:t>
      </w:r>
      <w:hyperlink r:id="rId9" w:history="1">
        <w:r w:rsidRPr="00123ADF">
          <w:rPr>
            <w:rStyle w:val="Hyperlink"/>
          </w:rPr>
          <w:t>School Teachers’ Pay and Condition</w:t>
        </w:r>
        <w:r>
          <w:rPr>
            <w:rStyle w:val="Hyperlink"/>
          </w:rPr>
          <w:t>s d</w:t>
        </w:r>
        <w:r w:rsidRPr="00123ADF">
          <w:rPr>
            <w:rStyle w:val="Hyperlink"/>
          </w:rPr>
          <w:t>ocument</w:t>
        </w:r>
      </w:hyperlink>
    </w:p>
    <w:p w14:paraId="4F939EBC" w14:textId="77777777" w:rsidR="00383975" w:rsidRDefault="00383975" w:rsidP="00383975">
      <w:pPr>
        <w:pStyle w:val="4Bulletedcopyblue"/>
        <w:numPr>
          <w:ilvl w:val="0"/>
          <w:numId w:val="9"/>
        </w:numPr>
      </w:pPr>
      <w:r>
        <w:t xml:space="preserve">Meet the expectations set out in the </w:t>
      </w:r>
      <w:hyperlink r:id="rId10" w:history="1">
        <w:r w:rsidRPr="00123ADF">
          <w:rPr>
            <w:rStyle w:val="Hyperlink"/>
          </w:rPr>
          <w:t>Teachers’ Standards</w:t>
        </w:r>
      </w:hyperlink>
      <w:r>
        <w:t xml:space="preserve"> </w:t>
      </w:r>
    </w:p>
    <w:p w14:paraId="6D3D7221" w14:textId="28845747" w:rsidR="00383975" w:rsidRPr="00B30B72" w:rsidRDefault="00383975" w:rsidP="00383975">
      <w:pPr>
        <w:pStyle w:val="4Bulletedcopyblue"/>
        <w:numPr>
          <w:ilvl w:val="0"/>
          <w:numId w:val="9"/>
        </w:numPr>
        <w:rPr>
          <w:lang w:val="en-GB" w:eastAsia="en-GB"/>
        </w:rPr>
      </w:pPr>
      <w:r w:rsidRPr="00B30B72">
        <w:rPr>
          <w:lang w:val="en-GB" w:eastAsia="en-GB"/>
        </w:rPr>
        <w:t xml:space="preserve">Take specific responsibility and accountability for the day-to-day </w:t>
      </w:r>
      <w:r w:rsidR="00D6335B">
        <w:rPr>
          <w:lang w:val="en-GB" w:eastAsia="en-GB"/>
        </w:rPr>
        <w:t>coaching and mentoring of teaching staff, including support staff</w:t>
      </w:r>
    </w:p>
    <w:p w14:paraId="470262C2" w14:textId="77777777" w:rsidR="00383975" w:rsidRDefault="00383975" w:rsidP="00383975">
      <w:pPr>
        <w:pStyle w:val="4Bulletedcopyblue"/>
        <w:numPr>
          <w:ilvl w:val="0"/>
          <w:numId w:val="9"/>
        </w:numPr>
      </w:pPr>
      <w:r w:rsidRPr="00B30B72">
        <w:rPr>
          <w:lang w:val="en-GB" w:eastAsia="en-GB"/>
        </w:rPr>
        <w:t>Assist in the smooth running of the school at all times</w:t>
      </w:r>
    </w:p>
    <w:p w14:paraId="52ABCD92" w14:textId="77777777" w:rsidR="001571A9" w:rsidRDefault="001571A9" w:rsidP="009C6703">
      <w:pPr>
        <w:pStyle w:val="1bodycopy10pt"/>
        <w:spacing w:before="120" w:after="240"/>
      </w:pPr>
    </w:p>
    <w:p w14:paraId="23FA4E54" w14:textId="07D1B667" w:rsidR="00383975" w:rsidRPr="009D5C12" w:rsidRDefault="00383975" w:rsidP="00383975">
      <w:pPr>
        <w:pStyle w:val="Heading1"/>
        <w:rPr>
          <w:color w:val="FF0000"/>
        </w:rPr>
      </w:pPr>
      <w:r w:rsidRPr="009D5C12">
        <w:rPr>
          <w:color w:val="FF0000"/>
        </w:rPr>
        <w:t>Duties and responsibilities</w:t>
      </w:r>
      <w:r w:rsidR="003F51E8">
        <w:rPr>
          <w:color w:val="FF0000"/>
        </w:rPr>
        <w:t>:</w:t>
      </w:r>
    </w:p>
    <w:p w14:paraId="6085395D" w14:textId="77777777" w:rsidR="003F51E8" w:rsidRDefault="003F51E8" w:rsidP="00383975">
      <w:pPr>
        <w:pStyle w:val="Subhead2"/>
        <w:rPr>
          <w:color w:val="FF0000"/>
          <w:lang w:val="en-GB"/>
        </w:rPr>
      </w:pPr>
    </w:p>
    <w:p w14:paraId="549BC2C2" w14:textId="134F33DC" w:rsidR="00383975" w:rsidRPr="009D5C12" w:rsidRDefault="00383975" w:rsidP="00383975">
      <w:pPr>
        <w:pStyle w:val="Subhead2"/>
        <w:rPr>
          <w:color w:val="FF0000"/>
          <w:lang w:val="en-GB"/>
        </w:rPr>
      </w:pPr>
      <w:r w:rsidRPr="009D5C12">
        <w:rPr>
          <w:color w:val="FF0000"/>
          <w:lang w:val="en-GB"/>
        </w:rPr>
        <w:t>Teaching</w:t>
      </w:r>
    </w:p>
    <w:p w14:paraId="768B68EF" w14:textId="77777777" w:rsidR="00383975" w:rsidRPr="00047276" w:rsidRDefault="00383975" w:rsidP="00383975">
      <w:pPr>
        <w:pStyle w:val="4Bulletedcopyblue"/>
        <w:numPr>
          <w:ilvl w:val="0"/>
          <w:numId w:val="9"/>
        </w:numPr>
        <w:rPr>
          <w:lang w:val="en-GB" w:eastAsia="en-GB"/>
        </w:rPr>
      </w:pPr>
      <w:r w:rsidRPr="00047276">
        <w:rPr>
          <w:lang w:val="en-GB" w:eastAsia="en-GB"/>
        </w:rPr>
        <w:t>Plan and teach well-structured lessons to assigned classes, following the school’s plans, curriculum and schemes of work</w:t>
      </w:r>
    </w:p>
    <w:p w14:paraId="5D459E92" w14:textId="143E8A7B" w:rsidR="00383975" w:rsidRPr="00047276" w:rsidRDefault="00383975" w:rsidP="00383975">
      <w:pPr>
        <w:pStyle w:val="4Bulletedcopyblue"/>
        <w:numPr>
          <w:ilvl w:val="0"/>
          <w:numId w:val="9"/>
        </w:numPr>
        <w:rPr>
          <w:lang w:val="en-GB" w:eastAsia="en-GB"/>
        </w:rPr>
      </w:pPr>
      <w:r w:rsidRPr="00047276">
        <w:rPr>
          <w:lang w:val="en-GB" w:eastAsia="en-GB"/>
        </w:rPr>
        <w:t xml:space="preserve">Assess, monitor, record and report on the learning needs, progress and achievements of assigned </w:t>
      </w:r>
      <w:r w:rsidR="003F51E8">
        <w:rPr>
          <w:lang w:val="en-GB" w:eastAsia="en-GB"/>
        </w:rPr>
        <w:t>children</w:t>
      </w:r>
      <w:r w:rsidRPr="00047276">
        <w:rPr>
          <w:lang w:val="en-GB" w:eastAsia="en-GB"/>
        </w:rPr>
        <w:t>, making accurate and productive use of assessment</w:t>
      </w:r>
    </w:p>
    <w:p w14:paraId="52E129B8" w14:textId="1B12B787" w:rsidR="00383975" w:rsidRPr="00047276" w:rsidRDefault="00383975" w:rsidP="00383975">
      <w:pPr>
        <w:pStyle w:val="4Bulletedcopyblue"/>
        <w:numPr>
          <w:ilvl w:val="0"/>
          <w:numId w:val="9"/>
        </w:numPr>
        <w:rPr>
          <w:lang w:val="en-GB" w:eastAsia="en-GB"/>
        </w:rPr>
      </w:pPr>
      <w:r w:rsidRPr="00047276">
        <w:rPr>
          <w:lang w:val="en-GB" w:eastAsia="en-GB"/>
        </w:rPr>
        <w:t xml:space="preserve">Adapt teaching to respond to the strengths and needs of </w:t>
      </w:r>
      <w:r w:rsidR="003F51E8">
        <w:rPr>
          <w:lang w:val="en-GB" w:eastAsia="en-GB"/>
        </w:rPr>
        <w:t>children</w:t>
      </w:r>
    </w:p>
    <w:p w14:paraId="230A5A27" w14:textId="23726684" w:rsidR="00383975" w:rsidRPr="00047276" w:rsidRDefault="00383975" w:rsidP="00383975">
      <w:pPr>
        <w:pStyle w:val="4Bulletedcopyblue"/>
        <w:numPr>
          <w:ilvl w:val="0"/>
          <w:numId w:val="9"/>
        </w:numPr>
        <w:rPr>
          <w:lang w:val="en-GB" w:eastAsia="en-GB"/>
        </w:rPr>
      </w:pPr>
      <w:r w:rsidRPr="00047276">
        <w:rPr>
          <w:lang w:val="en-GB" w:eastAsia="en-GB"/>
        </w:rPr>
        <w:t>Set high expectations that inspir</w:t>
      </w:r>
      <w:r w:rsidR="003F51E8">
        <w:rPr>
          <w:lang w:val="en-GB" w:eastAsia="en-GB"/>
        </w:rPr>
        <w:t>e, motivate and challenge children</w:t>
      </w:r>
    </w:p>
    <w:p w14:paraId="5F3149A1" w14:textId="50595C70" w:rsidR="00383975" w:rsidRPr="00047276" w:rsidRDefault="00383975" w:rsidP="00383975">
      <w:pPr>
        <w:pStyle w:val="4Bulletedcopyblue"/>
        <w:numPr>
          <w:ilvl w:val="0"/>
          <w:numId w:val="9"/>
        </w:numPr>
        <w:rPr>
          <w:lang w:val="en-GB" w:eastAsia="en-GB"/>
        </w:rPr>
      </w:pPr>
      <w:r w:rsidRPr="00047276">
        <w:rPr>
          <w:lang w:val="en-GB" w:eastAsia="en-GB"/>
        </w:rPr>
        <w:t xml:space="preserve">Promote good progress and outcomes by </w:t>
      </w:r>
      <w:r w:rsidR="003F51E8">
        <w:rPr>
          <w:lang w:val="en-GB" w:eastAsia="en-GB"/>
        </w:rPr>
        <w:t>children</w:t>
      </w:r>
    </w:p>
    <w:p w14:paraId="00E29FED" w14:textId="77777777" w:rsidR="00383975" w:rsidRPr="00047276" w:rsidRDefault="00383975" w:rsidP="00383975">
      <w:pPr>
        <w:pStyle w:val="4Bulletedcopyblue"/>
        <w:numPr>
          <w:ilvl w:val="0"/>
          <w:numId w:val="9"/>
        </w:numPr>
        <w:rPr>
          <w:lang w:val="en-GB" w:eastAsia="en-GB"/>
        </w:rPr>
      </w:pPr>
      <w:r w:rsidRPr="00047276">
        <w:rPr>
          <w:lang w:val="en-GB" w:eastAsia="en-GB"/>
        </w:rPr>
        <w:t>Demonstrate good subject and curriculum knowledge</w:t>
      </w:r>
    </w:p>
    <w:p w14:paraId="111DF2EF" w14:textId="6FF663D7" w:rsidR="00383975" w:rsidRDefault="00383975" w:rsidP="00383975">
      <w:pPr>
        <w:pStyle w:val="4Bulletedcopyblue"/>
        <w:numPr>
          <w:ilvl w:val="0"/>
          <w:numId w:val="9"/>
        </w:numPr>
        <w:rPr>
          <w:lang w:val="en-GB" w:eastAsia="en-GB"/>
        </w:rPr>
      </w:pPr>
      <w:r w:rsidRPr="00047276">
        <w:rPr>
          <w:lang w:val="en-GB" w:eastAsia="en-GB"/>
        </w:rPr>
        <w:t xml:space="preserve">Participate in arrangements for preparing </w:t>
      </w:r>
      <w:r w:rsidR="003F51E8">
        <w:rPr>
          <w:lang w:val="en-GB" w:eastAsia="en-GB"/>
        </w:rPr>
        <w:t>children</w:t>
      </w:r>
      <w:r w:rsidRPr="00047276">
        <w:rPr>
          <w:lang w:val="en-GB" w:eastAsia="en-GB"/>
        </w:rPr>
        <w:t xml:space="preserve"> for external tests</w:t>
      </w:r>
    </w:p>
    <w:p w14:paraId="19703D4B" w14:textId="48ED0FA2" w:rsidR="00904DB1" w:rsidRPr="00904DB1" w:rsidRDefault="00904DB1" w:rsidP="00904DB1">
      <w:pPr>
        <w:pStyle w:val="4Bulletedcopyblue"/>
        <w:rPr>
          <w:lang w:val="en-GB" w:eastAsia="en-GB"/>
        </w:rPr>
      </w:pPr>
      <w:r w:rsidRPr="00904DB1">
        <w:rPr>
          <w:lang w:val="en-GB" w:eastAsia="en-GB"/>
        </w:rPr>
        <w:t xml:space="preserve">Demonstrate best practice in </w:t>
      </w:r>
      <w:r w:rsidR="00D6335B">
        <w:rPr>
          <w:lang w:val="en-GB" w:eastAsia="en-GB"/>
        </w:rPr>
        <w:t>coaching and mentoring</w:t>
      </w:r>
      <w:r w:rsidRPr="00904DB1">
        <w:rPr>
          <w:lang w:val="en-GB" w:eastAsia="en-GB"/>
        </w:rPr>
        <w:t xml:space="preserve">, using engaging strategies to boost classroom </w:t>
      </w:r>
      <w:r>
        <w:rPr>
          <w:lang w:val="en-GB" w:eastAsia="en-GB"/>
        </w:rPr>
        <w:t>achievement</w:t>
      </w:r>
    </w:p>
    <w:p w14:paraId="01EC2258" w14:textId="683923FC" w:rsidR="00904DB1" w:rsidRPr="00904DB1" w:rsidRDefault="00904DB1" w:rsidP="00904DB1">
      <w:pPr>
        <w:pStyle w:val="4Bulletedcopyblue"/>
        <w:rPr>
          <w:lang w:val="en-GB" w:eastAsia="en-GB"/>
        </w:rPr>
      </w:pPr>
      <w:r>
        <w:rPr>
          <w:lang w:val="en-GB" w:eastAsia="en-GB"/>
        </w:rPr>
        <w:t xml:space="preserve">Demonstrate an excellent </w:t>
      </w:r>
      <w:r w:rsidRPr="00904DB1">
        <w:rPr>
          <w:lang w:val="en-GB" w:eastAsia="en-GB"/>
        </w:rPr>
        <w:t xml:space="preserve">knowledge of </w:t>
      </w:r>
      <w:r>
        <w:rPr>
          <w:lang w:val="en-GB" w:eastAsia="en-GB"/>
        </w:rPr>
        <w:t xml:space="preserve">the </w:t>
      </w:r>
      <w:r w:rsidRPr="00904DB1">
        <w:rPr>
          <w:lang w:val="en-GB" w:eastAsia="en-GB"/>
        </w:rPr>
        <w:t xml:space="preserve">Key Stage </w:t>
      </w:r>
      <w:r>
        <w:rPr>
          <w:lang w:val="en-GB" w:eastAsia="en-GB"/>
        </w:rPr>
        <w:t xml:space="preserve">2 </w:t>
      </w:r>
      <w:r w:rsidRPr="00904DB1">
        <w:rPr>
          <w:lang w:val="en-GB" w:eastAsia="en-GB"/>
        </w:rPr>
        <w:t>curriculum, including latest requirements and developments</w:t>
      </w:r>
    </w:p>
    <w:p w14:paraId="5AEE3101" w14:textId="73265CDA" w:rsidR="00904DB1" w:rsidRPr="00904DB1" w:rsidRDefault="00904DB1" w:rsidP="00904DB1">
      <w:pPr>
        <w:pStyle w:val="4Bulletedcopyblue"/>
        <w:rPr>
          <w:lang w:val="en-GB" w:eastAsia="en-GB"/>
        </w:rPr>
      </w:pPr>
      <w:r w:rsidRPr="00904DB1">
        <w:rPr>
          <w:lang w:val="en-GB" w:eastAsia="en-GB"/>
        </w:rPr>
        <w:t xml:space="preserve">Lead by example, with highest professional and personal standards, and classroom management </w:t>
      </w:r>
    </w:p>
    <w:p w14:paraId="7EDAE58E" w14:textId="1EEB1736" w:rsidR="00904DB1" w:rsidRPr="00904DB1" w:rsidRDefault="00904DB1" w:rsidP="00904DB1">
      <w:pPr>
        <w:pStyle w:val="4Bulletedcopyblue"/>
        <w:rPr>
          <w:lang w:val="en-GB" w:eastAsia="en-GB"/>
        </w:rPr>
      </w:pPr>
      <w:r w:rsidRPr="00904DB1">
        <w:rPr>
          <w:lang w:val="en-GB" w:eastAsia="en-GB"/>
        </w:rPr>
        <w:lastRenderedPageBreak/>
        <w:t xml:space="preserve">Offer practical support to classroom teachers and staff </w:t>
      </w:r>
      <w:r>
        <w:rPr>
          <w:lang w:val="en-GB" w:eastAsia="en-GB"/>
        </w:rPr>
        <w:t xml:space="preserve">and hold them </w:t>
      </w:r>
      <w:r w:rsidR="00F333FF">
        <w:rPr>
          <w:lang w:val="en-GB" w:eastAsia="en-GB"/>
        </w:rPr>
        <w:t>to account</w:t>
      </w:r>
    </w:p>
    <w:p w14:paraId="683D9939" w14:textId="77777777" w:rsidR="00904DB1" w:rsidRPr="00047276" w:rsidRDefault="00904DB1" w:rsidP="00904DB1">
      <w:pPr>
        <w:pStyle w:val="4Bulletedcopyblue"/>
        <w:numPr>
          <w:ilvl w:val="0"/>
          <w:numId w:val="0"/>
        </w:numPr>
        <w:ind w:left="340" w:hanging="170"/>
        <w:rPr>
          <w:lang w:val="en-GB" w:eastAsia="en-GB"/>
        </w:rPr>
      </w:pPr>
    </w:p>
    <w:p w14:paraId="75B186B4" w14:textId="77777777" w:rsidR="00383975" w:rsidRPr="00047276" w:rsidRDefault="00383975" w:rsidP="00383975">
      <w:pPr>
        <w:pStyle w:val="4Bulletedcopyblue"/>
        <w:numPr>
          <w:ilvl w:val="0"/>
          <w:numId w:val="0"/>
        </w:numPr>
        <w:ind w:left="340"/>
        <w:rPr>
          <w:lang w:val="en-GB"/>
        </w:rPr>
      </w:pPr>
    </w:p>
    <w:p w14:paraId="5A9BBC34" w14:textId="77777777" w:rsidR="00383975" w:rsidRPr="009D5C12" w:rsidRDefault="00383975" w:rsidP="00383975">
      <w:pPr>
        <w:pStyle w:val="Subhead2"/>
        <w:rPr>
          <w:color w:val="FF0000"/>
          <w:lang w:val="en-GB"/>
        </w:rPr>
      </w:pPr>
      <w:r w:rsidRPr="009D5C12">
        <w:rPr>
          <w:color w:val="FF0000"/>
          <w:lang w:val="en-GB"/>
        </w:rPr>
        <w:t>Teaching and learning responsibility</w:t>
      </w:r>
    </w:p>
    <w:p w14:paraId="23900C88" w14:textId="05AD1886" w:rsidR="00383975" w:rsidRPr="00047276" w:rsidRDefault="00383975" w:rsidP="00383975">
      <w:pPr>
        <w:pStyle w:val="4Bulletedcopyblue"/>
        <w:numPr>
          <w:ilvl w:val="0"/>
          <w:numId w:val="9"/>
        </w:numPr>
        <w:rPr>
          <w:lang w:val="en-GB" w:eastAsia="en-GB"/>
        </w:rPr>
      </w:pPr>
      <w:r w:rsidRPr="00047276">
        <w:rPr>
          <w:lang w:val="en-GB" w:eastAsia="en-GB"/>
        </w:rPr>
        <w:t xml:space="preserve">Use professional skills and judgements to provide strategic and practical leadership in </w:t>
      </w:r>
      <w:r w:rsidR="00D6335B">
        <w:rPr>
          <w:lang w:val="en-GB" w:eastAsia="en-GB"/>
        </w:rPr>
        <w:t>coaching and mentoring</w:t>
      </w:r>
    </w:p>
    <w:p w14:paraId="683D77A0" w14:textId="7E05DD01" w:rsidR="00383975" w:rsidRPr="00047276" w:rsidRDefault="00D6335B" w:rsidP="00383975">
      <w:pPr>
        <w:pStyle w:val="4Bulletedcopyblue"/>
        <w:numPr>
          <w:ilvl w:val="0"/>
          <w:numId w:val="9"/>
        </w:numPr>
        <w:rPr>
          <w:lang w:val="en-GB" w:eastAsia="en-GB"/>
        </w:rPr>
      </w:pPr>
      <w:r>
        <w:rPr>
          <w:lang w:val="en-GB" w:eastAsia="en-GB"/>
        </w:rPr>
        <w:t>Coach and mentor colleagues</w:t>
      </w:r>
      <w:r w:rsidR="00383975" w:rsidRPr="00047276">
        <w:rPr>
          <w:lang w:val="en-GB" w:eastAsia="en-GB"/>
        </w:rPr>
        <w:t>, and provide guidance for other teachers, including training, support and advice to improve school practices</w:t>
      </w:r>
    </w:p>
    <w:p w14:paraId="19231423" w14:textId="5F82CFE8" w:rsidR="00383975" w:rsidRDefault="00383975" w:rsidP="00383975">
      <w:pPr>
        <w:pStyle w:val="4Bulletedcopyblue"/>
        <w:numPr>
          <w:ilvl w:val="0"/>
          <w:numId w:val="9"/>
        </w:numPr>
        <w:rPr>
          <w:lang w:val="en-GB" w:eastAsia="en-GB"/>
        </w:rPr>
      </w:pPr>
      <w:r w:rsidRPr="00047276">
        <w:rPr>
          <w:lang w:val="en-GB" w:eastAsia="en-GB"/>
        </w:rPr>
        <w:t xml:space="preserve">Improve standards </w:t>
      </w:r>
      <w:r w:rsidR="00D6335B">
        <w:rPr>
          <w:lang w:val="en-GB" w:eastAsia="en-GB"/>
        </w:rPr>
        <w:t>through coaching and mentoring</w:t>
      </w:r>
      <w:r w:rsidRPr="00047276">
        <w:rPr>
          <w:lang w:val="en-GB" w:eastAsia="en-GB"/>
        </w:rPr>
        <w:t xml:space="preserve"> across the school, with demonstrable changes for </w:t>
      </w:r>
      <w:r w:rsidR="003F51E8">
        <w:rPr>
          <w:lang w:val="en-GB" w:eastAsia="en-GB"/>
        </w:rPr>
        <w:t>children</w:t>
      </w:r>
      <w:r w:rsidR="00D6335B">
        <w:rPr>
          <w:lang w:val="en-GB" w:eastAsia="en-GB"/>
        </w:rPr>
        <w:t xml:space="preserve"> evident</w:t>
      </w:r>
    </w:p>
    <w:p w14:paraId="2889029A" w14:textId="45136CDA" w:rsidR="009D5C12" w:rsidRPr="009D5C12" w:rsidRDefault="00D6335B" w:rsidP="009D5C12">
      <w:pPr>
        <w:pStyle w:val="4Bulletedcopyblue"/>
        <w:rPr>
          <w:lang w:val="en-GB" w:eastAsia="en-GB"/>
        </w:rPr>
      </w:pPr>
      <w:r>
        <w:rPr>
          <w:lang w:val="en-GB" w:eastAsia="en-GB"/>
        </w:rPr>
        <w:t xml:space="preserve">Provide </w:t>
      </w:r>
      <w:r w:rsidR="009D5C12" w:rsidRPr="009D5C12">
        <w:rPr>
          <w:lang w:val="en-GB" w:eastAsia="en-GB"/>
        </w:rPr>
        <w:t>leadership, showing</w:t>
      </w:r>
      <w:r>
        <w:rPr>
          <w:lang w:val="en-GB" w:eastAsia="en-GB"/>
        </w:rPr>
        <w:t xml:space="preserve"> an</w:t>
      </w:r>
      <w:r w:rsidR="009D5C12" w:rsidRPr="009D5C12">
        <w:rPr>
          <w:lang w:val="en-GB" w:eastAsia="en-GB"/>
        </w:rPr>
        <w:t xml:space="preserve"> up-to-date knowledge of trends and developments</w:t>
      </w:r>
    </w:p>
    <w:p w14:paraId="2B3583D2" w14:textId="3303A7E5" w:rsidR="009D5C12" w:rsidRPr="009D5C12" w:rsidRDefault="009D5C12" w:rsidP="009D5C12">
      <w:pPr>
        <w:pStyle w:val="4Bulletedcopyblue"/>
        <w:rPr>
          <w:lang w:val="en-GB" w:eastAsia="en-GB"/>
        </w:rPr>
      </w:pPr>
      <w:r w:rsidRPr="009D5C12">
        <w:rPr>
          <w:lang w:val="en-GB" w:eastAsia="en-GB"/>
        </w:rPr>
        <w:t>Review curriculum as required, highlighting areas where teaching can be broadened and attainment impro</w:t>
      </w:r>
      <w:r>
        <w:rPr>
          <w:lang w:val="en-GB" w:eastAsia="en-GB"/>
        </w:rPr>
        <w:t>ved, and providing data to the H</w:t>
      </w:r>
      <w:r w:rsidRPr="009D5C12">
        <w:rPr>
          <w:lang w:val="en-GB" w:eastAsia="en-GB"/>
        </w:rPr>
        <w:t>eadteacher or others as required</w:t>
      </w:r>
    </w:p>
    <w:p w14:paraId="3F0ED9C5" w14:textId="77607F55" w:rsidR="009D5C12" w:rsidRPr="009D5C12" w:rsidRDefault="00D6335B" w:rsidP="009D5C12">
      <w:pPr>
        <w:pStyle w:val="4Bulletedcopyblue"/>
        <w:rPr>
          <w:lang w:val="en-GB" w:eastAsia="en-GB"/>
        </w:rPr>
      </w:pPr>
      <w:r>
        <w:rPr>
          <w:lang w:val="en-GB" w:eastAsia="en-GB"/>
        </w:rPr>
        <w:t>Ensure</w:t>
      </w:r>
      <w:r w:rsidR="009D5C12" w:rsidRPr="009D5C12">
        <w:rPr>
          <w:lang w:val="en-GB" w:eastAsia="en-GB"/>
        </w:rPr>
        <w:t xml:space="preserve"> classroom teachers’ experiences and opinions are represented within the school, including dealing with any issues on a day-to-day basis</w:t>
      </w:r>
    </w:p>
    <w:p w14:paraId="63D7C50C" w14:textId="5DE87247" w:rsidR="009D5C12" w:rsidRPr="009D5C12" w:rsidRDefault="009D5C12" w:rsidP="009D5C12">
      <w:pPr>
        <w:pStyle w:val="4Bulletedcopyblue"/>
        <w:numPr>
          <w:ilvl w:val="0"/>
          <w:numId w:val="0"/>
        </w:numPr>
        <w:ind w:left="340"/>
        <w:rPr>
          <w:lang w:val="en-GB" w:eastAsia="en-GB"/>
        </w:rPr>
      </w:pPr>
    </w:p>
    <w:p w14:paraId="69EB996D" w14:textId="77777777" w:rsidR="00383975" w:rsidRPr="00047276" w:rsidRDefault="00383975" w:rsidP="00383975">
      <w:pPr>
        <w:pStyle w:val="4Bulletedcopyblue"/>
        <w:numPr>
          <w:ilvl w:val="0"/>
          <w:numId w:val="0"/>
        </w:numPr>
        <w:ind w:left="340"/>
        <w:rPr>
          <w:lang w:val="en-GB"/>
        </w:rPr>
      </w:pPr>
    </w:p>
    <w:p w14:paraId="0E69EB1A" w14:textId="77777777" w:rsidR="00383975" w:rsidRPr="009D5C12" w:rsidRDefault="00383975" w:rsidP="00383975">
      <w:pPr>
        <w:pStyle w:val="Subhead2"/>
        <w:rPr>
          <w:color w:val="FF0000"/>
          <w:lang w:val="en-GB"/>
        </w:rPr>
      </w:pPr>
      <w:r w:rsidRPr="009D5C12">
        <w:rPr>
          <w:color w:val="FF0000"/>
          <w:lang w:val="en-GB"/>
        </w:rPr>
        <w:t>Whole-school organisation, strategy and development</w:t>
      </w:r>
    </w:p>
    <w:p w14:paraId="106D0BA1" w14:textId="77777777" w:rsidR="00383975" w:rsidRPr="00047276" w:rsidRDefault="00383975" w:rsidP="00383975">
      <w:pPr>
        <w:pStyle w:val="4Bulletedcopyblue"/>
        <w:numPr>
          <w:ilvl w:val="0"/>
          <w:numId w:val="9"/>
        </w:numPr>
        <w:rPr>
          <w:lang w:val="en-GB" w:eastAsia="en-GB"/>
        </w:rPr>
      </w:pPr>
      <w:r w:rsidRPr="00047276">
        <w:rPr>
          <w:lang w:val="en-GB" w:eastAsia="en-GB"/>
        </w:rPr>
        <w:t>Contribute to the development, implementation and evaluation of the school’s policies, practices and procedures, so as to support the school’s values and vision</w:t>
      </w:r>
      <w:r w:rsidRPr="00047276">
        <w:rPr>
          <w:rFonts w:ascii="Times New Roman" w:hAnsi="Times New Roman"/>
          <w:sz w:val="14"/>
          <w:szCs w:val="14"/>
          <w:lang w:val="en-GB" w:eastAsia="en-GB"/>
        </w:rPr>
        <w:t>   </w:t>
      </w:r>
    </w:p>
    <w:p w14:paraId="4263E865" w14:textId="77777777" w:rsidR="00383975" w:rsidRPr="00047276" w:rsidRDefault="00383975" w:rsidP="00383975">
      <w:pPr>
        <w:pStyle w:val="4Bulletedcopyblue"/>
        <w:numPr>
          <w:ilvl w:val="0"/>
          <w:numId w:val="9"/>
        </w:numPr>
        <w:rPr>
          <w:lang w:val="en-GB" w:eastAsia="en-GB"/>
        </w:rPr>
      </w:pPr>
      <w:r w:rsidRPr="00047276">
        <w:rPr>
          <w:lang w:val="en-GB" w:eastAsia="en-GB"/>
        </w:rPr>
        <w:t>Make a positive contribution to the wider life and ethos of the school</w:t>
      </w:r>
    </w:p>
    <w:p w14:paraId="0DD73A6B" w14:textId="4282E4FA" w:rsidR="00383975" w:rsidRPr="00047276" w:rsidRDefault="00383975" w:rsidP="00383975">
      <w:pPr>
        <w:pStyle w:val="4Bulletedcopyblue"/>
        <w:numPr>
          <w:ilvl w:val="0"/>
          <w:numId w:val="9"/>
        </w:numPr>
        <w:rPr>
          <w:lang w:val="en-GB" w:eastAsia="en-GB"/>
        </w:rPr>
      </w:pPr>
      <w:r w:rsidRPr="00047276">
        <w:rPr>
          <w:lang w:val="en-GB" w:eastAsia="en-GB"/>
        </w:rPr>
        <w:t xml:space="preserve">Work with others on curriculum and </w:t>
      </w:r>
      <w:r w:rsidR="003F51E8">
        <w:rPr>
          <w:lang w:val="en-GB" w:eastAsia="en-GB"/>
        </w:rPr>
        <w:t xml:space="preserve">learning </w:t>
      </w:r>
      <w:r w:rsidRPr="00047276">
        <w:rPr>
          <w:lang w:val="en-GB" w:eastAsia="en-GB"/>
        </w:rPr>
        <w:t xml:space="preserve">to secure </w:t>
      </w:r>
      <w:r w:rsidR="003F51E8">
        <w:rPr>
          <w:lang w:val="en-GB" w:eastAsia="en-GB"/>
        </w:rPr>
        <w:t>high quality</w:t>
      </w:r>
      <w:r w:rsidRPr="00047276">
        <w:rPr>
          <w:lang w:val="en-GB" w:eastAsia="en-GB"/>
        </w:rPr>
        <w:t xml:space="preserve"> outcomes</w:t>
      </w:r>
    </w:p>
    <w:p w14:paraId="14E8D88A" w14:textId="77777777" w:rsidR="00383975" w:rsidRPr="00047276" w:rsidRDefault="00383975" w:rsidP="00383975">
      <w:pPr>
        <w:pStyle w:val="4Bulletedcopyblue"/>
        <w:numPr>
          <w:ilvl w:val="0"/>
          <w:numId w:val="9"/>
        </w:numPr>
        <w:rPr>
          <w:lang w:val="en-GB" w:eastAsia="en-GB"/>
        </w:rPr>
      </w:pPr>
      <w:r w:rsidRPr="00047276">
        <w:rPr>
          <w:lang w:val="en-GB" w:eastAsia="en-GB"/>
        </w:rPr>
        <w:t>Provide cover, in the unforeseen circumstance that another teacher is unable to teach</w:t>
      </w:r>
    </w:p>
    <w:p w14:paraId="60A02BA7" w14:textId="3E1A9AB5" w:rsidR="009D5C12" w:rsidRPr="009D5C12" w:rsidRDefault="009D5C12" w:rsidP="009D5C12">
      <w:pPr>
        <w:pStyle w:val="4Bulletedcopyblue"/>
        <w:rPr>
          <w:lang w:val="en-GB"/>
        </w:rPr>
      </w:pPr>
      <w:r w:rsidRPr="009D5C12">
        <w:rPr>
          <w:lang w:val="en-GB"/>
        </w:rPr>
        <w:t>Ensure teaching and learning is aligned with the school ethos, identifying any procedural issues and providing workable solutions</w:t>
      </w:r>
    </w:p>
    <w:p w14:paraId="7BB798FB" w14:textId="757D7DE5" w:rsidR="009D5C12" w:rsidRPr="009D5C12" w:rsidRDefault="009D5C12" w:rsidP="009D5C12">
      <w:pPr>
        <w:pStyle w:val="4Bulletedcopyblue"/>
        <w:rPr>
          <w:lang w:val="en-GB"/>
        </w:rPr>
      </w:pPr>
      <w:r w:rsidRPr="009D5C12">
        <w:rPr>
          <w:lang w:val="en-GB"/>
        </w:rPr>
        <w:t xml:space="preserve">Lead by example, with the highest professional and personal standards and classroom management </w:t>
      </w:r>
    </w:p>
    <w:p w14:paraId="4D74C3ED" w14:textId="28DD898B" w:rsidR="009D5C12" w:rsidRPr="009D5C12" w:rsidRDefault="009D5C12" w:rsidP="009D5C12">
      <w:pPr>
        <w:pStyle w:val="4Bulletedcopyblue"/>
        <w:rPr>
          <w:lang w:val="en-GB"/>
        </w:rPr>
      </w:pPr>
      <w:r w:rsidRPr="009D5C12">
        <w:rPr>
          <w:lang w:val="en-GB"/>
        </w:rPr>
        <w:t>Provide leadership and ensure whole school values and are represented and understood, and processes and requirements of the school are followed.</w:t>
      </w:r>
    </w:p>
    <w:p w14:paraId="003DE4AE" w14:textId="77777777" w:rsidR="00383975" w:rsidRPr="00047276" w:rsidRDefault="00383975" w:rsidP="00383975">
      <w:pPr>
        <w:pStyle w:val="4Bulletedcopyblue"/>
        <w:numPr>
          <w:ilvl w:val="0"/>
          <w:numId w:val="0"/>
        </w:numPr>
        <w:ind w:left="340" w:hanging="170"/>
        <w:rPr>
          <w:lang w:val="en-GB"/>
        </w:rPr>
      </w:pPr>
    </w:p>
    <w:p w14:paraId="617A93F1" w14:textId="4CF20A99" w:rsidR="00383975" w:rsidRPr="009D5C12" w:rsidRDefault="00383975" w:rsidP="00383975">
      <w:pPr>
        <w:pStyle w:val="Subhead2"/>
        <w:rPr>
          <w:color w:val="FF0000"/>
          <w:lang w:val="en-GB"/>
        </w:rPr>
      </w:pPr>
      <w:r w:rsidRPr="009D5C12">
        <w:rPr>
          <w:color w:val="FF0000"/>
          <w:lang w:val="en-GB"/>
        </w:rPr>
        <w:t>Health, safety and discipline</w:t>
      </w:r>
    </w:p>
    <w:p w14:paraId="368A6F40" w14:textId="02DE4F76" w:rsidR="00383975" w:rsidRPr="00047276" w:rsidRDefault="00383975" w:rsidP="00383975">
      <w:pPr>
        <w:pStyle w:val="4Bulletedcopyblue"/>
        <w:numPr>
          <w:ilvl w:val="0"/>
          <w:numId w:val="9"/>
        </w:numPr>
        <w:rPr>
          <w:lang w:val="en-GB" w:eastAsia="en-GB"/>
        </w:rPr>
      </w:pPr>
      <w:r w:rsidRPr="00047276">
        <w:rPr>
          <w:lang w:val="en-GB" w:eastAsia="en-GB"/>
        </w:rPr>
        <w:t xml:space="preserve">Promote the safety and wellbeing of </w:t>
      </w:r>
      <w:r w:rsidR="003F51E8">
        <w:rPr>
          <w:lang w:val="en-GB" w:eastAsia="en-GB"/>
        </w:rPr>
        <w:t>children</w:t>
      </w:r>
    </w:p>
    <w:p w14:paraId="77DAC549" w14:textId="772BCAFB" w:rsidR="00383975" w:rsidRPr="00047276" w:rsidRDefault="00383975" w:rsidP="00383975">
      <w:pPr>
        <w:pStyle w:val="4Bulletedcopyblue"/>
        <w:numPr>
          <w:ilvl w:val="0"/>
          <w:numId w:val="9"/>
        </w:numPr>
        <w:rPr>
          <w:lang w:val="en-GB" w:eastAsia="en-GB"/>
        </w:rPr>
      </w:pPr>
      <w:r w:rsidRPr="00047276">
        <w:rPr>
          <w:lang w:val="en-GB" w:eastAsia="en-GB"/>
        </w:rPr>
        <w:t xml:space="preserve">Maintain good order and discipline among </w:t>
      </w:r>
      <w:r w:rsidR="00F333FF">
        <w:rPr>
          <w:lang w:val="en-GB" w:eastAsia="en-GB"/>
        </w:rPr>
        <w:t xml:space="preserve">children </w:t>
      </w:r>
      <w:r w:rsidRPr="00047276">
        <w:rPr>
          <w:lang w:val="en-GB" w:eastAsia="en-GB"/>
        </w:rPr>
        <w:t>managing behaviour effectively to ensure a good and safe learning environment</w:t>
      </w:r>
      <w:r w:rsidRPr="00047276">
        <w:rPr>
          <w:lang w:val="en-GB" w:eastAsia="en-GB"/>
        </w:rPr>
        <w:br/>
      </w:r>
    </w:p>
    <w:p w14:paraId="17ED1C56" w14:textId="77777777" w:rsidR="00383975" w:rsidRPr="00047276" w:rsidRDefault="00383975" w:rsidP="00383975">
      <w:pPr>
        <w:pStyle w:val="4Bulletedcopyblue"/>
        <w:numPr>
          <w:ilvl w:val="0"/>
          <w:numId w:val="0"/>
        </w:numPr>
        <w:ind w:left="340"/>
        <w:rPr>
          <w:lang w:val="en-GB"/>
        </w:rPr>
      </w:pPr>
    </w:p>
    <w:p w14:paraId="7E64CB08" w14:textId="77777777" w:rsidR="00383975" w:rsidRPr="009D5C12" w:rsidRDefault="00383975" w:rsidP="00383975">
      <w:pPr>
        <w:pStyle w:val="Subhead2"/>
        <w:rPr>
          <w:color w:val="FF0000"/>
          <w:lang w:val="en-GB"/>
        </w:rPr>
      </w:pPr>
      <w:r w:rsidRPr="009D5C12">
        <w:rPr>
          <w:color w:val="FF0000"/>
          <w:lang w:val="en-GB"/>
        </w:rPr>
        <w:t>Professional development</w:t>
      </w:r>
    </w:p>
    <w:p w14:paraId="7BCDF028" w14:textId="77777777" w:rsidR="00383975" w:rsidRPr="00047276" w:rsidRDefault="00383975" w:rsidP="00383975">
      <w:pPr>
        <w:pStyle w:val="4Bulletedcopyblue"/>
        <w:numPr>
          <w:ilvl w:val="0"/>
          <w:numId w:val="9"/>
        </w:numPr>
        <w:rPr>
          <w:lang w:val="en-GB" w:eastAsia="en-GB"/>
        </w:rPr>
      </w:pPr>
      <w:r w:rsidRPr="00047276">
        <w:rPr>
          <w:lang w:val="en-GB" w:eastAsia="en-GB"/>
        </w:rPr>
        <w:t>Take part in the school’s appraisal procedures</w:t>
      </w:r>
    </w:p>
    <w:p w14:paraId="26833148" w14:textId="77777777" w:rsidR="00383975" w:rsidRPr="00047276" w:rsidRDefault="00383975" w:rsidP="00383975">
      <w:pPr>
        <w:pStyle w:val="4Bulletedcopyblue"/>
        <w:numPr>
          <w:ilvl w:val="0"/>
          <w:numId w:val="9"/>
        </w:numPr>
        <w:rPr>
          <w:lang w:val="en-GB" w:eastAsia="en-GB"/>
        </w:rPr>
      </w:pPr>
      <w:r w:rsidRPr="00047276">
        <w:rPr>
          <w:lang w:val="en-GB" w:eastAsia="en-GB"/>
        </w:rPr>
        <w:t>Take part in further training and development in order to improve own teaching</w:t>
      </w:r>
    </w:p>
    <w:p w14:paraId="12066FA6" w14:textId="5F906CC3" w:rsidR="00383975" w:rsidRDefault="00383975" w:rsidP="00383975">
      <w:pPr>
        <w:pStyle w:val="4Bulletedcopyblue"/>
        <w:numPr>
          <w:ilvl w:val="0"/>
          <w:numId w:val="9"/>
        </w:numPr>
        <w:rPr>
          <w:lang w:val="en-GB" w:eastAsia="en-GB"/>
        </w:rPr>
      </w:pPr>
      <w:r w:rsidRPr="00047276">
        <w:rPr>
          <w:lang w:val="en-GB" w:eastAsia="en-GB"/>
        </w:rPr>
        <w:t>Where appropriate, take part in the appraisal and professional development of others</w:t>
      </w:r>
    </w:p>
    <w:p w14:paraId="226711F0" w14:textId="6B7E4FCF" w:rsidR="003F51E8" w:rsidRPr="003F51E8" w:rsidRDefault="003F51E8" w:rsidP="003F51E8">
      <w:pPr>
        <w:pStyle w:val="4Bulletedcopyblue"/>
        <w:rPr>
          <w:lang w:val="en-GB" w:eastAsia="en-GB"/>
        </w:rPr>
      </w:pPr>
      <w:r w:rsidRPr="003F51E8">
        <w:rPr>
          <w:lang w:val="en-GB" w:eastAsia="en-GB"/>
        </w:rPr>
        <w:t>Take par</w:t>
      </w:r>
      <w:r w:rsidR="00D6335B">
        <w:rPr>
          <w:lang w:val="en-GB" w:eastAsia="en-GB"/>
        </w:rPr>
        <w:t>t in professional development</w:t>
      </w:r>
      <w:r w:rsidRPr="003F51E8">
        <w:rPr>
          <w:lang w:val="en-GB" w:eastAsia="en-GB"/>
        </w:rPr>
        <w:t>, sharing ways to improve subject teaching with others</w:t>
      </w:r>
    </w:p>
    <w:p w14:paraId="42A96887" w14:textId="7D02B775" w:rsidR="003F51E8" w:rsidRPr="00D6335B" w:rsidRDefault="003F51E8" w:rsidP="00D6335B">
      <w:pPr>
        <w:pStyle w:val="4Bulletedcopyblue"/>
        <w:rPr>
          <w:lang w:val="en-GB" w:eastAsia="en-GB"/>
        </w:rPr>
      </w:pPr>
      <w:r w:rsidRPr="003F51E8">
        <w:rPr>
          <w:lang w:val="en-GB" w:eastAsia="en-GB"/>
        </w:rPr>
        <w:t>Lead other teachers in maintaining subject knowledge and latest pedagogical developments</w:t>
      </w:r>
    </w:p>
    <w:p w14:paraId="5AB5A783" w14:textId="77777777" w:rsidR="003F51E8" w:rsidRDefault="003F51E8" w:rsidP="00383975">
      <w:pPr>
        <w:pStyle w:val="Subhead2"/>
        <w:rPr>
          <w:color w:val="FF0000"/>
          <w:lang w:val="en-GB" w:eastAsia="en-GB"/>
        </w:rPr>
      </w:pPr>
    </w:p>
    <w:p w14:paraId="3D6F20C3" w14:textId="7C8D7B07" w:rsidR="00383975" w:rsidRPr="009D5C12" w:rsidRDefault="00383975" w:rsidP="00383975">
      <w:pPr>
        <w:pStyle w:val="Subhead2"/>
        <w:rPr>
          <w:rFonts w:ascii="Times New Roman" w:hAnsi="Times New Roman"/>
          <w:color w:val="FF0000"/>
          <w:lang w:val="en-GB" w:eastAsia="en-GB"/>
        </w:rPr>
      </w:pPr>
      <w:r w:rsidRPr="009D5C12">
        <w:rPr>
          <w:color w:val="FF0000"/>
          <w:lang w:val="en-GB" w:eastAsia="en-GB"/>
        </w:rPr>
        <w:t>Communication</w:t>
      </w:r>
    </w:p>
    <w:p w14:paraId="6B48BE5E" w14:textId="265AA3FA" w:rsidR="00383975" w:rsidRPr="00047276" w:rsidRDefault="00383975" w:rsidP="00383975">
      <w:pPr>
        <w:pStyle w:val="4Bulletedcopyblue"/>
        <w:numPr>
          <w:ilvl w:val="0"/>
          <w:numId w:val="9"/>
        </w:numPr>
        <w:rPr>
          <w:lang w:val="en-GB" w:eastAsia="en-GB"/>
        </w:rPr>
      </w:pPr>
      <w:r w:rsidRPr="00047276">
        <w:rPr>
          <w:lang w:val="en-GB" w:eastAsia="en-GB"/>
        </w:rPr>
        <w:t>Com</w:t>
      </w:r>
      <w:r w:rsidR="00F333FF">
        <w:rPr>
          <w:lang w:val="en-GB" w:eastAsia="en-GB"/>
        </w:rPr>
        <w:t>municate effectively with staff, children</w:t>
      </w:r>
      <w:r w:rsidRPr="00047276">
        <w:rPr>
          <w:lang w:val="en-GB" w:eastAsia="en-GB"/>
        </w:rPr>
        <w:t>, parents and carers</w:t>
      </w:r>
      <w:r w:rsidRPr="00047276">
        <w:rPr>
          <w:lang w:val="en-GB" w:eastAsia="en-GB"/>
        </w:rPr>
        <w:br/>
      </w:r>
    </w:p>
    <w:p w14:paraId="268DD496" w14:textId="77777777" w:rsidR="00383975" w:rsidRPr="00047276" w:rsidRDefault="00383975" w:rsidP="003F51E8">
      <w:pPr>
        <w:pStyle w:val="4Bulletedcopyblue"/>
        <w:numPr>
          <w:ilvl w:val="0"/>
          <w:numId w:val="0"/>
        </w:numPr>
        <w:ind w:left="340" w:hanging="170"/>
        <w:rPr>
          <w:lang w:val="en-GB"/>
        </w:rPr>
      </w:pPr>
    </w:p>
    <w:p w14:paraId="2A214860" w14:textId="77777777" w:rsidR="00383975" w:rsidRPr="009D5C12" w:rsidRDefault="00383975" w:rsidP="00383975">
      <w:pPr>
        <w:pStyle w:val="Subhead2"/>
        <w:rPr>
          <w:rFonts w:ascii="Times New Roman" w:hAnsi="Times New Roman"/>
          <w:color w:val="FF0000"/>
          <w:lang w:val="en-GB" w:eastAsia="en-GB"/>
        </w:rPr>
      </w:pPr>
      <w:r w:rsidRPr="009D5C12">
        <w:rPr>
          <w:color w:val="FF0000"/>
          <w:lang w:val="en-GB" w:eastAsia="en-GB"/>
        </w:rPr>
        <w:lastRenderedPageBreak/>
        <w:t>Working with colleagues and other relevant professionals</w:t>
      </w:r>
    </w:p>
    <w:p w14:paraId="59E24219" w14:textId="77777777" w:rsidR="00383975" w:rsidRPr="00047276" w:rsidRDefault="00383975" w:rsidP="00383975">
      <w:pPr>
        <w:pStyle w:val="4Bulletedcopyblue"/>
        <w:numPr>
          <w:ilvl w:val="0"/>
          <w:numId w:val="9"/>
        </w:numPr>
        <w:rPr>
          <w:lang w:val="en-GB" w:eastAsia="en-GB"/>
        </w:rPr>
      </w:pPr>
      <w:r w:rsidRPr="00047276">
        <w:rPr>
          <w:lang w:val="en-GB" w:eastAsia="en-GB"/>
        </w:rPr>
        <w:t>Collaborate and work with colleagues and other relevant professionals within and beyond the school</w:t>
      </w:r>
    </w:p>
    <w:p w14:paraId="19646D80" w14:textId="3A612A3B" w:rsidR="00383975" w:rsidRPr="003F51E8" w:rsidRDefault="00383975" w:rsidP="003F51E8">
      <w:pPr>
        <w:pStyle w:val="4Bulletedcopyblue"/>
        <w:numPr>
          <w:ilvl w:val="0"/>
          <w:numId w:val="9"/>
        </w:numPr>
        <w:rPr>
          <w:lang w:val="en-GB"/>
        </w:rPr>
      </w:pPr>
      <w:r w:rsidRPr="00047276">
        <w:rPr>
          <w:lang w:val="en-GB" w:eastAsia="en-GB"/>
        </w:rPr>
        <w:t xml:space="preserve">Develop effective professional relationships with colleagues </w:t>
      </w:r>
    </w:p>
    <w:p w14:paraId="3C9DF17A" w14:textId="77777777" w:rsidR="003F51E8" w:rsidRPr="00047276" w:rsidRDefault="003F51E8" w:rsidP="003F51E8">
      <w:pPr>
        <w:pStyle w:val="4Bulletedcopyblue"/>
        <w:numPr>
          <w:ilvl w:val="0"/>
          <w:numId w:val="0"/>
        </w:numPr>
        <w:ind w:left="340"/>
        <w:rPr>
          <w:lang w:val="en-GB"/>
        </w:rPr>
      </w:pPr>
    </w:p>
    <w:p w14:paraId="3CC97CA0" w14:textId="77777777" w:rsidR="00383975" w:rsidRPr="009D5C12" w:rsidRDefault="00383975" w:rsidP="00383975">
      <w:pPr>
        <w:pStyle w:val="Subhead2"/>
        <w:rPr>
          <w:rFonts w:ascii="Times New Roman" w:hAnsi="Times New Roman"/>
          <w:color w:val="FF0000"/>
          <w:lang w:val="en-GB" w:eastAsia="en-GB"/>
        </w:rPr>
      </w:pPr>
      <w:r w:rsidRPr="009D5C12">
        <w:rPr>
          <w:color w:val="FF0000"/>
          <w:lang w:val="en-GB" w:eastAsia="en-GB"/>
        </w:rPr>
        <w:t> Personal and professional conduct</w:t>
      </w:r>
    </w:p>
    <w:p w14:paraId="18BED7A6" w14:textId="77777777" w:rsidR="00383975" w:rsidRPr="00047276" w:rsidRDefault="00383975" w:rsidP="00383975">
      <w:pPr>
        <w:pStyle w:val="4Bulletedcopyblue"/>
        <w:numPr>
          <w:ilvl w:val="0"/>
          <w:numId w:val="9"/>
        </w:numPr>
        <w:rPr>
          <w:lang w:val="en-GB" w:eastAsia="en-GB"/>
        </w:rPr>
      </w:pPr>
      <w:r w:rsidRPr="00047276">
        <w:rPr>
          <w:lang w:val="en-GB" w:eastAsia="en-GB"/>
        </w:rPr>
        <w:t>Uphold public trust in the profession and maintain high standards of ethics and behaviour, within and outside school</w:t>
      </w:r>
    </w:p>
    <w:p w14:paraId="6C63C6C1" w14:textId="77777777" w:rsidR="00383975" w:rsidRPr="00047276" w:rsidRDefault="00383975" w:rsidP="00383975">
      <w:pPr>
        <w:pStyle w:val="4Bulletedcopyblue"/>
        <w:numPr>
          <w:ilvl w:val="0"/>
          <w:numId w:val="9"/>
        </w:numPr>
        <w:rPr>
          <w:lang w:val="en-GB" w:eastAsia="en-GB"/>
        </w:rPr>
      </w:pPr>
      <w:r w:rsidRPr="00047276">
        <w:rPr>
          <w:lang w:val="en-GB" w:eastAsia="en-GB"/>
        </w:rPr>
        <w:t>Have proper and professional regard for the ethos, policies and practices of the school, and maintain high standards of attendance and punctuality</w:t>
      </w:r>
    </w:p>
    <w:p w14:paraId="4ACCD6F2" w14:textId="40F72D8B" w:rsidR="00383975" w:rsidRPr="00047276" w:rsidRDefault="00383975" w:rsidP="00383975">
      <w:pPr>
        <w:pStyle w:val="4Bulletedcopyblue"/>
        <w:numPr>
          <w:ilvl w:val="0"/>
          <w:numId w:val="9"/>
        </w:numPr>
        <w:rPr>
          <w:lang w:val="en-GB" w:eastAsia="en-GB"/>
        </w:rPr>
      </w:pPr>
      <w:r w:rsidRPr="00047276">
        <w:rPr>
          <w:lang w:val="en-GB" w:eastAsia="en-GB"/>
        </w:rPr>
        <w:t xml:space="preserve">Understand and act within the statutory frameworks setting out </w:t>
      </w:r>
      <w:r w:rsidR="00F333FF">
        <w:rPr>
          <w:lang w:val="en-GB" w:eastAsia="en-GB"/>
        </w:rPr>
        <w:t>your</w:t>
      </w:r>
      <w:r w:rsidRPr="00047276">
        <w:rPr>
          <w:lang w:val="en-GB" w:eastAsia="en-GB"/>
        </w:rPr>
        <w:t xml:space="preserve"> professional duties and responsibilities</w:t>
      </w:r>
      <w:r w:rsidRPr="00047276">
        <w:rPr>
          <w:lang w:val="en-GB" w:eastAsia="en-GB"/>
        </w:rPr>
        <w:br/>
      </w:r>
    </w:p>
    <w:p w14:paraId="62EDE622" w14:textId="77777777" w:rsidR="00383975" w:rsidRPr="00047276" w:rsidRDefault="00383975" w:rsidP="00383975">
      <w:pPr>
        <w:pStyle w:val="4Bulletedcopyblue"/>
        <w:numPr>
          <w:ilvl w:val="0"/>
          <w:numId w:val="0"/>
        </w:numPr>
        <w:ind w:left="340" w:hanging="170"/>
        <w:rPr>
          <w:lang w:val="en-GB"/>
        </w:rPr>
      </w:pPr>
    </w:p>
    <w:p w14:paraId="5BA281D6" w14:textId="77777777" w:rsidR="00383975" w:rsidRPr="009D5C12" w:rsidRDefault="00383975" w:rsidP="00383975">
      <w:pPr>
        <w:pStyle w:val="Subhead2"/>
        <w:rPr>
          <w:color w:val="FF0000"/>
          <w:lang w:val="en-GB" w:eastAsia="en-GB"/>
        </w:rPr>
      </w:pPr>
      <w:r w:rsidRPr="009D5C12">
        <w:rPr>
          <w:color w:val="FF0000"/>
          <w:lang w:val="en-GB" w:eastAsia="en-GB"/>
        </w:rPr>
        <w:t> Management of staff and resources</w:t>
      </w:r>
    </w:p>
    <w:p w14:paraId="54AB79F1" w14:textId="77777777" w:rsidR="00383975" w:rsidRPr="00047276" w:rsidRDefault="00383975" w:rsidP="00383975">
      <w:pPr>
        <w:pStyle w:val="4Bulletedcopyblue"/>
        <w:numPr>
          <w:ilvl w:val="0"/>
          <w:numId w:val="9"/>
        </w:numPr>
        <w:rPr>
          <w:lang w:val="en-GB" w:eastAsia="en-GB"/>
        </w:rPr>
      </w:pPr>
      <w:r w:rsidRPr="00047276">
        <w:rPr>
          <w:lang w:val="en-GB" w:eastAsia="en-GB"/>
        </w:rPr>
        <w:t>Direct and supervise support staff assigned to them, and where appropriate, other teachers</w:t>
      </w:r>
    </w:p>
    <w:p w14:paraId="5171E904" w14:textId="76172C66" w:rsidR="00383975" w:rsidRPr="00047276" w:rsidRDefault="00383975" w:rsidP="00383975">
      <w:pPr>
        <w:pStyle w:val="4Bulletedcopyblue"/>
        <w:numPr>
          <w:ilvl w:val="0"/>
          <w:numId w:val="9"/>
        </w:numPr>
        <w:rPr>
          <w:lang w:val="en-GB" w:eastAsia="en-GB"/>
        </w:rPr>
      </w:pPr>
      <w:r w:rsidRPr="00047276">
        <w:rPr>
          <w:lang w:val="en-GB" w:eastAsia="en-GB"/>
        </w:rPr>
        <w:t>Contribute to the professional development of other teachers and support staff</w:t>
      </w:r>
    </w:p>
    <w:p w14:paraId="1A052FD3" w14:textId="77777777" w:rsidR="00383975" w:rsidRPr="00047276" w:rsidRDefault="00383975" w:rsidP="00383975">
      <w:pPr>
        <w:pStyle w:val="4Bulletedcopyblue"/>
        <w:numPr>
          <w:ilvl w:val="0"/>
          <w:numId w:val="9"/>
        </w:numPr>
        <w:rPr>
          <w:lang w:val="en-GB" w:eastAsia="en-GB"/>
        </w:rPr>
      </w:pPr>
      <w:r w:rsidRPr="00047276">
        <w:rPr>
          <w:lang w:val="en-GB" w:eastAsia="en-GB"/>
        </w:rPr>
        <w:t>Deploy resources delegated to them</w:t>
      </w:r>
      <w:r w:rsidRPr="00047276">
        <w:rPr>
          <w:lang w:val="en-GB" w:eastAsia="en-GB"/>
        </w:rPr>
        <w:br/>
      </w:r>
    </w:p>
    <w:p w14:paraId="6016E06D" w14:textId="0218DDB6" w:rsidR="00383975" w:rsidRPr="00047276" w:rsidRDefault="00007665" w:rsidP="00383975">
      <w:pPr>
        <w:spacing w:before="240" w:after="240"/>
        <w:rPr>
          <w:lang w:val="en-GB"/>
        </w:rPr>
      </w:pPr>
      <w:r>
        <w:rPr>
          <w:lang w:val="en-GB" w:eastAsia="en-GB"/>
        </w:rPr>
        <w:t>You</w:t>
      </w:r>
      <w:r w:rsidR="00383975" w:rsidRPr="00047276">
        <w:rPr>
          <w:lang w:val="en-GB" w:eastAsia="en-GB"/>
        </w:rPr>
        <w:t xml:space="preserve"> will be required to safeguard and promote the welfare of children and young people, and follow school policies and the staff code of conduct.</w:t>
      </w:r>
    </w:p>
    <w:p w14:paraId="68ACACBB" w14:textId="25972649" w:rsidR="00383975" w:rsidRPr="00047276" w:rsidRDefault="00383975" w:rsidP="00383975">
      <w:pPr>
        <w:pStyle w:val="1bodycopy10pt"/>
        <w:rPr>
          <w:lang w:val="en-GB"/>
        </w:rPr>
      </w:pPr>
      <w:r w:rsidRPr="00047276">
        <w:rPr>
          <w:lang w:val="en-GB"/>
        </w:rPr>
        <w:t xml:space="preserve">Please note, this is illustrative of the general nature and level of responsibility of the work to be undertaken, commensurate with the grade. It is not a comprehensive list of all tasks that </w:t>
      </w:r>
      <w:r w:rsidR="00007665">
        <w:rPr>
          <w:lang w:val="en-GB"/>
        </w:rPr>
        <w:t>you</w:t>
      </w:r>
      <w:r w:rsidRPr="00047276">
        <w:rPr>
          <w:lang w:val="en-GB"/>
        </w:rPr>
        <w:t xml:space="preserve"> will carry out</w:t>
      </w:r>
      <w:r w:rsidR="00851518">
        <w:rPr>
          <w:lang w:val="en-GB"/>
        </w:rPr>
        <w:t xml:space="preserve"> and the Headteacher has the discretion to deploy you as required to meet the needs of the school</w:t>
      </w:r>
      <w:r w:rsidRPr="00047276">
        <w:rPr>
          <w:lang w:val="en-GB"/>
        </w:rPr>
        <w:t xml:space="preserve">. </w:t>
      </w:r>
    </w:p>
    <w:p w14:paraId="436B7ACB" w14:textId="77777777" w:rsidR="00383975" w:rsidRPr="00047276" w:rsidRDefault="00383975" w:rsidP="00383975">
      <w:pPr>
        <w:pStyle w:val="1bodycopy10pt"/>
        <w:rPr>
          <w:lang w:val="en-GB"/>
        </w:rPr>
      </w:pPr>
    </w:p>
    <w:p w14:paraId="5B198693" w14:textId="77777777" w:rsidR="00383975" w:rsidRDefault="00383975" w:rsidP="00383975">
      <w:pPr>
        <w:pStyle w:val="Heading1"/>
      </w:pPr>
    </w:p>
    <w:p w14:paraId="7D4C9E86" w14:textId="77777777" w:rsidR="00383975" w:rsidRPr="009D5C12" w:rsidRDefault="00383975" w:rsidP="00383975">
      <w:pPr>
        <w:pStyle w:val="Heading1"/>
        <w:rPr>
          <w:color w:val="FF0000"/>
        </w:rPr>
      </w:pPr>
      <w:r w:rsidRPr="009D5C12">
        <w:rPr>
          <w:color w:val="FF0000"/>
        </w:rPr>
        <w:t>Person specification</w:t>
      </w:r>
    </w:p>
    <w:tbl>
      <w:tblPr>
        <w:tblW w:w="0" w:type="auto"/>
        <w:tblInd w:w="108" w:type="dxa"/>
        <w:tblBorders>
          <w:top w:val="single" w:sz="4" w:space="0" w:color="B9B9B9"/>
          <w:left w:val="single" w:sz="4" w:space="0" w:color="B9B9B9"/>
          <w:bottom w:val="single" w:sz="4" w:space="0" w:color="B9B9B9"/>
          <w:right w:val="single" w:sz="4" w:space="0" w:color="B9B9B9"/>
          <w:insideH w:val="single" w:sz="4" w:space="0" w:color="B9B9B9"/>
          <w:insideV w:val="single" w:sz="4" w:space="0" w:color="B9B9B9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539"/>
        <w:gridCol w:w="8089"/>
      </w:tblGrid>
      <w:tr w:rsidR="00383975" w:rsidRPr="00047276" w14:paraId="19968A65" w14:textId="77777777">
        <w:trPr>
          <w:cantSplit/>
        </w:trPr>
        <w:tc>
          <w:tcPr>
            <w:tcW w:w="1539" w:type="dxa"/>
            <w:tcBorders>
              <w:top w:val="single" w:sz="4" w:space="0" w:color="F8F8F8"/>
              <w:left w:val="single" w:sz="4" w:space="0" w:color="F8F8F8"/>
              <w:bottom w:val="single" w:sz="4" w:space="0" w:color="F8F8F8"/>
              <w:right w:val="single" w:sz="12" w:space="0" w:color="F8F8F8"/>
              <w:tl2br w:val="nil"/>
              <w:tr2bl w:val="nil"/>
            </w:tcBorders>
            <w:shd w:val="clear" w:color="auto" w:fill="12263F"/>
          </w:tcPr>
          <w:p w14:paraId="7F6A8046" w14:textId="77777777" w:rsidR="00383975" w:rsidRPr="00047276" w:rsidRDefault="00383975">
            <w:pPr>
              <w:pStyle w:val="1bodycopy10pt"/>
              <w:suppressAutoHyphens/>
              <w:spacing w:after="0"/>
              <w:rPr>
                <w:caps/>
                <w:color w:val="F8F8F8"/>
                <w:lang w:val="en-GB"/>
              </w:rPr>
            </w:pPr>
            <w:r w:rsidRPr="00047276">
              <w:rPr>
                <w:caps/>
                <w:color w:val="F8F8F8"/>
                <w:lang w:val="en-GB"/>
              </w:rPr>
              <w:t>criteria</w:t>
            </w:r>
          </w:p>
        </w:tc>
        <w:tc>
          <w:tcPr>
            <w:tcW w:w="8176" w:type="dxa"/>
            <w:tcBorders>
              <w:top w:val="single" w:sz="4" w:space="0" w:color="F8F8F8"/>
              <w:left w:val="single" w:sz="12" w:space="0" w:color="F8F8F8"/>
              <w:bottom w:val="single" w:sz="4" w:space="0" w:color="F8F8F8"/>
              <w:right w:val="single" w:sz="4" w:space="0" w:color="F8F8F8"/>
              <w:tl2br w:val="nil"/>
              <w:tr2bl w:val="nil"/>
            </w:tcBorders>
            <w:shd w:val="clear" w:color="auto" w:fill="12263F"/>
          </w:tcPr>
          <w:p w14:paraId="33C7F88A" w14:textId="697CC649" w:rsidR="008C2524" w:rsidRDefault="00383975">
            <w:pPr>
              <w:pStyle w:val="1bodycopy10pt"/>
              <w:suppressAutoHyphens/>
              <w:spacing w:after="0"/>
              <w:rPr>
                <w:caps/>
                <w:color w:val="F8F8F8"/>
                <w:lang w:val="en-GB"/>
              </w:rPr>
            </w:pPr>
            <w:r w:rsidRPr="00047276">
              <w:rPr>
                <w:caps/>
                <w:color w:val="F8F8F8"/>
                <w:lang w:val="en-GB"/>
              </w:rPr>
              <w:t>qualities</w:t>
            </w:r>
          </w:p>
          <w:p w14:paraId="7D4D3EFB" w14:textId="77777777" w:rsidR="008C2524" w:rsidRPr="008C2524" w:rsidRDefault="008C2524" w:rsidP="008C2524">
            <w:pPr>
              <w:rPr>
                <w:lang w:val="en-GB"/>
              </w:rPr>
            </w:pPr>
          </w:p>
          <w:p w14:paraId="27FC5860" w14:textId="77777777" w:rsidR="008C2524" w:rsidRPr="008C2524" w:rsidRDefault="008C2524" w:rsidP="008C2524">
            <w:pPr>
              <w:rPr>
                <w:lang w:val="en-GB"/>
              </w:rPr>
            </w:pPr>
          </w:p>
          <w:p w14:paraId="5567EC2F" w14:textId="77777777" w:rsidR="008C2524" w:rsidRPr="008C2524" w:rsidRDefault="008C2524" w:rsidP="008C2524">
            <w:pPr>
              <w:rPr>
                <w:lang w:val="en-GB"/>
              </w:rPr>
            </w:pPr>
          </w:p>
          <w:p w14:paraId="40836947" w14:textId="77777777" w:rsidR="008C2524" w:rsidRPr="008C2524" w:rsidRDefault="008C2524" w:rsidP="008C2524">
            <w:pPr>
              <w:rPr>
                <w:lang w:val="en-GB"/>
              </w:rPr>
            </w:pPr>
          </w:p>
          <w:p w14:paraId="72CFBDFA" w14:textId="0EDC9D18" w:rsidR="00383975" w:rsidRPr="008C2524" w:rsidRDefault="00383975" w:rsidP="008C2524">
            <w:pPr>
              <w:rPr>
                <w:lang w:val="en-GB"/>
              </w:rPr>
            </w:pPr>
          </w:p>
        </w:tc>
      </w:tr>
      <w:tr w:rsidR="00383975" w:rsidRPr="00047276" w14:paraId="5A8C59B8" w14:textId="77777777">
        <w:trPr>
          <w:cantSplit/>
        </w:trPr>
        <w:tc>
          <w:tcPr>
            <w:tcW w:w="1539" w:type="dxa"/>
            <w:tcBorders>
              <w:top w:val="single" w:sz="4" w:space="0" w:color="F8F8F8"/>
            </w:tcBorders>
            <w:shd w:val="clear" w:color="auto" w:fill="auto"/>
          </w:tcPr>
          <w:p w14:paraId="3F480A60" w14:textId="77777777" w:rsidR="00383975" w:rsidRPr="00047276" w:rsidRDefault="00383975">
            <w:pPr>
              <w:pStyle w:val="Tablebodycopy"/>
              <w:rPr>
                <w:b/>
                <w:lang w:val="en-GB"/>
              </w:rPr>
            </w:pPr>
            <w:r w:rsidRPr="00047276">
              <w:rPr>
                <w:b/>
                <w:lang w:val="en-GB"/>
              </w:rPr>
              <w:t xml:space="preserve">Qualifications </w:t>
            </w:r>
            <w:r w:rsidRPr="00047276">
              <w:rPr>
                <w:b/>
                <w:lang w:val="en-GB"/>
              </w:rPr>
              <w:br/>
              <w:t>and training</w:t>
            </w:r>
          </w:p>
        </w:tc>
        <w:tc>
          <w:tcPr>
            <w:tcW w:w="8176" w:type="dxa"/>
            <w:tcBorders>
              <w:top w:val="single" w:sz="4" w:space="0" w:color="F8F8F8"/>
            </w:tcBorders>
            <w:shd w:val="clear" w:color="auto" w:fill="auto"/>
          </w:tcPr>
          <w:p w14:paraId="49C2DBDE" w14:textId="77777777" w:rsidR="00383975" w:rsidRPr="00047276" w:rsidRDefault="00383975" w:rsidP="00383975">
            <w:pPr>
              <w:pStyle w:val="4Bulletedcopyblue"/>
              <w:numPr>
                <w:ilvl w:val="0"/>
                <w:numId w:val="9"/>
              </w:numPr>
              <w:rPr>
                <w:lang w:val="en-GB" w:eastAsia="en-GB"/>
              </w:rPr>
            </w:pPr>
            <w:r w:rsidRPr="00047276">
              <w:rPr>
                <w:lang w:val="en-GB" w:eastAsia="en-GB"/>
              </w:rPr>
              <w:t>Qualified teacher status</w:t>
            </w:r>
          </w:p>
          <w:p w14:paraId="5379A911" w14:textId="6CE19952" w:rsidR="00383975" w:rsidRPr="00047276" w:rsidRDefault="008C2524" w:rsidP="00383975">
            <w:pPr>
              <w:pStyle w:val="4Bulletedcopyblue"/>
              <w:numPr>
                <w:ilvl w:val="0"/>
                <w:numId w:val="9"/>
              </w:numPr>
              <w:rPr>
                <w:lang w:val="en-GB"/>
              </w:rPr>
            </w:pPr>
            <w:r>
              <w:rPr>
                <w:lang w:val="en-GB"/>
              </w:rPr>
              <w:t>Successful teaching experience</w:t>
            </w:r>
          </w:p>
          <w:p w14:paraId="2C7BA579" w14:textId="7E1B49E4" w:rsidR="00383975" w:rsidRPr="008C2524" w:rsidRDefault="00383975" w:rsidP="008C2524">
            <w:pPr>
              <w:pStyle w:val="4Bulletedcopyblue"/>
              <w:numPr>
                <w:ilvl w:val="0"/>
                <w:numId w:val="9"/>
              </w:numPr>
              <w:rPr>
                <w:lang w:val="en-GB" w:eastAsia="en-GB"/>
              </w:rPr>
            </w:pPr>
            <w:r w:rsidRPr="00047276">
              <w:rPr>
                <w:lang w:val="en-GB" w:eastAsia="en-GB"/>
              </w:rPr>
              <w:t xml:space="preserve">Evidence of professional development </w:t>
            </w:r>
            <w:r w:rsidR="008C2524">
              <w:rPr>
                <w:lang w:val="en-GB" w:eastAsia="en-GB"/>
              </w:rPr>
              <w:t xml:space="preserve">or a commitment to undertake such development as </w:t>
            </w:r>
            <w:r w:rsidRPr="00047276">
              <w:rPr>
                <w:lang w:val="en-GB" w:eastAsia="en-GB"/>
              </w:rPr>
              <w:t>relevant to this role</w:t>
            </w:r>
          </w:p>
          <w:p w14:paraId="1E87CB3B" w14:textId="7916DE47" w:rsidR="008C2524" w:rsidRDefault="008C2524">
            <w:pPr>
              <w:pStyle w:val="Tablebodycopy"/>
              <w:spacing w:after="0"/>
              <w:rPr>
                <w:lang w:val="en-GB"/>
              </w:rPr>
            </w:pPr>
          </w:p>
          <w:p w14:paraId="7D5A4D10" w14:textId="77777777" w:rsidR="00383975" w:rsidRPr="008C2524" w:rsidRDefault="00383975" w:rsidP="008C2524">
            <w:pPr>
              <w:rPr>
                <w:lang w:val="en-GB"/>
              </w:rPr>
            </w:pPr>
          </w:p>
        </w:tc>
      </w:tr>
      <w:tr w:rsidR="00383975" w:rsidRPr="00047276" w14:paraId="74A49D35" w14:textId="77777777">
        <w:trPr>
          <w:cantSplit/>
        </w:trPr>
        <w:tc>
          <w:tcPr>
            <w:tcW w:w="1539" w:type="dxa"/>
            <w:shd w:val="clear" w:color="auto" w:fill="auto"/>
            <w:tcMar>
              <w:top w:w="113" w:type="dxa"/>
              <w:bottom w:w="113" w:type="dxa"/>
            </w:tcMar>
          </w:tcPr>
          <w:p w14:paraId="555AC607" w14:textId="77777777" w:rsidR="00383975" w:rsidRPr="00047276" w:rsidRDefault="00383975">
            <w:pPr>
              <w:pStyle w:val="Tablebodycopy"/>
              <w:rPr>
                <w:b/>
                <w:lang w:val="en-GB"/>
              </w:rPr>
            </w:pPr>
            <w:r w:rsidRPr="00047276">
              <w:rPr>
                <w:b/>
                <w:lang w:val="en-GB"/>
              </w:rPr>
              <w:lastRenderedPageBreak/>
              <w:t>Skills and knowledge</w:t>
            </w:r>
          </w:p>
        </w:tc>
        <w:tc>
          <w:tcPr>
            <w:tcW w:w="8176" w:type="dxa"/>
            <w:shd w:val="clear" w:color="auto" w:fill="auto"/>
            <w:tcMar>
              <w:top w:w="113" w:type="dxa"/>
              <w:bottom w:w="113" w:type="dxa"/>
            </w:tcMar>
          </w:tcPr>
          <w:p w14:paraId="166BE0BF" w14:textId="77777777" w:rsidR="00383975" w:rsidRPr="00047276" w:rsidRDefault="00383975" w:rsidP="00383975">
            <w:pPr>
              <w:pStyle w:val="4Bulletedcopyblue"/>
              <w:numPr>
                <w:ilvl w:val="0"/>
                <w:numId w:val="9"/>
              </w:numPr>
              <w:rPr>
                <w:lang w:val="en-GB" w:eastAsia="en-GB"/>
              </w:rPr>
            </w:pPr>
            <w:r w:rsidRPr="00047276">
              <w:rPr>
                <w:lang w:val="en-GB" w:eastAsia="en-GB"/>
              </w:rPr>
              <w:t xml:space="preserve">Good knowledge of legislation and guidance on curriculum requirements </w:t>
            </w:r>
          </w:p>
          <w:p w14:paraId="4399CFEF" w14:textId="4C82C67D" w:rsidR="00383975" w:rsidRPr="00047276" w:rsidRDefault="00383975" w:rsidP="00383975">
            <w:pPr>
              <w:pStyle w:val="4Bulletedcopyblue"/>
              <w:numPr>
                <w:ilvl w:val="0"/>
                <w:numId w:val="9"/>
              </w:numPr>
              <w:rPr>
                <w:lang w:val="en-GB" w:eastAsia="en-GB"/>
              </w:rPr>
            </w:pPr>
            <w:r w:rsidRPr="00047276">
              <w:rPr>
                <w:lang w:val="en-GB" w:eastAsia="en-GB"/>
              </w:rPr>
              <w:t xml:space="preserve">Outstanding classroom practice, constantly showing a positive and resilient approach to </w:t>
            </w:r>
            <w:r w:rsidR="003F51E8">
              <w:rPr>
                <w:lang w:val="en-GB" w:eastAsia="en-GB"/>
              </w:rPr>
              <w:t>children</w:t>
            </w:r>
            <w:r w:rsidRPr="00047276">
              <w:rPr>
                <w:lang w:val="en-GB" w:eastAsia="en-GB"/>
              </w:rPr>
              <w:t xml:space="preserve"> and staff</w:t>
            </w:r>
          </w:p>
          <w:p w14:paraId="7ECAE7C6" w14:textId="77777777" w:rsidR="00383975" w:rsidRPr="00047276" w:rsidRDefault="00383975" w:rsidP="00383975">
            <w:pPr>
              <w:pStyle w:val="4Bulletedcopyblue"/>
              <w:numPr>
                <w:ilvl w:val="0"/>
                <w:numId w:val="9"/>
              </w:numPr>
              <w:rPr>
                <w:lang w:val="en-GB" w:eastAsia="en-GB"/>
              </w:rPr>
            </w:pPr>
            <w:r w:rsidRPr="00047276">
              <w:rPr>
                <w:lang w:val="en-GB" w:eastAsia="en-GB"/>
              </w:rPr>
              <w:t>Excellent communication and organisational skills</w:t>
            </w:r>
          </w:p>
          <w:p w14:paraId="492AA2F8" w14:textId="77777777" w:rsidR="00383975" w:rsidRPr="00047276" w:rsidRDefault="00383975" w:rsidP="00383975">
            <w:pPr>
              <w:pStyle w:val="4Bulletedcopyblue"/>
              <w:numPr>
                <w:ilvl w:val="0"/>
                <w:numId w:val="9"/>
              </w:numPr>
              <w:rPr>
                <w:rFonts w:eastAsia="Times New Roman"/>
                <w:szCs w:val="24"/>
                <w:lang w:val="en-GB" w:eastAsia="en-GB"/>
              </w:rPr>
            </w:pPr>
            <w:r w:rsidRPr="00047276">
              <w:rPr>
                <w:sz w:val="14"/>
                <w:szCs w:val="14"/>
                <w:lang w:val="en-GB"/>
              </w:rPr>
              <w:t> </w:t>
            </w:r>
            <w:r w:rsidRPr="00047276">
              <w:rPr>
                <w:lang w:val="en-GB"/>
              </w:rPr>
              <w:t>Knowledge of effective teaching and learning strategies</w:t>
            </w:r>
          </w:p>
          <w:p w14:paraId="03BAF0AB" w14:textId="77777777" w:rsidR="00383975" w:rsidRPr="00047276" w:rsidRDefault="00383975" w:rsidP="00383975">
            <w:pPr>
              <w:pStyle w:val="4Bulletedcopyblue"/>
              <w:numPr>
                <w:ilvl w:val="0"/>
                <w:numId w:val="9"/>
              </w:numPr>
              <w:rPr>
                <w:lang w:val="en-GB"/>
              </w:rPr>
            </w:pPr>
            <w:r w:rsidRPr="00047276">
              <w:rPr>
                <w:lang w:val="en-GB"/>
              </w:rPr>
              <w:t>A good understanding of how children learn</w:t>
            </w:r>
          </w:p>
          <w:p w14:paraId="35AF8B2A" w14:textId="40F44429" w:rsidR="00383975" w:rsidRPr="00047276" w:rsidRDefault="00383975" w:rsidP="00383975">
            <w:pPr>
              <w:pStyle w:val="4Bulletedcopyblue"/>
              <w:numPr>
                <w:ilvl w:val="0"/>
                <w:numId w:val="9"/>
              </w:numPr>
              <w:rPr>
                <w:lang w:val="en-GB"/>
              </w:rPr>
            </w:pPr>
            <w:r w:rsidRPr="00047276">
              <w:rPr>
                <w:lang w:val="en-GB"/>
              </w:rPr>
              <w:t xml:space="preserve">Ability to adapt teaching to meet </w:t>
            </w:r>
            <w:r w:rsidR="003F51E8">
              <w:rPr>
                <w:lang w:val="en-GB"/>
              </w:rPr>
              <w:t>children’s</w:t>
            </w:r>
            <w:r w:rsidRPr="00047276">
              <w:rPr>
                <w:lang w:val="en-GB"/>
              </w:rPr>
              <w:t xml:space="preserve"> needs</w:t>
            </w:r>
          </w:p>
          <w:p w14:paraId="2A7AA932" w14:textId="4EE1283C" w:rsidR="00383975" w:rsidRPr="00047276" w:rsidRDefault="00383975" w:rsidP="00383975">
            <w:pPr>
              <w:pStyle w:val="4Bulletedcopyblue"/>
              <w:numPr>
                <w:ilvl w:val="0"/>
                <w:numId w:val="9"/>
              </w:numPr>
              <w:rPr>
                <w:lang w:val="en-GB"/>
              </w:rPr>
            </w:pPr>
            <w:r w:rsidRPr="00047276">
              <w:rPr>
                <w:lang w:val="en-GB"/>
              </w:rPr>
              <w:t xml:space="preserve">Ability to build effective working relationships with </w:t>
            </w:r>
            <w:r w:rsidR="003F51E8">
              <w:rPr>
                <w:lang w:val="en-GB"/>
              </w:rPr>
              <w:t>children</w:t>
            </w:r>
          </w:p>
          <w:p w14:paraId="3EB99BF6" w14:textId="77777777" w:rsidR="00383975" w:rsidRPr="00047276" w:rsidRDefault="00383975" w:rsidP="00383975">
            <w:pPr>
              <w:pStyle w:val="4Bulletedcopyblue"/>
              <w:numPr>
                <w:ilvl w:val="0"/>
                <w:numId w:val="9"/>
              </w:numPr>
              <w:rPr>
                <w:lang w:val="en-GB"/>
              </w:rPr>
            </w:pPr>
            <w:r w:rsidRPr="00047276">
              <w:rPr>
                <w:lang w:val="en-GB"/>
              </w:rPr>
              <w:t>Knowledge of guidance and requirements around safeguarding children</w:t>
            </w:r>
          </w:p>
          <w:p w14:paraId="71A0FA11" w14:textId="77777777" w:rsidR="00383975" w:rsidRPr="00047276" w:rsidRDefault="00383975" w:rsidP="00383975">
            <w:pPr>
              <w:pStyle w:val="4Bulletedcopyblue"/>
              <w:numPr>
                <w:ilvl w:val="0"/>
                <w:numId w:val="9"/>
              </w:numPr>
              <w:rPr>
                <w:lang w:val="en-GB"/>
              </w:rPr>
            </w:pPr>
            <w:r w:rsidRPr="00047276">
              <w:rPr>
                <w:lang w:val="en-GB"/>
              </w:rPr>
              <w:t>Knowledge of effective behaviour management strategies</w:t>
            </w:r>
          </w:p>
          <w:p w14:paraId="47A645E0" w14:textId="5F61BEDE" w:rsidR="00383975" w:rsidRPr="00047276" w:rsidRDefault="00383975" w:rsidP="00383975">
            <w:pPr>
              <w:pStyle w:val="4Bulletedcopyblue"/>
              <w:numPr>
                <w:ilvl w:val="0"/>
                <w:numId w:val="9"/>
              </w:numPr>
              <w:rPr>
                <w:rStyle w:val="1bodycopy10ptChar"/>
                <w:lang w:val="en-GB" w:eastAsia="en-GB"/>
              </w:rPr>
            </w:pPr>
            <w:r w:rsidRPr="00047276">
              <w:rPr>
                <w:lang w:val="en-GB" w:eastAsia="en-GB"/>
              </w:rPr>
              <w:t>Good IT skills</w:t>
            </w:r>
          </w:p>
          <w:p w14:paraId="50D38B33" w14:textId="77777777" w:rsidR="00383975" w:rsidRPr="00047276" w:rsidRDefault="00383975" w:rsidP="00383975">
            <w:pPr>
              <w:pStyle w:val="4Bulletedcopyblue"/>
              <w:numPr>
                <w:ilvl w:val="0"/>
                <w:numId w:val="9"/>
              </w:numPr>
              <w:rPr>
                <w:lang w:val="en-GB" w:eastAsia="en-GB"/>
              </w:rPr>
            </w:pPr>
            <w:r w:rsidRPr="00047276">
              <w:rPr>
                <w:lang w:val="en-GB" w:eastAsia="en-GB"/>
              </w:rPr>
              <w:t>Effective communication and interpersonal skills</w:t>
            </w:r>
          </w:p>
          <w:p w14:paraId="5E9001C9" w14:textId="77777777" w:rsidR="00383975" w:rsidRPr="00047276" w:rsidRDefault="00383975" w:rsidP="00383975">
            <w:pPr>
              <w:pStyle w:val="4Bulletedcopyblue"/>
              <w:numPr>
                <w:ilvl w:val="0"/>
                <w:numId w:val="9"/>
              </w:numPr>
              <w:rPr>
                <w:lang w:val="en-GB" w:eastAsia="en-GB"/>
              </w:rPr>
            </w:pPr>
            <w:r w:rsidRPr="00047276">
              <w:rPr>
                <w:lang w:val="en-GB" w:eastAsia="en-GB"/>
              </w:rPr>
              <w:t>Ability to communicate a vision and inspire others</w:t>
            </w:r>
          </w:p>
          <w:p w14:paraId="2C4D493B" w14:textId="300605C7" w:rsidR="00383975" w:rsidRPr="008C2524" w:rsidRDefault="00383975" w:rsidP="008C2524">
            <w:pPr>
              <w:pStyle w:val="4Bulletedcopyblue"/>
              <w:numPr>
                <w:ilvl w:val="0"/>
                <w:numId w:val="9"/>
              </w:numPr>
              <w:rPr>
                <w:lang w:val="en-GB" w:eastAsia="en-GB"/>
              </w:rPr>
            </w:pPr>
            <w:r w:rsidRPr="00047276">
              <w:rPr>
                <w:lang w:val="en-GB" w:eastAsia="en-GB"/>
              </w:rPr>
              <w:t>Ability to build effective working relationships with staff and other stakeholders</w:t>
            </w:r>
          </w:p>
          <w:p w14:paraId="2BFF1A67" w14:textId="77777777" w:rsidR="00383975" w:rsidRPr="00047276" w:rsidRDefault="00383975">
            <w:pPr>
              <w:pStyle w:val="Tablebodycopy"/>
              <w:spacing w:after="0"/>
              <w:rPr>
                <w:lang w:val="en-GB"/>
              </w:rPr>
            </w:pPr>
          </w:p>
        </w:tc>
      </w:tr>
      <w:tr w:rsidR="00383975" w:rsidRPr="00047276" w14:paraId="2F1DC014" w14:textId="77777777">
        <w:trPr>
          <w:cantSplit/>
        </w:trPr>
        <w:tc>
          <w:tcPr>
            <w:tcW w:w="1539" w:type="dxa"/>
            <w:shd w:val="clear" w:color="auto" w:fill="auto"/>
            <w:tcMar>
              <w:top w:w="113" w:type="dxa"/>
              <w:bottom w:w="113" w:type="dxa"/>
            </w:tcMar>
          </w:tcPr>
          <w:p w14:paraId="6A2FF881" w14:textId="77777777" w:rsidR="00383975" w:rsidRPr="00047276" w:rsidRDefault="00383975">
            <w:pPr>
              <w:pStyle w:val="Tablebodycopy"/>
              <w:rPr>
                <w:b/>
                <w:lang w:val="en-GB"/>
              </w:rPr>
            </w:pPr>
            <w:r w:rsidRPr="00047276">
              <w:rPr>
                <w:b/>
                <w:lang w:val="en-GB"/>
              </w:rPr>
              <w:t>Personal qualities</w:t>
            </w:r>
          </w:p>
        </w:tc>
        <w:tc>
          <w:tcPr>
            <w:tcW w:w="8176" w:type="dxa"/>
            <w:shd w:val="clear" w:color="auto" w:fill="auto"/>
            <w:tcMar>
              <w:top w:w="113" w:type="dxa"/>
              <w:bottom w:w="113" w:type="dxa"/>
            </w:tcMar>
          </w:tcPr>
          <w:p w14:paraId="4D5D6F9D" w14:textId="1820AA17" w:rsidR="00383975" w:rsidRPr="00047276" w:rsidRDefault="00383975" w:rsidP="00383975">
            <w:pPr>
              <w:pStyle w:val="4Bulletedcopyblue"/>
              <w:numPr>
                <w:ilvl w:val="0"/>
                <w:numId w:val="9"/>
              </w:numPr>
              <w:rPr>
                <w:lang w:val="en-GB" w:eastAsia="en-GB"/>
              </w:rPr>
            </w:pPr>
            <w:r w:rsidRPr="00047276">
              <w:rPr>
                <w:lang w:val="en-GB" w:eastAsia="en-GB"/>
              </w:rPr>
              <w:t>High expectations for all</w:t>
            </w:r>
            <w:r w:rsidR="003F51E8">
              <w:rPr>
                <w:lang w:val="en-GB" w:eastAsia="en-GB"/>
              </w:rPr>
              <w:t xml:space="preserve"> children</w:t>
            </w:r>
            <w:r w:rsidRPr="00047276">
              <w:rPr>
                <w:lang w:val="en-GB" w:eastAsia="en-GB"/>
              </w:rPr>
              <w:t xml:space="preserve"> and belief in bringing out the best in all</w:t>
            </w:r>
          </w:p>
          <w:p w14:paraId="148FB274" w14:textId="77777777" w:rsidR="00383975" w:rsidRPr="00047276" w:rsidRDefault="00383975" w:rsidP="00383975">
            <w:pPr>
              <w:pStyle w:val="4Bulletedcopyblue"/>
              <w:numPr>
                <w:ilvl w:val="0"/>
                <w:numId w:val="9"/>
              </w:numPr>
              <w:rPr>
                <w:lang w:val="en-GB" w:eastAsia="en-GB"/>
              </w:rPr>
            </w:pPr>
            <w:r w:rsidRPr="00047276">
              <w:rPr>
                <w:lang w:val="en-GB" w:eastAsia="en-GB"/>
              </w:rPr>
              <w:t>Commitment to upholding and promoting the ethos and values of the school</w:t>
            </w:r>
          </w:p>
          <w:p w14:paraId="67BDCC80" w14:textId="77777777" w:rsidR="00383975" w:rsidRPr="00047276" w:rsidRDefault="00383975" w:rsidP="00383975">
            <w:pPr>
              <w:pStyle w:val="4Bulletedcopyblue"/>
              <w:numPr>
                <w:ilvl w:val="0"/>
                <w:numId w:val="9"/>
              </w:numPr>
              <w:rPr>
                <w:lang w:val="en-GB" w:eastAsia="en-GB"/>
              </w:rPr>
            </w:pPr>
            <w:r w:rsidRPr="00047276">
              <w:rPr>
                <w:lang w:val="en-GB" w:eastAsia="en-GB"/>
              </w:rPr>
              <w:t>Commitment to always act with integrity, honesty, loyalty and fairness to safeguard the assets, financial integrity and reputation of the school</w:t>
            </w:r>
          </w:p>
          <w:p w14:paraId="775B4BD3" w14:textId="77777777" w:rsidR="00383975" w:rsidRPr="00047276" w:rsidRDefault="00383975" w:rsidP="00383975">
            <w:pPr>
              <w:pStyle w:val="4Bulletedcopyblue"/>
              <w:numPr>
                <w:ilvl w:val="0"/>
                <w:numId w:val="9"/>
              </w:numPr>
              <w:rPr>
                <w:lang w:val="en-GB" w:eastAsia="en-GB"/>
              </w:rPr>
            </w:pPr>
            <w:r w:rsidRPr="00047276">
              <w:rPr>
                <w:lang w:val="en-GB" w:eastAsia="en-GB"/>
              </w:rPr>
              <w:t>Ability to work under pressure and prioritise effectively</w:t>
            </w:r>
          </w:p>
          <w:p w14:paraId="0478CB20" w14:textId="77777777" w:rsidR="00383975" w:rsidRPr="00047276" w:rsidRDefault="00383975" w:rsidP="00383975">
            <w:pPr>
              <w:pStyle w:val="4Bulletedcopyblue"/>
              <w:numPr>
                <w:ilvl w:val="0"/>
                <w:numId w:val="9"/>
              </w:numPr>
              <w:rPr>
                <w:lang w:val="en-GB" w:eastAsia="en-GB"/>
              </w:rPr>
            </w:pPr>
            <w:r w:rsidRPr="00047276">
              <w:rPr>
                <w:lang w:val="en-GB" w:eastAsia="en-GB"/>
              </w:rPr>
              <w:t>Commitment to maintaining confidentiality at all times</w:t>
            </w:r>
          </w:p>
          <w:p w14:paraId="04A76105" w14:textId="77777777" w:rsidR="00383975" w:rsidRDefault="00383975" w:rsidP="008C2524">
            <w:pPr>
              <w:pStyle w:val="4Bulletedcopyblue"/>
              <w:numPr>
                <w:ilvl w:val="0"/>
                <w:numId w:val="9"/>
              </w:numPr>
              <w:rPr>
                <w:lang w:val="en-GB" w:eastAsia="en-GB"/>
              </w:rPr>
            </w:pPr>
            <w:r w:rsidRPr="00047276">
              <w:rPr>
                <w:lang w:val="en-GB" w:eastAsia="en-GB"/>
              </w:rPr>
              <w:t>Commitment to equality</w:t>
            </w:r>
          </w:p>
          <w:p w14:paraId="3129E407" w14:textId="3FAA55B9" w:rsidR="008C2524" w:rsidRPr="008C2524" w:rsidRDefault="008C2524" w:rsidP="008C2524">
            <w:pPr>
              <w:pStyle w:val="4Bulletedcopyblue"/>
              <w:numPr>
                <w:ilvl w:val="0"/>
                <w:numId w:val="0"/>
              </w:numPr>
              <w:ind w:left="340" w:hanging="170"/>
              <w:rPr>
                <w:lang w:val="en-GB" w:eastAsia="en-GB"/>
              </w:rPr>
            </w:pPr>
          </w:p>
        </w:tc>
      </w:tr>
    </w:tbl>
    <w:p w14:paraId="4A166731" w14:textId="77777777" w:rsidR="00383975" w:rsidRPr="001571A9" w:rsidRDefault="00383975" w:rsidP="009C6703">
      <w:pPr>
        <w:pStyle w:val="1bodycopy10pt"/>
        <w:spacing w:before="120" w:after="240"/>
      </w:pPr>
    </w:p>
    <w:sectPr w:rsidR="00383975" w:rsidRPr="001571A9" w:rsidSect="008B1F38">
      <w:headerReference w:type="even" r:id="rId11"/>
      <w:headerReference w:type="default" r:id="rId12"/>
      <w:headerReference w:type="first" r:id="rId13"/>
      <w:footerReference w:type="first" r:id="rId14"/>
      <w:pgSz w:w="11900" w:h="16840" w:code="9"/>
      <w:pgMar w:top="851" w:right="1077" w:bottom="1474" w:left="1077" w:header="454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EFE0C6" w14:textId="77777777" w:rsidR="00550E4E" w:rsidRDefault="00550E4E" w:rsidP="00626EDA">
      <w:r>
        <w:separator/>
      </w:r>
    </w:p>
  </w:endnote>
  <w:endnote w:type="continuationSeparator" w:id="0">
    <w:p w14:paraId="478CF72B" w14:textId="77777777" w:rsidR="00550E4E" w:rsidRDefault="00550E4E" w:rsidP="00626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79" w:type="dxa"/>
      <w:tblBorders>
        <w:top w:val="single" w:sz="8" w:space="0" w:color="FF1F64"/>
      </w:tblBorders>
      <w:tblCellMar>
        <w:top w:w="142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79"/>
    </w:tblGrid>
    <w:tr w:rsidR="008B1F38" w14:paraId="6A79C2C1" w14:textId="77777777" w:rsidTr="008B1F38">
      <w:trPr>
        <w:trHeight w:val="221"/>
      </w:trPr>
      <w:tc>
        <w:tcPr>
          <w:tcW w:w="9779" w:type="dxa"/>
        </w:tcPr>
        <w:p w14:paraId="258B4243" w14:textId="77777777" w:rsidR="008B1F38" w:rsidRPr="008B1F38" w:rsidRDefault="008B1F38" w:rsidP="00510ED3">
          <w:pPr>
            <w:shd w:val="clear" w:color="auto" w:fill="FFFFFF"/>
            <w:textAlignment w:val="baseline"/>
            <w:rPr>
              <w:rFonts w:eastAsia="Times New Roman" w:cs="Arial"/>
              <w:color w:val="808080"/>
              <w:sz w:val="16"/>
              <w:szCs w:val="16"/>
            </w:rPr>
          </w:pPr>
          <w:r w:rsidRPr="000E78BD">
            <w:rPr>
              <w:rFonts w:eastAsia="Times New Roman" w:cs="Arial"/>
              <w:color w:val="7C7C7C"/>
              <w:sz w:val="16"/>
              <w:szCs w:val="16"/>
              <w:bdr w:val="none" w:sz="0" w:space="0" w:color="auto" w:frame="1"/>
            </w:rPr>
            <w:t xml:space="preserve">Get the knowledge you need to act at </w:t>
          </w:r>
          <w:hyperlink r:id="rId1" w:history="1">
            <w:r w:rsidRPr="000E78BD">
              <w:rPr>
                <w:rStyle w:val="Hyperlink"/>
                <w:rFonts w:eastAsia="Times New Roman" w:cs="Arial"/>
                <w:color w:val="7C7C7C"/>
                <w:sz w:val="16"/>
                <w:szCs w:val="16"/>
                <w:bdr w:val="none" w:sz="0" w:space="0" w:color="auto" w:frame="1"/>
              </w:rPr>
              <w:t>thekeysupport.com</w:t>
            </w:r>
          </w:hyperlink>
          <w:r>
            <w:rPr>
              <w:rStyle w:val="Hyperlink"/>
              <w:rFonts w:eastAsia="Times New Roman" w:cs="Arial"/>
              <w:color w:val="7C7C7C"/>
              <w:sz w:val="16"/>
              <w:szCs w:val="16"/>
              <w:bdr w:val="none" w:sz="0" w:space="0" w:color="auto" w:frame="1"/>
            </w:rPr>
            <w:br/>
          </w:r>
          <w:r w:rsidRPr="000E78BD">
            <w:rPr>
              <w:rFonts w:eastAsia="Times New Roman" w:cs="Arial"/>
              <w:color w:val="7C7C7C"/>
              <w:sz w:val="16"/>
              <w:szCs w:val="16"/>
              <w:bdr w:val="none" w:sz="0" w:space="0" w:color="auto" w:frame="1"/>
            </w:rPr>
            <w:t xml:space="preserve">© The Key </w:t>
          </w:r>
          <w:r w:rsidRPr="000E78BD">
            <w:rPr>
              <w:rStyle w:val="FooterChar"/>
              <w:rFonts w:eastAsia="MS Mincho"/>
              <w:color w:val="7C7C7C"/>
            </w:rPr>
            <w:t>Support</w:t>
          </w:r>
          <w:r w:rsidRPr="000E78BD">
            <w:rPr>
              <w:rFonts w:eastAsia="Times New Roman" w:cs="Arial"/>
              <w:color w:val="7C7C7C"/>
              <w:sz w:val="16"/>
              <w:szCs w:val="16"/>
              <w:bdr w:val="none" w:sz="0" w:space="0" w:color="auto" w:frame="1"/>
            </w:rPr>
            <w:t xml:space="preserve"> Services Ltd | For terms of use, visit </w:t>
          </w:r>
          <w:hyperlink r:id="rId2" w:tgtFrame="_blank" w:history="1">
            <w:r w:rsidRPr="000E78BD">
              <w:rPr>
                <w:rStyle w:val="Hyperlink"/>
                <w:rFonts w:eastAsia="Times New Roman" w:cs="Arial"/>
                <w:color w:val="7C7C7C"/>
                <w:sz w:val="16"/>
                <w:szCs w:val="16"/>
                <w:bdr w:val="none" w:sz="0" w:space="0" w:color="auto" w:frame="1"/>
              </w:rPr>
              <w:t>thekeysupport.com/terms</w:t>
            </w:r>
          </w:hyperlink>
        </w:p>
      </w:tc>
    </w:tr>
  </w:tbl>
  <w:p w14:paraId="5C314BB7" w14:textId="77777777" w:rsidR="001B55E2" w:rsidRPr="00510ED3" w:rsidRDefault="001B55E2" w:rsidP="00510ED3">
    <w:pPr>
      <w:pStyle w:val="Footer"/>
      <w:rPr>
        <w:noProof/>
      </w:rPr>
    </w:pPr>
    <w:r w:rsidRPr="00874C73">
      <w:rPr>
        <w:color w:val="auto"/>
      </w:rPr>
      <w:t>Page</w:t>
    </w:r>
    <w:r w:rsidRPr="00874C73">
      <w:rPr>
        <w:b/>
      </w:rPr>
      <w:t xml:space="preserve"> </w:t>
    </w:r>
    <w:r w:rsidRPr="00522F69">
      <w:rPr>
        <w:b/>
        <w:color w:val="FF1F64"/>
      </w:rPr>
      <w:t>|</w:t>
    </w:r>
    <w:r>
      <w:t xml:space="preserve"> </w:t>
    </w:r>
    <w:r w:rsidRPr="00874C73">
      <w:rPr>
        <w:color w:val="auto"/>
      </w:rPr>
      <w:fldChar w:fldCharType="begin"/>
    </w:r>
    <w:r w:rsidRPr="00874C73">
      <w:rPr>
        <w:color w:val="auto"/>
      </w:rPr>
      <w:instrText xml:space="preserve"> PAGE   \* MERGEFORMAT </w:instrText>
    </w:r>
    <w:r w:rsidRPr="00874C73">
      <w:rPr>
        <w:color w:val="auto"/>
      </w:rPr>
      <w:fldChar w:fldCharType="separate"/>
    </w:r>
    <w:r w:rsidR="005C07D2">
      <w:rPr>
        <w:noProof/>
        <w:color w:val="auto"/>
      </w:rPr>
      <w:t>1</w:t>
    </w:r>
    <w:r w:rsidRPr="00874C73">
      <w:rPr>
        <w:noProof/>
        <w:color w:val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4F8F2" w14:textId="77777777" w:rsidR="00550E4E" w:rsidRDefault="00550E4E" w:rsidP="00626EDA">
      <w:r>
        <w:separator/>
      </w:r>
    </w:p>
  </w:footnote>
  <w:footnote w:type="continuationSeparator" w:id="0">
    <w:p w14:paraId="403A4744" w14:textId="77777777" w:rsidR="00550E4E" w:rsidRDefault="00550E4E" w:rsidP="00626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A74F9" w14:textId="3A5C357F" w:rsidR="001B55E2" w:rsidRDefault="00AD4DDC">
    <w:r>
      <w:rPr>
        <w:noProof/>
        <w:lang w:val="en-GB" w:eastAsia="en-GB"/>
      </w:rPr>
      <w:drawing>
        <wp:anchor distT="0" distB="0" distL="114300" distR="114300" simplePos="0" relativeHeight="251657216" behindDoc="1" locked="0" layoutInCell="1" allowOverlap="1" wp14:anchorId="49034B33" wp14:editId="24285546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8405" cy="10695940"/>
          <wp:effectExtent l="0" t="0" r="0" b="0"/>
          <wp:wrapNone/>
          <wp:docPr id="2" name="Picture 7" descr="keydocs-background-banner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keydocs-background-banner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405" cy="106959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C5300">
      <w:rPr>
        <w:noProof/>
      </w:rPr>
      <w:pict w14:anchorId="1E68C5D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alt="keydocs-background" style="position:absolute;margin-left:0;margin-top:0;width:595.15pt;height:842.2pt;z-index:-251658240;mso-wrap-edited:f;mso-position-horizontal:center;mso-position-horizontal-relative:margin;mso-position-vertical:center;mso-position-vertical-relative:margin" wrapcoords="-27 0 -27 21561 21600 21561 21600 0 -27 0">
          <v:imagedata r:id="rId2" o:title="keydocs-backgroun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C5B94" w14:textId="77777777" w:rsidR="001B55E2" w:rsidRDefault="001B55E2"/>
  <w:p w14:paraId="10320453" w14:textId="77777777" w:rsidR="001B55E2" w:rsidRDefault="001B55E2"/>
  <w:p w14:paraId="69DCA989" w14:textId="77777777" w:rsidR="001B55E2" w:rsidRDefault="001B55E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ADBE9" w14:textId="77777777" w:rsidR="001B55E2" w:rsidRDefault="001B55E2"/>
  <w:p w14:paraId="63936756" w14:textId="77777777" w:rsidR="001B55E2" w:rsidRDefault="001B55E2" w:rsidP="00FE3F1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6pt;height:30pt" o:bullet="t">
        <v:imagedata r:id="rId1" o:title="Tick"/>
      </v:shape>
    </w:pict>
  </w:numPicBullet>
  <w:numPicBullet w:numPicBulletId="1">
    <w:pict>
      <v:shape id="_x0000_i1027" type="#_x0000_t75" style="width:30pt;height:30pt" o:bullet="t">
        <v:imagedata r:id="rId2" o:title="Cross"/>
      </v:shape>
    </w:pict>
  </w:numPicBullet>
  <w:numPicBullet w:numPicBulletId="2">
    <w:pict>
      <v:shape id="_x0000_i1028" type="#_x0000_t75" style="width:209.25pt;height:332.25pt" o:bullet="t">
        <v:imagedata r:id="rId3" o:title="art1EF6"/>
      </v:shape>
    </w:pict>
  </w:numPicBullet>
  <w:numPicBullet w:numPicBulletId="3">
    <w:pict>
      <v:shape id="_x0000_i1029" type="#_x0000_t75" style="width:209.25pt;height:332.25pt" o:bullet="t">
        <v:imagedata r:id="rId4" o:title="TK_LOGO_POINTER_RGB_bullet_blue"/>
      </v:shape>
    </w:pict>
  </w:numPicBullet>
  <w:abstractNum w:abstractNumId="0" w15:restartNumberingAfterBreak="0">
    <w:nsid w:val="004C0BB0"/>
    <w:multiLevelType w:val="hybridMultilevel"/>
    <w:tmpl w:val="FB80FD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650AF"/>
    <w:multiLevelType w:val="hybridMultilevel"/>
    <w:tmpl w:val="19286C20"/>
    <w:lvl w:ilvl="0" w:tplc="869A2954">
      <w:start w:val="1"/>
      <w:numFmt w:val="bullet"/>
      <w:lvlText w:val=""/>
      <w:lvlJc w:val="left"/>
      <w:pPr>
        <w:ind w:left="227" w:hanging="22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03626B"/>
    <w:multiLevelType w:val="hybridMultilevel"/>
    <w:tmpl w:val="590220E2"/>
    <w:lvl w:ilvl="0" w:tplc="4E1298B6">
      <w:start w:val="1"/>
      <w:numFmt w:val="bullet"/>
      <w:pStyle w:val="Bulletedcopylevel2"/>
      <w:lvlText w:val=""/>
      <w:lvlJc w:val="left"/>
      <w:pPr>
        <w:ind w:left="907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3" w15:restartNumberingAfterBreak="0">
    <w:nsid w:val="056C3622"/>
    <w:multiLevelType w:val="hybridMultilevel"/>
    <w:tmpl w:val="B450F9DA"/>
    <w:lvl w:ilvl="0" w:tplc="EE5AB562">
      <w:start w:val="1"/>
      <w:numFmt w:val="bullet"/>
      <w:pStyle w:val="7DOs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E50F0A"/>
    <w:multiLevelType w:val="hybridMultilevel"/>
    <w:tmpl w:val="F62A6372"/>
    <w:lvl w:ilvl="0" w:tplc="99C0C8D0">
      <w:start w:val="1"/>
      <w:numFmt w:val="bullet"/>
      <w:pStyle w:val="Tablecopybulleted"/>
      <w:lvlText w:val=""/>
      <w:lvlJc w:val="left"/>
      <w:pPr>
        <w:ind w:left="340" w:hanging="17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5" w15:restartNumberingAfterBreak="0">
    <w:nsid w:val="0F531D6F"/>
    <w:multiLevelType w:val="hybridMultilevel"/>
    <w:tmpl w:val="C6F2CF48"/>
    <w:lvl w:ilvl="0" w:tplc="99C0C8D0">
      <w:start w:val="1"/>
      <w:numFmt w:val="bullet"/>
      <w:lvlText w:val=""/>
      <w:lvlJc w:val="left"/>
      <w:pPr>
        <w:ind w:left="340" w:hanging="170"/>
      </w:pPr>
      <w:rPr>
        <w:rFonts w:ascii="Symbol" w:hAnsi="Symbol" w:hint="default"/>
      </w:rPr>
    </w:lvl>
    <w:lvl w:ilvl="1" w:tplc="040C927C">
      <w:start w:val="1"/>
      <w:numFmt w:val="bullet"/>
      <w:lvlText w:val="o"/>
      <w:lvlJc w:val="left"/>
      <w:pPr>
        <w:ind w:left="1418" w:hanging="168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6" w15:restartNumberingAfterBreak="0">
    <w:nsid w:val="1A63703C"/>
    <w:multiLevelType w:val="hybridMultilevel"/>
    <w:tmpl w:val="20581F0A"/>
    <w:lvl w:ilvl="0" w:tplc="2ABA94DC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4D5676"/>
    <w:multiLevelType w:val="hybridMultilevel"/>
    <w:tmpl w:val="82E2BC6A"/>
    <w:lvl w:ilvl="0" w:tplc="99C0C8D0">
      <w:start w:val="1"/>
      <w:numFmt w:val="bullet"/>
      <w:lvlText w:val=""/>
      <w:lvlJc w:val="left"/>
      <w:pPr>
        <w:ind w:left="340" w:hanging="170"/>
      </w:pPr>
      <w:rPr>
        <w:rFonts w:ascii="Symbol" w:hAnsi="Symbol" w:hint="default"/>
      </w:rPr>
    </w:lvl>
    <w:lvl w:ilvl="1" w:tplc="748473A8">
      <w:start w:val="1"/>
      <w:numFmt w:val="bullet"/>
      <w:lvlText w:val="o"/>
      <w:lvlJc w:val="left"/>
      <w:pPr>
        <w:ind w:left="1021" w:hanging="17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8" w15:restartNumberingAfterBreak="0">
    <w:nsid w:val="3FF434EA"/>
    <w:multiLevelType w:val="hybridMultilevel"/>
    <w:tmpl w:val="5F084374"/>
    <w:lvl w:ilvl="0" w:tplc="283020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393CB6"/>
    <w:multiLevelType w:val="hybridMultilevel"/>
    <w:tmpl w:val="7B642688"/>
    <w:lvl w:ilvl="0" w:tplc="E1A87802">
      <w:start w:val="1"/>
      <w:numFmt w:val="bullet"/>
      <w:pStyle w:val="8DONTs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7F459E"/>
    <w:multiLevelType w:val="hybridMultilevel"/>
    <w:tmpl w:val="13A627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6C32EC"/>
    <w:multiLevelType w:val="hybridMultilevel"/>
    <w:tmpl w:val="756895CE"/>
    <w:lvl w:ilvl="0" w:tplc="040C927C">
      <w:start w:val="1"/>
      <w:numFmt w:val="bullet"/>
      <w:lvlText w:val="o"/>
      <w:lvlJc w:val="left"/>
      <w:pPr>
        <w:ind w:left="907" w:hanging="17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12" w15:restartNumberingAfterBreak="0">
    <w:nsid w:val="5DF84242"/>
    <w:multiLevelType w:val="hybridMultilevel"/>
    <w:tmpl w:val="E78A3AD2"/>
    <w:lvl w:ilvl="0" w:tplc="EC2E290A">
      <w:start w:val="1"/>
      <w:numFmt w:val="bullet"/>
      <w:pStyle w:val="Tablecopybulletedlevel2"/>
      <w:lvlText w:val="o"/>
      <w:lvlJc w:val="left"/>
      <w:pPr>
        <w:ind w:left="907" w:hanging="17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13" w15:restartNumberingAfterBreak="0">
    <w:nsid w:val="65997D81"/>
    <w:multiLevelType w:val="hybridMultilevel"/>
    <w:tmpl w:val="1546A7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475D72"/>
    <w:multiLevelType w:val="hybridMultilevel"/>
    <w:tmpl w:val="00ECC106"/>
    <w:lvl w:ilvl="0" w:tplc="CE38EF20">
      <w:start w:val="1"/>
      <w:numFmt w:val="bullet"/>
      <w:pStyle w:val="9Secondbullet"/>
      <w:lvlText w:val=""/>
      <w:lvlJc w:val="left"/>
      <w:pPr>
        <w:ind w:left="567" w:hanging="21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0534B6"/>
    <w:multiLevelType w:val="hybridMultilevel"/>
    <w:tmpl w:val="94BA0ABC"/>
    <w:lvl w:ilvl="0" w:tplc="610A31CA">
      <w:start w:val="1"/>
      <w:numFmt w:val="bullet"/>
      <w:pStyle w:val="Subheadwithpointer"/>
      <w:lvlText w:val=""/>
      <w:lvlPicBulletId w:val="3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400AA4"/>
    <w:multiLevelType w:val="hybridMultilevel"/>
    <w:tmpl w:val="DEE0C5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3436B1"/>
    <w:multiLevelType w:val="hybridMultilevel"/>
    <w:tmpl w:val="B85651F8"/>
    <w:lvl w:ilvl="0" w:tplc="4FDC43C4">
      <w:start w:val="1"/>
      <w:numFmt w:val="bullet"/>
      <w:pStyle w:val="4Bulletedcopyblue"/>
      <w:lvlText w:val=""/>
      <w:lvlPicBulletId w:val="3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"/>
  </w:num>
  <w:num w:numId="3">
    <w:abstractNumId w:val="9"/>
  </w:num>
  <w:num w:numId="4">
    <w:abstractNumId w:val="15"/>
  </w:num>
  <w:num w:numId="5">
    <w:abstractNumId w:val="1"/>
  </w:num>
  <w:num w:numId="6">
    <w:abstractNumId w:val="6"/>
  </w:num>
  <w:num w:numId="7">
    <w:abstractNumId w:val="2"/>
  </w:num>
  <w:num w:numId="8">
    <w:abstractNumId w:val="4"/>
  </w:num>
  <w:num w:numId="9">
    <w:abstractNumId w:val="17"/>
  </w:num>
  <w:num w:numId="10">
    <w:abstractNumId w:val="9"/>
  </w:num>
  <w:num w:numId="11">
    <w:abstractNumId w:val="3"/>
  </w:num>
  <w:num w:numId="12">
    <w:abstractNumId w:val="17"/>
  </w:num>
  <w:num w:numId="13">
    <w:abstractNumId w:val="14"/>
  </w:num>
  <w:num w:numId="14">
    <w:abstractNumId w:val="15"/>
  </w:num>
  <w:num w:numId="15">
    <w:abstractNumId w:val="2"/>
  </w:num>
  <w:num w:numId="16">
    <w:abstractNumId w:val="4"/>
  </w:num>
  <w:num w:numId="17">
    <w:abstractNumId w:val="10"/>
  </w:num>
  <w:num w:numId="18">
    <w:abstractNumId w:val="8"/>
  </w:num>
  <w:num w:numId="19">
    <w:abstractNumId w:val="13"/>
  </w:num>
  <w:num w:numId="20">
    <w:abstractNumId w:val="0"/>
  </w:num>
  <w:num w:numId="21">
    <w:abstractNumId w:val="5"/>
  </w:num>
  <w:num w:numId="22">
    <w:abstractNumId w:val="7"/>
  </w:num>
  <w:num w:numId="23">
    <w:abstractNumId w:val="11"/>
  </w:num>
  <w:num w:numId="24">
    <w:abstractNumId w:val="12"/>
  </w:num>
  <w:num w:numId="25">
    <w:abstractNumId w:val="1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3"/>
  <w:defaultTabStop w:val="720"/>
  <w:characterSpacingControl w:val="doNotCompress"/>
  <w:hdrShapeDefaults>
    <o:shapedefaults v:ext="edit" spidmax="205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FFE"/>
    <w:rsid w:val="00007665"/>
    <w:rsid w:val="00015B1A"/>
    <w:rsid w:val="0002254B"/>
    <w:rsid w:val="00026691"/>
    <w:rsid w:val="00035146"/>
    <w:rsid w:val="00082050"/>
    <w:rsid w:val="00093648"/>
    <w:rsid w:val="000A569F"/>
    <w:rsid w:val="000B77E5"/>
    <w:rsid w:val="000F5932"/>
    <w:rsid w:val="001201E4"/>
    <w:rsid w:val="001357C9"/>
    <w:rsid w:val="001571A9"/>
    <w:rsid w:val="0017045F"/>
    <w:rsid w:val="001978C4"/>
    <w:rsid w:val="001A7BA7"/>
    <w:rsid w:val="001B55E2"/>
    <w:rsid w:val="001E3CA3"/>
    <w:rsid w:val="001E7FFA"/>
    <w:rsid w:val="00235450"/>
    <w:rsid w:val="002413F3"/>
    <w:rsid w:val="00275D5E"/>
    <w:rsid w:val="00297050"/>
    <w:rsid w:val="002E16E7"/>
    <w:rsid w:val="002F4E11"/>
    <w:rsid w:val="002F5823"/>
    <w:rsid w:val="00326044"/>
    <w:rsid w:val="003365A2"/>
    <w:rsid w:val="00375061"/>
    <w:rsid w:val="0037605A"/>
    <w:rsid w:val="00383975"/>
    <w:rsid w:val="003B2EB4"/>
    <w:rsid w:val="003C1D02"/>
    <w:rsid w:val="003F2BD9"/>
    <w:rsid w:val="003F51E8"/>
    <w:rsid w:val="003F6230"/>
    <w:rsid w:val="003F7EE1"/>
    <w:rsid w:val="0046077F"/>
    <w:rsid w:val="00465755"/>
    <w:rsid w:val="004750A7"/>
    <w:rsid w:val="00492175"/>
    <w:rsid w:val="004944EE"/>
    <w:rsid w:val="004B05BB"/>
    <w:rsid w:val="004B3C9A"/>
    <w:rsid w:val="004E0079"/>
    <w:rsid w:val="004F463D"/>
    <w:rsid w:val="004F50AC"/>
    <w:rsid w:val="00510ED3"/>
    <w:rsid w:val="00512916"/>
    <w:rsid w:val="00522F69"/>
    <w:rsid w:val="00531C8C"/>
    <w:rsid w:val="00543D26"/>
    <w:rsid w:val="00550E4E"/>
    <w:rsid w:val="00564CD3"/>
    <w:rsid w:val="00573834"/>
    <w:rsid w:val="00584A10"/>
    <w:rsid w:val="00590890"/>
    <w:rsid w:val="00597ED1"/>
    <w:rsid w:val="005B1D35"/>
    <w:rsid w:val="005B4650"/>
    <w:rsid w:val="005B7ADF"/>
    <w:rsid w:val="005C07D2"/>
    <w:rsid w:val="005D2C93"/>
    <w:rsid w:val="005F0FFE"/>
    <w:rsid w:val="0062626B"/>
    <w:rsid w:val="00626EDA"/>
    <w:rsid w:val="00680CD2"/>
    <w:rsid w:val="006932D2"/>
    <w:rsid w:val="006D0288"/>
    <w:rsid w:val="006F569D"/>
    <w:rsid w:val="006F7E8A"/>
    <w:rsid w:val="007070A1"/>
    <w:rsid w:val="0071061F"/>
    <w:rsid w:val="0072620F"/>
    <w:rsid w:val="00735B7D"/>
    <w:rsid w:val="00740AC8"/>
    <w:rsid w:val="007C5AC9"/>
    <w:rsid w:val="007D268D"/>
    <w:rsid w:val="007E217D"/>
    <w:rsid w:val="007E6128"/>
    <w:rsid w:val="007F2F4C"/>
    <w:rsid w:val="007F788B"/>
    <w:rsid w:val="00805A94"/>
    <w:rsid w:val="0080784C"/>
    <w:rsid w:val="008116A6"/>
    <w:rsid w:val="008156E0"/>
    <w:rsid w:val="00837C40"/>
    <w:rsid w:val="008472C3"/>
    <w:rsid w:val="00851518"/>
    <w:rsid w:val="00853265"/>
    <w:rsid w:val="00863F92"/>
    <w:rsid w:val="00874C73"/>
    <w:rsid w:val="00875E0D"/>
    <w:rsid w:val="00877394"/>
    <w:rsid w:val="008935E5"/>
    <w:rsid w:val="008941E7"/>
    <w:rsid w:val="008B1F38"/>
    <w:rsid w:val="008C1253"/>
    <w:rsid w:val="008C2524"/>
    <w:rsid w:val="008F744A"/>
    <w:rsid w:val="00904DB1"/>
    <w:rsid w:val="009122BB"/>
    <w:rsid w:val="00972125"/>
    <w:rsid w:val="0099114F"/>
    <w:rsid w:val="009A25EC"/>
    <w:rsid w:val="009A267F"/>
    <w:rsid w:val="009A448F"/>
    <w:rsid w:val="009B1F2D"/>
    <w:rsid w:val="009B373D"/>
    <w:rsid w:val="009C6703"/>
    <w:rsid w:val="009D1474"/>
    <w:rsid w:val="009D5C12"/>
    <w:rsid w:val="009E331F"/>
    <w:rsid w:val="009F66A8"/>
    <w:rsid w:val="00A466EE"/>
    <w:rsid w:val="00A62B49"/>
    <w:rsid w:val="00AA6E73"/>
    <w:rsid w:val="00AD3666"/>
    <w:rsid w:val="00AD407A"/>
    <w:rsid w:val="00AD4706"/>
    <w:rsid w:val="00AD4DDC"/>
    <w:rsid w:val="00B4263C"/>
    <w:rsid w:val="00B5559F"/>
    <w:rsid w:val="00B61796"/>
    <w:rsid w:val="00B6679E"/>
    <w:rsid w:val="00B717A9"/>
    <w:rsid w:val="00B846C2"/>
    <w:rsid w:val="00B95F60"/>
    <w:rsid w:val="00BE2BC0"/>
    <w:rsid w:val="00BE3E54"/>
    <w:rsid w:val="00C10061"/>
    <w:rsid w:val="00C4731F"/>
    <w:rsid w:val="00C51C6A"/>
    <w:rsid w:val="00C8314B"/>
    <w:rsid w:val="00C91F46"/>
    <w:rsid w:val="00CC53BA"/>
    <w:rsid w:val="00CD23C4"/>
    <w:rsid w:val="00CD2BC6"/>
    <w:rsid w:val="00CE6705"/>
    <w:rsid w:val="00CF553F"/>
    <w:rsid w:val="00D11C7E"/>
    <w:rsid w:val="00D508B4"/>
    <w:rsid w:val="00D6335B"/>
    <w:rsid w:val="00D86752"/>
    <w:rsid w:val="00D95FA0"/>
    <w:rsid w:val="00DA43DE"/>
    <w:rsid w:val="00DA5725"/>
    <w:rsid w:val="00DA7F11"/>
    <w:rsid w:val="00DC28D6"/>
    <w:rsid w:val="00DC5FAC"/>
    <w:rsid w:val="00DF66B4"/>
    <w:rsid w:val="00E00085"/>
    <w:rsid w:val="00E15752"/>
    <w:rsid w:val="00E24FDF"/>
    <w:rsid w:val="00E3210F"/>
    <w:rsid w:val="00E647DF"/>
    <w:rsid w:val="00E763E4"/>
    <w:rsid w:val="00E82606"/>
    <w:rsid w:val="00E9136B"/>
    <w:rsid w:val="00EF22F0"/>
    <w:rsid w:val="00EF631F"/>
    <w:rsid w:val="00F02A4E"/>
    <w:rsid w:val="00F139E0"/>
    <w:rsid w:val="00F333FF"/>
    <w:rsid w:val="00F519DC"/>
    <w:rsid w:val="00F82220"/>
    <w:rsid w:val="00F84228"/>
    <w:rsid w:val="00F9563C"/>
    <w:rsid w:val="00F97695"/>
    <w:rsid w:val="00FA4EC5"/>
    <w:rsid w:val="00FD2707"/>
    <w:rsid w:val="00FD5E17"/>
    <w:rsid w:val="00FE3F15"/>
    <w:rsid w:val="00FE4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."/>
  <w:listSeparator w:val=","/>
  <w14:docId w14:val="6FA52F66"/>
  <w15:chartTrackingRefBased/>
  <w15:docId w15:val="{BA4326EB-BBCA-4CE4-9BA7-B40AC20DA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uiPriority="0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571A9"/>
    <w:pPr>
      <w:spacing w:after="120"/>
    </w:pPr>
    <w:rPr>
      <w:rFonts w:eastAsia="MS Mincho"/>
      <w:szCs w:val="24"/>
      <w:lang w:val="en-US" w:eastAsia="en-US"/>
    </w:rPr>
  </w:style>
  <w:style w:type="paragraph" w:styleId="Heading1">
    <w:name w:val="heading 1"/>
    <w:aliases w:val="Subhead 1"/>
    <w:basedOn w:val="Normal"/>
    <w:next w:val="6Abstract"/>
    <w:link w:val="Heading1Char"/>
    <w:qFormat/>
    <w:rsid w:val="001571A9"/>
    <w:pPr>
      <w:spacing w:before="120"/>
      <w:outlineLvl w:val="0"/>
    </w:pPr>
    <w:rPr>
      <w:rFonts w:eastAsia="Calibri" w:cs="Arial"/>
      <w:b/>
      <w:sz w:val="28"/>
      <w:szCs w:val="36"/>
      <w:lang w:val="en-GB"/>
    </w:rPr>
  </w:style>
  <w:style w:type="paragraph" w:styleId="Heading2">
    <w:name w:val="heading 2"/>
    <w:basedOn w:val="2Subheadpink"/>
    <w:next w:val="Normal"/>
    <w:link w:val="Heading2Char"/>
    <w:rsid w:val="00B846C2"/>
    <w:pPr>
      <w:keepNext/>
      <w:keepLines/>
      <w:spacing w:before="120"/>
      <w:outlineLvl w:val="1"/>
    </w:pPr>
    <w:rPr>
      <w:rFonts w:eastAsia="Times New Roman" w:cs="Times New Roman"/>
      <w:color w:val="0D1C2F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rsid w:val="00B846C2"/>
    <w:pPr>
      <w:keepNext/>
      <w:keepLines/>
      <w:spacing w:before="120"/>
      <w:outlineLvl w:val="2"/>
    </w:pPr>
    <w:rPr>
      <w:rFonts w:eastAsia="MS Gothic"/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Subhead 1 Char"/>
    <w:link w:val="Heading1"/>
    <w:rsid w:val="001571A9"/>
    <w:rPr>
      <w:rFonts w:eastAsia="Calibri" w:cs="Arial"/>
      <w:b/>
      <w:sz w:val="28"/>
      <w:szCs w:val="36"/>
      <w:lang w:eastAsia="en-US"/>
    </w:rPr>
  </w:style>
  <w:style w:type="character" w:customStyle="1" w:styleId="Heading3Char">
    <w:name w:val="Heading 3 Char"/>
    <w:link w:val="Heading3"/>
    <w:uiPriority w:val="9"/>
    <w:rsid w:val="00B846C2"/>
    <w:rPr>
      <w:rFonts w:eastAsia="MS Gothic"/>
      <w:b/>
      <w:bCs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846C2"/>
    <w:pPr>
      <w:shd w:val="clear" w:color="auto" w:fill="FFFFFF"/>
      <w:textAlignment w:val="baseline"/>
    </w:pPr>
    <w:rPr>
      <w:rFonts w:eastAsia="Times New Roman" w:cs="Arial"/>
      <w:color w:val="808080"/>
      <w:sz w:val="16"/>
      <w:szCs w:val="16"/>
      <w:bdr w:val="none" w:sz="0" w:space="0" w:color="auto" w:frame="1"/>
    </w:rPr>
  </w:style>
  <w:style w:type="character" w:customStyle="1" w:styleId="FooterChar">
    <w:name w:val="Footer Char"/>
    <w:link w:val="Footer"/>
    <w:uiPriority w:val="99"/>
    <w:rsid w:val="00B846C2"/>
    <w:rPr>
      <w:rFonts w:eastAsia="Times New Roman" w:cs="Arial"/>
      <w:color w:val="808080"/>
      <w:sz w:val="16"/>
      <w:szCs w:val="16"/>
      <w:bdr w:val="none" w:sz="0" w:space="0" w:color="auto" w:frame="1"/>
      <w:shd w:val="clear" w:color="auto" w:fill="FFFFFF"/>
      <w:lang w:val="en-US" w:eastAsia="en-US"/>
    </w:rPr>
  </w:style>
  <w:style w:type="character" w:styleId="Hyperlink">
    <w:name w:val="Hyperlink"/>
    <w:uiPriority w:val="99"/>
    <w:unhideWhenUsed/>
    <w:qFormat/>
    <w:rsid w:val="00B846C2"/>
    <w:rPr>
      <w:color w:val="0072CC"/>
      <w:u w:val="single"/>
    </w:rPr>
  </w:style>
  <w:style w:type="paragraph" w:customStyle="1" w:styleId="1bodycopy10pt">
    <w:name w:val="1 body copy 10pt"/>
    <w:basedOn w:val="Normal"/>
    <w:link w:val="1bodycopy10ptChar"/>
    <w:qFormat/>
    <w:rsid w:val="009122BB"/>
  </w:style>
  <w:style w:type="character" w:customStyle="1" w:styleId="Heading2Char">
    <w:name w:val="Heading 2 Char"/>
    <w:link w:val="Heading2"/>
    <w:rsid w:val="00B846C2"/>
    <w:rPr>
      <w:rFonts w:eastAsia="Times New Roman" w:cs="Times New Roman"/>
      <w:b/>
      <w:color w:val="0D1C2F"/>
      <w:sz w:val="24"/>
      <w:szCs w:val="26"/>
      <w:lang w:val="en-US" w:eastAsia="en-US"/>
    </w:rPr>
  </w:style>
  <w:style w:type="paragraph" w:customStyle="1" w:styleId="2Subheadpink">
    <w:name w:val="2 Subhead pink"/>
    <w:next w:val="1bodycopy10pt"/>
    <w:rsid w:val="00B846C2"/>
    <w:pPr>
      <w:spacing w:before="360" w:after="120" w:line="259" w:lineRule="auto"/>
    </w:pPr>
    <w:rPr>
      <w:rFonts w:eastAsia="MS Mincho" w:cs="Arial"/>
      <w:b/>
      <w:color w:val="FF1F64"/>
      <w:sz w:val="32"/>
      <w:szCs w:val="32"/>
      <w:lang w:val="en-US" w:eastAsia="en-US"/>
    </w:rPr>
  </w:style>
  <w:style w:type="paragraph" w:customStyle="1" w:styleId="SlugTheKey">
    <w:name w:val="Slug The Key"/>
    <w:next w:val="Normal"/>
    <w:rsid w:val="00B846C2"/>
    <w:pPr>
      <w:spacing w:after="160" w:line="259" w:lineRule="auto"/>
      <w:jc w:val="center"/>
    </w:pPr>
    <w:rPr>
      <w:rFonts w:eastAsia="MS Mincho"/>
      <w:caps/>
      <w:color w:val="FFFFFF"/>
      <w:sz w:val="18"/>
      <w:szCs w:val="18"/>
      <w:lang w:val="en-US" w:eastAsia="en-US"/>
    </w:rPr>
  </w:style>
  <w:style w:type="paragraph" w:customStyle="1" w:styleId="TKheadingpink">
    <w:name w:val="TK heading pink"/>
    <w:next w:val="1bodycopy10pt"/>
    <w:rsid w:val="00B846C2"/>
    <w:pPr>
      <w:suppressAutoHyphens/>
      <w:spacing w:after="480"/>
    </w:pPr>
    <w:rPr>
      <w:rFonts w:eastAsia="MS Mincho"/>
      <w:b/>
      <w:color w:val="FF1F64"/>
      <w:sz w:val="60"/>
      <w:szCs w:val="24"/>
      <w:lang w:val="en-US" w:eastAsia="en-US"/>
    </w:rPr>
  </w:style>
  <w:style w:type="paragraph" w:customStyle="1" w:styleId="8DONTsbullet">
    <w:name w:val="8 DON'Ts bullet"/>
    <w:basedOn w:val="Normal"/>
    <w:rsid w:val="00B846C2"/>
    <w:pPr>
      <w:numPr>
        <w:numId w:val="10"/>
      </w:numPr>
      <w:suppressAutoHyphens/>
      <w:ind w:right="284"/>
    </w:pPr>
    <w:rPr>
      <w:rFonts w:cs="Arial"/>
      <w:b/>
      <w:sz w:val="24"/>
      <w:szCs w:val="20"/>
    </w:rPr>
  </w:style>
  <w:style w:type="paragraph" w:customStyle="1" w:styleId="7DOsbullet">
    <w:name w:val="7 DOs bullet"/>
    <w:basedOn w:val="Normal"/>
    <w:rsid w:val="00B846C2"/>
    <w:pPr>
      <w:numPr>
        <w:numId w:val="11"/>
      </w:numPr>
      <w:ind w:right="284"/>
    </w:pPr>
    <w:rPr>
      <w:rFonts w:cs="Arial"/>
      <w:b/>
      <w:sz w:val="24"/>
      <w:szCs w:val="20"/>
    </w:rPr>
  </w:style>
  <w:style w:type="paragraph" w:customStyle="1" w:styleId="4Bulletedcopyblue">
    <w:name w:val="4 Bulleted copy blue"/>
    <w:basedOn w:val="Normal"/>
    <w:qFormat/>
    <w:rsid w:val="00BE2BC0"/>
    <w:pPr>
      <w:numPr>
        <w:numId w:val="12"/>
      </w:numPr>
      <w:spacing w:after="60"/>
    </w:pPr>
    <w:rPr>
      <w:rFonts w:cs="Arial"/>
      <w:szCs w:val="20"/>
    </w:rPr>
  </w:style>
  <w:style w:type="paragraph" w:customStyle="1" w:styleId="9Boxheading">
    <w:name w:val="9 Box heading"/>
    <w:basedOn w:val="Normal"/>
    <w:rsid w:val="00B846C2"/>
    <w:rPr>
      <w:b/>
      <w:color w:val="12263F"/>
      <w:sz w:val="24"/>
    </w:rPr>
  </w:style>
  <w:style w:type="paragraph" w:customStyle="1" w:styleId="9Secondbullet">
    <w:name w:val="9 Second bullet"/>
    <w:basedOn w:val="1bodycopy10pt"/>
    <w:link w:val="9SecondbulletChar"/>
    <w:rsid w:val="00B846C2"/>
    <w:pPr>
      <w:numPr>
        <w:numId w:val="13"/>
      </w:numPr>
      <w:ind w:right="567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2220"/>
    <w:rPr>
      <w:rFonts w:ascii="Segoe UI" w:hAnsi="Segoe UI" w:cs="Segoe UI"/>
      <w:sz w:val="18"/>
      <w:szCs w:val="18"/>
    </w:rPr>
  </w:style>
  <w:style w:type="character" w:customStyle="1" w:styleId="1bodycopy10ptChar">
    <w:name w:val="1 body copy 10pt Char"/>
    <w:link w:val="1bodycopy10pt"/>
    <w:rsid w:val="009122BB"/>
    <w:rPr>
      <w:rFonts w:eastAsia="MS Mincho"/>
      <w:szCs w:val="24"/>
      <w:lang w:val="en-US" w:eastAsia="en-US"/>
    </w:rPr>
  </w:style>
  <w:style w:type="character" w:customStyle="1" w:styleId="9SecondbulletChar">
    <w:name w:val="9 Second bullet Char"/>
    <w:link w:val="9Secondbullet"/>
    <w:rsid w:val="00B846C2"/>
    <w:rPr>
      <w:rFonts w:eastAsia="MS Mincho"/>
      <w:szCs w:val="24"/>
      <w:lang w:val="en-US" w:eastAsia="en-US"/>
    </w:rPr>
  </w:style>
  <w:style w:type="character" w:customStyle="1" w:styleId="BalloonTextChar">
    <w:name w:val="Balloon Text Char"/>
    <w:link w:val="BalloonText"/>
    <w:uiPriority w:val="99"/>
    <w:semiHidden/>
    <w:rsid w:val="00F82220"/>
    <w:rPr>
      <w:rFonts w:ascii="Segoe UI" w:eastAsia="MS Mincho" w:hAnsi="Segoe UI" w:cs="Segoe UI"/>
      <w:sz w:val="18"/>
      <w:szCs w:val="18"/>
      <w:lang w:val="en-US"/>
    </w:rPr>
  </w:style>
  <w:style w:type="character" w:styleId="Strong">
    <w:name w:val="Strong"/>
    <w:uiPriority w:val="22"/>
    <w:qFormat/>
    <w:rsid w:val="00B846C2"/>
    <w:rPr>
      <w:rFonts w:ascii="Arial" w:hAnsi="Arial"/>
      <w:b/>
      <w:bCs/>
      <w:sz w:val="22"/>
    </w:rPr>
  </w:style>
  <w:style w:type="paragraph" w:customStyle="1" w:styleId="6Abstract">
    <w:name w:val="6 Abstract"/>
    <w:qFormat/>
    <w:rsid w:val="00B846C2"/>
    <w:pPr>
      <w:spacing w:after="240" w:line="259" w:lineRule="auto"/>
    </w:pPr>
    <w:rPr>
      <w:rFonts w:eastAsia="MS Mincho"/>
      <w:sz w:val="28"/>
      <w:szCs w:val="28"/>
      <w:lang w:val="en-US"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B846C2"/>
    <w:pPr>
      <w:spacing w:after="100"/>
      <w:ind w:left="220"/>
    </w:pPr>
  </w:style>
  <w:style w:type="paragraph" w:customStyle="1" w:styleId="Text">
    <w:name w:val="Text"/>
    <w:basedOn w:val="BodyText"/>
    <w:link w:val="TextChar"/>
    <w:qFormat/>
    <w:rsid w:val="00B846C2"/>
    <w:rPr>
      <w:rFonts w:cs="Arial"/>
      <w:szCs w:val="20"/>
    </w:rPr>
  </w:style>
  <w:style w:type="character" w:customStyle="1" w:styleId="TextChar">
    <w:name w:val="Text Char"/>
    <w:link w:val="Text"/>
    <w:rsid w:val="00B846C2"/>
    <w:rPr>
      <w:rFonts w:eastAsia="MS Mincho" w:cs="Arial"/>
      <w:lang w:val="en-US" w:eastAsia="en-US"/>
    </w:rPr>
  </w:style>
  <w:style w:type="paragraph" w:customStyle="1" w:styleId="9TableHeading">
    <w:name w:val="9 Table Heading"/>
    <w:basedOn w:val="Text"/>
    <w:link w:val="9TableHeadingChar"/>
    <w:rsid w:val="00B846C2"/>
    <w:pPr>
      <w:spacing w:after="0"/>
    </w:pPr>
    <w:rPr>
      <w:caps/>
    </w:rPr>
  </w:style>
  <w:style w:type="character" w:customStyle="1" w:styleId="9TableHeadingChar">
    <w:name w:val="9 Table Heading Char"/>
    <w:link w:val="9TableHeading"/>
    <w:rsid w:val="00B846C2"/>
    <w:rPr>
      <w:rFonts w:eastAsia="MS Mincho" w:cs="Arial"/>
      <w:caps/>
      <w:lang w:val="en-US" w:eastAsia="en-US"/>
    </w:rPr>
  </w:style>
  <w:style w:type="paragraph" w:customStyle="1" w:styleId="Bodycopyitalic">
    <w:name w:val="Body copy italic"/>
    <w:basedOn w:val="Normal"/>
    <w:qFormat/>
    <w:rsid w:val="00B846C2"/>
    <w:pPr>
      <w:ind w:right="284"/>
    </w:pPr>
    <w:rPr>
      <w:i/>
    </w:rPr>
  </w:style>
  <w:style w:type="paragraph" w:styleId="BodyText">
    <w:name w:val="Body Text"/>
    <w:basedOn w:val="Normal"/>
    <w:link w:val="BodyTextChar"/>
    <w:uiPriority w:val="99"/>
    <w:semiHidden/>
    <w:unhideWhenUsed/>
    <w:rsid w:val="003F6230"/>
  </w:style>
  <w:style w:type="character" w:customStyle="1" w:styleId="BodyTextChar">
    <w:name w:val="Body Text Char"/>
    <w:link w:val="BodyText"/>
    <w:uiPriority w:val="99"/>
    <w:semiHidden/>
    <w:rsid w:val="003F6230"/>
    <w:rPr>
      <w:rFonts w:eastAsia="MS Mincho"/>
      <w:sz w:val="22"/>
      <w:szCs w:val="24"/>
      <w:lang w:val="en-US" w:eastAsia="en-US"/>
    </w:rPr>
  </w:style>
  <w:style w:type="table" w:styleId="TableGrid">
    <w:name w:val="Table Grid"/>
    <w:basedOn w:val="TableNormal"/>
    <w:uiPriority w:val="39"/>
    <w:rsid w:val="00B846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Heading"/>
    <w:basedOn w:val="1bodycopy10pt"/>
    <w:link w:val="TableHeadingChar"/>
    <w:qFormat/>
    <w:rsid w:val="00B846C2"/>
    <w:pPr>
      <w:spacing w:after="0"/>
    </w:pPr>
  </w:style>
  <w:style w:type="character" w:customStyle="1" w:styleId="TableHeadingChar">
    <w:name w:val="TableHeading Char"/>
    <w:link w:val="TableHeading"/>
    <w:rsid w:val="00B846C2"/>
    <w:rPr>
      <w:rFonts w:eastAsia="MS Mincho"/>
      <w:szCs w:val="24"/>
      <w:lang w:val="en-US" w:eastAsia="en-US"/>
    </w:rPr>
  </w:style>
  <w:style w:type="table" w:customStyle="1" w:styleId="TheKeytable">
    <w:name w:val="The Key table"/>
    <w:basedOn w:val="TableNormal"/>
    <w:uiPriority w:val="99"/>
    <w:rsid w:val="00035146"/>
    <w:tblPr>
      <w:tblBorders>
        <w:top w:val="single" w:sz="4" w:space="0" w:color="B9B9B9"/>
        <w:left w:val="single" w:sz="4" w:space="0" w:color="B9B9B9"/>
        <w:bottom w:val="single" w:sz="4" w:space="0" w:color="B9B9B9"/>
        <w:right w:val="single" w:sz="4" w:space="0" w:color="B9B9B9"/>
        <w:insideH w:val="single" w:sz="4" w:space="0" w:color="B9B9B9"/>
        <w:insideV w:val="single" w:sz="4" w:space="0" w:color="B9B9B9"/>
      </w:tblBorders>
      <w:tblCellMar>
        <w:top w:w="57" w:type="dxa"/>
        <w:bottom w:w="57" w:type="dxa"/>
      </w:tblCellMar>
    </w:tblPr>
    <w:trPr>
      <w:cantSplit/>
    </w:trPr>
    <w:tcPr>
      <w:shd w:val="clear" w:color="auto" w:fill="auto"/>
      <w:tcMar>
        <w:top w:w="113" w:type="dxa"/>
        <w:bottom w:w="113" w:type="dxa"/>
      </w:tcMar>
    </w:tcPr>
    <w:tblStylePr w:type="firstRow">
      <w:pPr>
        <w:widowControl/>
        <w:suppressLineNumbers w:val="0"/>
        <w:suppressAutoHyphens/>
        <w:wordWrap/>
        <w:spacing w:line="240" w:lineRule="auto"/>
        <w:jc w:val="left"/>
      </w:pPr>
      <w:rPr>
        <w:rFonts w:ascii="Arial" w:hAnsi="Arial"/>
        <w:b w:val="0"/>
        <w:i w:val="0"/>
        <w:caps/>
        <w:smallCaps w:val="0"/>
        <w:color w:val="F8F8F8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F8F8F8"/>
          <w:tl2br w:val="nil"/>
          <w:tr2bl w:val="nil"/>
        </w:tcBorders>
        <w:shd w:val="clear" w:color="auto" w:fill="12263F"/>
      </w:tcPr>
    </w:tblStylePr>
  </w:style>
  <w:style w:type="table" w:customStyle="1" w:styleId="Style1">
    <w:name w:val="Style1"/>
    <w:basedOn w:val="TheKeytable"/>
    <w:uiPriority w:val="99"/>
    <w:rsid w:val="009122BB"/>
    <w:tblPr/>
    <w:tcPr>
      <w:shd w:val="clear" w:color="auto" w:fill="auto"/>
    </w:tcPr>
    <w:tblStylePr w:type="firstRow">
      <w:pPr>
        <w:widowControl/>
        <w:suppressLineNumbers w:val="0"/>
        <w:suppressAutoHyphens/>
        <w:wordWrap/>
        <w:spacing w:line="240" w:lineRule="auto"/>
        <w:jc w:val="left"/>
      </w:pPr>
      <w:rPr>
        <w:rFonts w:ascii="Arial" w:hAnsi="Arial"/>
        <w:b w:val="0"/>
        <w:i w:val="0"/>
        <w:caps/>
        <w:smallCaps w:val="0"/>
        <w:color w:val="F8F8F8"/>
        <w:sz w:val="20"/>
      </w:rPr>
      <w:tblPr/>
      <w:trPr>
        <w:cantSplit w:val="0"/>
        <w:tblHeader/>
      </w:trPr>
      <w:tcPr>
        <w:tcBorders>
          <w:top w:val="single" w:sz="8" w:space="0" w:color="F8F8F8"/>
          <w:left w:val="single" w:sz="8" w:space="0" w:color="F8F8F8"/>
          <w:bottom w:val="single" w:sz="8" w:space="0" w:color="F8F8F8"/>
          <w:right w:val="single" w:sz="8" w:space="0" w:color="F8F8F8"/>
          <w:insideH w:val="nil"/>
          <w:insideV w:val="single" w:sz="8" w:space="0" w:color="F8F8F8"/>
          <w:tl2br w:val="nil"/>
          <w:tr2bl w:val="nil"/>
        </w:tcBorders>
        <w:shd w:val="clear" w:color="auto" w:fill="FF1F64"/>
      </w:tcPr>
    </w:tblStylePr>
  </w:style>
  <w:style w:type="paragraph" w:customStyle="1" w:styleId="Tablecopy">
    <w:name w:val="Table copy"/>
    <w:basedOn w:val="1bodycopy10pt"/>
    <w:rsid w:val="00B846C2"/>
    <w:rPr>
      <w:szCs w:val="20"/>
    </w:rPr>
  </w:style>
  <w:style w:type="character" w:customStyle="1" w:styleId="apple-converted-space">
    <w:name w:val="apple-converted-space"/>
    <w:rsid w:val="00B846C2"/>
  </w:style>
  <w:style w:type="paragraph" w:customStyle="1" w:styleId="Subheadwithpointer">
    <w:name w:val="Subhead with pointer"/>
    <w:basedOn w:val="Normal"/>
    <w:next w:val="6Abstract"/>
    <w:link w:val="SubheadwithpointerChar"/>
    <w:rsid w:val="00B61796"/>
    <w:pPr>
      <w:numPr>
        <w:numId w:val="14"/>
      </w:numPr>
      <w:spacing w:before="120"/>
      <w:ind w:right="850"/>
    </w:pPr>
    <w:rPr>
      <w:rFonts w:cs="Arial"/>
      <w:b/>
      <w:bCs/>
      <w:color w:val="12263F"/>
      <w:sz w:val="32"/>
      <w:szCs w:val="32"/>
    </w:rPr>
  </w:style>
  <w:style w:type="paragraph" w:customStyle="1" w:styleId="1bodycopy11pt">
    <w:name w:val="1 body copy 11pt"/>
    <w:autoRedefine/>
    <w:rsid w:val="00B846C2"/>
    <w:pPr>
      <w:spacing w:after="120"/>
      <w:ind w:right="850"/>
    </w:pPr>
    <w:rPr>
      <w:rFonts w:eastAsia="MS Mincho" w:cs="Arial"/>
      <w:sz w:val="22"/>
      <w:szCs w:val="24"/>
      <w:lang w:val="en-US" w:eastAsia="en-US"/>
    </w:rPr>
  </w:style>
  <w:style w:type="character" w:customStyle="1" w:styleId="SubheadwithpointerChar">
    <w:name w:val="Subhead with pointer Char"/>
    <w:link w:val="Subheadwithpointer"/>
    <w:rsid w:val="00B61796"/>
    <w:rPr>
      <w:rFonts w:eastAsia="MS Mincho" w:cs="Arial"/>
      <w:b/>
      <w:bCs/>
      <w:color w:val="12263F"/>
      <w:sz w:val="32"/>
      <w:szCs w:val="32"/>
      <w:lang w:val="en-US" w:eastAsia="en-US"/>
    </w:rPr>
  </w:style>
  <w:style w:type="character" w:styleId="FollowedHyperlink">
    <w:name w:val="FollowedHyperlink"/>
    <w:uiPriority w:val="99"/>
    <w:semiHidden/>
    <w:unhideWhenUsed/>
    <w:rsid w:val="0062626B"/>
    <w:rPr>
      <w:color w:val="954F72"/>
      <w:u w:val="single"/>
    </w:rPr>
  </w:style>
  <w:style w:type="paragraph" w:customStyle="1" w:styleId="Title1">
    <w:name w:val="Title 1"/>
    <w:basedOn w:val="Heading1"/>
    <w:link w:val="Title1Char"/>
    <w:autoRedefine/>
    <w:rsid w:val="00B846C2"/>
    <w:pPr>
      <w:keepNext/>
      <w:keepLines/>
      <w:spacing w:before="480"/>
    </w:pPr>
    <w:rPr>
      <w:rFonts w:eastAsia="MS Gothic" w:cs="Times New Roman"/>
      <w:b w:val="0"/>
      <w:bCs/>
      <w:sz w:val="52"/>
      <w:szCs w:val="52"/>
      <w:lang w:val="en-US"/>
    </w:rPr>
  </w:style>
  <w:style w:type="character" w:customStyle="1" w:styleId="Title1Char">
    <w:name w:val="Title 1 Char"/>
    <w:link w:val="Title1"/>
    <w:rsid w:val="00B846C2"/>
    <w:rPr>
      <w:rFonts w:eastAsia="MS Gothic"/>
      <w:bCs/>
      <w:sz w:val="52"/>
      <w:szCs w:val="52"/>
      <w:lang w:val="en-US" w:eastAsia="en-US"/>
    </w:rPr>
  </w:style>
  <w:style w:type="paragraph" w:styleId="TOCHeading">
    <w:name w:val="TOC Heading"/>
    <w:basedOn w:val="Heading1"/>
    <w:next w:val="Normal"/>
    <w:uiPriority w:val="39"/>
    <w:unhideWhenUsed/>
    <w:rsid w:val="00B846C2"/>
    <w:pPr>
      <w:keepNext/>
      <w:keepLines/>
      <w:spacing w:before="240" w:after="0" w:line="259" w:lineRule="auto"/>
      <w:outlineLvl w:val="9"/>
    </w:pPr>
    <w:rPr>
      <w:rFonts w:ascii="Calibri Light" w:eastAsia="Times New Roman" w:hAnsi="Calibri Light" w:cs="Times New Roman"/>
      <w:b w:val="0"/>
      <w:color w:val="0D1C2F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B846C2"/>
    <w:pPr>
      <w:spacing w:after="100"/>
    </w:pPr>
  </w:style>
  <w:style w:type="paragraph" w:customStyle="1" w:styleId="Heading">
    <w:name w:val="Heading"/>
    <w:basedOn w:val="BodyText"/>
    <w:link w:val="HeadingChar"/>
    <w:autoRedefine/>
    <w:rsid w:val="001571A9"/>
    <w:pPr>
      <w:spacing w:line="360" w:lineRule="auto"/>
    </w:pPr>
    <w:rPr>
      <w:b/>
      <w:sz w:val="24"/>
    </w:rPr>
  </w:style>
  <w:style w:type="paragraph" w:styleId="ListParagraph">
    <w:name w:val="List Paragraph"/>
    <w:basedOn w:val="Normal"/>
    <w:uiPriority w:val="34"/>
    <w:qFormat/>
    <w:rsid w:val="00B846C2"/>
    <w:pPr>
      <w:ind w:left="720"/>
      <w:contextualSpacing/>
    </w:pPr>
  </w:style>
  <w:style w:type="table" w:customStyle="1" w:styleId="TheKeypolicytable">
    <w:name w:val="The Key policy table"/>
    <w:basedOn w:val="TableNormal"/>
    <w:uiPriority w:val="99"/>
    <w:rsid w:val="009122BB"/>
    <w:tblPr>
      <w:tblBorders>
        <w:top w:val="single" w:sz="4" w:space="0" w:color="B9B9B9"/>
        <w:left w:val="single" w:sz="4" w:space="0" w:color="B9B9B9"/>
        <w:bottom w:val="single" w:sz="4" w:space="0" w:color="B9B9B9"/>
        <w:right w:val="single" w:sz="4" w:space="0" w:color="B9B9B9"/>
        <w:insideH w:val="single" w:sz="4" w:space="0" w:color="B9B9B9"/>
        <w:insideV w:val="single" w:sz="4" w:space="0" w:color="B9B9B9"/>
      </w:tblBorders>
      <w:tblCellMar>
        <w:top w:w="57" w:type="dxa"/>
        <w:bottom w:w="57" w:type="dxa"/>
      </w:tblCellMar>
    </w:tblPr>
    <w:trPr>
      <w:cantSplit/>
    </w:trPr>
    <w:tblStylePr w:type="firstRow">
      <w:rPr>
        <w:rFonts w:ascii="Arial" w:hAnsi="Arial"/>
        <w:b w:val="0"/>
        <w:i w:val="0"/>
        <w:caps/>
        <w:smallCaps w:val="0"/>
        <w:strike w:val="0"/>
        <w:dstrike w:val="0"/>
        <w:vanish w:val="0"/>
        <w:color w:val="auto"/>
        <w:sz w:val="20"/>
        <w:vertAlign w:val="baseline"/>
      </w:rPr>
      <w:tblPr/>
      <w:trPr>
        <w:tblHeader/>
      </w:trPr>
      <w:tcPr>
        <w:tcBorders>
          <w:top w:val="single" w:sz="4" w:space="0" w:color="B9B9B9"/>
          <w:left w:val="single" w:sz="4" w:space="0" w:color="B9B9B9"/>
          <w:bottom w:val="single" w:sz="4" w:space="0" w:color="B9B9B9"/>
          <w:right w:val="single" w:sz="4" w:space="0" w:color="B9B9B9"/>
          <w:insideH w:val="single" w:sz="4" w:space="0" w:color="B9B9B9"/>
          <w:insideV w:val="single" w:sz="4" w:space="0" w:color="B9B9B9"/>
          <w:tl2br w:val="nil"/>
          <w:tr2bl w:val="nil"/>
        </w:tcBorders>
        <w:shd w:val="clear" w:color="auto" w:fill="D8DFDE"/>
      </w:tcPr>
    </w:tblStylePr>
  </w:style>
  <w:style w:type="paragraph" w:customStyle="1" w:styleId="Tablebodycopy">
    <w:name w:val="Table body copy"/>
    <w:basedOn w:val="1bodycopy10pt"/>
    <w:qFormat/>
    <w:rsid w:val="009122BB"/>
    <w:pPr>
      <w:keepLines/>
      <w:spacing w:after="60"/>
      <w:textboxTightWrap w:val="allLines"/>
    </w:pPr>
  </w:style>
  <w:style w:type="paragraph" w:customStyle="1" w:styleId="Bulletedcopylevel2">
    <w:name w:val="Bulleted copy level 2"/>
    <w:basedOn w:val="1bodycopy10pt"/>
    <w:qFormat/>
    <w:rsid w:val="00B846C2"/>
    <w:pPr>
      <w:numPr>
        <w:numId w:val="15"/>
      </w:numPr>
    </w:pPr>
  </w:style>
  <w:style w:type="paragraph" w:customStyle="1" w:styleId="Tablecopybulleted">
    <w:name w:val="Table copy bulleted"/>
    <w:basedOn w:val="Tablebodycopy"/>
    <w:qFormat/>
    <w:rsid w:val="009122BB"/>
    <w:pPr>
      <w:numPr>
        <w:numId w:val="16"/>
      </w:numPr>
    </w:pPr>
  </w:style>
  <w:style w:type="paragraph" w:customStyle="1" w:styleId="Caption1">
    <w:name w:val="Caption 1"/>
    <w:basedOn w:val="Normal"/>
    <w:rsid w:val="00B846C2"/>
    <w:pPr>
      <w:spacing w:before="120"/>
    </w:pPr>
    <w:rPr>
      <w:i/>
      <w:color w:val="F15F22"/>
    </w:rPr>
  </w:style>
  <w:style w:type="paragraph" w:customStyle="1" w:styleId="Subhead2">
    <w:name w:val="Subhead 2"/>
    <w:basedOn w:val="1bodycopy10pt"/>
    <w:next w:val="1bodycopy10pt"/>
    <w:link w:val="Subhead2Char"/>
    <w:qFormat/>
    <w:rsid w:val="004E0079"/>
    <w:pPr>
      <w:spacing w:before="120"/>
    </w:pPr>
    <w:rPr>
      <w:b/>
      <w:color w:val="12263F"/>
      <w:sz w:val="24"/>
    </w:rPr>
  </w:style>
  <w:style w:type="character" w:customStyle="1" w:styleId="Subhead2Char">
    <w:name w:val="Subhead 2 Char"/>
    <w:link w:val="Subhead2"/>
    <w:rsid w:val="004E0079"/>
    <w:rPr>
      <w:rFonts w:eastAsia="MS Mincho"/>
      <w:b/>
      <w:color w:val="12263F"/>
      <w:sz w:val="24"/>
      <w:szCs w:val="24"/>
      <w:lang w:val="en-US" w:eastAsia="en-US"/>
    </w:rPr>
  </w:style>
  <w:style w:type="paragraph" w:customStyle="1" w:styleId="4Heading1">
    <w:name w:val="4 Heading 1"/>
    <w:basedOn w:val="Heading1"/>
    <w:next w:val="Normal"/>
    <w:qFormat/>
    <w:rsid w:val="006D0288"/>
    <w:pPr>
      <w:spacing w:before="0" w:after="480"/>
    </w:pPr>
    <w:rPr>
      <w:color w:val="FF1F64"/>
      <w:sz w:val="6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4E0079"/>
    <w:pPr>
      <w:spacing w:after="100"/>
      <w:ind w:left="600"/>
    </w:pPr>
  </w:style>
  <w:style w:type="paragraph" w:customStyle="1" w:styleId="Tablecopybulletedlevel2">
    <w:name w:val="Table copy bulleted level 2"/>
    <w:basedOn w:val="Tablebodycopy"/>
    <w:next w:val="Tablecopybulleted"/>
    <w:qFormat/>
    <w:rsid w:val="0071061F"/>
    <w:pPr>
      <w:numPr>
        <w:numId w:val="24"/>
      </w:numPr>
    </w:pPr>
  </w:style>
  <w:style w:type="character" w:customStyle="1" w:styleId="HeadingChar">
    <w:name w:val="Heading Char"/>
    <w:link w:val="Heading"/>
    <w:rsid w:val="001571A9"/>
    <w:rPr>
      <w:rFonts w:eastAsia="MS Mincho"/>
      <w:b/>
      <w:sz w:val="24"/>
      <w:szCs w:val="24"/>
      <w:lang w:val="en-US" w:eastAsia="en-US"/>
    </w:rPr>
  </w:style>
  <w:style w:type="paragraph" w:customStyle="1" w:styleId="Sub-heading">
    <w:name w:val="Sub-heading"/>
    <w:basedOn w:val="BodyText"/>
    <w:link w:val="Sub-headingChar"/>
    <w:qFormat/>
    <w:rsid w:val="001571A9"/>
    <w:rPr>
      <w:rFonts w:cs="Arial"/>
      <w:b/>
      <w:szCs w:val="20"/>
    </w:rPr>
  </w:style>
  <w:style w:type="character" w:customStyle="1" w:styleId="Sub-headingChar">
    <w:name w:val="Sub-heading Char"/>
    <w:link w:val="Sub-heading"/>
    <w:rsid w:val="001571A9"/>
    <w:rPr>
      <w:rFonts w:eastAsia="MS Mincho" w:cs="Arial"/>
      <w:b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904DB1"/>
    <w:pPr>
      <w:spacing w:before="100" w:beforeAutospacing="1" w:after="100" w:afterAutospacing="1"/>
    </w:pPr>
    <w:rPr>
      <w:rFonts w:ascii="Times New Roman" w:eastAsia="Times New Roman" w:hAnsi="Times New Roman"/>
      <w:sz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1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v.uk/government/publications/teachers-standard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uk/government/publications/school-teachers-pay-and-conditions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thekeysupport.com/terms-of-use" TargetMode="External"/><Relationship Id="rId1" Type="http://schemas.openxmlformats.org/officeDocument/2006/relationships/hyperlink" Target="http://www.thekeysupport.com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 xmlns:b="http://schemas.openxmlformats.org/officeDocument/2006/bibliography" xmlns="http://schemas.openxmlformats.org/officeDocument/2006/bibliography">
    <b:Tag>Placeholder1</b:Tag>
    <b:RefOrder>1</b:RefOrder>
  </b:Source>
  <b:Source xmlns:b="http://schemas.openxmlformats.org/officeDocument/2006/bibliography" xmlns="http://schemas.openxmlformats.org/officeDocument/2006/bibliography">
    <b:Tag>Placeholder2</b:Tag>
    <b:RefOrder>2</b:RefOrder>
  </b:Source>
</b:Sources>
</file>

<file path=customXml/itemProps1.xml><?xml version="1.0" encoding="utf-8"?>
<ds:datastoreItem xmlns:ds="http://schemas.openxmlformats.org/officeDocument/2006/customXml" ds:itemID="{DB499960-AF30-417B-AC17-66068F4EA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1027</Words>
  <Characters>5858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6872</CharactersWithSpaces>
  <SharedDoc>false</SharedDoc>
  <HLinks>
    <vt:vector size="42" baseType="variant">
      <vt:variant>
        <vt:i4>131160</vt:i4>
      </vt:variant>
      <vt:variant>
        <vt:i4>6</vt:i4>
      </vt:variant>
      <vt:variant>
        <vt:i4>0</vt:i4>
      </vt:variant>
      <vt:variant>
        <vt:i4>5</vt:i4>
      </vt:variant>
      <vt:variant>
        <vt:lpwstr>https://www.gov.uk/government/publications/teachers-standards</vt:lpwstr>
      </vt:variant>
      <vt:variant>
        <vt:lpwstr/>
      </vt:variant>
      <vt:variant>
        <vt:i4>1638417</vt:i4>
      </vt:variant>
      <vt:variant>
        <vt:i4>3</vt:i4>
      </vt:variant>
      <vt:variant>
        <vt:i4>0</vt:i4>
      </vt:variant>
      <vt:variant>
        <vt:i4>5</vt:i4>
      </vt:variant>
      <vt:variant>
        <vt:lpwstr>https://www.gov.uk/government/publications/school-teachers-pay-and-conditions</vt:lpwstr>
      </vt:variant>
      <vt:variant>
        <vt:lpwstr/>
      </vt:variant>
      <vt:variant>
        <vt:i4>2162790</vt:i4>
      </vt:variant>
      <vt:variant>
        <vt:i4>12</vt:i4>
      </vt:variant>
      <vt:variant>
        <vt:i4>0</vt:i4>
      </vt:variant>
      <vt:variant>
        <vt:i4>5</vt:i4>
      </vt:variant>
      <vt:variant>
        <vt:lpwstr>https://thekeysupport.com/terms-of-use</vt:lpwstr>
      </vt:variant>
      <vt:variant>
        <vt:lpwstr/>
      </vt:variant>
      <vt:variant>
        <vt:i4>4784156</vt:i4>
      </vt:variant>
      <vt:variant>
        <vt:i4>9</vt:i4>
      </vt:variant>
      <vt:variant>
        <vt:i4>0</vt:i4>
      </vt:variant>
      <vt:variant>
        <vt:i4>5</vt:i4>
      </vt:variant>
      <vt:variant>
        <vt:lpwstr>http://www.thekeysupport.com/</vt:lpwstr>
      </vt:variant>
      <vt:variant>
        <vt:lpwstr/>
      </vt:variant>
      <vt:variant>
        <vt:i4>2162790</vt:i4>
      </vt:variant>
      <vt:variant>
        <vt:i4>3</vt:i4>
      </vt:variant>
      <vt:variant>
        <vt:i4>0</vt:i4>
      </vt:variant>
      <vt:variant>
        <vt:i4>5</vt:i4>
      </vt:variant>
      <vt:variant>
        <vt:lpwstr>https://thekeysupport.com/terms-of-use</vt:lpwstr>
      </vt:variant>
      <vt:variant>
        <vt:lpwstr/>
      </vt:variant>
      <vt:variant>
        <vt:i4>4784156</vt:i4>
      </vt:variant>
      <vt:variant>
        <vt:i4>0</vt:i4>
      </vt:variant>
      <vt:variant>
        <vt:i4>0</vt:i4>
      </vt:variant>
      <vt:variant>
        <vt:i4>5</vt:i4>
      </vt:variant>
      <vt:variant>
        <vt:lpwstr>http://www.thekeysupport.com/</vt:lpwstr>
      </vt:variant>
      <vt:variant>
        <vt:lpwstr/>
      </vt:variant>
      <vt:variant>
        <vt:i4>1835057</vt:i4>
      </vt:variant>
      <vt:variant>
        <vt:i4>0</vt:i4>
      </vt:variant>
      <vt:variant>
        <vt:i4>0</vt:i4>
      </vt:variant>
      <vt:variant>
        <vt:i4>5</vt:i4>
      </vt:variant>
      <vt:variant>
        <vt:lpwstr>https://www.gov.uk/government/uploads/system/uploads/attachment_data/file/550511/Keeping_children_safe_in_education.pdf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 Southern</dc:creator>
  <cp:keywords/>
  <dc:description/>
  <cp:lastModifiedBy>Robin Hayes</cp:lastModifiedBy>
  <cp:revision>2</cp:revision>
  <cp:lastPrinted>2018-10-02T14:43:00Z</cp:lastPrinted>
  <dcterms:created xsi:type="dcterms:W3CDTF">2026-07-17T06:13:00Z</dcterms:created>
  <dcterms:modified xsi:type="dcterms:W3CDTF">2026-07-17T06:13:00Z</dcterms:modified>
</cp:coreProperties>
</file>