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F9" w:rsidRDefault="00E74B0C" w:rsidP="001D45C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TEACHING ASSISTANT </w:t>
      </w:r>
    </w:p>
    <w:p w:rsidR="00E54EDA" w:rsidRDefault="001D45CE" w:rsidP="001D45C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D45CE">
        <w:rPr>
          <w:rFonts w:ascii="Arial" w:hAnsi="Arial" w:cs="Arial"/>
          <w:b/>
          <w:color w:val="000000"/>
          <w:sz w:val="22"/>
          <w:szCs w:val="22"/>
        </w:rPr>
        <w:t>PERSON SPECIFICATION</w:t>
      </w:r>
    </w:p>
    <w:p w:rsidR="001D45CE" w:rsidRPr="001D45CE" w:rsidRDefault="001D45CE" w:rsidP="001D45C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D45CE" w:rsidRPr="001D45CE" w:rsidRDefault="001D45CE" w:rsidP="001D45C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4A0" w:firstRow="1" w:lastRow="0" w:firstColumn="1" w:lastColumn="0" w:noHBand="0" w:noVBand="1"/>
      </w:tblPr>
      <w:tblGrid>
        <w:gridCol w:w="2122"/>
        <w:gridCol w:w="4848"/>
        <w:gridCol w:w="3486"/>
      </w:tblGrid>
      <w:tr w:rsidR="001D45CE" w:rsidRPr="001D45CE" w:rsidTr="001D45CE">
        <w:tc>
          <w:tcPr>
            <w:tcW w:w="2122" w:type="dxa"/>
            <w:shd w:val="clear" w:color="auto" w:fill="D9D9D9" w:themeFill="background1" w:themeFillShade="D9"/>
          </w:tcPr>
          <w:p w:rsidR="001D45CE" w:rsidRPr="001D45CE" w:rsidRDefault="001D45CE" w:rsidP="001D45CE">
            <w:pPr>
              <w:rPr>
                <w:rFonts w:ascii="Arial" w:hAnsi="Arial" w:cs="Arial"/>
                <w:b/>
                <w:color w:val="000000"/>
              </w:rPr>
            </w:pPr>
            <w:r w:rsidRPr="001D45CE">
              <w:rPr>
                <w:rFonts w:ascii="Arial" w:hAnsi="Arial" w:cs="Arial"/>
                <w:b/>
                <w:color w:val="000000"/>
              </w:rPr>
              <w:t>Criterion</w:t>
            </w:r>
          </w:p>
        </w:tc>
        <w:tc>
          <w:tcPr>
            <w:tcW w:w="4848" w:type="dxa"/>
            <w:shd w:val="clear" w:color="auto" w:fill="D9D9D9" w:themeFill="background1" w:themeFillShade="D9"/>
          </w:tcPr>
          <w:p w:rsidR="001D45CE" w:rsidRPr="001D45CE" w:rsidRDefault="001D45CE" w:rsidP="001D45CE">
            <w:pPr>
              <w:rPr>
                <w:rFonts w:ascii="Arial" w:hAnsi="Arial" w:cs="Arial"/>
                <w:b/>
                <w:color w:val="000000"/>
              </w:rPr>
            </w:pPr>
            <w:r w:rsidRPr="001D45CE">
              <w:rPr>
                <w:rFonts w:ascii="Arial" w:hAnsi="Arial" w:cs="Arial"/>
                <w:b/>
                <w:color w:val="000000"/>
              </w:rPr>
              <w:t xml:space="preserve">Essential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1D45CE" w:rsidRPr="001D45CE" w:rsidRDefault="001D45CE" w:rsidP="001D45CE">
            <w:pPr>
              <w:rPr>
                <w:rFonts w:ascii="Arial" w:hAnsi="Arial" w:cs="Arial"/>
                <w:b/>
                <w:color w:val="000000"/>
              </w:rPr>
            </w:pPr>
            <w:r w:rsidRPr="001D45CE">
              <w:rPr>
                <w:rFonts w:ascii="Arial" w:hAnsi="Arial" w:cs="Arial"/>
                <w:b/>
                <w:color w:val="000000"/>
              </w:rPr>
              <w:t>Desirable</w:t>
            </w:r>
          </w:p>
        </w:tc>
      </w:tr>
      <w:tr w:rsidR="001D45CE" w:rsidRPr="001D45CE" w:rsidTr="001D45CE">
        <w:tc>
          <w:tcPr>
            <w:tcW w:w="2122" w:type="dxa"/>
          </w:tcPr>
          <w:p w:rsidR="001D45CE" w:rsidRPr="001D45CE" w:rsidRDefault="00084058" w:rsidP="001D45C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Qualifications and Training</w:t>
            </w:r>
          </w:p>
        </w:tc>
        <w:tc>
          <w:tcPr>
            <w:tcW w:w="4848" w:type="dxa"/>
          </w:tcPr>
          <w:p w:rsidR="001D45CE" w:rsidRDefault="00E74B0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GCSE/O Level English and Maths Grade C (4/5) and above</w:t>
            </w:r>
          </w:p>
          <w:p w:rsidR="007F4E1F" w:rsidRDefault="007F4E1F" w:rsidP="001D45CE">
            <w:pPr>
              <w:rPr>
                <w:rFonts w:ascii="Arial" w:hAnsi="Arial" w:cs="Arial"/>
                <w:color w:val="000000"/>
              </w:rPr>
            </w:pPr>
          </w:p>
          <w:p w:rsidR="007F4E1F" w:rsidRDefault="007E5844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Aid at Work Certificate or willingness to undertake</w:t>
            </w:r>
          </w:p>
          <w:p w:rsidR="007E5844" w:rsidRDefault="007E5844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Pr="001D45CE" w:rsidRDefault="00084058" w:rsidP="001D45C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86" w:type="dxa"/>
          </w:tcPr>
          <w:p w:rsidR="001D45CE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Qualifications related to supporting young people in an educational setting, or a willingness to work towards these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Health and Safety Training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E74B0C" w:rsidRPr="001D45CE" w:rsidRDefault="00E74B0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Training in the relevant learning strategies</w:t>
            </w:r>
          </w:p>
        </w:tc>
      </w:tr>
      <w:tr w:rsidR="001D45CE" w:rsidRPr="001D45CE" w:rsidTr="001D45CE">
        <w:tc>
          <w:tcPr>
            <w:tcW w:w="2122" w:type="dxa"/>
          </w:tcPr>
          <w:p w:rsidR="001D45CE" w:rsidRPr="001D45CE" w:rsidRDefault="00084058" w:rsidP="001D45C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Experience</w:t>
            </w:r>
          </w:p>
        </w:tc>
        <w:tc>
          <w:tcPr>
            <w:tcW w:w="4848" w:type="dxa"/>
          </w:tcPr>
          <w:p w:rsidR="001D45CE" w:rsidRDefault="00E74B0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working with children of relevant age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Pr="001D45CE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using technology and IT skills including Excel/Word and Google Drive</w:t>
            </w:r>
          </w:p>
        </w:tc>
        <w:tc>
          <w:tcPr>
            <w:tcW w:w="3486" w:type="dxa"/>
          </w:tcPr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Previous SEN experience would be an advantage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Pr="001D45CE" w:rsidRDefault="00084058" w:rsidP="001D45CE">
            <w:pPr>
              <w:rPr>
                <w:rFonts w:ascii="Arial" w:hAnsi="Arial" w:cs="Arial"/>
                <w:color w:val="000000"/>
              </w:rPr>
            </w:pPr>
          </w:p>
        </w:tc>
      </w:tr>
      <w:tr w:rsidR="001D45CE" w:rsidRPr="001D45CE" w:rsidTr="001D45CE">
        <w:tc>
          <w:tcPr>
            <w:tcW w:w="2122" w:type="dxa"/>
          </w:tcPr>
          <w:p w:rsidR="001D45CE" w:rsidRPr="001D45CE" w:rsidRDefault="00084058" w:rsidP="001D45C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Skills and Ability</w:t>
            </w:r>
          </w:p>
        </w:tc>
        <w:tc>
          <w:tcPr>
            <w:tcW w:w="4848" w:type="dxa"/>
          </w:tcPr>
          <w:p w:rsidR="001D45CE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Resilient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prioritise, plan and organise yourself and others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work well and collaboratively with others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establish trusting relationships with students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communicate effectively, both orally and in writing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Creative, dynamic approach, anticipating and solving challenges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Able to motivate, inspire and challenge others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work flexibly, prioritise, multi-task and work well under pressure</w:t>
            </w: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</w:p>
          <w:p w:rsidR="00084058" w:rsidRDefault="00084058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ability </w:t>
            </w:r>
            <w:r w:rsidR="00462B3C">
              <w:rPr>
                <w:rFonts w:ascii="Arial" w:hAnsi="Arial" w:cs="Arial"/>
                <w:color w:val="000000"/>
              </w:rPr>
              <w:t>to work effectively without supervision where appropriate</w:t>
            </w:r>
          </w:p>
          <w:p w:rsidR="00462B3C" w:rsidRDefault="00462B3C" w:rsidP="001D45CE">
            <w:pPr>
              <w:rPr>
                <w:rFonts w:ascii="Arial" w:hAnsi="Arial" w:cs="Arial"/>
                <w:color w:val="000000"/>
              </w:rPr>
            </w:pPr>
          </w:p>
          <w:p w:rsidR="00462B3C" w:rsidRDefault="00462B3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Good timekeeping and punctuality</w:t>
            </w:r>
          </w:p>
          <w:p w:rsidR="00E74B0C" w:rsidRDefault="00E74B0C" w:rsidP="001D45CE">
            <w:pPr>
              <w:rPr>
                <w:rFonts w:ascii="Arial" w:hAnsi="Arial" w:cs="Arial"/>
                <w:color w:val="000000"/>
              </w:rPr>
            </w:pPr>
          </w:p>
          <w:p w:rsidR="00E74B0C" w:rsidRPr="001D45CE" w:rsidRDefault="00E74B0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Ability to self-evaluate learning needs and actively seek learning activities</w:t>
            </w:r>
          </w:p>
        </w:tc>
        <w:tc>
          <w:tcPr>
            <w:tcW w:w="3486" w:type="dxa"/>
          </w:tcPr>
          <w:p w:rsidR="001D45CE" w:rsidRDefault="00462B3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growth mind-set</w:t>
            </w:r>
          </w:p>
          <w:p w:rsidR="00462B3C" w:rsidRDefault="00462B3C" w:rsidP="001D45CE">
            <w:pPr>
              <w:rPr>
                <w:rFonts w:ascii="Arial" w:hAnsi="Arial" w:cs="Arial"/>
                <w:color w:val="000000"/>
              </w:rPr>
            </w:pPr>
          </w:p>
          <w:p w:rsidR="00462B3C" w:rsidRDefault="00F531F9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sense of humour</w:t>
            </w:r>
          </w:p>
          <w:p w:rsidR="00E74B0C" w:rsidRDefault="00E74B0C" w:rsidP="001D45CE">
            <w:pPr>
              <w:rPr>
                <w:rFonts w:ascii="Arial" w:hAnsi="Arial" w:cs="Arial"/>
                <w:color w:val="000000"/>
              </w:rPr>
            </w:pPr>
          </w:p>
          <w:p w:rsidR="00E74B0C" w:rsidRDefault="00E74B0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Understanding of relevant policies/codes of practice and awareness of relevant legislation including safeguarding</w:t>
            </w:r>
          </w:p>
          <w:p w:rsidR="00E74B0C" w:rsidRDefault="00E74B0C" w:rsidP="001D45CE">
            <w:pPr>
              <w:rPr>
                <w:rFonts w:ascii="Arial" w:hAnsi="Arial" w:cs="Arial"/>
                <w:color w:val="000000"/>
              </w:rPr>
            </w:pPr>
          </w:p>
          <w:p w:rsidR="00E74B0C" w:rsidRDefault="00E74B0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General understanding of national/foundation stage curriculum and other basic learning programmes strategies</w:t>
            </w:r>
          </w:p>
          <w:p w:rsidR="00462B3C" w:rsidRDefault="00462B3C" w:rsidP="001D45CE">
            <w:pPr>
              <w:rPr>
                <w:rFonts w:ascii="Arial" w:hAnsi="Arial" w:cs="Arial"/>
                <w:color w:val="000000"/>
              </w:rPr>
            </w:pPr>
          </w:p>
          <w:p w:rsidR="00462B3C" w:rsidRPr="001D45CE" w:rsidRDefault="00462B3C" w:rsidP="001D45CE">
            <w:pPr>
              <w:rPr>
                <w:rFonts w:ascii="Arial" w:hAnsi="Arial" w:cs="Arial"/>
                <w:color w:val="000000"/>
              </w:rPr>
            </w:pPr>
          </w:p>
        </w:tc>
        <w:bookmarkStart w:id="0" w:name="_GoBack"/>
        <w:bookmarkEnd w:id="0"/>
      </w:tr>
      <w:tr w:rsidR="001D45CE" w:rsidRPr="001D45CE" w:rsidTr="001D45CE">
        <w:tc>
          <w:tcPr>
            <w:tcW w:w="2122" w:type="dxa"/>
          </w:tcPr>
          <w:p w:rsidR="001D45CE" w:rsidRPr="001D45CE" w:rsidRDefault="00462B3C" w:rsidP="001D45C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Knowledge</w:t>
            </w:r>
          </w:p>
        </w:tc>
        <w:tc>
          <w:tcPr>
            <w:tcW w:w="4848" w:type="dxa"/>
          </w:tcPr>
          <w:p w:rsidR="001D45CE" w:rsidRPr="001D45CE" w:rsidRDefault="00462B3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Knowledge, understanding and annual training of safeguarding</w:t>
            </w:r>
          </w:p>
        </w:tc>
        <w:tc>
          <w:tcPr>
            <w:tcW w:w="3486" w:type="dxa"/>
          </w:tcPr>
          <w:p w:rsidR="001D45CE" w:rsidRPr="001D45CE" w:rsidRDefault="00462B3C" w:rsidP="001D45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Knowledge and understanding of issues affecting SEND students</w:t>
            </w:r>
          </w:p>
        </w:tc>
      </w:tr>
    </w:tbl>
    <w:p w:rsidR="00E54EDA" w:rsidRDefault="00E54EDA" w:rsidP="00FA7B0B">
      <w:pPr>
        <w:rPr>
          <w:rFonts w:ascii="Century Gothic" w:hAnsi="Century Gothic"/>
          <w:color w:val="000000"/>
          <w:sz w:val="22"/>
          <w:szCs w:val="22"/>
        </w:rPr>
      </w:pPr>
    </w:p>
    <w:sectPr w:rsidR="00E54EDA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2041" w:footer="10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38" w:rsidRDefault="00765C38">
      <w:r>
        <w:separator/>
      </w:r>
    </w:p>
  </w:endnote>
  <w:endnote w:type="continuationSeparator" w:id="0">
    <w:p w:rsidR="00765C38" w:rsidRDefault="0076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3A13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-301306</wp:posOffset>
          </wp:positionV>
          <wp:extent cx="7150700" cy="977356"/>
          <wp:effectExtent l="0" t="0" r="0" b="0"/>
          <wp:wrapNone/>
          <wp:docPr id="13" name="image3.png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picture containing graphical user interface&#10;&#10;Description automatically generated"/>
                  <pic:cNvPicPr preferRelativeResize="0"/>
                </pic:nvPicPr>
                <pic:blipFill>
                  <a:blip r:embed="rId1"/>
                  <a:srcRect l="9961" t="50612"/>
                  <a:stretch>
                    <a:fillRect/>
                  </a:stretch>
                </pic:blipFill>
                <pic:spPr>
                  <a:xfrm>
                    <a:off x="0" y="0"/>
                    <a:ext cx="7150700" cy="977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6775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9963943" wp14:editId="231F8A1F">
          <wp:simplePos x="0" y="0"/>
          <wp:positionH relativeFrom="column">
            <wp:posOffset>-114300</wp:posOffset>
          </wp:positionH>
          <wp:positionV relativeFrom="paragraph">
            <wp:posOffset>-76200</wp:posOffset>
          </wp:positionV>
          <wp:extent cx="6983473" cy="882968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3473" cy="882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38" w:rsidRDefault="00765C38">
      <w:r>
        <w:separator/>
      </w:r>
    </w:p>
  </w:footnote>
  <w:footnote w:type="continuationSeparator" w:id="0">
    <w:p w:rsidR="00765C38" w:rsidRDefault="0076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FD66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1" locked="0" layoutInCell="1" allowOverlap="1" wp14:anchorId="2972E7B7" wp14:editId="38302B67">
          <wp:simplePos x="0" y="0"/>
          <wp:positionH relativeFrom="margin">
            <wp:align>right</wp:align>
          </wp:positionH>
          <wp:positionV relativeFrom="paragraph">
            <wp:posOffset>-1114425</wp:posOffset>
          </wp:positionV>
          <wp:extent cx="1241425" cy="72644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40"/>
                  <a:stretch>
                    <a:fillRect/>
                  </a:stretch>
                </pic:blipFill>
                <pic:spPr>
                  <a:xfrm>
                    <a:off x="0" y="0"/>
                    <a:ext cx="1241425" cy="726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A131A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-228599</wp:posOffset>
          </wp:positionH>
          <wp:positionV relativeFrom="paragraph">
            <wp:posOffset>-1134109</wp:posOffset>
          </wp:positionV>
          <wp:extent cx="2193290" cy="983615"/>
          <wp:effectExtent l="0" t="0" r="0" b="0"/>
          <wp:wrapSquare wrapText="bothSides" distT="0" distB="0" distL="114300" distR="114300"/>
          <wp:docPr id="1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3290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47"/>
    <w:rsid w:val="00035EEE"/>
    <w:rsid w:val="00084058"/>
    <w:rsid w:val="00127657"/>
    <w:rsid w:val="001D45CE"/>
    <w:rsid w:val="001D7832"/>
    <w:rsid w:val="00366B87"/>
    <w:rsid w:val="003A131A"/>
    <w:rsid w:val="0042043D"/>
    <w:rsid w:val="00457CCD"/>
    <w:rsid w:val="00462B3C"/>
    <w:rsid w:val="00463736"/>
    <w:rsid w:val="0046454F"/>
    <w:rsid w:val="00493F01"/>
    <w:rsid w:val="004D590A"/>
    <w:rsid w:val="0064492E"/>
    <w:rsid w:val="00677553"/>
    <w:rsid w:val="0076504D"/>
    <w:rsid w:val="00765C38"/>
    <w:rsid w:val="007E5844"/>
    <w:rsid w:val="007F4E1F"/>
    <w:rsid w:val="00870C95"/>
    <w:rsid w:val="008F0047"/>
    <w:rsid w:val="009858B8"/>
    <w:rsid w:val="00AD002E"/>
    <w:rsid w:val="00B42E65"/>
    <w:rsid w:val="00CF6F9C"/>
    <w:rsid w:val="00D47212"/>
    <w:rsid w:val="00E44F08"/>
    <w:rsid w:val="00E54EDA"/>
    <w:rsid w:val="00E74B0C"/>
    <w:rsid w:val="00E966EB"/>
    <w:rsid w:val="00F531F9"/>
    <w:rsid w:val="00FA7B0B"/>
    <w:rsid w:val="00FD6687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1EF0A3-FFC0-43B5-AC68-4E6BA0EC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5A5D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A5DEB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axqYuHvzkF31N3Bi6LSpxTtJig==">AMUW2mX8hBq419f+Ir/no3/xH01qASQqvPOCTC3fGhWbGVZdwhgbH+4AumMaKXj2KACLxDnvTjoFq5qpo+WH0bqMoP9VSUqzNZBWFr4lVtVypTu7OckWWYcjb3MbohrxXeopcpLuV201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TKAT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Ockelford</dc:creator>
  <cp:lastModifiedBy>Jo Flockhart</cp:lastModifiedBy>
  <cp:revision>12</cp:revision>
  <dcterms:created xsi:type="dcterms:W3CDTF">2024-04-18T11:02:00Z</dcterms:created>
  <dcterms:modified xsi:type="dcterms:W3CDTF">2024-08-27T07:53:00Z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0x0101009F361E8A9E943D4F8D9A2C4C454D1155</vt:lpwstr>
  </property>
</Properties>
</file>