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D4AA7" w14:textId="77777777" w:rsidR="003D1D7B" w:rsidRPr="00533FB2" w:rsidRDefault="003D1D7B" w:rsidP="00F571FC">
      <w:pPr>
        <w:jc w:val="center"/>
        <w:rPr>
          <w:rFonts w:cstheme="minorHAnsi"/>
          <w:b/>
          <w:bCs/>
        </w:rPr>
      </w:pPr>
    </w:p>
    <w:p w14:paraId="389FA2B9" w14:textId="75ABBB8A" w:rsidR="006141BA" w:rsidRPr="00533FB2" w:rsidRDefault="0063103E" w:rsidP="00EC1C6F">
      <w:pPr>
        <w:jc w:val="center"/>
        <w:rPr>
          <w:rFonts w:cstheme="minorHAnsi"/>
          <w:b/>
          <w:bCs/>
        </w:rPr>
      </w:pPr>
      <w:r w:rsidRPr="00533FB2">
        <w:rPr>
          <w:rFonts w:cstheme="minorHAnsi"/>
          <w:b/>
          <w:bCs/>
        </w:rPr>
        <w:t xml:space="preserve">Teaching Assistant </w:t>
      </w:r>
    </w:p>
    <w:p w14:paraId="268426CF" w14:textId="675A82D7" w:rsidR="0063103E" w:rsidRPr="00533FB2" w:rsidRDefault="0063103E" w:rsidP="0063103E">
      <w:pPr>
        <w:pStyle w:val="NoSpacing"/>
        <w:rPr>
          <w:rFonts w:cstheme="minorHAnsi"/>
          <w:b/>
          <w:bCs/>
        </w:rPr>
      </w:pPr>
    </w:p>
    <w:p w14:paraId="36D18EC5" w14:textId="552D4968" w:rsidR="0063103E" w:rsidRPr="00533FB2" w:rsidRDefault="0063103E" w:rsidP="0063103E">
      <w:pPr>
        <w:pStyle w:val="NoSpacing"/>
        <w:rPr>
          <w:rFonts w:cstheme="minorHAnsi"/>
          <w:b/>
          <w:bCs/>
        </w:rPr>
      </w:pPr>
      <w:r w:rsidRPr="00533FB2">
        <w:rPr>
          <w:rFonts w:cstheme="minorHAnsi"/>
          <w:b/>
          <w:bCs/>
        </w:rPr>
        <w:t xml:space="preserve">Salary Grade: </w:t>
      </w:r>
      <w:r w:rsidR="00533FB2">
        <w:rPr>
          <w:rFonts w:cstheme="minorHAnsi"/>
          <w:b/>
          <w:bCs/>
        </w:rPr>
        <w:tab/>
      </w:r>
      <w:r w:rsidR="00533FB2">
        <w:rPr>
          <w:rFonts w:cstheme="minorHAnsi"/>
          <w:b/>
          <w:bCs/>
        </w:rPr>
        <w:tab/>
      </w:r>
      <w:r w:rsidRPr="00533FB2">
        <w:rPr>
          <w:rFonts w:cstheme="minorHAnsi"/>
          <w:b/>
          <w:bCs/>
        </w:rPr>
        <w:t xml:space="preserve">SET Grade 4 </w:t>
      </w:r>
      <w:r w:rsidR="00533FB2">
        <w:rPr>
          <w:rFonts w:cstheme="minorHAnsi"/>
          <w:b/>
          <w:bCs/>
        </w:rPr>
        <w:t xml:space="preserve">– SCP 13 – 16 - £23,115 - £23,893 FTE – (Pay Award Pending) </w:t>
      </w:r>
      <w:r w:rsidRPr="00533FB2">
        <w:rPr>
          <w:rFonts w:cstheme="minorHAnsi"/>
          <w:b/>
          <w:bCs/>
        </w:rPr>
        <w:t xml:space="preserve">                          </w:t>
      </w:r>
    </w:p>
    <w:p w14:paraId="205EDE8E" w14:textId="1389A2E0" w:rsidR="0063103E" w:rsidRPr="00533FB2" w:rsidRDefault="0063103E" w:rsidP="0063103E">
      <w:pPr>
        <w:pStyle w:val="NoSpacing"/>
        <w:rPr>
          <w:rFonts w:cstheme="minorHAnsi"/>
          <w:b/>
          <w:bCs/>
        </w:rPr>
      </w:pPr>
      <w:r w:rsidRPr="00533FB2">
        <w:rPr>
          <w:rFonts w:cstheme="minorHAnsi"/>
          <w:b/>
          <w:bCs/>
        </w:rPr>
        <w:t xml:space="preserve">Actual Salary: </w:t>
      </w:r>
      <w:r w:rsidR="00533FB2">
        <w:rPr>
          <w:rFonts w:cstheme="minorHAnsi"/>
          <w:b/>
          <w:bCs/>
        </w:rPr>
        <w:tab/>
      </w:r>
      <w:r w:rsidR="00533FB2">
        <w:rPr>
          <w:rFonts w:cstheme="minorHAnsi"/>
          <w:b/>
          <w:bCs/>
        </w:rPr>
        <w:tab/>
      </w:r>
      <w:r w:rsidR="00110B51">
        <w:rPr>
          <w:rFonts w:cstheme="minorHAnsi"/>
          <w:b/>
          <w:bCs/>
        </w:rPr>
        <w:t xml:space="preserve">£19,058 – £19,700 </w:t>
      </w:r>
    </w:p>
    <w:p w14:paraId="728CAFE5" w14:textId="4F944B10" w:rsidR="0063103E" w:rsidRPr="00533FB2" w:rsidRDefault="0063103E" w:rsidP="0063103E">
      <w:pPr>
        <w:pStyle w:val="NoSpacing"/>
        <w:rPr>
          <w:rFonts w:cstheme="minorHAnsi"/>
          <w:b/>
          <w:bCs/>
        </w:rPr>
      </w:pPr>
      <w:r w:rsidRPr="00533FB2">
        <w:rPr>
          <w:rFonts w:cstheme="minorHAnsi"/>
          <w:b/>
          <w:bCs/>
        </w:rPr>
        <w:t xml:space="preserve">Working Hours: </w:t>
      </w:r>
      <w:r w:rsidR="00533FB2">
        <w:rPr>
          <w:rFonts w:cstheme="minorHAnsi"/>
          <w:b/>
          <w:bCs/>
        </w:rPr>
        <w:tab/>
      </w:r>
      <w:r w:rsidRPr="00533FB2">
        <w:rPr>
          <w:rFonts w:cstheme="minorHAnsi"/>
          <w:b/>
          <w:bCs/>
        </w:rPr>
        <w:t xml:space="preserve">35 hours </w:t>
      </w:r>
      <w:r w:rsidR="002C5682">
        <w:rPr>
          <w:rFonts w:cstheme="minorHAnsi"/>
          <w:b/>
          <w:bCs/>
        </w:rPr>
        <w:t xml:space="preserve">Monday to Friday – Term Time only 38 weeks plus 5 Inset days (39 weeks) </w:t>
      </w:r>
    </w:p>
    <w:p w14:paraId="1A44DAE1" w14:textId="55B3D1AF" w:rsidR="0063103E" w:rsidRPr="00533FB2" w:rsidRDefault="0063103E" w:rsidP="0063103E">
      <w:pPr>
        <w:pStyle w:val="NoSpacing"/>
        <w:rPr>
          <w:rFonts w:cstheme="minorHAnsi"/>
          <w:b/>
          <w:bCs/>
        </w:rPr>
      </w:pPr>
      <w:r w:rsidRPr="00533FB2">
        <w:rPr>
          <w:rFonts w:cstheme="minorHAnsi"/>
          <w:b/>
          <w:bCs/>
        </w:rPr>
        <w:t xml:space="preserve">Contract Type: </w:t>
      </w:r>
      <w:r w:rsidR="00533FB2">
        <w:rPr>
          <w:rFonts w:cstheme="minorHAnsi"/>
          <w:b/>
          <w:bCs/>
        </w:rPr>
        <w:tab/>
      </w:r>
      <w:r w:rsidR="00533FB2">
        <w:rPr>
          <w:rFonts w:cstheme="minorHAnsi"/>
          <w:b/>
          <w:bCs/>
        </w:rPr>
        <w:tab/>
      </w:r>
      <w:r w:rsidR="00533FB2" w:rsidRPr="00533FB2">
        <w:rPr>
          <w:rFonts w:cstheme="minorHAnsi"/>
          <w:b/>
          <w:bCs/>
        </w:rPr>
        <w:t>1-year</w:t>
      </w:r>
      <w:r w:rsidRPr="00533FB2">
        <w:rPr>
          <w:rFonts w:cstheme="minorHAnsi"/>
          <w:b/>
          <w:bCs/>
        </w:rPr>
        <w:t xml:space="preserve"> fixed term contract (until 31/08/2025)</w:t>
      </w:r>
    </w:p>
    <w:p w14:paraId="5E8DB8C9" w14:textId="40E18591" w:rsidR="0063103E" w:rsidRPr="00533FB2" w:rsidRDefault="0063103E" w:rsidP="0063103E">
      <w:pPr>
        <w:pStyle w:val="NoSpacing"/>
        <w:rPr>
          <w:rFonts w:cstheme="minorHAnsi"/>
          <w:b/>
          <w:bCs/>
        </w:rPr>
      </w:pPr>
      <w:r w:rsidRPr="00533FB2">
        <w:rPr>
          <w:rFonts w:cstheme="minorHAnsi"/>
          <w:b/>
          <w:bCs/>
        </w:rPr>
        <w:t xml:space="preserve">Start Date: </w:t>
      </w:r>
      <w:r w:rsidR="00533FB2">
        <w:rPr>
          <w:rFonts w:cstheme="minorHAnsi"/>
          <w:b/>
          <w:bCs/>
        </w:rPr>
        <w:tab/>
      </w:r>
      <w:r w:rsidR="00533FB2">
        <w:rPr>
          <w:rFonts w:cstheme="minorHAnsi"/>
          <w:b/>
          <w:bCs/>
        </w:rPr>
        <w:tab/>
      </w:r>
      <w:r w:rsidRPr="00533FB2">
        <w:rPr>
          <w:rFonts w:cstheme="minorHAnsi"/>
          <w:b/>
          <w:bCs/>
        </w:rPr>
        <w:t>ASAP</w:t>
      </w:r>
    </w:p>
    <w:p w14:paraId="6430018C" w14:textId="02DBE5DD" w:rsidR="00533FB2" w:rsidRDefault="00533FB2" w:rsidP="00893B49">
      <w:pPr>
        <w:pStyle w:val="NoSpacing"/>
        <w:rPr>
          <w:rFonts w:cstheme="minorHAnsi"/>
          <w:color w:val="000000"/>
        </w:rPr>
      </w:pPr>
      <w:r>
        <w:br/>
        <w:t xml:space="preserve">Are you passionate about education and eager to make a positive impact in students' lives? Join our vibrant team as a </w:t>
      </w:r>
      <w:r w:rsidRPr="00533FB2">
        <w:rPr>
          <w:rStyle w:val="Strong"/>
          <w:b w:val="0"/>
          <w:bCs w:val="0"/>
        </w:rPr>
        <w:t>Teaching Assistant</w:t>
      </w:r>
      <w:r>
        <w:t xml:space="preserve"> and help shape the future!</w:t>
      </w:r>
    </w:p>
    <w:p w14:paraId="5AE651AE" w14:textId="77777777" w:rsidR="00533FB2" w:rsidRDefault="00533FB2" w:rsidP="00893B49">
      <w:pPr>
        <w:pStyle w:val="NoSpacing"/>
        <w:rPr>
          <w:rFonts w:cstheme="minorHAnsi"/>
          <w:color w:val="000000"/>
        </w:rPr>
      </w:pPr>
    </w:p>
    <w:p w14:paraId="2A58DA68" w14:textId="20B856CA" w:rsidR="00893B49" w:rsidRPr="00657C37" w:rsidRDefault="00897A31" w:rsidP="00893B49">
      <w:pPr>
        <w:pStyle w:val="NoSpacing"/>
        <w:rPr>
          <w:rFonts w:cstheme="minorHAnsi"/>
          <w:b/>
          <w:bCs/>
        </w:rPr>
      </w:pPr>
      <w:r w:rsidRPr="00657C37">
        <w:rPr>
          <w:rFonts w:cstheme="minorHAnsi"/>
          <w:color w:val="000000"/>
        </w:rPr>
        <w:t>St Andrew’s is a day/residential special school for pupils with severe learning difficulties and ASD aged 11 -19 years.</w:t>
      </w:r>
      <w:r w:rsidR="0029782D" w:rsidRPr="00657C37">
        <w:rPr>
          <w:rFonts w:cstheme="minorHAnsi"/>
          <w:b/>
          <w:bCs/>
        </w:rPr>
        <w:t xml:space="preserve"> </w:t>
      </w:r>
      <w:r w:rsidR="00294FFC" w:rsidRPr="00657C37">
        <w:rPr>
          <w:rFonts w:cstheme="minorHAnsi"/>
        </w:rPr>
        <w:t>O</w:t>
      </w:r>
      <w:r w:rsidR="00893B49" w:rsidRPr="00657C37">
        <w:rPr>
          <w:rFonts w:cstheme="minorHAnsi"/>
        </w:rPr>
        <w:t>ur S</w:t>
      </w:r>
      <w:r w:rsidR="004F67E4" w:rsidRPr="00657C37">
        <w:rPr>
          <w:rFonts w:cstheme="minorHAnsi"/>
        </w:rPr>
        <w:t>pecial</w:t>
      </w:r>
      <w:r w:rsidR="00893B49" w:rsidRPr="00657C37">
        <w:rPr>
          <w:rFonts w:cstheme="minorHAnsi"/>
        </w:rPr>
        <w:t xml:space="preserve"> settings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487A1987" w14:textId="77777777" w:rsidR="0029782D" w:rsidRPr="00657C37" w:rsidRDefault="0029782D" w:rsidP="00893B49">
      <w:pPr>
        <w:pStyle w:val="NoSpacing"/>
        <w:rPr>
          <w:rFonts w:cstheme="minorHAnsi"/>
          <w:b/>
          <w:bCs/>
        </w:rPr>
      </w:pPr>
    </w:p>
    <w:p w14:paraId="6D2C47D7" w14:textId="77777777" w:rsidR="0029782D" w:rsidRPr="00657C37" w:rsidRDefault="0029782D" w:rsidP="0029782D">
      <w:pPr>
        <w:tabs>
          <w:tab w:val="left" w:pos="2916"/>
        </w:tabs>
        <w:jc w:val="both"/>
        <w:rPr>
          <w:rFonts w:cstheme="minorHAnsi"/>
          <w:b/>
          <w:bCs/>
          <w:color w:val="4472C4" w:themeColor="accent1"/>
        </w:rPr>
      </w:pPr>
      <w:r w:rsidRPr="00657C37">
        <w:rPr>
          <w:rFonts w:cstheme="minorHAnsi"/>
          <w:b/>
          <w:bCs/>
        </w:rPr>
        <w:t>All candidates are required to provide a supporting statement on the formal application forms which states clearly your reasons for applying, skills and experience for this position.</w:t>
      </w:r>
    </w:p>
    <w:p w14:paraId="56CCF525" w14:textId="77777777" w:rsidR="0029782D" w:rsidRPr="00657C37" w:rsidRDefault="0029782D" w:rsidP="0029782D">
      <w:pPr>
        <w:pStyle w:val="NoSpacing"/>
        <w:jc w:val="both"/>
        <w:rPr>
          <w:rFonts w:cstheme="minorHAnsi"/>
        </w:rPr>
      </w:pPr>
      <w:r w:rsidRPr="00657C37">
        <w:rPr>
          <w:rFonts w:cstheme="minorHAnsi"/>
          <w:b/>
          <w:bCs/>
        </w:rPr>
        <w:t>Shaw Education Trust</w:t>
      </w:r>
      <w:r w:rsidRPr="00657C37">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We’re a growing group of dynamically awesome academies providing education to children of all ages and abilities. Staff across our team of schools are dedicated to ensuring that every child </w:t>
      </w:r>
      <w:proofErr w:type="gramStart"/>
      <w:r w:rsidRPr="00657C37">
        <w:rPr>
          <w:rFonts w:cstheme="minorHAnsi"/>
        </w:rPr>
        <w:t>has the opportunity to</w:t>
      </w:r>
      <w:proofErr w:type="gramEnd"/>
      <w:r w:rsidRPr="00657C37">
        <w:rPr>
          <w:rFonts w:cstheme="minorHAnsi"/>
        </w:rPr>
        <w:t xml:space="preserve"> be successful, whatever their starting point in life.</w:t>
      </w:r>
    </w:p>
    <w:p w14:paraId="0FE577F7" w14:textId="77777777" w:rsidR="0029782D" w:rsidRPr="00657C37" w:rsidRDefault="0029782D" w:rsidP="0029782D">
      <w:pPr>
        <w:pStyle w:val="NoSpacing"/>
        <w:jc w:val="both"/>
        <w:rPr>
          <w:rFonts w:cstheme="minorHAnsi"/>
        </w:rPr>
      </w:pPr>
    </w:p>
    <w:p w14:paraId="71380B4E" w14:textId="77777777" w:rsidR="0029782D" w:rsidRPr="00657C37" w:rsidRDefault="0029782D" w:rsidP="0029782D">
      <w:pPr>
        <w:pStyle w:val="NoSpacing"/>
        <w:rPr>
          <w:rFonts w:cstheme="minorHAnsi"/>
        </w:rPr>
      </w:pPr>
      <w:r w:rsidRPr="00657C37">
        <w:rPr>
          <w:rFonts w:cstheme="minorHAnsi"/>
          <w:b/>
          <w:bCs/>
        </w:rPr>
        <w:t>Our Special settings</w:t>
      </w:r>
      <w:r w:rsidRPr="00657C37">
        <w:rPr>
          <w:rFonts w:cstheme="minorHAnsi"/>
        </w:rPr>
        <w:t xml:space="preserve">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0E16A19B" w14:textId="77777777" w:rsidR="0029782D" w:rsidRPr="00657C37" w:rsidRDefault="0029782D" w:rsidP="0029782D">
      <w:pPr>
        <w:pStyle w:val="NoSpacing"/>
        <w:rPr>
          <w:rFonts w:cstheme="minorHAnsi"/>
        </w:rPr>
      </w:pPr>
    </w:p>
    <w:p w14:paraId="15426AF0" w14:textId="77777777" w:rsidR="0029782D" w:rsidRPr="00657C37" w:rsidRDefault="0029782D" w:rsidP="0029782D">
      <w:pPr>
        <w:pStyle w:val="NoSpacing"/>
        <w:rPr>
          <w:rFonts w:cstheme="minorHAnsi"/>
        </w:rPr>
      </w:pPr>
      <w:r w:rsidRPr="00657C37">
        <w:rPr>
          <w:rFonts w:cstheme="minorHAnsi"/>
        </w:rPr>
        <w:t>Whether you are a teacher, a teaching assistant, a healthcare professional or work in facilities, admin or operations all our Special Schools offer you the opportunity to work within an establishment that has a ‘family’ feel that puts the children, young people and their families at the heart of what they do.</w:t>
      </w:r>
    </w:p>
    <w:p w14:paraId="37750C58" w14:textId="77777777" w:rsidR="0029782D" w:rsidRPr="00657C37" w:rsidRDefault="0029782D" w:rsidP="0029782D">
      <w:pPr>
        <w:pStyle w:val="NoSpacing"/>
        <w:rPr>
          <w:rFonts w:cstheme="minorHAnsi"/>
        </w:rPr>
      </w:pPr>
    </w:p>
    <w:p w14:paraId="05549D7A" w14:textId="66431B23" w:rsidR="0029782D" w:rsidRPr="00657C37" w:rsidRDefault="0029782D" w:rsidP="0029782D">
      <w:pPr>
        <w:pStyle w:val="NoSpacing"/>
        <w:rPr>
          <w:rFonts w:cstheme="minorHAnsi"/>
        </w:rPr>
      </w:pPr>
      <w:r w:rsidRPr="00657C37">
        <w:rPr>
          <w:rFonts w:cstheme="minorHAnsi"/>
        </w:rPr>
        <w:t>All the pupils within our Special Schools have an individualised education and are educated in small classes and groups with enhanced support to ensure that all their needs are met. There is nothing more rewarding than being part of a team that supports a child or young person with Special Educational Needs to reach their goals. You truly will make a difference to the life of a young person and their family.</w:t>
      </w:r>
    </w:p>
    <w:p w14:paraId="1A29F9EF" w14:textId="77777777" w:rsidR="0029782D" w:rsidRPr="00657C37" w:rsidRDefault="0029782D" w:rsidP="0029782D">
      <w:pPr>
        <w:pStyle w:val="NoSpacing"/>
        <w:rPr>
          <w:rFonts w:cstheme="minorHAnsi"/>
        </w:rPr>
      </w:pPr>
    </w:p>
    <w:p w14:paraId="57660A88" w14:textId="77777777" w:rsidR="0029782D" w:rsidRPr="00657C37" w:rsidRDefault="0029782D" w:rsidP="0029782D">
      <w:pPr>
        <w:pStyle w:val="NoSpacing"/>
        <w:rPr>
          <w:rFonts w:cstheme="minorHAnsi"/>
        </w:rPr>
      </w:pPr>
      <w:r w:rsidRPr="00657C37">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00FC96DA" w14:textId="77777777" w:rsidR="00294FFC" w:rsidRPr="00657C37" w:rsidRDefault="00294FFC" w:rsidP="00294FFC">
      <w:pPr>
        <w:pStyle w:val="NoSpacing"/>
        <w:rPr>
          <w:rFonts w:cstheme="minorHAnsi"/>
        </w:rPr>
      </w:pPr>
    </w:p>
    <w:p w14:paraId="63586057" w14:textId="1CF26921" w:rsidR="00AE602D" w:rsidRPr="00657C37" w:rsidRDefault="00AE602D" w:rsidP="00AE602D">
      <w:pPr>
        <w:pStyle w:val="NoSpacing"/>
        <w:rPr>
          <w:rFonts w:cstheme="minorHAnsi"/>
        </w:rPr>
      </w:pPr>
      <w:r w:rsidRPr="00657C37">
        <w:rPr>
          <w:rFonts w:cstheme="minorHAnsi"/>
        </w:rPr>
        <w:t xml:space="preserve">Please visit our Careers site for more information on St Andrew’s Academy </w:t>
      </w:r>
      <w:hyperlink r:id="rId10" w:history="1">
        <w:r w:rsidR="00D168FE" w:rsidRPr="00657C37">
          <w:rPr>
            <w:rFonts w:cstheme="minorHAnsi"/>
            <w:color w:val="0000FF"/>
            <w:u w:val="single"/>
          </w:rPr>
          <w:t>St Andrew's Academy (standrewsacademy.co.uk)</w:t>
        </w:r>
      </w:hyperlink>
    </w:p>
    <w:p w14:paraId="2CCDCEC8" w14:textId="606C6739" w:rsidR="00AE602D" w:rsidRPr="00657C37" w:rsidRDefault="006F2C85" w:rsidP="00AE602D">
      <w:pPr>
        <w:pStyle w:val="NoSpacing"/>
        <w:rPr>
          <w:rFonts w:cstheme="minorHAnsi"/>
        </w:rPr>
      </w:pPr>
      <w:r w:rsidRPr="00657C37">
        <w:rPr>
          <w:rFonts w:cstheme="minorHAnsi"/>
          <w:noProof/>
        </w:rPr>
        <w:drawing>
          <wp:anchor distT="0" distB="0" distL="114300" distR="114300" simplePos="0" relativeHeight="251661824" behindDoc="1" locked="0" layoutInCell="1" allowOverlap="1" wp14:anchorId="3E2579E8" wp14:editId="16E76866">
            <wp:simplePos x="0" y="0"/>
            <wp:positionH relativeFrom="margin">
              <wp:align>left</wp:align>
            </wp:positionH>
            <wp:positionV relativeFrom="paragraph">
              <wp:posOffset>123825</wp:posOffset>
            </wp:positionV>
            <wp:extent cx="876300" cy="876300"/>
            <wp:effectExtent l="0" t="0" r="0" b="0"/>
            <wp:wrapTight wrapText="bothSides">
              <wp:wrapPolygon edited="0">
                <wp:start x="0" y="0"/>
                <wp:lineTo x="0" y="21130"/>
                <wp:lineTo x="21130" y="21130"/>
                <wp:lineTo x="21130" y="0"/>
                <wp:lineTo x="0" y="0"/>
              </wp:wrapPolygon>
            </wp:wrapTight>
            <wp:docPr id="1897550882"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550882" name="Picture 1" descr="A qr code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margin">
              <wp14:pctWidth>0</wp14:pctWidth>
            </wp14:sizeRelH>
            <wp14:sizeRelV relativeFrom="margin">
              <wp14:pctHeight>0</wp14:pctHeight>
            </wp14:sizeRelV>
          </wp:anchor>
        </w:drawing>
      </w:r>
    </w:p>
    <w:p w14:paraId="23AFF60F" w14:textId="6E45BEC0" w:rsidR="00AE602D" w:rsidRPr="00657C37" w:rsidRDefault="00AE602D" w:rsidP="00AE602D">
      <w:pPr>
        <w:pStyle w:val="NoSpacing"/>
        <w:rPr>
          <w:rFonts w:cstheme="minorHAnsi"/>
        </w:rPr>
      </w:pPr>
    </w:p>
    <w:p w14:paraId="2238E447" w14:textId="0BE4B7D0" w:rsidR="00AE602D" w:rsidRPr="00657C37" w:rsidRDefault="00AE602D" w:rsidP="00AE602D">
      <w:pPr>
        <w:pStyle w:val="NoSpacing"/>
        <w:rPr>
          <w:rFonts w:cstheme="minorHAnsi"/>
        </w:rPr>
      </w:pPr>
    </w:p>
    <w:p w14:paraId="22E64013" w14:textId="5123C482" w:rsidR="00AE602D" w:rsidRPr="00657C37" w:rsidRDefault="00AE602D" w:rsidP="00AE602D">
      <w:pPr>
        <w:pStyle w:val="NoSpacing"/>
        <w:rPr>
          <w:rFonts w:cstheme="minorHAnsi"/>
        </w:rPr>
      </w:pPr>
    </w:p>
    <w:p w14:paraId="2512921A" w14:textId="77777777" w:rsidR="006F2C85" w:rsidRPr="00657C37" w:rsidRDefault="006F2C85" w:rsidP="00AE602D">
      <w:pPr>
        <w:pStyle w:val="NoSpacing"/>
        <w:rPr>
          <w:rFonts w:cstheme="minorHAnsi"/>
        </w:rPr>
      </w:pPr>
    </w:p>
    <w:p w14:paraId="27091F31" w14:textId="77777777" w:rsidR="006F2C85" w:rsidRPr="00657C37" w:rsidRDefault="006F2C85" w:rsidP="00AE602D">
      <w:pPr>
        <w:pStyle w:val="NoSpacing"/>
        <w:rPr>
          <w:rFonts w:cstheme="minorHAnsi"/>
        </w:rPr>
      </w:pPr>
    </w:p>
    <w:p w14:paraId="70F08A3A" w14:textId="77777777" w:rsidR="006F2C85" w:rsidRPr="00657C37" w:rsidRDefault="006F2C85" w:rsidP="00AE602D">
      <w:pPr>
        <w:pStyle w:val="NoSpacing"/>
        <w:rPr>
          <w:rFonts w:cstheme="minorHAnsi"/>
        </w:rPr>
      </w:pPr>
    </w:p>
    <w:p w14:paraId="31A1DA23" w14:textId="417FD122" w:rsidR="00453ED2" w:rsidRPr="00657C37" w:rsidRDefault="00AE602D" w:rsidP="006F2C85">
      <w:pPr>
        <w:pStyle w:val="NoSpacing"/>
        <w:rPr>
          <w:rFonts w:cstheme="minorHAnsi"/>
        </w:rPr>
      </w:pPr>
      <w:r w:rsidRPr="00657C37">
        <w:rPr>
          <w:rFonts w:cstheme="minorHAnsi"/>
        </w:rPr>
        <w:t xml:space="preserve">Or click the QR Code to see all vacancies with St Andrew’s Academy.  </w:t>
      </w:r>
    </w:p>
    <w:p w14:paraId="51CBC7E4" w14:textId="77777777" w:rsidR="006F2C85" w:rsidRPr="00657C37" w:rsidRDefault="006F2C85" w:rsidP="006F2C85">
      <w:pPr>
        <w:pStyle w:val="NoSpacing"/>
        <w:rPr>
          <w:rFonts w:cstheme="minorHAnsi"/>
        </w:rPr>
      </w:pPr>
    </w:p>
    <w:p w14:paraId="4CB23FC5" w14:textId="77777777" w:rsidR="0029782D" w:rsidRPr="00657C37" w:rsidRDefault="0029782D" w:rsidP="0029782D">
      <w:pPr>
        <w:rPr>
          <w:rFonts w:cstheme="minorHAnsi"/>
        </w:rPr>
      </w:pPr>
      <w:r w:rsidRPr="00657C37">
        <w:rPr>
          <w:rFonts w:cstheme="minorHAnsi"/>
          <w:b/>
          <w:bCs/>
        </w:rPr>
        <w:t>Shaw Education Trust offer the following employee benefits with your Teaching or Support Staff employment:</w:t>
      </w:r>
    </w:p>
    <w:p w14:paraId="6D453AC3" w14:textId="77777777" w:rsidR="0029782D" w:rsidRPr="00657C37" w:rsidRDefault="0029782D" w:rsidP="0029782D">
      <w:pPr>
        <w:pStyle w:val="ListParagraph"/>
        <w:numPr>
          <w:ilvl w:val="0"/>
          <w:numId w:val="7"/>
        </w:numPr>
        <w:spacing w:after="0" w:line="240" w:lineRule="auto"/>
        <w:rPr>
          <w:rFonts w:eastAsia="Times New Roman" w:cstheme="minorHAnsi"/>
        </w:rPr>
      </w:pPr>
      <w:r w:rsidRPr="00657C37">
        <w:rPr>
          <w:rFonts w:eastAsia="Times New Roman" w:cstheme="minorHAnsi"/>
        </w:rPr>
        <w:t>An excellent Local Government Pension Scheme (Support Staff) / Teachers Pension (Teaching Staff)</w:t>
      </w:r>
    </w:p>
    <w:p w14:paraId="13EC45A6" w14:textId="77777777" w:rsidR="0029782D" w:rsidRPr="00657C37" w:rsidRDefault="0029782D" w:rsidP="0029782D">
      <w:pPr>
        <w:pStyle w:val="ListParagraph"/>
        <w:numPr>
          <w:ilvl w:val="0"/>
          <w:numId w:val="7"/>
        </w:numPr>
        <w:spacing w:after="0" w:line="240" w:lineRule="auto"/>
        <w:rPr>
          <w:rFonts w:eastAsia="Times New Roman" w:cstheme="minorHAnsi"/>
        </w:rPr>
      </w:pPr>
      <w:r w:rsidRPr="00657C37">
        <w:rPr>
          <w:rFonts w:eastAsia="Times New Roman" w:cstheme="minorHAnsi"/>
          <w:b/>
          <w:bCs/>
          <w:color w:val="4472C4"/>
          <w:lang w:val="en-US" w:eastAsia="ja-JP"/>
        </w:rPr>
        <w:t>Support Staff only</w:t>
      </w:r>
      <w:r w:rsidRPr="00657C37">
        <w:rPr>
          <w:rFonts w:eastAsia="Times New Roman" w:cstheme="minorHAnsi"/>
          <w:color w:val="4472C4"/>
          <w:lang w:val="en-US" w:eastAsia="ja-JP"/>
        </w:rPr>
        <w:t xml:space="preserve"> </w:t>
      </w:r>
      <w:r w:rsidRPr="00657C37">
        <w:rPr>
          <w:rFonts w:eastAsia="Times New Roman" w:cstheme="minorHAnsi"/>
          <w:lang w:val="en-US" w:eastAsia="ja-JP"/>
        </w:rPr>
        <w:t xml:space="preserve">based on working </w:t>
      </w:r>
      <w:r w:rsidRPr="00657C37">
        <w:rPr>
          <w:rFonts w:eastAsia="Times New Roman" w:cstheme="minorHAnsi"/>
          <w:b/>
          <w:bCs/>
          <w:lang w:val="en-US" w:eastAsia="ja-JP"/>
        </w:rPr>
        <w:t>full time, all year</w:t>
      </w:r>
      <w:r w:rsidRPr="00657C37">
        <w:rPr>
          <w:rFonts w:eastAsia="Times New Roman" w:cstheme="minorHAnsi"/>
          <w:lang w:val="en-US" w:eastAsia="ja-JP"/>
        </w:rPr>
        <w:t xml:space="preserve"> - Generous holiday entitlement from your first day of employment (</w:t>
      </w:r>
      <w:r w:rsidRPr="00657C37">
        <w:rPr>
          <w:rFonts w:eastAsia="Times New Roman" w:cstheme="minorHAnsi"/>
          <w:b/>
          <w:bCs/>
          <w:lang w:val="en-US" w:eastAsia="ja-JP"/>
        </w:rPr>
        <w:t>37 days holiday</w:t>
      </w:r>
      <w:r w:rsidRPr="00657C37">
        <w:rPr>
          <w:rFonts w:eastAsia="Times New Roman" w:cstheme="minorHAnsi"/>
          <w:lang w:val="en-US" w:eastAsia="ja-JP"/>
        </w:rPr>
        <w:t xml:space="preserve"> </w:t>
      </w:r>
      <w:r w:rsidRPr="00657C37">
        <w:rPr>
          <w:rFonts w:eastAsia="Times New Roman" w:cstheme="minorHAnsi"/>
          <w:b/>
          <w:bCs/>
          <w:lang w:val="en-US" w:eastAsia="ja-JP"/>
        </w:rPr>
        <w:t>rising to 39 days</w:t>
      </w:r>
      <w:r w:rsidRPr="00657C37">
        <w:rPr>
          <w:rFonts w:eastAsia="Times New Roman" w:cstheme="minorHAnsi"/>
          <w:lang w:val="en-US" w:eastAsia="ja-JP"/>
        </w:rPr>
        <w:t xml:space="preserve"> after 5 years’ service including Bank Holidays)</w:t>
      </w:r>
      <w:r w:rsidRPr="00657C37">
        <w:rPr>
          <w:rFonts w:eastAsia="Times New Roman" w:cstheme="minorHAnsi"/>
          <w:b/>
          <w:bCs/>
          <w:lang w:val="en-US" w:eastAsia="ja-JP"/>
        </w:rPr>
        <w:t xml:space="preserve"> </w:t>
      </w:r>
    </w:p>
    <w:p w14:paraId="6A38C00D" w14:textId="77777777" w:rsidR="0029782D" w:rsidRPr="00657C37" w:rsidRDefault="0029782D" w:rsidP="0029782D">
      <w:pPr>
        <w:pStyle w:val="ListParagraph"/>
        <w:numPr>
          <w:ilvl w:val="0"/>
          <w:numId w:val="7"/>
        </w:numPr>
        <w:spacing w:after="0" w:line="240" w:lineRule="auto"/>
        <w:rPr>
          <w:rFonts w:eastAsia="Times New Roman" w:cstheme="minorHAnsi"/>
        </w:rPr>
      </w:pPr>
      <w:r w:rsidRPr="00657C37">
        <w:rPr>
          <w:rFonts w:eastAsia="Times New Roman" w:cstheme="minorHAnsi"/>
        </w:rPr>
        <w:t>Electric Car Scheme: Environmentally friendly vehicles with our electric car scheme.</w:t>
      </w:r>
    </w:p>
    <w:p w14:paraId="1E2CAF42" w14:textId="77777777" w:rsidR="0029782D" w:rsidRPr="00657C37" w:rsidRDefault="0029782D" w:rsidP="0029782D">
      <w:pPr>
        <w:pStyle w:val="ListParagraph"/>
        <w:numPr>
          <w:ilvl w:val="0"/>
          <w:numId w:val="7"/>
        </w:numPr>
        <w:spacing w:after="0" w:line="240" w:lineRule="auto"/>
        <w:rPr>
          <w:rFonts w:eastAsia="Times New Roman" w:cstheme="minorHAnsi"/>
        </w:rPr>
      </w:pPr>
      <w:r w:rsidRPr="00657C37">
        <w:rPr>
          <w:rFonts w:eastAsia="Times New Roman" w:cstheme="minorHAnsi"/>
        </w:rPr>
        <w:t>Access to Medicash Health &amp; Wellbeing Plan: Enjoy health services designed to support your well-being.</w:t>
      </w:r>
    </w:p>
    <w:p w14:paraId="334C261C" w14:textId="77777777" w:rsidR="0029782D" w:rsidRPr="00657C37" w:rsidRDefault="0029782D" w:rsidP="0029782D">
      <w:pPr>
        <w:pStyle w:val="ListParagraph"/>
        <w:numPr>
          <w:ilvl w:val="0"/>
          <w:numId w:val="7"/>
        </w:numPr>
        <w:spacing w:after="0" w:line="240" w:lineRule="auto"/>
        <w:rPr>
          <w:rFonts w:eastAsia="Times New Roman" w:cstheme="minorHAnsi"/>
        </w:rPr>
      </w:pPr>
      <w:r w:rsidRPr="00657C37">
        <w:rPr>
          <w:rFonts w:eastAsia="Times New Roman" w:cstheme="minorHAnsi"/>
        </w:rPr>
        <w:t>Free DiscountForTeachers Scheme for all staff (Support and Teaching), Exclusive discounts to save money with a wide selection of discounts and exclusive offers</w:t>
      </w:r>
      <w:r w:rsidRPr="00657C37">
        <w:rPr>
          <w:rFonts w:cstheme="minorHAnsi"/>
        </w:rPr>
        <w:t xml:space="preserve"> from </w:t>
      </w:r>
      <w:r w:rsidRPr="00657C37">
        <w:rPr>
          <w:rFonts w:eastAsia="Times New Roman" w:cstheme="minorHAnsi"/>
        </w:rPr>
        <w:t xml:space="preserve">hundreds of the biggest brands. </w:t>
      </w:r>
    </w:p>
    <w:p w14:paraId="0B5EBD51" w14:textId="77777777" w:rsidR="0029782D" w:rsidRPr="00657C37" w:rsidRDefault="0029782D" w:rsidP="0029782D">
      <w:pPr>
        <w:pStyle w:val="ListParagraph"/>
        <w:numPr>
          <w:ilvl w:val="0"/>
          <w:numId w:val="7"/>
        </w:numPr>
        <w:spacing w:after="0" w:line="240" w:lineRule="auto"/>
        <w:rPr>
          <w:rFonts w:eastAsia="Times New Roman" w:cstheme="minorHAnsi"/>
        </w:rPr>
      </w:pPr>
      <w:r w:rsidRPr="00657C37">
        <w:rPr>
          <w:rFonts w:eastAsia="Times New Roman" w:cstheme="minorHAnsi"/>
        </w:rPr>
        <w:t>Free Eye Tests</w:t>
      </w:r>
    </w:p>
    <w:p w14:paraId="4C91884B" w14:textId="77777777" w:rsidR="0029782D" w:rsidRPr="00657C37" w:rsidRDefault="0029782D" w:rsidP="0029782D">
      <w:pPr>
        <w:pStyle w:val="ListParagraph"/>
        <w:numPr>
          <w:ilvl w:val="0"/>
          <w:numId w:val="7"/>
        </w:numPr>
        <w:spacing w:after="0" w:line="240" w:lineRule="auto"/>
        <w:rPr>
          <w:rFonts w:eastAsia="Times New Roman" w:cstheme="minorHAnsi"/>
        </w:rPr>
      </w:pPr>
      <w:r w:rsidRPr="00657C37">
        <w:rPr>
          <w:rFonts w:eastAsia="Times New Roman" w:cstheme="minorHAnsi"/>
        </w:rPr>
        <w:t>Cycle to work scheme</w:t>
      </w:r>
    </w:p>
    <w:p w14:paraId="0626841C" w14:textId="77777777" w:rsidR="0029782D" w:rsidRPr="00657C37" w:rsidRDefault="0029782D" w:rsidP="0029782D">
      <w:pPr>
        <w:numPr>
          <w:ilvl w:val="0"/>
          <w:numId w:val="7"/>
        </w:numPr>
        <w:spacing w:after="0" w:line="240" w:lineRule="auto"/>
        <w:rPr>
          <w:rFonts w:eastAsia="Times New Roman" w:cstheme="minorHAnsi"/>
        </w:rPr>
      </w:pPr>
      <w:r w:rsidRPr="00657C37">
        <w:rPr>
          <w:rFonts w:eastAsia="Times New Roman" w:cstheme="minorHAnsi"/>
          <w:lang w:val="en-US" w:eastAsia="ja-JP"/>
        </w:rPr>
        <w:t xml:space="preserve">Access to our Institute of Education and fantastic opportunities to help you </w:t>
      </w:r>
      <w:r w:rsidRPr="00657C37">
        <w:rPr>
          <w:rFonts w:eastAsia="Times New Roman" w:cstheme="minorHAnsi"/>
          <w:b/>
          <w:bCs/>
          <w:color w:val="0070C0"/>
          <w:lang w:val="en-US" w:eastAsia="ja-JP"/>
        </w:rPr>
        <w:t>grow, contribute</w:t>
      </w:r>
      <w:r w:rsidRPr="00657C37">
        <w:rPr>
          <w:rFonts w:eastAsia="Times New Roman" w:cstheme="minorHAnsi"/>
          <w:color w:val="0070C0"/>
          <w:lang w:val="en-US" w:eastAsia="ja-JP"/>
        </w:rPr>
        <w:t xml:space="preserve"> </w:t>
      </w:r>
      <w:r w:rsidRPr="00657C37">
        <w:rPr>
          <w:rFonts w:eastAsia="Times New Roman" w:cstheme="minorHAnsi"/>
          <w:lang w:val="en-US" w:eastAsia="ja-JP"/>
        </w:rPr>
        <w:t xml:space="preserve">and </w:t>
      </w:r>
      <w:r w:rsidRPr="00657C37">
        <w:rPr>
          <w:rFonts w:eastAsia="Times New Roman" w:cstheme="minorHAnsi"/>
          <w:b/>
          <w:bCs/>
          <w:color w:val="0070C0"/>
          <w:lang w:val="en-US" w:eastAsia="ja-JP"/>
        </w:rPr>
        <w:t>flourish</w:t>
      </w:r>
      <w:r w:rsidRPr="00657C37">
        <w:rPr>
          <w:rFonts w:eastAsia="Times New Roman" w:cstheme="minorHAnsi"/>
          <w:lang w:val="en-US" w:eastAsia="ja-JP"/>
        </w:rPr>
        <w:t xml:space="preserve"> in your role and in the Trust. </w:t>
      </w:r>
    </w:p>
    <w:p w14:paraId="0EA6D801" w14:textId="77777777" w:rsidR="0029782D" w:rsidRPr="00657C37" w:rsidRDefault="0029782D" w:rsidP="0029782D">
      <w:pPr>
        <w:pStyle w:val="NoSpacing"/>
        <w:rPr>
          <w:rFonts w:cstheme="minorHAnsi"/>
        </w:rPr>
      </w:pPr>
    </w:p>
    <w:p w14:paraId="18D899F5" w14:textId="012BE579" w:rsidR="0029782D" w:rsidRPr="0063103E" w:rsidRDefault="0029782D" w:rsidP="0063103E">
      <w:pPr>
        <w:rPr>
          <w:rFonts w:cstheme="minorHAnsi"/>
        </w:rPr>
      </w:pPr>
      <w:r w:rsidRPr="00657C37">
        <w:rPr>
          <w:rFonts w:cstheme="minorHAnsi"/>
        </w:rPr>
        <w:t xml:space="preserve">We know </w:t>
      </w:r>
      <w:r w:rsidRPr="00657C37">
        <w:rPr>
          <w:rFonts w:cstheme="minorHAnsi"/>
          <w:b/>
          <w:bCs/>
        </w:rPr>
        <w:t>our people</w:t>
      </w:r>
      <w:r w:rsidRPr="00657C37">
        <w:rPr>
          <w:rFonts w:cstheme="minorHAnsi"/>
        </w:rPr>
        <w:t xml:space="preserve"> are the key to our success and so we’re committed to ensuring the </w:t>
      </w:r>
      <w:r w:rsidRPr="00657C37">
        <w:rPr>
          <w:rFonts w:cstheme="minorHAnsi"/>
          <w:b/>
          <w:bCs/>
        </w:rPr>
        <w:t>employment experience</w:t>
      </w:r>
      <w:r w:rsidRPr="00657C37">
        <w:rPr>
          <w:rFonts w:cstheme="minorHAnsi"/>
        </w:rPr>
        <w:t xml:space="preserve"> at </w:t>
      </w:r>
      <w:r w:rsidRPr="00657C37">
        <w:rPr>
          <w:rFonts w:cstheme="minorHAnsi"/>
          <w:b/>
          <w:bCs/>
          <w:color w:val="0070C0"/>
        </w:rPr>
        <w:t>Shaw Education Trust</w:t>
      </w:r>
      <w:r w:rsidRPr="00657C37">
        <w:rPr>
          <w:rFonts w:cstheme="minorHAnsi"/>
          <w:color w:val="0070C0"/>
        </w:rPr>
        <w:t xml:space="preserve"> </w:t>
      </w:r>
      <w:r w:rsidRPr="00657C37">
        <w:rPr>
          <w:rFonts w:cstheme="minorHAnsi"/>
        </w:rPr>
        <w:t xml:space="preserve">is a </w:t>
      </w:r>
      <w:r w:rsidRPr="00657C37">
        <w:rPr>
          <w:rFonts w:cstheme="minorHAnsi"/>
          <w:b/>
          <w:bCs/>
        </w:rPr>
        <w:t xml:space="preserve">rewarding </w:t>
      </w:r>
      <w:r w:rsidRPr="00657C37">
        <w:rPr>
          <w:rFonts w:cstheme="minorHAnsi"/>
        </w:rPr>
        <w:t xml:space="preserve">one. </w:t>
      </w:r>
    </w:p>
    <w:p w14:paraId="48970C5E" w14:textId="1817DB41" w:rsidR="0029782D" w:rsidRPr="00657C37" w:rsidRDefault="0029782D" w:rsidP="0029782D">
      <w:pPr>
        <w:pStyle w:val="xmsonormal"/>
        <w:jc w:val="both"/>
        <w:rPr>
          <w:rFonts w:asciiTheme="minorHAnsi" w:hAnsiTheme="minorHAnsi" w:cstheme="minorHAnsi"/>
        </w:rPr>
      </w:pPr>
      <w:r w:rsidRPr="00657C37">
        <w:rPr>
          <w:rFonts w:asciiTheme="minorHAnsi" w:hAnsiTheme="minorHAnsi" w:cstheme="minorHAnsi"/>
          <w:b/>
          <w:bCs/>
        </w:rPr>
        <w:t>St Andrew’s</w:t>
      </w:r>
      <w:r w:rsidRPr="00657C37">
        <w:rPr>
          <w:rFonts w:asciiTheme="minorHAnsi" w:hAnsiTheme="minorHAnsi" w:cstheme="minorHAnsi"/>
        </w:rPr>
        <w:t xml:space="preserve">  is committed to safeguarding and promoting the welfare of children and young people and expects all staff and volunteers to share this commitment, click here to review Safeguarding and Pupil Protection Policy </w:t>
      </w:r>
      <w:hyperlink r:id="rId12" w:history="1">
        <w:r w:rsidRPr="00657C37">
          <w:rPr>
            <w:rStyle w:val="Hyperlink"/>
            <w:rFonts w:asciiTheme="minorHAnsi" w:hAnsiTheme="minorHAnsi" w:cstheme="minorHAnsi"/>
          </w:rPr>
          <w:t>https://www.shaw-education.org.uk/our-trust/key-information</w:t>
        </w:r>
      </w:hyperlink>
    </w:p>
    <w:p w14:paraId="65C24D1C" w14:textId="77777777" w:rsidR="0029782D" w:rsidRPr="00657C37" w:rsidRDefault="0029782D" w:rsidP="0029782D">
      <w:pPr>
        <w:pStyle w:val="xmsonormal"/>
        <w:jc w:val="both"/>
        <w:rPr>
          <w:rFonts w:asciiTheme="minorHAnsi" w:hAnsiTheme="minorHAnsi" w:cstheme="minorHAnsi"/>
        </w:rPr>
      </w:pPr>
    </w:p>
    <w:p w14:paraId="6A1518A4" w14:textId="2019272C" w:rsidR="0029782D" w:rsidRPr="00657C37" w:rsidRDefault="0029782D" w:rsidP="0029782D">
      <w:pPr>
        <w:pStyle w:val="xmsonormal"/>
        <w:jc w:val="both"/>
        <w:rPr>
          <w:rFonts w:asciiTheme="minorHAnsi" w:hAnsiTheme="minorHAnsi" w:cstheme="minorHAnsi"/>
        </w:rPr>
      </w:pPr>
      <w:r w:rsidRPr="00657C37">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465F33E1" w14:textId="77777777" w:rsidR="0029782D" w:rsidRPr="00657C37" w:rsidRDefault="0029782D" w:rsidP="0029782D">
      <w:pPr>
        <w:pStyle w:val="xmsonormal"/>
        <w:jc w:val="both"/>
        <w:rPr>
          <w:rFonts w:asciiTheme="minorHAnsi" w:hAnsiTheme="minorHAnsi" w:cstheme="minorHAnsi"/>
        </w:rPr>
      </w:pPr>
    </w:p>
    <w:p w14:paraId="4D561295" w14:textId="77777777" w:rsidR="0029782D" w:rsidRPr="00657C37" w:rsidRDefault="0029782D" w:rsidP="0029782D">
      <w:pPr>
        <w:pStyle w:val="xmsonormal"/>
        <w:jc w:val="both"/>
        <w:rPr>
          <w:rFonts w:asciiTheme="minorHAnsi" w:hAnsiTheme="minorHAnsi" w:cstheme="minorHAnsi"/>
        </w:rPr>
      </w:pPr>
      <w:r w:rsidRPr="00657C37">
        <w:rPr>
          <w:rFonts w:asciiTheme="minorHAnsi" w:hAnsiTheme="minorHAnsi" w:cstheme="minorHAnsi"/>
        </w:rPr>
        <w:t>All shortlisted candidates will undergo an online search as part of Trust safer recruitment checks.</w:t>
      </w:r>
    </w:p>
    <w:p w14:paraId="7A13C1C8" w14:textId="77777777" w:rsidR="0029782D" w:rsidRPr="00657C37" w:rsidRDefault="0029782D" w:rsidP="0029782D">
      <w:pPr>
        <w:pStyle w:val="xmsonospacing"/>
        <w:jc w:val="both"/>
        <w:rPr>
          <w:rFonts w:asciiTheme="minorHAnsi" w:hAnsiTheme="minorHAnsi" w:cstheme="minorHAnsi"/>
          <w:sz w:val="22"/>
          <w:szCs w:val="22"/>
        </w:rPr>
      </w:pPr>
      <w:r w:rsidRPr="00657C37">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62FE05D2" w14:textId="77777777" w:rsidR="0029782D" w:rsidRPr="00657C37" w:rsidRDefault="0029782D" w:rsidP="0029782D">
      <w:pPr>
        <w:pStyle w:val="xmsonormal"/>
        <w:jc w:val="both"/>
        <w:rPr>
          <w:rFonts w:asciiTheme="minorHAnsi" w:hAnsiTheme="minorHAnsi" w:cstheme="minorHAnsi"/>
        </w:rPr>
      </w:pPr>
      <w:r w:rsidRPr="00657C37">
        <w:rPr>
          <w:rFonts w:asciiTheme="minorHAnsi" w:hAnsiTheme="minorHAnsi" w:cstheme="minorHAnsi"/>
          <w:b/>
          <w:bCs/>
        </w:rPr>
        <w:t>In accordance with our safer recruitment policy CVs alone will not be accepted.</w:t>
      </w:r>
    </w:p>
    <w:p w14:paraId="7FFF815D" w14:textId="77777777" w:rsidR="00AB3245" w:rsidRDefault="00AB3245" w:rsidP="0029782D">
      <w:pPr>
        <w:pStyle w:val="NoSpacing"/>
        <w:rPr>
          <w:rFonts w:cstheme="minorHAnsi"/>
          <w:b/>
          <w:bCs/>
        </w:rPr>
      </w:pPr>
    </w:p>
    <w:p w14:paraId="5350AB11" w14:textId="3DEE74B1" w:rsidR="0029782D" w:rsidRPr="00657C37" w:rsidRDefault="0029782D" w:rsidP="0029782D">
      <w:pPr>
        <w:pStyle w:val="NoSpacing"/>
        <w:rPr>
          <w:rFonts w:cstheme="minorHAnsi"/>
          <w:b/>
          <w:bCs/>
        </w:rPr>
      </w:pPr>
      <w:r w:rsidRPr="00657C37">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58BF8CA8" w14:textId="77777777" w:rsidR="0029782D" w:rsidRPr="00657C37" w:rsidRDefault="0029782D" w:rsidP="0029782D">
      <w:pPr>
        <w:pStyle w:val="xmsonospacing"/>
        <w:jc w:val="both"/>
        <w:rPr>
          <w:rFonts w:asciiTheme="minorHAnsi" w:hAnsiTheme="minorHAnsi" w:cstheme="minorHAnsi"/>
          <w:sz w:val="22"/>
          <w:szCs w:val="22"/>
          <w:lang w:val="en-US"/>
        </w:rPr>
      </w:pPr>
    </w:p>
    <w:p w14:paraId="4783EEEF" w14:textId="77777777" w:rsidR="0029782D" w:rsidRPr="00657C37" w:rsidRDefault="0029782D" w:rsidP="0029782D">
      <w:pPr>
        <w:pStyle w:val="xmsonospacing"/>
        <w:jc w:val="both"/>
        <w:rPr>
          <w:rFonts w:asciiTheme="minorHAnsi" w:hAnsiTheme="minorHAnsi" w:cstheme="minorHAnsi"/>
          <w:sz w:val="22"/>
          <w:szCs w:val="22"/>
        </w:rPr>
      </w:pPr>
      <w:r w:rsidRPr="00657C37">
        <w:rPr>
          <w:rFonts w:asciiTheme="minorHAnsi" w:hAnsiTheme="minorHAnsi" w:cstheme="minorHAnsi"/>
          <w:sz w:val="22"/>
          <w:szCs w:val="22"/>
          <w:lang w:val="en-US"/>
        </w:rPr>
        <w:t xml:space="preserve">Successful candidates will be subject to a fully Enhanced DBS check along with other relevant employment checks. </w:t>
      </w:r>
    </w:p>
    <w:p w14:paraId="2B7221DD" w14:textId="77777777" w:rsidR="0029782D" w:rsidRPr="00657C37" w:rsidRDefault="0029782D" w:rsidP="0029782D">
      <w:pPr>
        <w:pStyle w:val="xmsonormal"/>
        <w:jc w:val="both"/>
        <w:rPr>
          <w:rFonts w:asciiTheme="minorHAnsi" w:hAnsiTheme="minorHAnsi" w:cstheme="minorHAnsi"/>
        </w:rPr>
      </w:pPr>
      <w:r w:rsidRPr="00657C37">
        <w:rPr>
          <w:rFonts w:asciiTheme="minorHAnsi" w:hAnsiTheme="minorHAnsi" w:cstheme="minorHAnsi"/>
          <w:b/>
          <w:bCs/>
          <w:lang w:val="en-US"/>
        </w:rPr>
        <w:t> </w:t>
      </w:r>
    </w:p>
    <w:p w14:paraId="4B1BE407" w14:textId="6FDBF292" w:rsidR="0063103E" w:rsidRPr="00533FB2" w:rsidRDefault="0063103E" w:rsidP="0063103E">
      <w:pPr>
        <w:pStyle w:val="NoSpacing"/>
        <w:rPr>
          <w:rFonts w:cstheme="minorHAnsi"/>
          <w:b/>
          <w:bCs/>
        </w:rPr>
      </w:pPr>
      <w:r w:rsidRPr="00533FB2">
        <w:rPr>
          <w:rFonts w:cstheme="minorHAnsi"/>
          <w:b/>
          <w:bCs/>
        </w:rPr>
        <w:t xml:space="preserve">Closing Date: </w:t>
      </w:r>
      <w:r w:rsidR="00533FB2">
        <w:rPr>
          <w:rFonts w:cstheme="minorHAnsi"/>
          <w:b/>
          <w:bCs/>
        </w:rPr>
        <w:tab/>
      </w:r>
      <w:r w:rsidR="00533FB2">
        <w:rPr>
          <w:rFonts w:cstheme="minorHAnsi"/>
          <w:b/>
          <w:bCs/>
        </w:rPr>
        <w:tab/>
      </w:r>
      <w:r w:rsidRPr="00533FB2">
        <w:rPr>
          <w:rFonts w:cstheme="minorHAnsi"/>
          <w:b/>
          <w:bCs/>
        </w:rPr>
        <w:t>Tuesday 24</w:t>
      </w:r>
      <w:r w:rsidRPr="00533FB2">
        <w:rPr>
          <w:rFonts w:cstheme="minorHAnsi"/>
          <w:b/>
          <w:bCs/>
          <w:vertAlign w:val="superscript"/>
        </w:rPr>
        <w:t>th</w:t>
      </w:r>
      <w:r w:rsidRPr="00533FB2">
        <w:rPr>
          <w:rFonts w:cstheme="minorHAnsi"/>
          <w:b/>
          <w:bCs/>
        </w:rPr>
        <w:t xml:space="preserve"> September</w:t>
      </w:r>
      <w:r w:rsidR="00533FB2">
        <w:rPr>
          <w:rFonts w:cstheme="minorHAnsi"/>
          <w:b/>
          <w:bCs/>
        </w:rPr>
        <w:t xml:space="preserve"> at 9am </w:t>
      </w:r>
    </w:p>
    <w:p w14:paraId="0807C9D2" w14:textId="31904DCF" w:rsidR="0063103E" w:rsidRPr="00533FB2" w:rsidRDefault="0063103E" w:rsidP="0063103E">
      <w:pPr>
        <w:pStyle w:val="NoSpacing"/>
        <w:rPr>
          <w:rFonts w:cstheme="minorHAnsi"/>
          <w:b/>
          <w:bCs/>
        </w:rPr>
      </w:pPr>
      <w:r w:rsidRPr="00533FB2">
        <w:rPr>
          <w:rFonts w:cstheme="minorHAnsi"/>
          <w:b/>
          <w:bCs/>
        </w:rPr>
        <w:t xml:space="preserve">Interview Date: </w:t>
      </w:r>
      <w:r w:rsidR="00533FB2">
        <w:rPr>
          <w:rFonts w:cstheme="minorHAnsi"/>
          <w:b/>
          <w:bCs/>
        </w:rPr>
        <w:tab/>
      </w:r>
      <w:r w:rsidRPr="00533FB2">
        <w:rPr>
          <w:rFonts w:cstheme="minorHAnsi"/>
          <w:b/>
          <w:bCs/>
        </w:rPr>
        <w:t>Friday 27</w:t>
      </w:r>
      <w:r w:rsidRPr="00533FB2">
        <w:rPr>
          <w:rFonts w:cstheme="minorHAnsi"/>
          <w:b/>
          <w:bCs/>
          <w:vertAlign w:val="superscript"/>
        </w:rPr>
        <w:t>th</w:t>
      </w:r>
      <w:r w:rsidRPr="00533FB2">
        <w:rPr>
          <w:rFonts w:cstheme="minorHAnsi"/>
          <w:b/>
          <w:bCs/>
        </w:rPr>
        <w:t xml:space="preserve"> September </w:t>
      </w:r>
    </w:p>
    <w:p w14:paraId="2DD638A2" w14:textId="77777777" w:rsidR="0063103E" w:rsidRPr="00533FB2" w:rsidRDefault="0063103E" w:rsidP="0063103E">
      <w:pPr>
        <w:pStyle w:val="NoSpacing"/>
        <w:rPr>
          <w:rFonts w:cstheme="minorHAnsi"/>
          <w:b/>
          <w:bCs/>
        </w:rPr>
      </w:pPr>
    </w:p>
    <w:p w14:paraId="62E441C6" w14:textId="77777777" w:rsidR="0029782D" w:rsidRPr="00533FB2" w:rsidRDefault="0029782D" w:rsidP="006F2C85">
      <w:pPr>
        <w:pStyle w:val="NoSpacing"/>
        <w:rPr>
          <w:rFonts w:cstheme="minorHAnsi"/>
        </w:rPr>
      </w:pPr>
    </w:p>
    <w:sectPr w:rsidR="0029782D" w:rsidRPr="00533FB2"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C3331" w14:textId="77777777" w:rsidR="0060337F" w:rsidRDefault="0060337F" w:rsidP="006141BA">
      <w:pPr>
        <w:spacing w:after="0" w:line="240" w:lineRule="auto"/>
      </w:pPr>
      <w:r>
        <w:separator/>
      </w:r>
    </w:p>
  </w:endnote>
  <w:endnote w:type="continuationSeparator" w:id="0">
    <w:p w14:paraId="497885BB" w14:textId="77777777" w:rsidR="0060337F" w:rsidRDefault="0060337F"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661779" w14:textId="77777777" w:rsidR="0060337F" w:rsidRDefault="0060337F" w:rsidP="006141BA">
      <w:pPr>
        <w:spacing w:after="0" w:line="240" w:lineRule="auto"/>
      </w:pPr>
      <w:r>
        <w:separator/>
      </w:r>
    </w:p>
  </w:footnote>
  <w:footnote w:type="continuationSeparator" w:id="0">
    <w:p w14:paraId="703F0860" w14:textId="77777777" w:rsidR="0060337F" w:rsidRDefault="0060337F"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450A5999" w:rsidR="006141BA" w:rsidRDefault="00EC1C6F" w:rsidP="006141BA">
    <w:pPr>
      <w:pStyle w:val="Header"/>
      <w:jc w:val="center"/>
    </w:pPr>
    <w:r>
      <w:rPr>
        <w:noProof/>
      </w:rPr>
      <w:drawing>
        <wp:anchor distT="0" distB="0" distL="114300" distR="114300" simplePos="0" relativeHeight="251658240" behindDoc="1" locked="0" layoutInCell="1" allowOverlap="1" wp14:anchorId="65D4C2B0" wp14:editId="4898DBA3">
          <wp:simplePos x="0" y="0"/>
          <wp:positionH relativeFrom="margin">
            <wp:align>left</wp:align>
          </wp:positionH>
          <wp:positionV relativeFrom="paragraph">
            <wp:posOffset>-94615</wp:posOffset>
          </wp:positionV>
          <wp:extent cx="1200150" cy="739775"/>
          <wp:effectExtent l="0" t="0" r="0" b="3175"/>
          <wp:wrapTight wrapText="bothSides">
            <wp:wrapPolygon edited="0">
              <wp:start x="0" y="0"/>
              <wp:lineTo x="0" y="21136"/>
              <wp:lineTo x="21257" y="21136"/>
              <wp:lineTo x="21257" y="0"/>
              <wp:lineTo x="0" y="0"/>
            </wp:wrapPolygon>
          </wp:wrapTight>
          <wp:docPr id="324284429" name="Picture 1" descr="A logo of a this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284429" name="Picture 1" descr="A logo of a thist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0150" cy="739775"/>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F582C13"/>
    <w:multiLevelType w:val="hybridMultilevel"/>
    <w:tmpl w:val="FA9CD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1393230083">
    <w:abstractNumId w:val="5"/>
  </w:num>
  <w:num w:numId="7"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42B25"/>
    <w:rsid w:val="00094E15"/>
    <w:rsid w:val="000C681E"/>
    <w:rsid w:val="000C7D22"/>
    <w:rsid w:val="00110B51"/>
    <w:rsid w:val="00155264"/>
    <w:rsid w:val="001C665F"/>
    <w:rsid w:val="002546DF"/>
    <w:rsid w:val="00272AE2"/>
    <w:rsid w:val="00294FFC"/>
    <w:rsid w:val="0029782D"/>
    <w:rsid w:val="002A07F1"/>
    <w:rsid w:val="002C5682"/>
    <w:rsid w:val="002E372F"/>
    <w:rsid w:val="002E4EDE"/>
    <w:rsid w:val="00301FEB"/>
    <w:rsid w:val="00345D1C"/>
    <w:rsid w:val="00354290"/>
    <w:rsid w:val="003621EB"/>
    <w:rsid w:val="003668AD"/>
    <w:rsid w:val="003D1D7B"/>
    <w:rsid w:val="003D4C90"/>
    <w:rsid w:val="00451275"/>
    <w:rsid w:val="00453ED2"/>
    <w:rsid w:val="00490A24"/>
    <w:rsid w:val="004942FD"/>
    <w:rsid w:val="00496676"/>
    <w:rsid w:val="004968C7"/>
    <w:rsid w:val="004C241A"/>
    <w:rsid w:val="004F5CC1"/>
    <w:rsid w:val="004F67E4"/>
    <w:rsid w:val="004F6F3C"/>
    <w:rsid w:val="00517D03"/>
    <w:rsid w:val="00533FB2"/>
    <w:rsid w:val="005F51E7"/>
    <w:rsid w:val="0060337F"/>
    <w:rsid w:val="006141BA"/>
    <w:rsid w:val="0061506D"/>
    <w:rsid w:val="00623026"/>
    <w:rsid w:val="0063103E"/>
    <w:rsid w:val="00632751"/>
    <w:rsid w:val="00641CCD"/>
    <w:rsid w:val="00657C37"/>
    <w:rsid w:val="006819AC"/>
    <w:rsid w:val="006F2C85"/>
    <w:rsid w:val="006F54A2"/>
    <w:rsid w:val="00795CD5"/>
    <w:rsid w:val="00820CFA"/>
    <w:rsid w:val="00893B49"/>
    <w:rsid w:val="00894892"/>
    <w:rsid w:val="00897A31"/>
    <w:rsid w:val="008D50A1"/>
    <w:rsid w:val="008E4C35"/>
    <w:rsid w:val="00970BE1"/>
    <w:rsid w:val="00990E42"/>
    <w:rsid w:val="00A41064"/>
    <w:rsid w:val="00A531E8"/>
    <w:rsid w:val="00AA2D2D"/>
    <w:rsid w:val="00AB3245"/>
    <w:rsid w:val="00AD0FEF"/>
    <w:rsid w:val="00AE602D"/>
    <w:rsid w:val="00B54BCE"/>
    <w:rsid w:val="00B76816"/>
    <w:rsid w:val="00B77463"/>
    <w:rsid w:val="00B86804"/>
    <w:rsid w:val="00C023CF"/>
    <w:rsid w:val="00C16151"/>
    <w:rsid w:val="00C1624D"/>
    <w:rsid w:val="00D168FE"/>
    <w:rsid w:val="00D229D5"/>
    <w:rsid w:val="00D53CC5"/>
    <w:rsid w:val="00DA5100"/>
    <w:rsid w:val="00DA6BE4"/>
    <w:rsid w:val="00DE4492"/>
    <w:rsid w:val="00E01EB7"/>
    <w:rsid w:val="00E40F6E"/>
    <w:rsid w:val="00EC1C6F"/>
    <w:rsid w:val="00F1030D"/>
    <w:rsid w:val="00F11F94"/>
    <w:rsid w:val="00F14C04"/>
    <w:rsid w:val="00F3242F"/>
    <w:rsid w:val="00F440AA"/>
    <w:rsid w:val="00F571FC"/>
    <w:rsid w:val="00F64CBC"/>
    <w:rsid w:val="00F67223"/>
    <w:rsid w:val="00FA5A61"/>
    <w:rsid w:val="00FC75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character" w:styleId="Strong">
    <w:name w:val="Strong"/>
    <w:basedOn w:val="DefaultParagraphFont"/>
    <w:uiPriority w:val="22"/>
    <w:qFormat/>
    <w:rsid w:val="00533F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137146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617101880">
      <w:bodyDiv w:val="1"/>
      <w:marLeft w:val="0"/>
      <w:marRight w:val="0"/>
      <w:marTop w:val="0"/>
      <w:marBottom w:val="0"/>
      <w:divBdr>
        <w:top w:val="none" w:sz="0" w:space="0" w:color="auto"/>
        <w:left w:val="none" w:sz="0" w:space="0" w:color="auto"/>
        <w:bottom w:val="none" w:sz="0" w:space="0" w:color="auto"/>
        <w:right w:val="none" w:sz="0" w:space="0" w:color="auto"/>
      </w:divBdr>
    </w:div>
    <w:div w:id="1371998802">
      <w:bodyDiv w:val="1"/>
      <w:marLeft w:val="0"/>
      <w:marRight w:val="0"/>
      <w:marTop w:val="0"/>
      <w:marBottom w:val="0"/>
      <w:divBdr>
        <w:top w:val="none" w:sz="0" w:space="0" w:color="auto"/>
        <w:left w:val="none" w:sz="0" w:space="0" w:color="auto"/>
        <w:bottom w:val="none" w:sz="0" w:space="0" w:color="auto"/>
        <w:right w:val="none" w:sz="0" w:space="0" w:color="auto"/>
      </w:divBdr>
    </w:div>
    <w:div w:id="1898861011">
      <w:bodyDiv w:val="1"/>
      <w:marLeft w:val="0"/>
      <w:marRight w:val="0"/>
      <w:marTop w:val="0"/>
      <w:marBottom w:val="0"/>
      <w:divBdr>
        <w:top w:val="none" w:sz="0" w:space="0" w:color="auto"/>
        <w:left w:val="none" w:sz="0" w:space="0" w:color="auto"/>
        <w:bottom w:val="none" w:sz="0" w:space="0" w:color="auto"/>
        <w:right w:val="none" w:sz="0" w:space="0" w:color="auto"/>
      </w:divBdr>
    </w:div>
    <w:div w:id="21156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standrewsacademy.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60443A-92F6-4983-B4D9-4E0820689C08}">
  <ds:schemaRefs>
    <ds:schemaRef ds:uri="http://schemas.microsoft.com/sharepoint/v3/contenttype/forms"/>
  </ds:schemaRefs>
</ds:datastoreItem>
</file>

<file path=customXml/itemProps2.xml><?xml version="1.0" encoding="utf-8"?>
<ds:datastoreItem xmlns:ds="http://schemas.openxmlformats.org/officeDocument/2006/customXml" ds:itemID="{0192C90A-E20D-437C-BA8F-AC8413F0DB44}">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3.xml><?xml version="1.0" encoding="utf-8"?>
<ds:datastoreItem xmlns:ds="http://schemas.openxmlformats.org/officeDocument/2006/customXml" ds:itemID="{5FCA842D-A4EE-4BB7-BAF3-2231921E6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879</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2024-09-11T08:42:00Z</dcterms:created>
  <dcterms:modified xsi:type="dcterms:W3CDTF">2024-09-11T08:42:00Z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