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8346" w14:textId="585A71CB" w:rsidR="003B26AF" w:rsidRPr="000A36FB" w:rsidRDefault="003B26AF" w:rsidP="0061555B">
      <w:pPr>
        <w:pStyle w:val="Heading1"/>
        <w:jc w:val="center"/>
        <w:rPr>
          <w:b w:val="0"/>
          <w:bCs w:val="0"/>
          <w:caps/>
        </w:rPr>
      </w:pPr>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61555B">
      <w:pPr>
        <w:rPr>
          <w:rFonts w:ascii="Arial" w:hAnsi="Arial" w:cs="Arial"/>
          <w:b/>
          <w:bCs/>
        </w:rPr>
      </w:pPr>
    </w:p>
    <w:p w14:paraId="4FFB05CF" w14:textId="2520AF75" w:rsidR="00702B37" w:rsidRPr="003702C5" w:rsidRDefault="00702B37" w:rsidP="0061555B">
      <w:pPr>
        <w:pStyle w:val="Heading1"/>
        <w:rPr>
          <w:b w:val="0"/>
          <w:bCs w:val="0"/>
        </w:rPr>
      </w:pPr>
      <w:r w:rsidRPr="00702B37">
        <w:t>JOB TITLE:</w:t>
      </w:r>
      <w:r w:rsidR="003702C5">
        <w:rPr>
          <w:b w:val="0"/>
          <w:bCs w:val="0"/>
        </w:rPr>
        <w:t xml:space="preserve"> Teaching Assistant 2</w:t>
      </w:r>
    </w:p>
    <w:p w14:paraId="30154517" w14:textId="267E9E33" w:rsidR="00702B37" w:rsidRPr="00690A82" w:rsidRDefault="00F2496A" w:rsidP="0061555B">
      <w:pPr>
        <w:pStyle w:val="Heading1"/>
        <w:rPr>
          <w:b w:val="0"/>
        </w:rPr>
      </w:pPr>
      <w:r>
        <w:t>SCHOOL</w:t>
      </w:r>
      <w:r w:rsidR="00702B37" w:rsidRPr="00702B37">
        <w:t>:</w:t>
      </w:r>
      <w:r w:rsidR="00690A82">
        <w:t xml:space="preserve"> </w:t>
      </w:r>
      <w:proofErr w:type="spellStart"/>
      <w:r w:rsidR="00690A82">
        <w:rPr>
          <w:b w:val="0"/>
        </w:rPr>
        <w:t>Chyngton</w:t>
      </w:r>
      <w:proofErr w:type="spellEnd"/>
      <w:r w:rsidR="00690A82">
        <w:rPr>
          <w:b w:val="0"/>
        </w:rPr>
        <w:t xml:space="preserve"> School</w:t>
      </w:r>
    </w:p>
    <w:p w14:paraId="5EFE2D31" w14:textId="34944002" w:rsidR="00702B37" w:rsidRPr="00690A82" w:rsidRDefault="00702B37" w:rsidP="0061555B">
      <w:pPr>
        <w:pStyle w:val="Heading1"/>
        <w:rPr>
          <w:b w:val="0"/>
        </w:rPr>
      </w:pPr>
      <w:r w:rsidRPr="00702B37">
        <w:t>LOCATION:</w:t>
      </w:r>
      <w:r w:rsidR="00690A82">
        <w:t xml:space="preserve"> </w:t>
      </w:r>
      <w:proofErr w:type="spellStart"/>
      <w:r w:rsidR="00690A82">
        <w:rPr>
          <w:b w:val="0"/>
        </w:rPr>
        <w:t>Chyngton</w:t>
      </w:r>
      <w:proofErr w:type="spellEnd"/>
      <w:r w:rsidR="00690A82">
        <w:rPr>
          <w:b w:val="0"/>
        </w:rPr>
        <w:t xml:space="preserve"> School</w:t>
      </w:r>
      <w:bookmarkStart w:id="0" w:name="_GoBack"/>
      <w:bookmarkEnd w:id="0"/>
    </w:p>
    <w:p w14:paraId="5BCC6FCD" w14:textId="220CF09E" w:rsidR="00702B37" w:rsidRPr="003702C5" w:rsidRDefault="00702B37" w:rsidP="0061555B">
      <w:pPr>
        <w:pStyle w:val="Heading1"/>
        <w:rPr>
          <w:b w:val="0"/>
          <w:bCs w:val="0"/>
        </w:rPr>
      </w:pPr>
      <w:r w:rsidRPr="00702B37">
        <w:t>GRADE:</w:t>
      </w:r>
      <w:r w:rsidR="003702C5">
        <w:rPr>
          <w:b w:val="0"/>
          <w:bCs w:val="0"/>
        </w:rPr>
        <w:t xml:space="preserve"> Single Status 3</w:t>
      </w:r>
    </w:p>
    <w:p w14:paraId="68ECC8DF" w14:textId="1B126A8B" w:rsidR="00702B37" w:rsidRPr="003702C5" w:rsidRDefault="00702B37" w:rsidP="0061555B">
      <w:pPr>
        <w:pStyle w:val="Heading1"/>
        <w:spacing w:line="480" w:lineRule="auto"/>
        <w:rPr>
          <w:b w:val="0"/>
          <w:bCs w:val="0"/>
        </w:rPr>
      </w:pPr>
      <w:r w:rsidRPr="00702B37">
        <w:t>RESPONSIBLE TO:</w:t>
      </w:r>
      <w:r w:rsidR="003702C5">
        <w:rPr>
          <w:b w:val="0"/>
          <w:bCs w:val="0"/>
        </w:rPr>
        <w:t xml:space="preserve"> </w:t>
      </w:r>
      <w:proofErr w:type="spellStart"/>
      <w:r w:rsidR="003702C5">
        <w:rPr>
          <w:b w:val="0"/>
          <w:bCs w:val="0"/>
        </w:rPr>
        <w:t>Headteacher</w:t>
      </w:r>
      <w:proofErr w:type="spellEnd"/>
    </w:p>
    <w:p w14:paraId="37D647D7" w14:textId="77777777" w:rsidR="003B26AF" w:rsidRDefault="003B26AF" w:rsidP="0061555B">
      <w:pPr>
        <w:pStyle w:val="Heading1"/>
      </w:pPr>
      <w:r>
        <w:t>Purpose of the Role:</w:t>
      </w:r>
    </w:p>
    <w:p w14:paraId="5EDD45DF" w14:textId="677968E9" w:rsidR="005E5AFC" w:rsidRPr="00DD1C67" w:rsidRDefault="003702C5" w:rsidP="0061555B">
      <w:pPr>
        <w:rPr>
          <w:rFonts w:ascii="Arial" w:hAnsi="Arial" w:cs="Arial"/>
          <w:bCs/>
        </w:rPr>
      </w:pPr>
      <w:r w:rsidRPr="00DD1C67">
        <w:rPr>
          <w:rFonts w:ascii="Arial" w:hAnsi="Arial" w:cs="Arial"/>
          <w:bCs/>
        </w:rPr>
        <w:t xml:space="preserve">To assist in promoting the learning and personal development of all pupils, including, but not exclusively, those with special educational needs.  </w:t>
      </w:r>
    </w:p>
    <w:p w14:paraId="69CE7565" w14:textId="31B9604F" w:rsidR="003B26AF" w:rsidRPr="00FD1BA9" w:rsidRDefault="004361C1" w:rsidP="0061555B">
      <w:pPr>
        <w:pStyle w:val="Heading1"/>
      </w:pPr>
      <w:r>
        <w:t>Key tasks:</w:t>
      </w:r>
    </w:p>
    <w:p w14:paraId="10FF5094" w14:textId="3758CBC3"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 xml:space="preserve">To aid pupils to learn as effectively as possible both in group situations and on </w:t>
      </w:r>
      <w:r>
        <w:rPr>
          <w:rFonts w:ascii="Arial" w:hAnsi="Arial" w:cs="Arial"/>
        </w:rPr>
        <w:t>their</w:t>
      </w:r>
      <w:r w:rsidRPr="00DD1C67">
        <w:rPr>
          <w:rFonts w:ascii="Arial" w:hAnsi="Arial" w:cs="Arial"/>
        </w:rPr>
        <w:t xml:space="preserve"> own.</w:t>
      </w:r>
    </w:p>
    <w:p w14:paraId="2DA4870E" w14:textId="77777777"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To establish supportive relationships with the pupil(s) concerned</w:t>
      </w:r>
    </w:p>
    <w:p w14:paraId="2C411758" w14:textId="77777777"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To promote the acceptance and inclusion of the pupil(s) with SEN, encouraging pupils to interact with each other in an appropriate and acceptable manner</w:t>
      </w:r>
    </w:p>
    <w:p w14:paraId="4397D2B4" w14:textId="77777777"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 xml:space="preserve">Monitor the pupil’s response to the learning activities and, where appropriate, modify or adapt the activities as agreed with the teacher to achieve the intended learning outcomes. Give feedback on achievements in order to reinforce and develop </w:t>
      </w:r>
      <w:proofErr w:type="spellStart"/>
      <w:r w:rsidRPr="00DD1C67">
        <w:rPr>
          <w:rFonts w:ascii="Arial" w:hAnsi="Arial" w:cs="Arial"/>
        </w:rPr>
        <w:t>self reliance</w:t>
      </w:r>
      <w:proofErr w:type="spellEnd"/>
      <w:r w:rsidRPr="00DD1C67">
        <w:rPr>
          <w:rFonts w:ascii="Arial" w:hAnsi="Arial" w:cs="Arial"/>
        </w:rPr>
        <w:t xml:space="preserve"> and </w:t>
      </w:r>
      <w:proofErr w:type="spellStart"/>
      <w:r w:rsidRPr="00DD1C67">
        <w:rPr>
          <w:rFonts w:ascii="Arial" w:hAnsi="Arial" w:cs="Arial"/>
        </w:rPr>
        <w:t>self esteem</w:t>
      </w:r>
      <w:proofErr w:type="spellEnd"/>
      <w:r w:rsidRPr="00DD1C67">
        <w:rPr>
          <w:rFonts w:ascii="Arial" w:hAnsi="Arial" w:cs="Arial"/>
        </w:rPr>
        <w:t>, including marking children’s work</w:t>
      </w:r>
    </w:p>
    <w:p w14:paraId="318BC70B" w14:textId="5C36D97F"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 xml:space="preserve">To support the pupil(s) in developing social skills both in and out of the </w:t>
      </w:r>
      <w:r>
        <w:rPr>
          <w:rFonts w:ascii="Arial" w:hAnsi="Arial" w:cs="Arial"/>
        </w:rPr>
        <w:t>c</w:t>
      </w:r>
      <w:r w:rsidRPr="00DD1C67">
        <w:rPr>
          <w:rFonts w:ascii="Arial" w:hAnsi="Arial" w:cs="Arial"/>
        </w:rPr>
        <w:t>lassroom</w:t>
      </w:r>
    </w:p>
    <w:p w14:paraId="2859E0E4" w14:textId="7BC9477A"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To support the use of ICT in learning activities</w:t>
      </w:r>
    </w:p>
    <w:p w14:paraId="1A5458E1" w14:textId="3F42D2C6"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Under the direction of the teacher, carry out and report on systematic observations of pupils to gather evidence of their knowledge, understanding and skills upon which the teacher makes judgements about their stage of development. Provide this feedback on the pupil(s)’ learning and behaviour to the teacher/SENCO, including feedback on the effectiveness of the behaviour strategies adopted</w:t>
      </w:r>
    </w:p>
    <w:p w14:paraId="10FFFC8E" w14:textId="011459B7"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When working with a group of pupils, understand and use group dynamics to promote group effectiveness and support group and individual performance</w:t>
      </w:r>
    </w:p>
    <w:p w14:paraId="208BC9D4" w14:textId="5BE3A322"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lastRenderedPageBreak/>
        <w:t xml:space="preserve">To prepare work and activities in advance of the lesson (within employed hours) e.g. operating AVA equipment as required i.e. photocopier, laminator, making books, labels, signs and undertaking practical tasks to maintain a good standard of classroom appearance. </w:t>
      </w:r>
    </w:p>
    <w:p w14:paraId="00C728C0" w14:textId="1526868D"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Where appropriate to develop a relationship to foster links between home and school, and to keep the school informed of relevant information</w:t>
      </w:r>
    </w:p>
    <w:p w14:paraId="445EC1A9" w14:textId="0278D734"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To take part in training activities offered by the school and the county to further knowledge (within employed hours)</w:t>
      </w:r>
    </w:p>
    <w:p w14:paraId="37AB2580" w14:textId="4127D697"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To be willing to support playground/break time supervision e.g. educational games, homework clubs etc. (within employed hours)</w:t>
      </w:r>
    </w:p>
    <w:p w14:paraId="0540A6A1" w14:textId="37FCFF0E" w:rsidR="00661679" w:rsidRPr="00DD1C67" w:rsidRDefault="00DD1C67" w:rsidP="0061555B">
      <w:pPr>
        <w:pStyle w:val="ListParagraph"/>
        <w:numPr>
          <w:ilvl w:val="0"/>
          <w:numId w:val="4"/>
        </w:numPr>
        <w:spacing w:after="200" w:line="360" w:lineRule="auto"/>
        <w:rPr>
          <w:rFonts w:ascii="Arial" w:hAnsi="Arial" w:cs="Arial"/>
        </w:rPr>
        <w:sectPr w:rsidR="00661679" w:rsidRPr="00DD1C67" w:rsidSect="003F5381">
          <w:headerReference w:type="default" r:id="rId14"/>
          <w:footerReference w:type="default" r:id="rId15"/>
          <w:pgSz w:w="11906" w:h="16838"/>
          <w:pgMar w:top="1440" w:right="1440" w:bottom="1440" w:left="1440" w:header="708" w:footer="708" w:gutter="0"/>
          <w:cols w:space="708"/>
          <w:docGrid w:linePitch="360"/>
        </w:sectPr>
      </w:pPr>
      <w:r w:rsidRPr="00DD1C67">
        <w:rPr>
          <w:rFonts w:ascii="Arial" w:hAnsi="Arial" w:cs="Arial"/>
        </w:rPr>
        <w:t xml:space="preserve">To accompany teacher and pupils on educational visits     </w:t>
      </w:r>
    </w:p>
    <w:p w14:paraId="429BB020" w14:textId="24760F8E" w:rsidR="003B26AF" w:rsidRPr="00FD1BA9" w:rsidRDefault="00C374FD" w:rsidP="0061555B">
      <w:pPr>
        <w:pStyle w:val="Heading1"/>
      </w:pPr>
      <w:r>
        <w:lastRenderedPageBreak/>
        <w:t>EAST SUSSEX COUNTY COUNCIL PERSON SPECIFICATION</w:t>
      </w:r>
    </w:p>
    <w:p w14:paraId="699694CB" w14:textId="5D5AC4F4" w:rsidR="00C374FD" w:rsidRPr="00DD1C67" w:rsidRDefault="00C374FD" w:rsidP="0061555B">
      <w:pPr>
        <w:pStyle w:val="Heading1"/>
        <w:rPr>
          <w:b w:val="0"/>
          <w:bCs w:val="0"/>
        </w:rPr>
      </w:pPr>
      <w:r w:rsidRPr="00702B37">
        <w:t>JOB TITLE:</w:t>
      </w:r>
      <w:r w:rsidR="00DD1C67">
        <w:rPr>
          <w:b w:val="0"/>
          <w:bCs w:val="0"/>
        </w:rPr>
        <w:t xml:space="preserve"> Teaching Assistant 2</w:t>
      </w:r>
    </w:p>
    <w:p w14:paraId="50D71679" w14:textId="7AEF499B" w:rsidR="00C374FD" w:rsidRPr="00DD1C67" w:rsidRDefault="00C374FD" w:rsidP="0061555B">
      <w:pPr>
        <w:pStyle w:val="Heading1"/>
        <w:rPr>
          <w:b w:val="0"/>
          <w:bCs w:val="0"/>
        </w:rPr>
      </w:pPr>
      <w:r w:rsidRPr="00702B37">
        <w:t>GRADE:</w:t>
      </w:r>
      <w:r w:rsidR="00DD1C67">
        <w:rPr>
          <w:b w:val="0"/>
          <w:bCs w:val="0"/>
        </w:rPr>
        <w:t xml:space="preserve"> Single Status 3</w:t>
      </w:r>
    </w:p>
    <w:p w14:paraId="7B170436" w14:textId="4A13877D" w:rsidR="003B26AF" w:rsidRPr="00740F11" w:rsidRDefault="00307391" w:rsidP="0061555B">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61555B">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67DD4A4A"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use language and other communication skills that pupils can understand and relate to</w:t>
            </w:r>
          </w:p>
          <w:p w14:paraId="25D8727B"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Able to converse at ease with customer and provide advice in accurate spoken English</w:t>
            </w:r>
          </w:p>
          <w:p w14:paraId="27EB3727"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establish positive relationships with pupils and empathise with their needs</w:t>
            </w:r>
          </w:p>
          <w:p w14:paraId="3B0F2B21"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demonstrate active listening skills</w:t>
            </w:r>
          </w:p>
          <w:p w14:paraId="3B2DDB89"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consistently and effectively implement agreed behaviour management strategies</w:t>
            </w:r>
          </w:p>
          <w:p w14:paraId="1DA00D48"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provide levels of individual attention, reassurance and help with learning tasks as appropriate to pupils’ needs, encouraging the pupil to stay on task</w:t>
            </w:r>
          </w:p>
          <w:p w14:paraId="123ECB55"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monitor the pupils’ response to the learning activities and, where appropriate, modify or adapt the activities as agreed with the teacher to achieve the intended learning outcomes</w:t>
            </w:r>
          </w:p>
          <w:p w14:paraId="5EC5807D"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carry out and report on systematic observations of pupils’ knowledge, understanding and skills</w:t>
            </w:r>
          </w:p>
          <w:p w14:paraId="5E16CBBB"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assist in the recording of lessons and assessment as required by the teacher</w:t>
            </w:r>
          </w:p>
          <w:p w14:paraId="35B64303"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offer constructive feedback to pupils to reinforce self-esteem</w:t>
            </w:r>
          </w:p>
          <w:p w14:paraId="2065F891"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work effectively and supportively as a member of the school team</w:t>
            </w:r>
          </w:p>
          <w:p w14:paraId="17242E3C" w14:textId="40E86EFD" w:rsidR="00855F9E"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 xml:space="preserve">Ability to work within and apply all school policies e.g. behaviour management, child protection, Health &amp; Safety, Equal Opportunities </w:t>
            </w:r>
            <w:proofErr w:type="spellStart"/>
            <w:r w:rsidRPr="00DD1C67">
              <w:rPr>
                <w:rFonts w:ascii="Arial" w:hAnsi="Arial" w:cs="Arial"/>
              </w:rPr>
              <w:t>etc</w:t>
            </w:r>
            <w:proofErr w:type="spellEnd"/>
          </w:p>
        </w:tc>
      </w:tr>
    </w:tbl>
    <w:p w14:paraId="38EBDD99" w14:textId="2FF6A42C" w:rsidR="008F0E62" w:rsidRDefault="00307391" w:rsidP="0061555B">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61555B">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3E365429" w:rsidR="00AE4FEB" w:rsidRPr="00DD1C67" w:rsidRDefault="00DD1C67" w:rsidP="0061555B">
            <w:pPr>
              <w:numPr>
                <w:ilvl w:val="0"/>
                <w:numId w:val="1"/>
              </w:numPr>
              <w:tabs>
                <w:tab w:val="left" w:pos="448"/>
              </w:tabs>
              <w:spacing w:before="120"/>
              <w:ind w:left="448" w:hanging="284"/>
              <w:rPr>
                <w:rFonts w:ascii="Arial" w:hAnsi="Arial"/>
              </w:rPr>
            </w:pPr>
            <w:r>
              <w:rPr>
                <w:rFonts w:ascii="Arial" w:hAnsi="Arial"/>
              </w:rPr>
              <w:t>A good standard of education particularly in English and Mathematics</w:t>
            </w:r>
          </w:p>
        </w:tc>
      </w:tr>
    </w:tbl>
    <w:p w14:paraId="7DFB9103" w14:textId="09730F6B" w:rsidR="00B05B0B" w:rsidRDefault="00307391" w:rsidP="0061555B">
      <w:pPr>
        <w:pStyle w:val="Heading1"/>
      </w:pPr>
      <w:r>
        <w:t>Desirable education and qualifications</w:t>
      </w:r>
      <w:r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07391" w:rsidRPr="00FD1BA9" w14:paraId="3F98ED79" w14:textId="77777777" w:rsidTr="00FE4B7A">
        <w:tc>
          <w:tcPr>
            <w:tcW w:w="5000" w:type="pct"/>
            <w:shd w:val="clear" w:color="auto" w:fill="D9D9D9" w:themeFill="background1" w:themeFillShade="D9"/>
          </w:tcPr>
          <w:p w14:paraId="1686773C" w14:textId="270476E9" w:rsidR="00307391" w:rsidRPr="00B05B0B" w:rsidRDefault="00307391" w:rsidP="0061555B">
            <w:pPr>
              <w:tabs>
                <w:tab w:val="left" w:pos="448"/>
              </w:tabs>
              <w:rPr>
                <w:rFonts w:ascii="Arial" w:hAnsi="Arial" w:cs="Arial"/>
                <w:b/>
                <w:bCs/>
              </w:rPr>
            </w:pPr>
            <w:r>
              <w:rPr>
                <w:rFonts w:ascii="Arial" w:hAnsi="Arial" w:cs="Arial"/>
              </w:rPr>
              <w:t>These criteria will be evidenced via certificates, or at interview</w:t>
            </w:r>
          </w:p>
        </w:tc>
      </w:tr>
      <w:tr w:rsidR="00307391" w:rsidRPr="00FD1BA9" w14:paraId="390AD3C0" w14:textId="77777777" w:rsidTr="00FE4B7A">
        <w:tc>
          <w:tcPr>
            <w:tcW w:w="5000" w:type="pct"/>
          </w:tcPr>
          <w:p w14:paraId="47378C36" w14:textId="1FDF0078" w:rsidR="00307391" w:rsidRPr="00DD1C67" w:rsidRDefault="00DD1C67" w:rsidP="0061555B">
            <w:pPr>
              <w:numPr>
                <w:ilvl w:val="0"/>
                <w:numId w:val="1"/>
              </w:numPr>
              <w:tabs>
                <w:tab w:val="left" w:pos="448"/>
              </w:tabs>
              <w:spacing w:before="120"/>
              <w:ind w:left="448" w:hanging="284"/>
              <w:rPr>
                <w:rFonts w:ascii="Arial" w:hAnsi="Arial"/>
              </w:rPr>
            </w:pPr>
            <w:r>
              <w:rPr>
                <w:rFonts w:ascii="Arial" w:hAnsi="Arial"/>
              </w:rPr>
              <w:t>NVQ Level 2 for Teaching Assistants or equivalent</w:t>
            </w:r>
          </w:p>
        </w:tc>
      </w:tr>
    </w:tbl>
    <w:p w14:paraId="2D3EE443" w14:textId="77777777" w:rsidR="00DD1C67" w:rsidRDefault="00DD1C67" w:rsidP="0061555B">
      <w:pPr>
        <w:pStyle w:val="Heading1"/>
        <w:sectPr w:rsidR="00DD1C67" w:rsidSect="003F5381">
          <w:pgSz w:w="11906" w:h="16838"/>
          <w:pgMar w:top="1440" w:right="1440" w:bottom="1440" w:left="1440" w:header="708" w:footer="708" w:gutter="0"/>
          <w:cols w:space="708"/>
          <w:docGrid w:linePitch="360"/>
        </w:sectPr>
      </w:pPr>
    </w:p>
    <w:p w14:paraId="60464047" w14:textId="7DE09EF4" w:rsidR="008F0E62" w:rsidRPr="008F0E62" w:rsidRDefault="00307391" w:rsidP="0061555B">
      <w:pPr>
        <w:pStyle w:val="Heading1"/>
      </w:pPr>
      <w:r>
        <w:lastRenderedPageBreak/>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61555B">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C36DA60" w14:textId="77777777" w:rsidR="00DD1C67" w:rsidRDefault="00DD1C67" w:rsidP="0061555B">
            <w:pPr>
              <w:numPr>
                <w:ilvl w:val="0"/>
                <w:numId w:val="1"/>
              </w:numPr>
              <w:tabs>
                <w:tab w:val="left" w:pos="448"/>
              </w:tabs>
              <w:spacing w:before="120"/>
              <w:ind w:left="448" w:hanging="284"/>
              <w:rPr>
                <w:rFonts w:ascii="Arial" w:hAnsi="Arial"/>
              </w:rPr>
            </w:pPr>
            <w:r>
              <w:rPr>
                <w:rFonts w:ascii="Arial" w:hAnsi="Arial"/>
              </w:rPr>
              <w:t>Knowledge of the legal and organisational requirements for maintaining the health, safety and security of yourself and others in the learning environment</w:t>
            </w:r>
          </w:p>
          <w:p w14:paraId="45CDEFA4" w14:textId="77777777" w:rsidR="00DD1C67" w:rsidRDefault="00DD1C67" w:rsidP="0061555B">
            <w:pPr>
              <w:numPr>
                <w:ilvl w:val="0"/>
                <w:numId w:val="1"/>
              </w:numPr>
              <w:tabs>
                <w:tab w:val="left" w:pos="448"/>
              </w:tabs>
              <w:spacing w:before="120"/>
              <w:ind w:left="448" w:hanging="284"/>
              <w:rPr>
                <w:rFonts w:ascii="Arial" w:hAnsi="Arial"/>
              </w:rPr>
            </w:pPr>
            <w:r>
              <w:rPr>
                <w:rFonts w:ascii="Arial" w:hAnsi="Arial"/>
              </w:rPr>
              <w:t>Knowledge of  SEN Code of Practice</w:t>
            </w:r>
          </w:p>
          <w:p w14:paraId="528ED8D9" w14:textId="2A0CBFF1" w:rsidR="00AE4FEB" w:rsidRPr="00DD1C67" w:rsidRDefault="00DD1C67" w:rsidP="0061555B">
            <w:pPr>
              <w:numPr>
                <w:ilvl w:val="0"/>
                <w:numId w:val="1"/>
              </w:numPr>
              <w:tabs>
                <w:tab w:val="left" w:pos="448"/>
              </w:tabs>
              <w:spacing w:before="120"/>
              <w:ind w:left="448" w:hanging="284"/>
              <w:rPr>
                <w:rFonts w:ascii="Arial" w:hAnsi="Arial"/>
              </w:rPr>
            </w:pPr>
            <w:r>
              <w:rPr>
                <w:rFonts w:ascii="Arial" w:hAnsi="Arial"/>
              </w:rPr>
              <w:t>Knowledge of strategies to recognise and reward efforts and achievements towards self-reliance that are appropriate to the age and development stage of the pupils</w:t>
            </w:r>
          </w:p>
        </w:tc>
      </w:tr>
    </w:tbl>
    <w:p w14:paraId="3ACC8080" w14:textId="6E37B2C7" w:rsidR="00307391" w:rsidRPr="008F0E62" w:rsidRDefault="00307391" w:rsidP="0061555B">
      <w:pPr>
        <w:pStyle w:val="Heading1"/>
      </w:pPr>
      <w:r>
        <w:t>Desirable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07391" w:rsidRPr="00FD1BA9" w14:paraId="28A8A6B4" w14:textId="77777777" w:rsidTr="00FE4B7A">
        <w:tc>
          <w:tcPr>
            <w:tcW w:w="5000" w:type="pct"/>
            <w:shd w:val="clear" w:color="auto" w:fill="D9D9D9" w:themeFill="background1" w:themeFillShade="D9"/>
          </w:tcPr>
          <w:p w14:paraId="2326F599" w14:textId="1312DFBC" w:rsidR="00307391" w:rsidRPr="00855DA9" w:rsidRDefault="00307391" w:rsidP="0061555B">
            <w:pPr>
              <w:rPr>
                <w:rFonts w:ascii="Arial" w:hAnsi="Arial" w:cs="Arial"/>
                <w:b/>
                <w:bCs/>
              </w:rPr>
            </w:pPr>
            <w:r>
              <w:rPr>
                <w:rFonts w:ascii="Arial" w:hAnsi="Arial" w:cs="Arial"/>
              </w:rPr>
              <w:t xml:space="preserve">These criteria will be assessed at the application and interview </w:t>
            </w:r>
            <w:r w:rsidR="00946CD4">
              <w:rPr>
                <w:rFonts w:ascii="Arial" w:hAnsi="Arial" w:cs="Arial"/>
              </w:rPr>
              <w:t>stage</w:t>
            </w:r>
          </w:p>
        </w:tc>
      </w:tr>
      <w:tr w:rsidR="00307391" w:rsidRPr="00FD1BA9" w14:paraId="7788CED2" w14:textId="77777777" w:rsidTr="00FE4B7A">
        <w:tc>
          <w:tcPr>
            <w:tcW w:w="5000" w:type="pct"/>
          </w:tcPr>
          <w:p w14:paraId="72EC8A76" w14:textId="7B18EF56" w:rsidR="00307391" w:rsidRPr="00740F11" w:rsidRDefault="00DD1C67" w:rsidP="0061555B">
            <w:pPr>
              <w:numPr>
                <w:ilvl w:val="0"/>
                <w:numId w:val="1"/>
              </w:numPr>
              <w:tabs>
                <w:tab w:val="left" w:pos="448"/>
              </w:tabs>
              <w:spacing w:before="120"/>
              <w:ind w:left="448" w:hanging="284"/>
              <w:rPr>
                <w:rFonts w:ascii="Arial" w:hAnsi="Arial" w:cs="Arial"/>
              </w:rPr>
            </w:pPr>
            <w:r>
              <w:rPr>
                <w:rFonts w:ascii="Arial" w:hAnsi="Arial"/>
              </w:rPr>
              <w:t>Where appropriate, to know and apply positive handling techniques</w:t>
            </w:r>
            <w:r>
              <w:rPr>
                <w:rFonts w:ascii="Arial" w:hAnsi="Arial"/>
                <w:color w:val="548DD4"/>
              </w:rPr>
              <w:t xml:space="preserve">   </w:t>
            </w:r>
          </w:p>
        </w:tc>
      </w:tr>
    </w:tbl>
    <w:p w14:paraId="2E7F3232" w14:textId="39C33593" w:rsidR="008F0E62" w:rsidRPr="008F0E62" w:rsidRDefault="00307391" w:rsidP="0061555B">
      <w:pPr>
        <w:pStyle w:val="Heading1"/>
      </w:pPr>
      <w:r>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61555B">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1509765A" w14:textId="77777777" w:rsidR="00DD1C67" w:rsidRDefault="00DD1C67" w:rsidP="0061555B">
            <w:pPr>
              <w:numPr>
                <w:ilvl w:val="0"/>
                <w:numId w:val="1"/>
              </w:numPr>
              <w:tabs>
                <w:tab w:val="left" w:pos="448"/>
              </w:tabs>
              <w:spacing w:before="120"/>
              <w:ind w:left="448" w:hanging="284"/>
              <w:rPr>
                <w:rFonts w:ascii="Arial" w:hAnsi="Arial"/>
              </w:rPr>
            </w:pPr>
            <w:r>
              <w:rPr>
                <w:rFonts w:ascii="Arial" w:hAnsi="Arial"/>
              </w:rPr>
              <w:t>Experience of supporting children in a classroom environment, including those with special educational needs</w:t>
            </w:r>
          </w:p>
          <w:p w14:paraId="3FBBFB9D" w14:textId="6F10B838" w:rsidR="00AE4FEB" w:rsidRPr="00DD1C67" w:rsidRDefault="00DD1C67" w:rsidP="0061555B">
            <w:pPr>
              <w:numPr>
                <w:ilvl w:val="0"/>
                <w:numId w:val="1"/>
              </w:numPr>
              <w:tabs>
                <w:tab w:val="left" w:pos="448"/>
              </w:tabs>
              <w:spacing w:before="120"/>
              <w:ind w:left="448" w:hanging="284"/>
              <w:rPr>
                <w:rFonts w:ascii="Arial" w:hAnsi="Arial"/>
              </w:rPr>
            </w:pPr>
            <w:r>
              <w:rPr>
                <w:rFonts w:ascii="Arial" w:hAnsi="Arial"/>
              </w:rPr>
              <w:t>Experience of using Information Technology to support pupils in the classroom</w:t>
            </w:r>
          </w:p>
        </w:tc>
      </w:tr>
    </w:tbl>
    <w:p w14:paraId="573B64DA" w14:textId="29A32F87" w:rsidR="008F0E62" w:rsidRPr="008F0E62" w:rsidRDefault="00307391" w:rsidP="0061555B">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16B2A783" w:rsidR="00AE4FEB" w:rsidRPr="00855F9E" w:rsidRDefault="00153804" w:rsidP="0061555B">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0B6654EF" w14:textId="5ED10AEE" w:rsidR="00DD1C67" w:rsidRDefault="00DD1C67" w:rsidP="0061555B">
            <w:pPr>
              <w:numPr>
                <w:ilvl w:val="0"/>
                <w:numId w:val="1"/>
              </w:numPr>
              <w:tabs>
                <w:tab w:val="left" w:pos="448"/>
              </w:tabs>
              <w:spacing w:before="120"/>
              <w:ind w:left="448" w:hanging="284"/>
              <w:rPr>
                <w:rFonts w:ascii="Arial" w:hAnsi="Arial"/>
              </w:rPr>
            </w:pPr>
            <w:r>
              <w:rPr>
                <w:rFonts w:ascii="Arial" w:hAnsi="Arial"/>
              </w:rPr>
              <w:t>Willingness to participate in further training and developmental opportunities offered by the school and county, to further knowledge</w:t>
            </w:r>
          </w:p>
          <w:p w14:paraId="5B580695" w14:textId="300A6E43" w:rsidR="00AE4FEB" w:rsidRPr="00DD1C67" w:rsidRDefault="00DD1C67" w:rsidP="0061555B">
            <w:pPr>
              <w:numPr>
                <w:ilvl w:val="0"/>
                <w:numId w:val="1"/>
              </w:numPr>
              <w:tabs>
                <w:tab w:val="left" w:pos="448"/>
              </w:tabs>
              <w:spacing w:before="120"/>
              <w:ind w:left="448" w:hanging="284"/>
              <w:rPr>
                <w:rFonts w:ascii="Arial" w:hAnsi="Arial"/>
              </w:rPr>
            </w:pPr>
            <w:r>
              <w:rPr>
                <w:rFonts w:ascii="Arial" w:hAnsi="Arial"/>
              </w:rPr>
              <w:t>Willingness to maintain confidentiality on all school matters</w:t>
            </w:r>
          </w:p>
        </w:tc>
      </w:tr>
    </w:tbl>
    <w:p w14:paraId="0651009F" w14:textId="501F314E" w:rsidR="00307391" w:rsidRDefault="00307391" w:rsidP="0061555B"/>
    <w:p w14:paraId="755F6CBF" w14:textId="09282823" w:rsidR="00CE013C" w:rsidRPr="00DD1C67" w:rsidRDefault="00CE013C" w:rsidP="0061555B">
      <w:pPr>
        <w:rPr>
          <w:rFonts w:ascii="Arial" w:hAnsi="Arial" w:cs="Arial"/>
        </w:rPr>
      </w:pPr>
      <w:r w:rsidRPr="00346448">
        <w:rPr>
          <w:rFonts w:ascii="Arial" w:hAnsi="Arial" w:cs="Arial"/>
          <w:b/>
          <w:bCs/>
        </w:rPr>
        <w:t xml:space="preserve">Date (drawn up): </w:t>
      </w:r>
      <w:r w:rsidR="00DD1C67">
        <w:rPr>
          <w:rFonts w:ascii="Arial" w:hAnsi="Arial" w:cs="Arial"/>
        </w:rPr>
        <w:t>November 2009</w:t>
      </w:r>
    </w:p>
    <w:p w14:paraId="68DBCB2D" w14:textId="46DCAF42" w:rsidR="00CE013C" w:rsidRPr="00DD1C67" w:rsidRDefault="000775BB" w:rsidP="0061555B">
      <w:pPr>
        <w:rPr>
          <w:rFonts w:ascii="Arial" w:hAnsi="Arial" w:cs="Arial"/>
        </w:rPr>
      </w:pPr>
      <w:r>
        <w:rPr>
          <w:rFonts w:ascii="Arial" w:hAnsi="Arial" w:cs="Arial"/>
          <w:b/>
          <w:bCs/>
        </w:rPr>
        <w:t>Name</w:t>
      </w:r>
      <w:r w:rsidR="00CE013C" w:rsidRPr="00346448">
        <w:rPr>
          <w:rFonts w:ascii="Arial" w:hAnsi="Arial" w:cs="Arial"/>
          <w:b/>
          <w:bCs/>
        </w:rPr>
        <w:t xml:space="preserve"> of Officer(s) drawing up person specifications: </w:t>
      </w:r>
      <w:r w:rsidR="00DD1C67">
        <w:rPr>
          <w:rFonts w:ascii="Arial" w:hAnsi="Arial" w:cs="Arial"/>
        </w:rPr>
        <w:t>JM</w:t>
      </w:r>
    </w:p>
    <w:p w14:paraId="4B50C559" w14:textId="2A84FDC7" w:rsidR="000775BB" w:rsidRPr="00346448" w:rsidRDefault="000775BB" w:rsidP="0061555B">
      <w:pPr>
        <w:rPr>
          <w:rFonts w:ascii="Arial" w:hAnsi="Arial" w:cs="Arial"/>
          <w:b/>
          <w:bCs/>
        </w:rPr>
      </w:pPr>
      <w:r>
        <w:rPr>
          <w:rFonts w:ascii="Arial" w:hAnsi="Arial" w:cs="Arial"/>
          <w:b/>
          <w:bCs/>
        </w:rPr>
        <w:t xml:space="preserve">Job Evaluation Reference: </w:t>
      </w:r>
    </w:p>
    <w:p w14:paraId="57B35048" w14:textId="4245956A" w:rsidR="00CE013C" w:rsidRDefault="00CE013C" w:rsidP="0061555B"/>
    <w:p w14:paraId="5D32E1F7" w14:textId="77777777" w:rsidR="005C772C" w:rsidRDefault="005C772C" w:rsidP="0061555B">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61555B">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61555B">
      <w:pPr>
        <w:pStyle w:val="Title"/>
        <w:jc w:val="left"/>
        <w:outlineLvl w:val="0"/>
        <w:rPr>
          <w:u w:val="none"/>
        </w:rPr>
      </w:pPr>
      <w:r w:rsidRPr="007C6DD7">
        <w:rPr>
          <w:u w:val="none"/>
        </w:rPr>
        <w:t>Health &amp; Safety Functions</w:t>
      </w:r>
    </w:p>
    <w:p w14:paraId="2E6C53C6" w14:textId="77777777" w:rsidR="005C772C" w:rsidRPr="007C6DD7" w:rsidRDefault="005C772C" w:rsidP="0061555B">
      <w:pPr>
        <w:pStyle w:val="Title"/>
        <w:tabs>
          <w:tab w:val="left" w:pos="316"/>
        </w:tabs>
        <w:jc w:val="left"/>
        <w:outlineLvl w:val="0"/>
        <w:rPr>
          <w:u w:val="none"/>
        </w:rPr>
      </w:pPr>
      <w:r w:rsidRPr="007C6DD7">
        <w:rPr>
          <w:u w:val="none"/>
        </w:rPr>
        <w:tab/>
      </w:r>
    </w:p>
    <w:p w14:paraId="0CD693AC" w14:textId="53F95BB2" w:rsidR="005C772C" w:rsidRPr="007C6DD7" w:rsidRDefault="005C772C" w:rsidP="0061555B">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61555B">
      <w:pPr>
        <w:pStyle w:val="Title"/>
        <w:ind w:left="-360"/>
        <w:jc w:val="left"/>
        <w:outlineLvl w:val="0"/>
        <w:rPr>
          <w:b w:val="0"/>
          <w:bCs w:val="0"/>
          <w:u w:val="none"/>
        </w:rPr>
      </w:pPr>
    </w:p>
    <w:p w14:paraId="59C6132D" w14:textId="77777777" w:rsidR="005C772C" w:rsidRPr="007C6DD7" w:rsidRDefault="005C772C" w:rsidP="0061555B">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783170">
        <w:trPr>
          <w:tblHeader/>
        </w:trPr>
        <w:tc>
          <w:tcPr>
            <w:tcW w:w="8650" w:type="dxa"/>
            <w:shd w:val="clear" w:color="auto" w:fill="auto"/>
          </w:tcPr>
          <w:p w14:paraId="27F5F91C" w14:textId="50E8E8CE" w:rsidR="005C772C" w:rsidRPr="005C772C" w:rsidRDefault="005C772C" w:rsidP="0061555B">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61555B">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783170">
        <w:trPr>
          <w:tblHeader/>
        </w:trPr>
        <w:tc>
          <w:tcPr>
            <w:tcW w:w="8650" w:type="dxa"/>
            <w:shd w:val="clear" w:color="auto" w:fill="auto"/>
          </w:tcPr>
          <w:p w14:paraId="1EDA8F86" w14:textId="77777777" w:rsidR="005C772C" w:rsidRPr="000C0D38" w:rsidRDefault="005C772C" w:rsidP="0061555B">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3A253E94" w:rsidR="005C772C" w:rsidRPr="000C0D38" w:rsidRDefault="005C772C" w:rsidP="0061555B">
            <w:pPr>
              <w:rPr>
                <w:rFonts w:ascii="Arial" w:hAnsi="Arial" w:cs="Arial"/>
              </w:rPr>
            </w:pPr>
            <w:r>
              <w:rPr>
                <w:rFonts w:ascii="Arial" w:hAnsi="Arial" w:cs="Arial"/>
              </w:rPr>
              <w:t>Yes</w:t>
            </w:r>
          </w:p>
        </w:tc>
      </w:tr>
      <w:tr w:rsidR="005C772C" w:rsidRPr="000C0D38" w14:paraId="2CBFEE0C" w14:textId="77777777" w:rsidTr="00783170">
        <w:trPr>
          <w:tblHeader/>
        </w:trPr>
        <w:tc>
          <w:tcPr>
            <w:tcW w:w="8650" w:type="dxa"/>
            <w:shd w:val="clear" w:color="auto" w:fill="auto"/>
          </w:tcPr>
          <w:p w14:paraId="075B83BF" w14:textId="77777777" w:rsidR="005C772C" w:rsidRPr="000C0D38" w:rsidRDefault="005C772C" w:rsidP="0061555B">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44C2B633" w:rsidR="005C772C" w:rsidRPr="000C0D38" w:rsidRDefault="005C772C" w:rsidP="0061555B">
            <w:pPr>
              <w:rPr>
                <w:rFonts w:ascii="Arial" w:hAnsi="Arial" w:cs="Arial"/>
              </w:rPr>
            </w:pPr>
            <w:r>
              <w:rPr>
                <w:rFonts w:ascii="Arial" w:hAnsi="Arial" w:cs="Arial"/>
              </w:rPr>
              <w:t>Yes</w:t>
            </w:r>
          </w:p>
        </w:tc>
      </w:tr>
      <w:tr w:rsidR="005C772C" w:rsidRPr="000C0D38" w14:paraId="7790F189" w14:textId="77777777" w:rsidTr="00783170">
        <w:trPr>
          <w:tblHeader/>
        </w:trPr>
        <w:tc>
          <w:tcPr>
            <w:tcW w:w="8650" w:type="dxa"/>
            <w:shd w:val="clear" w:color="auto" w:fill="auto"/>
          </w:tcPr>
          <w:p w14:paraId="5A1C159A" w14:textId="77777777" w:rsidR="005C772C" w:rsidRPr="000C0D38" w:rsidRDefault="005C772C" w:rsidP="0061555B">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3E64B26F" w:rsidR="005C772C" w:rsidRPr="000C0D38" w:rsidRDefault="005C772C" w:rsidP="0061555B">
            <w:pPr>
              <w:rPr>
                <w:rFonts w:ascii="Arial" w:hAnsi="Arial" w:cs="Arial"/>
              </w:rPr>
            </w:pPr>
            <w:r>
              <w:rPr>
                <w:rFonts w:ascii="Arial" w:hAnsi="Arial" w:cs="Arial"/>
              </w:rPr>
              <w:t>No</w:t>
            </w:r>
          </w:p>
        </w:tc>
      </w:tr>
      <w:tr w:rsidR="00783170" w:rsidRPr="000C0D38" w14:paraId="2C0FDC9F" w14:textId="77777777" w:rsidTr="00783170">
        <w:trPr>
          <w:tblHeader/>
        </w:trPr>
        <w:tc>
          <w:tcPr>
            <w:tcW w:w="8650" w:type="dxa"/>
            <w:shd w:val="clear" w:color="auto" w:fill="auto"/>
          </w:tcPr>
          <w:p w14:paraId="0E8F0EC2" w14:textId="77777777" w:rsidR="00783170" w:rsidRPr="000C0D38" w:rsidRDefault="00783170" w:rsidP="0061555B">
            <w:pPr>
              <w:rPr>
                <w:rFonts w:ascii="Arial" w:hAnsi="Arial" w:cs="Arial"/>
              </w:rPr>
            </w:pPr>
            <w:r w:rsidRPr="000C0D38">
              <w:rPr>
                <w:rFonts w:ascii="Arial" w:hAnsi="Arial" w:cs="Arial"/>
              </w:rPr>
              <w:t>Occupational Driving</w:t>
            </w:r>
          </w:p>
        </w:tc>
        <w:tc>
          <w:tcPr>
            <w:tcW w:w="1430" w:type="dxa"/>
            <w:shd w:val="clear" w:color="auto" w:fill="auto"/>
          </w:tcPr>
          <w:p w14:paraId="2135E7F1" w14:textId="7E770DC5" w:rsidR="00783170" w:rsidRPr="000C0D38" w:rsidRDefault="00783170" w:rsidP="0061555B">
            <w:pPr>
              <w:rPr>
                <w:rFonts w:ascii="Arial" w:hAnsi="Arial" w:cs="Arial"/>
              </w:rPr>
            </w:pPr>
            <w:r w:rsidRPr="00C855C9">
              <w:rPr>
                <w:rFonts w:ascii="Arial" w:hAnsi="Arial" w:cs="Arial"/>
              </w:rPr>
              <w:t>No</w:t>
            </w:r>
          </w:p>
        </w:tc>
      </w:tr>
      <w:tr w:rsidR="00783170" w:rsidRPr="000C0D38" w14:paraId="65D2A7F0" w14:textId="77777777" w:rsidTr="00783170">
        <w:trPr>
          <w:tblHeader/>
        </w:trPr>
        <w:tc>
          <w:tcPr>
            <w:tcW w:w="8650" w:type="dxa"/>
            <w:shd w:val="clear" w:color="auto" w:fill="auto"/>
          </w:tcPr>
          <w:p w14:paraId="778F91F4" w14:textId="77777777" w:rsidR="00783170" w:rsidRPr="000C0D38" w:rsidRDefault="00783170" w:rsidP="0061555B">
            <w:pPr>
              <w:rPr>
                <w:rFonts w:ascii="Arial" w:hAnsi="Arial" w:cs="Arial"/>
              </w:rPr>
            </w:pPr>
            <w:r w:rsidRPr="000C0D38">
              <w:rPr>
                <w:rFonts w:ascii="Arial" w:hAnsi="Arial" w:cs="Arial"/>
              </w:rPr>
              <w:t>Lone Working</w:t>
            </w:r>
          </w:p>
        </w:tc>
        <w:tc>
          <w:tcPr>
            <w:tcW w:w="1430" w:type="dxa"/>
            <w:shd w:val="clear" w:color="auto" w:fill="auto"/>
          </w:tcPr>
          <w:p w14:paraId="59DF47CF" w14:textId="2CBA79E6" w:rsidR="00783170" w:rsidRPr="000C0D38" w:rsidRDefault="00783170" w:rsidP="0061555B">
            <w:pPr>
              <w:rPr>
                <w:rFonts w:ascii="Arial" w:hAnsi="Arial" w:cs="Arial"/>
              </w:rPr>
            </w:pPr>
            <w:r w:rsidRPr="00C855C9">
              <w:rPr>
                <w:rFonts w:ascii="Arial" w:hAnsi="Arial" w:cs="Arial"/>
              </w:rPr>
              <w:t>No</w:t>
            </w:r>
          </w:p>
        </w:tc>
      </w:tr>
      <w:tr w:rsidR="00783170" w:rsidRPr="000C0D38" w14:paraId="2A07981F" w14:textId="77777777" w:rsidTr="00783170">
        <w:trPr>
          <w:tblHeader/>
        </w:trPr>
        <w:tc>
          <w:tcPr>
            <w:tcW w:w="8650" w:type="dxa"/>
            <w:shd w:val="clear" w:color="auto" w:fill="auto"/>
          </w:tcPr>
          <w:p w14:paraId="5D8196ED" w14:textId="77777777" w:rsidR="00783170" w:rsidRPr="000C0D38" w:rsidRDefault="00783170" w:rsidP="0061555B">
            <w:pPr>
              <w:rPr>
                <w:rFonts w:ascii="Arial" w:hAnsi="Arial" w:cs="Arial"/>
              </w:rPr>
            </w:pPr>
            <w:r w:rsidRPr="000C0D38">
              <w:rPr>
                <w:rFonts w:ascii="Arial" w:hAnsi="Arial" w:cs="Arial"/>
              </w:rPr>
              <w:t>Working at height</w:t>
            </w:r>
          </w:p>
        </w:tc>
        <w:tc>
          <w:tcPr>
            <w:tcW w:w="1430" w:type="dxa"/>
            <w:shd w:val="clear" w:color="auto" w:fill="auto"/>
          </w:tcPr>
          <w:p w14:paraId="4F87DBC9" w14:textId="0EE8A6B5" w:rsidR="00783170" w:rsidRPr="000C0D38" w:rsidRDefault="00783170" w:rsidP="0061555B">
            <w:pPr>
              <w:rPr>
                <w:rFonts w:ascii="Arial" w:hAnsi="Arial" w:cs="Arial"/>
              </w:rPr>
            </w:pPr>
            <w:r w:rsidRPr="00C855C9">
              <w:rPr>
                <w:rFonts w:ascii="Arial" w:hAnsi="Arial" w:cs="Arial"/>
              </w:rPr>
              <w:t>No</w:t>
            </w:r>
          </w:p>
        </w:tc>
      </w:tr>
      <w:tr w:rsidR="00783170" w:rsidRPr="000C0D38" w14:paraId="207ABEE7" w14:textId="77777777" w:rsidTr="00783170">
        <w:trPr>
          <w:tblHeader/>
        </w:trPr>
        <w:tc>
          <w:tcPr>
            <w:tcW w:w="8650" w:type="dxa"/>
            <w:shd w:val="clear" w:color="auto" w:fill="auto"/>
          </w:tcPr>
          <w:p w14:paraId="00639889" w14:textId="238EDCDA" w:rsidR="00783170" w:rsidRPr="000C0D38" w:rsidRDefault="00783170" w:rsidP="0061555B">
            <w:pPr>
              <w:rPr>
                <w:rFonts w:ascii="Arial" w:hAnsi="Arial" w:cs="Arial"/>
              </w:rPr>
            </w:pPr>
            <w:r w:rsidRPr="000C0D38">
              <w:rPr>
                <w:rFonts w:ascii="Arial" w:hAnsi="Arial" w:cs="Arial"/>
              </w:rPr>
              <w:t>Shift / night work</w:t>
            </w:r>
          </w:p>
        </w:tc>
        <w:tc>
          <w:tcPr>
            <w:tcW w:w="1430" w:type="dxa"/>
            <w:shd w:val="clear" w:color="auto" w:fill="auto"/>
          </w:tcPr>
          <w:p w14:paraId="07DF66E3" w14:textId="34177A99" w:rsidR="00783170" w:rsidRPr="000C0D38" w:rsidRDefault="00783170" w:rsidP="0061555B">
            <w:pPr>
              <w:rPr>
                <w:rFonts w:ascii="Arial" w:hAnsi="Arial" w:cs="Arial"/>
              </w:rPr>
            </w:pPr>
            <w:r w:rsidRPr="00C855C9">
              <w:rPr>
                <w:rFonts w:ascii="Arial" w:hAnsi="Arial" w:cs="Arial"/>
              </w:rPr>
              <w:t>No</w:t>
            </w:r>
          </w:p>
        </w:tc>
      </w:tr>
      <w:tr w:rsidR="00783170" w:rsidRPr="000C0D38" w14:paraId="45DBE800" w14:textId="77777777" w:rsidTr="00783170">
        <w:trPr>
          <w:tblHeader/>
        </w:trPr>
        <w:tc>
          <w:tcPr>
            <w:tcW w:w="8650" w:type="dxa"/>
            <w:shd w:val="clear" w:color="auto" w:fill="auto"/>
          </w:tcPr>
          <w:p w14:paraId="1FFA5AC2" w14:textId="77777777" w:rsidR="00783170" w:rsidRPr="000C0D38" w:rsidRDefault="00783170" w:rsidP="0061555B">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04DCDBCD" w:rsidR="00783170" w:rsidRPr="000C0D38" w:rsidRDefault="00783170" w:rsidP="0061555B">
            <w:pPr>
              <w:rPr>
                <w:rFonts w:ascii="Arial" w:hAnsi="Arial" w:cs="Arial"/>
              </w:rPr>
            </w:pPr>
            <w:r w:rsidRPr="00C855C9">
              <w:rPr>
                <w:rFonts w:ascii="Arial" w:hAnsi="Arial" w:cs="Arial"/>
              </w:rPr>
              <w:t>No</w:t>
            </w:r>
          </w:p>
        </w:tc>
      </w:tr>
      <w:tr w:rsidR="00783170" w:rsidRPr="000C0D38" w14:paraId="04D753CE" w14:textId="77777777" w:rsidTr="00783170">
        <w:trPr>
          <w:tblHeader/>
        </w:trPr>
        <w:tc>
          <w:tcPr>
            <w:tcW w:w="8650" w:type="dxa"/>
            <w:shd w:val="clear" w:color="auto" w:fill="auto"/>
          </w:tcPr>
          <w:p w14:paraId="206034F3" w14:textId="77777777" w:rsidR="00783170" w:rsidRPr="000C0D38" w:rsidRDefault="00783170" w:rsidP="0061555B">
            <w:pPr>
              <w:rPr>
                <w:rFonts w:ascii="Arial" w:hAnsi="Arial" w:cs="Arial"/>
              </w:rPr>
            </w:pPr>
            <w:r w:rsidRPr="000C0D38">
              <w:rPr>
                <w:rFonts w:ascii="Arial" w:hAnsi="Arial" w:cs="Arial"/>
              </w:rPr>
              <w:t>Using power tools</w:t>
            </w:r>
          </w:p>
        </w:tc>
        <w:tc>
          <w:tcPr>
            <w:tcW w:w="1430" w:type="dxa"/>
            <w:shd w:val="clear" w:color="auto" w:fill="auto"/>
          </w:tcPr>
          <w:p w14:paraId="25DC05CD" w14:textId="32994F4D" w:rsidR="00783170" w:rsidRPr="000C0D38" w:rsidRDefault="00783170" w:rsidP="0061555B">
            <w:pPr>
              <w:rPr>
                <w:rFonts w:ascii="Arial" w:hAnsi="Arial" w:cs="Arial"/>
              </w:rPr>
            </w:pPr>
            <w:r w:rsidRPr="00C855C9">
              <w:rPr>
                <w:rFonts w:ascii="Arial" w:hAnsi="Arial" w:cs="Arial"/>
              </w:rPr>
              <w:t>No</w:t>
            </w:r>
          </w:p>
        </w:tc>
      </w:tr>
      <w:tr w:rsidR="005C772C" w:rsidRPr="000C0D38" w14:paraId="2433D231" w14:textId="77777777" w:rsidTr="00783170">
        <w:trPr>
          <w:tblHeader/>
        </w:trPr>
        <w:tc>
          <w:tcPr>
            <w:tcW w:w="8650" w:type="dxa"/>
            <w:shd w:val="clear" w:color="auto" w:fill="auto"/>
          </w:tcPr>
          <w:p w14:paraId="53B6C081" w14:textId="77777777" w:rsidR="005C772C" w:rsidRPr="000C0D38" w:rsidRDefault="005C772C" w:rsidP="0061555B">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2B5B3DD1" w:rsidR="005C772C" w:rsidRPr="000C0D38" w:rsidRDefault="005C772C" w:rsidP="0061555B">
            <w:pPr>
              <w:rPr>
                <w:rFonts w:ascii="Arial" w:hAnsi="Arial" w:cs="Arial"/>
              </w:rPr>
            </w:pPr>
            <w:r>
              <w:rPr>
                <w:rFonts w:ascii="Arial" w:hAnsi="Arial" w:cs="Arial"/>
              </w:rPr>
              <w:t>Yes</w:t>
            </w:r>
          </w:p>
        </w:tc>
      </w:tr>
      <w:tr w:rsidR="005C772C" w:rsidRPr="000C0D38" w14:paraId="78555B28" w14:textId="77777777" w:rsidTr="00783170">
        <w:trPr>
          <w:trHeight w:val="80"/>
          <w:tblHeader/>
        </w:trPr>
        <w:tc>
          <w:tcPr>
            <w:tcW w:w="8650" w:type="dxa"/>
            <w:shd w:val="clear" w:color="auto" w:fill="auto"/>
          </w:tcPr>
          <w:p w14:paraId="73136DA0" w14:textId="77777777" w:rsidR="005C772C" w:rsidRPr="000C0D38" w:rsidRDefault="005C772C" w:rsidP="0061555B">
            <w:pPr>
              <w:rPr>
                <w:rFonts w:ascii="Arial" w:hAnsi="Arial" w:cs="Arial"/>
              </w:rPr>
            </w:pPr>
            <w:r w:rsidRPr="000C0D38">
              <w:rPr>
                <w:rFonts w:ascii="Arial" w:hAnsi="Arial" w:cs="Arial"/>
              </w:rPr>
              <w:t>Food handling</w:t>
            </w:r>
          </w:p>
        </w:tc>
        <w:tc>
          <w:tcPr>
            <w:tcW w:w="1430" w:type="dxa"/>
            <w:shd w:val="clear" w:color="auto" w:fill="auto"/>
          </w:tcPr>
          <w:p w14:paraId="4B618C6F" w14:textId="7E805EDF" w:rsidR="005C772C" w:rsidRPr="000C0D38" w:rsidRDefault="005C772C" w:rsidP="0061555B">
            <w:pPr>
              <w:rPr>
                <w:rFonts w:ascii="Arial" w:hAnsi="Arial" w:cs="Arial"/>
              </w:rPr>
            </w:pPr>
            <w:r>
              <w:rPr>
                <w:rFonts w:ascii="Arial" w:hAnsi="Arial" w:cs="Arial"/>
              </w:rPr>
              <w:t>No</w:t>
            </w:r>
          </w:p>
        </w:tc>
      </w:tr>
      <w:tr w:rsidR="005C772C" w:rsidRPr="000C0D38" w14:paraId="03490C5A" w14:textId="77777777" w:rsidTr="00783170">
        <w:trPr>
          <w:trHeight w:val="80"/>
          <w:tblHeader/>
        </w:trPr>
        <w:tc>
          <w:tcPr>
            <w:tcW w:w="8650" w:type="dxa"/>
            <w:shd w:val="clear" w:color="auto" w:fill="auto"/>
          </w:tcPr>
          <w:p w14:paraId="7D970FC1" w14:textId="77777777" w:rsidR="005C772C" w:rsidRPr="000C0D38" w:rsidRDefault="005C772C" w:rsidP="0061555B">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5D0E4EB8" w:rsidR="005C772C" w:rsidRPr="000C0D38" w:rsidRDefault="005C772C" w:rsidP="0061555B">
            <w:pPr>
              <w:rPr>
                <w:rFonts w:ascii="Arial" w:hAnsi="Arial" w:cs="Arial"/>
              </w:rPr>
            </w:pPr>
            <w:r>
              <w:rPr>
                <w:rFonts w:ascii="Arial" w:hAnsi="Arial" w:cs="Arial"/>
              </w:rPr>
              <w:t>Yes</w:t>
            </w:r>
          </w:p>
        </w:tc>
      </w:tr>
    </w:tbl>
    <w:p w14:paraId="246B8967" w14:textId="77777777" w:rsidR="005C772C" w:rsidRPr="007C6DD7" w:rsidRDefault="005C772C" w:rsidP="0061555B">
      <w:pPr>
        <w:rPr>
          <w:rFonts w:ascii="Arial" w:hAnsi="Arial" w:cs="Arial"/>
        </w:rPr>
      </w:pPr>
    </w:p>
    <w:p w14:paraId="0281DC9A" w14:textId="53040B50" w:rsidR="005C772C" w:rsidRDefault="005C772C" w:rsidP="0061555B"/>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690A82">
          <w:rPr>
            <w:rFonts w:ascii="Arial" w:hAnsi="Arial" w:cs="Arial"/>
            <w:b/>
            <w:bCs/>
            <w:noProof/>
          </w:rPr>
          <w:t>5</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690A82">
          <w:rPr>
            <w:rFonts w:ascii="Arial" w:hAnsi="Arial" w:cs="Arial"/>
            <w:b/>
            <w:bCs/>
            <w:noProof/>
          </w:rPr>
          <w:t>5</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E5465C"/>
    <w:multiLevelType w:val="singleLevel"/>
    <w:tmpl w:val="040A60E4"/>
    <w:lvl w:ilvl="0">
      <w:start w:val="1"/>
      <w:numFmt w:val="decimal"/>
      <w:lvlText w:val="%1"/>
      <w:lvlJc w:val="left"/>
      <w:pPr>
        <w:tabs>
          <w:tab w:val="num" w:pos="420"/>
        </w:tabs>
        <w:ind w:left="420" w:hanging="420"/>
      </w:pPr>
    </w:lvl>
  </w:abstractNum>
  <w:abstractNum w:abstractNumId="3"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660BCA"/>
    <w:multiLevelType w:val="hybridMultilevel"/>
    <w:tmpl w:val="859C38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87A4235"/>
    <w:multiLevelType w:val="singleLevel"/>
    <w:tmpl w:val="4E4404B2"/>
    <w:lvl w:ilvl="0">
      <w:start w:val="4"/>
      <w:numFmt w:val="decimal"/>
      <w:lvlText w:val="%1"/>
      <w:lvlJc w:val="left"/>
      <w:pPr>
        <w:tabs>
          <w:tab w:val="num" w:pos="420"/>
        </w:tabs>
        <w:ind w:left="420" w:hanging="420"/>
      </w:pPr>
    </w:lvl>
  </w:abstractNum>
  <w:num w:numId="1">
    <w:abstractNumId w:val="3"/>
  </w:num>
  <w:num w:numId="2">
    <w:abstractNumId w:val="0"/>
  </w:num>
  <w:num w:numId="3">
    <w:abstractNumId w:val="1"/>
  </w:num>
  <w:num w:numId="4">
    <w:abstractNumId w:val="5"/>
  </w:num>
  <w:num w:numId="5">
    <w:abstractNumId w:val="2"/>
    <w:lvlOverride w:ilvl="0">
      <w:startOverride w:val="1"/>
    </w:lvlOverride>
  </w:num>
  <w:num w:numId="6">
    <w:abstractNumId w:val="6"/>
    <w:lvlOverride w:ilvl="0">
      <w:startOverride w:val="4"/>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F1"/>
    <w:rsid w:val="000775BB"/>
    <w:rsid w:val="000A36FB"/>
    <w:rsid w:val="00141FA5"/>
    <w:rsid w:val="00153804"/>
    <w:rsid w:val="001D13CE"/>
    <w:rsid w:val="002864C1"/>
    <w:rsid w:val="002B2175"/>
    <w:rsid w:val="002F6ACA"/>
    <w:rsid w:val="00307391"/>
    <w:rsid w:val="003702C5"/>
    <w:rsid w:val="003B26AF"/>
    <w:rsid w:val="003B5415"/>
    <w:rsid w:val="003E3F7A"/>
    <w:rsid w:val="003E41F1"/>
    <w:rsid w:val="003F5381"/>
    <w:rsid w:val="00402216"/>
    <w:rsid w:val="004361C1"/>
    <w:rsid w:val="004806F5"/>
    <w:rsid w:val="004A1434"/>
    <w:rsid w:val="004A1503"/>
    <w:rsid w:val="0050384A"/>
    <w:rsid w:val="00512005"/>
    <w:rsid w:val="00595D51"/>
    <w:rsid w:val="005A4D3E"/>
    <w:rsid w:val="005C772C"/>
    <w:rsid w:val="005E5AFC"/>
    <w:rsid w:val="0061555B"/>
    <w:rsid w:val="0062310D"/>
    <w:rsid w:val="00661679"/>
    <w:rsid w:val="00690A82"/>
    <w:rsid w:val="00702B37"/>
    <w:rsid w:val="00726AC3"/>
    <w:rsid w:val="00740F11"/>
    <w:rsid w:val="00774351"/>
    <w:rsid w:val="00783170"/>
    <w:rsid w:val="007E7490"/>
    <w:rsid w:val="00821AA1"/>
    <w:rsid w:val="00822730"/>
    <w:rsid w:val="00855DA9"/>
    <w:rsid w:val="00855F9E"/>
    <w:rsid w:val="008D1BDD"/>
    <w:rsid w:val="008F0E62"/>
    <w:rsid w:val="009222D6"/>
    <w:rsid w:val="00946CD4"/>
    <w:rsid w:val="00975FE2"/>
    <w:rsid w:val="00984B26"/>
    <w:rsid w:val="00A34D9B"/>
    <w:rsid w:val="00A47DBA"/>
    <w:rsid w:val="00AE4FEB"/>
    <w:rsid w:val="00B05B0B"/>
    <w:rsid w:val="00B82E31"/>
    <w:rsid w:val="00C374FD"/>
    <w:rsid w:val="00C5268E"/>
    <w:rsid w:val="00C63B5F"/>
    <w:rsid w:val="00CE013C"/>
    <w:rsid w:val="00DD1C67"/>
    <w:rsid w:val="00DD7718"/>
    <w:rsid w:val="00E053C6"/>
    <w:rsid w:val="00E76A6D"/>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2246">
      <w:bodyDiv w:val="1"/>
      <w:marLeft w:val="0"/>
      <w:marRight w:val="0"/>
      <w:marTop w:val="0"/>
      <w:marBottom w:val="0"/>
      <w:divBdr>
        <w:top w:val="none" w:sz="0" w:space="0" w:color="auto"/>
        <w:left w:val="none" w:sz="0" w:space="0" w:color="auto"/>
        <w:bottom w:val="none" w:sz="0" w:space="0" w:color="auto"/>
        <w:right w:val="none" w:sz="0" w:space="0" w:color="auto"/>
      </w:divBdr>
    </w:div>
    <w:div w:id="584267892">
      <w:bodyDiv w:val="1"/>
      <w:marLeft w:val="0"/>
      <w:marRight w:val="0"/>
      <w:marTop w:val="0"/>
      <w:marBottom w:val="0"/>
      <w:divBdr>
        <w:top w:val="none" w:sz="0" w:space="0" w:color="auto"/>
        <w:left w:val="none" w:sz="0" w:space="0" w:color="auto"/>
        <w:bottom w:val="none" w:sz="0" w:space="0" w:color="auto"/>
        <w:right w:val="none" w:sz="0" w:space="0" w:color="auto"/>
      </w:divBdr>
    </w:div>
    <w:div w:id="614169867">
      <w:bodyDiv w:val="1"/>
      <w:marLeft w:val="0"/>
      <w:marRight w:val="0"/>
      <w:marTop w:val="0"/>
      <w:marBottom w:val="0"/>
      <w:divBdr>
        <w:top w:val="none" w:sz="0" w:space="0" w:color="auto"/>
        <w:left w:val="none" w:sz="0" w:space="0" w:color="auto"/>
        <w:bottom w:val="none" w:sz="0" w:space="0" w:color="auto"/>
        <w:right w:val="none" w:sz="0" w:space="0" w:color="auto"/>
      </w:divBdr>
    </w:div>
    <w:div w:id="1237935724">
      <w:bodyDiv w:val="1"/>
      <w:marLeft w:val="0"/>
      <w:marRight w:val="0"/>
      <w:marTop w:val="0"/>
      <w:marBottom w:val="0"/>
      <w:divBdr>
        <w:top w:val="none" w:sz="0" w:space="0" w:color="auto"/>
        <w:left w:val="none" w:sz="0" w:space="0" w:color="auto"/>
        <w:bottom w:val="none" w:sz="0" w:space="0" w:color="auto"/>
        <w:right w:val="none" w:sz="0" w:space="0" w:color="auto"/>
      </w:divBdr>
    </w:div>
    <w:div w:id="1905948933">
      <w:bodyDiv w:val="1"/>
      <w:marLeft w:val="0"/>
      <w:marRight w:val="0"/>
      <w:marTop w:val="0"/>
      <w:marBottom w:val="0"/>
      <w:divBdr>
        <w:top w:val="none" w:sz="0" w:space="0" w:color="auto"/>
        <w:left w:val="none" w:sz="0" w:space="0" w:color="auto"/>
        <w:bottom w:val="none" w:sz="0" w:space="0" w:color="auto"/>
        <w:right w:val="none" w:sz="0" w:space="0" w:color="auto"/>
      </w:divBdr>
    </w:div>
    <w:div w:id="2003964179">
      <w:bodyDiv w:val="1"/>
      <w:marLeft w:val="0"/>
      <w:marRight w:val="0"/>
      <w:marTop w:val="0"/>
      <w:marBottom w:val="0"/>
      <w:divBdr>
        <w:top w:val="none" w:sz="0" w:space="0" w:color="auto"/>
        <w:left w:val="none" w:sz="0" w:space="0" w:color="auto"/>
        <w:bottom w:val="none" w:sz="0" w:space="0" w:color="auto"/>
        <w:right w:val="none" w:sz="0" w:space="0" w:color="auto"/>
      </w:divBdr>
    </w:div>
    <w:div w:id="20254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91f71b9-b64f-4844-8bf8-0e85b55a74e6" ContentTypeId="0x010100D0E410EB176E0C49978577D0663BF5671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9247a8ba-6f59-4058-a2ca-129acc8b079d"/>
    <ds:schemaRef ds:uri="http://purl.org/dc/dcmitype/"/>
    <ds:schemaRef ds:uri="http://purl.org/dc/terms/"/>
    <ds:schemaRef ds:uri="http://schemas.microsoft.com/office/2006/metadata/properties"/>
    <ds:schemaRef ds:uri="0edbdf58-cbf2-428a-80ab-aedffcd2a497"/>
    <ds:schemaRef ds:uri="http://schemas.microsoft.com/office/2006/documentManagement/types"/>
    <ds:schemaRef ds:uri="http://schemas.openxmlformats.org/package/2006/metadata/core-properties"/>
    <ds:schemaRef ds:uri="aff16a55-4394-436d-99d6-2892369010ec"/>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5.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6.xml><?xml version="1.0" encoding="utf-8"?>
<ds:datastoreItem xmlns:ds="http://schemas.openxmlformats.org/officeDocument/2006/customXml" ds:itemID="{13692699-9D64-413B-871E-C93092F3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Zoe Brooker</cp:lastModifiedBy>
  <cp:revision>12</cp:revision>
  <cp:lastPrinted>2021-01-14T11:57:00Z</cp:lastPrinted>
  <dcterms:created xsi:type="dcterms:W3CDTF">2021-01-21T14:30:00Z</dcterms:created>
  <dcterms:modified xsi:type="dcterms:W3CDTF">2021-09-10T12:06:00Z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