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33C44" w14:textId="1440997A" w:rsidR="001C665F" w:rsidRPr="003F7810" w:rsidRDefault="001C665F">
      <w:pPr>
        <w:rPr>
          <w:b/>
          <w:bCs/>
        </w:rPr>
      </w:pPr>
    </w:p>
    <w:p w14:paraId="389FA2B9" w14:textId="0B2B97FF" w:rsidR="006141BA" w:rsidRPr="003F7810" w:rsidRDefault="003F7810" w:rsidP="00F571FC">
      <w:pPr>
        <w:jc w:val="center"/>
        <w:rPr>
          <w:b/>
          <w:bCs/>
        </w:rPr>
      </w:pPr>
      <w:r w:rsidRPr="003F7810">
        <w:rPr>
          <w:b/>
          <w:bCs/>
        </w:rPr>
        <w:t xml:space="preserve">Teaching Assistant </w:t>
      </w:r>
    </w:p>
    <w:p w14:paraId="3E0363C0" w14:textId="77777777" w:rsidR="00F571FC" w:rsidRPr="003F7810" w:rsidRDefault="00F571FC" w:rsidP="00F571FC">
      <w:pPr>
        <w:pStyle w:val="NoSpacing"/>
      </w:pPr>
    </w:p>
    <w:p w14:paraId="55A0C662" w14:textId="1E704D4C" w:rsidR="006141BA" w:rsidRPr="003F7810" w:rsidRDefault="006141BA" w:rsidP="006141BA">
      <w:pPr>
        <w:pStyle w:val="NoSpacing"/>
        <w:rPr>
          <w:b/>
          <w:bCs/>
        </w:rPr>
      </w:pPr>
      <w:r w:rsidRPr="003F7810">
        <w:rPr>
          <w:b/>
          <w:bCs/>
        </w:rPr>
        <w:t xml:space="preserve">Salary: </w:t>
      </w:r>
      <w:r w:rsidRPr="003F7810">
        <w:rPr>
          <w:b/>
          <w:bCs/>
        </w:rPr>
        <w:tab/>
      </w:r>
      <w:r w:rsidRPr="003F7810">
        <w:rPr>
          <w:b/>
          <w:bCs/>
        </w:rPr>
        <w:tab/>
      </w:r>
      <w:r w:rsidR="003F7810" w:rsidRPr="003F7810">
        <w:rPr>
          <w:b/>
          <w:bCs/>
        </w:rPr>
        <w:tab/>
        <w:t xml:space="preserve">Grade 4 – SCP 13-16 </w:t>
      </w:r>
      <w:r w:rsidR="003F7810">
        <w:rPr>
          <w:b/>
          <w:bCs/>
        </w:rPr>
        <w:t xml:space="preserve">- </w:t>
      </w:r>
      <w:r w:rsidR="003F7810" w:rsidRPr="003F7810">
        <w:rPr>
          <w:b/>
          <w:bCs/>
        </w:rPr>
        <w:t xml:space="preserve">£23,115 - £23,893 FTE (Pay Award Pending) </w:t>
      </w:r>
      <w:r w:rsidR="00F67223" w:rsidRPr="003F7810">
        <w:rPr>
          <w:b/>
          <w:bCs/>
        </w:rPr>
        <w:t xml:space="preserve"> </w:t>
      </w:r>
    </w:p>
    <w:p w14:paraId="7F332C92" w14:textId="68DE9DEB" w:rsidR="006141BA" w:rsidRPr="003F7810" w:rsidRDefault="006141BA" w:rsidP="006141BA">
      <w:pPr>
        <w:pStyle w:val="NoSpacing"/>
        <w:rPr>
          <w:b/>
          <w:bCs/>
        </w:rPr>
      </w:pPr>
      <w:r w:rsidRPr="003F7810">
        <w:rPr>
          <w:b/>
          <w:bCs/>
        </w:rPr>
        <w:t>Actual Salary:</w:t>
      </w:r>
      <w:r w:rsidRPr="003F7810">
        <w:rPr>
          <w:b/>
          <w:bCs/>
        </w:rPr>
        <w:tab/>
      </w:r>
      <w:r w:rsidRPr="003F7810">
        <w:rPr>
          <w:b/>
          <w:bCs/>
        </w:rPr>
        <w:tab/>
      </w:r>
      <w:r w:rsidR="003F7810" w:rsidRPr="003F7810">
        <w:rPr>
          <w:b/>
          <w:bCs/>
        </w:rPr>
        <w:t>£17,243 - £</w:t>
      </w:r>
      <w:r w:rsidR="003F7810">
        <w:rPr>
          <w:b/>
          <w:bCs/>
        </w:rPr>
        <w:t xml:space="preserve">17,824 </w:t>
      </w:r>
    </w:p>
    <w:p w14:paraId="11691C04" w14:textId="21A02699" w:rsidR="006141BA" w:rsidRPr="003F7810" w:rsidRDefault="006141BA" w:rsidP="003F7810">
      <w:pPr>
        <w:pStyle w:val="NoSpacing"/>
        <w:ind w:left="2160" w:hanging="2160"/>
        <w:rPr>
          <w:b/>
          <w:bCs/>
        </w:rPr>
      </w:pPr>
      <w:r w:rsidRPr="003F7810">
        <w:rPr>
          <w:b/>
          <w:bCs/>
        </w:rPr>
        <w:t xml:space="preserve">Working hours: </w:t>
      </w:r>
      <w:r w:rsidRPr="003F7810">
        <w:rPr>
          <w:b/>
          <w:bCs/>
        </w:rPr>
        <w:tab/>
      </w:r>
      <w:r w:rsidR="003F7810" w:rsidRPr="003F7810">
        <w:rPr>
          <w:rFonts w:eastAsia="Times New Roman"/>
          <w:b/>
          <w:bCs/>
        </w:rPr>
        <w:t xml:space="preserve">8.30am - 3.30pm, Monday - Friday - 32.5hrs per week – Term Time Only – 38 weeks per year – INSET days as required </w:t>
      </w:r>
    </w:p>
    <w:p w14:paraId="746F5EBB" w14:textId="11210698" w:rsidR="006141BA" w:rsidRPr="003F7810" w:rsidRDefault="006141BA" w:rsidP="006141BA">
      <w:pPr>
        <w:pStyle w:val="NoSpacing"/>
        <w:rPr>
          <w:b/>
          <w:bCs/>
        </w:rPr>
      </w:pPr>
      <w:r w:rsidRPr="003F7810">
        <w:rPr>
          <w:b/>
          <w:bCs/>
        </w:rPr>
        <w:t xml:space="preserve">Contract type: </w:t>
      </w:r>
      <w:r w:rsidRPr="003F7810">
        <w:rPr>
          <w:b/>
          <w:bCs/>
        </w:rPr>
        <w:tab/>
      </w:r>
      <w:r w:rsidRPr="003F7810">
        <w:rPr>
          <w:b/>
          <w:bCs/>
        </w:rPr>
        <w:tab/>
      </w:r>
      <w:r w:rsidR="003F7810" w:rsidRPr="003F7810">
        <w:rPr>
          <w:b/>
          <w:bCs/>
        </w:rPr>
        <w:t xml:space="preserve">Permanent </w:t>
      </w:r>
    </w:p>
    <w:p w14:paraId="3E0F078D" w14:textId="593E61F5" w:rsidR="006141BA" w:rsidRPr="003F7810" w:rsidRDefault="006141BA" w:rsidP="006141BA">
      <w:pPr>
        <w:pStyle w:val="NoSpacing"/>
        <w:rPr>
          <w:b/>
          <w:bCs/>
        </w:rPr>
      </w:pPr>
      <w:r w:rsidRPr="003F7810">
        <w:rPr>
          <w:b/>
          <w:bCs/>
        </w:rPr>
        <w:t xml:space="preserve">Start date: </w:t>
      </w:r>
      <w:r w:rsidRPr="003F7810">
        <w:rPr>
          <w:b/>
          <w:bCs/>
        </w:rPr>
        <w:tab/>
      </w:r>
      <w:r w:rsidRPr="003F7810">
        <w:rPr>
          <w:b/>
          <w:bCs/>
        </w:rPr>
        <w:tab/>
      </w:r>
      <w:r w:rsidR="003F7810" w:rsidRPr="003F7810">
        <w:rPr>
          <w:b/>
          <w:bCs/>
        </w:rPr>
        <w:t>ASAP</w:t>
      </w:r>
    </w:p>
    <w:p w14:paraId="183E1CEB" w14:textId="77777777" w:rsidR="003F7810" w:rsidRDefault="003F7810" w:rsidP="00BF1274">
      <w:pPr>
        <w:pStyle w:val="NoSpacing"/>
      </w:pPr>
    </w:p>
    <w:p w14:paraId="61F1DB49" w14:textId="220FF66C" w:rsidR="003F7810" w:rsidRDefault="003F7810" w:rsidP="00BF1274">
      <w:pPr>
        <w:pStyle w:val="NoSpacing"/>
      </w:pPr>
      <w:r>
        <w:t xml:space="preserve">Are you passionate about shaping young minds and making a difference in children's lives? Seabridge Primary School who are a vibrant and welcoming primary school are looking for a dedicated </w:t>
      </w:r>
      <w:r>
        <w:rPr>
          <w:rStyle w:val="Strong"/>
        </w:rPr>
        <w:t>Teaching Assistant</w:t>
      </w:r>
      <w:r>
        <w:t xml:space="preserve"> to join the team as soon as possible.  </w:t>
      </w:r>
    </w:p>
    <w:p w14:paraId="558B4D60" w14:textId="77777777" w:rsidR="003F7810" w:rsidRDefault="003F7810" w:rsidP="00BF1274">
      <w:pPr>
        <w:pStyle w:val="NoSpacing"/>
      </w:pPr>
    </w:p>
    <w:p w14:paraId="19B06A1B" w14:textId="16765AEF" w:rsidR="00BF1274" w:rsidRDefault="00BF1274" w:rsidP="00BF1274">
      <w:pPr>
        <w:pStyle w:val="NoSpacing"/>
      </w:pPr>
      <w:r w:rsidRPr="00EE362F">
        <w:t>Seabridge Primary School is a welcoming and creative environment. We believe that our school is an inspiring place which energises learning and encourages children to develop an enquiring mind, a desire for knowledge, high personal expectations and understanding and respect for others. We recognise that secure self-esteem is essential in enabling our children to lead happy and successful futures and we aim to ensure that our pupils leave us as caring, happy, confident and adaptable young people, equipped with good academic skills and well-developed social skills which enable them to be well-prepared for the next phase of their education with resilience, enthusiasm and a passion for learning.</w:t>
      </w:r>
    </w:p>
    <w:p w14:paraId="1FE34F4C" w14:textId="77777777" w:rsidR="00BF1274" w:rsidRPr="00555688" w:rsidRDefault="00BF1274" w:rsidP="00BF1274">
      <w:pPr>
        <w:pStyle w:val="NoSpacing"/>
      </w:pPr>
    </w:p>
    <w:p w14:paraId="6E65E701" w14:textId="77777777" w:rsidR="00BF1274" w:rsidRDefault="00BF1274" w:rsidP="00BF1274">
      <w:pPr>
        <w:pStyle w:val="NoSpacing"/>
        <w:rPr>
          <w:rFonts w:eastAsia="Times New Roman" w:cstheme="minorHAnsi"/>
          <w:color w:val="2D2D2D"/>
          <w:lang w:eastAsia="en-GB"/>
        </w:rPr>
      </w:pPr>
      <w:r w:rsidRPr="00555688">
        <w:rPr>
          <w:rFonts w:eastAsia="Times New Roman" w:cstheme="minorHAnsi"/>
          <w:color w:val="2D2D2D"/>
          <w:lang w:eastAsia="en-GB"/>
        </w:rPr>
        <w:t>At Seabridge children feel valued and parents are welcomed as partners in their child’s education. The most effective education is achieved when teachers and parents work together in a genuine partnership which results in all children being proud of their work, personal achievements and their own school.</w:t>
      </w:r>
    </w:p>
    <w:p w14:paraId="5E10CB3F" w14:textId="77777777" w:rsidR="00BF1274" w:rsidRDefault="00BF1274" w:rsidP="00041FA0">
      <w:pPr>
        <w:pStyle w:val="NoSpacing"/>
        <w:rPr>
          <w:b/>
          <w:bCs/>
          <w:color w:val="4472C4" w:themeColor="accent1"/>
        </w:rPr>
      </w:pPr>
    </w:p>
    <w:p w14:paraId="26ED7F95" w14:textId="713374B2" w:rsidR="00041FA0" w:rsidRPr="00A01742" w:rsidRDefault="00041FA0" w:rsidP="00041FA0">
      <w:pPr>
        <w:pStyle w:val="NoSpacing"/>
        <w:rPr>
          <w:b/>
          <w:bCs/>
          <w:color w:val="4472C4" w:themeColor="accent1"/>
        </w:rPr>
      </w:pPr>
      <w:r w:rsidRPr="00A01742">
        <w:rPr>
          <w:b/>
          <w:bCs/>
          <w:color w:val="4472C4" w:themeColor="accent1"/>
        </w:rPr>
        <w:t xml:space="preserve">We believe that everyone has the potential to be extraordinary!  </w:t>
      </w:r>
    </w:p>
    <w:p w14:paraId="00442C2F" w14:textId="77777777" w:rsidR="00041FA0" w:rsidRDefault="00041FA0" w:rsidP="00041FA0">
      <w:pPr>
        <w:pStyle w:val="NoSpacing"/>
      </w:pPr>
      <w:r>
        <w:t xml:space="preserve">To this end, our growing number of </w:t>
      </w:r>
      <w:r>
        <w:rPr>
          <w:b/>
          <w:bCs/>
        </w:rPr>
        <w:t>P</w:t>
      </w:r>
      <w:r w:rsidRPr="00A01742">
        <w:rPr>
          <w:b/>
          <w:bCs/>
        </w:rPr>
        <w:t xml:space="preserve">rimary schools </w:t>
      </w:r>
      <w:r>
        <w:t>within the trust tirelessly pursue excellence through research-based collaboration and innovation.  Our developing, Trust-wide, 3D Primary curriculum and pioneering Digital Strategy is designed to create inspirational, energetic and immersive learning experiences.  These enable every child to flourish within a caring, stimulating and purposeful atmosphere; fully prepared for their next stage of life and learning.</w:t>
      </w:r>
    </w:p>
    <w:p w14:paraId="525FAB44" w14:textId="77777777" w:rsidR="00041FA0" w:rsidRDefault="00041FA0" w:rsidP="00041FA0">
      <w:pPr>
        <w:pStyle w:val="NoSpacing"/>
      </w:pPr>
    </w:p>
    <w:p w14:paraId="3B3A1F47" w14:textId="77777777" w:rsidR="00041FA0" w:rsidRDefault="00041FA0" w:rsidP="00041FA0">
      <w:pPr>
        <w:pStyle w:val="NoSpacing"/>
      </w:pPr>
      <w:r>
        <w:t xml:space="preserve">We know that at primary school, the quality of teaching affects both children’s social behaviour and intellectual development. This age and stage of learning has a more powerful impact on children’s academic progress than any other educational sector.  Home too has a vital part to play! - Recognised through extensive research, it is the importance of early experiences and the powerful combination of home, pre-school and primary school partnerships that set the foundations enabling our amazing children and pupils to succeed. </w:t>
      </w:r>
    </w:p>
    <w:p w14:paraId="3FCECB46" w14:textId="77777777" w:rsidR="00041FA0" w:rsidRDefault="00041FA0" w:rsidP="00041FA0">
      <w:pPr>
        <w:pStyle w:val="NoSpacing"/>
      </w:pPr>
    </w:p>
    <w:p w14:paraId="7B590628" w14:textId="77777777" w:rsidR="00041FA0" w:rsidRDefault="00041FA0" w:rsidP="00041FA0">
      <w:pPr>
        <w:pStyle w:val="NoSpacing"/>
      </w:pPr>
      <w:r w:rsidRPr="002E372F">
        <w:t>Unlike other MATs, we don’t enforce a curriculum for all our schools to follow. Instead, we support each individual school to offer a programme that enables our students to deepen their knowledge, develop their skills, sparks their imagination and fires their curiosity.</w:t>
      </w:r>
    </w:p>
    <w:p w14:paraId="214E228C" w14:textId="77777777" w:rsidR="00041FA0" w:rsidRPr="007825BC" w:rsidRDefault="00041FA0" w:rsidP="00041FA0">
      <w:pPr>
        <w:pStyle w:val="NoSpacing"/>
        <w:rPr>
          <w:rFonts w:cstheme="minorHAnsi"/>
        </w:rPr>
      </w:pPr>
    </w:p>
    <w:p w14:paraId="4D900BA2" w14:textId="77777777" w:rsidR="00041FA0" w:rsidRDefault="00041FA0" w:rsidP="00041FA0">
      <w:pPr>
        <w:pStyle w:val="NoSpacing"/>
        <w:rPr>
          <w:rFonts w:cstheme="minorHAnsi"/>
        </w:rPr>
      </w:pPr>
      <w:r w:rsidRPr="007825BC">
        <w:rPr>
          <w:rFonts w:cstheme="minorHAnsi"/>
        </w:rPr>
        <w:t>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2A1B173A" w14:textId="77777777" w:rsidR="00041FA0" w:rsidRDefault="00041FA0" w:rsidP="00041FA0">
      <w:pPr>
        <w:pStyle w:val="NoSpacing"/>
        <w:rPr>
          <w:rFonts w:cstheme="minorHAnsi"/>
        </w:rPr>
      </w:pPr>
    </w:p>
    <w:p w14:paraId="028DF207" w14:textId="6A560DBE" w:rsidR="00D21A1A" w:rsidRDefault="00D21A1A" w:rsidP="00D21A1A">
      <w:pPr>
        <w:pStyle w:val="NoSpacing"/>
      </w:pPr>
      <w:r>
        <w:t xml:space="preserve">Please visit our Careers site for more information on </w:t>
      </w:r>
      <w:r w:rsidR="00041FA0">
        <w:t>Seabridge Primary</w:t>
      </w:r>
      <w:r>
        <w:t xml:space="preserve"> on </w:t>
      </w:r>
      <w:hyperlink r:id="rId10" w:history="1">
        <w:r w:rsidR="00041FA0" w:rsidRPr="00041FA0">
          <w:rPr>
            <w:color w:val="0000FF"/>
            <w:u w:val="single"/>
          </w:rPr>
          <w:t>Seabridge Primary School Career Site (schoolrecruiter.com)</w:t>
        </w:r>
      </w:hyperlink>
    </w:p>
    <w:p w14:paraId="718DC01C" w14:textId="77777777" w:rsidR="00D21A1A" w:rsidRDefault="00D21A1A" w:rsidP="006141BA">
      <w:pPr>
        <w:rPr>
          <w:b/>
          <w:bCs/>
        </w:rPr>
      </w:pPr>
    </w:p>
    <w:p w14:paraId="18432C99" w14:textId="77777777" w:rsidR="00041FA0" w:rsidRDefault="00041FA0" w:rsidP="006141BA">
      <w:pPr>
        <w:rPr>
          <w:b/>
          <w:bCs/>
        </w:rPr>
      </w:pPr>
    </w:p>
    <w:p w14:paraId="0D1895E9" w14:textId="77777777" w:rsidR="00041FA0" w:rsidRDefault="00041FA0" w:rsidP="006141BA">
      <w:pPr>
        <w:rPr>
          <w:b/>
          <w:bCs/>
        </w:rPr>
      </w:pPr>
    </w:p>
    <w:p w14:paraId="392E797A" w14:textId="77777777" w:rsidR="00041FA0" w:rsidRDefault="00041FA0" w:rsidP="006141BA">
      <w:pPr>
        <w:rPr>
          <w:b/>
          <w:bCs/>
        </w:rPr>
      </w:pPr>
    </w:p>
    <w:p w14:paraId="58CDAFDE" w14:textId="715F1545" w:rsidR="00D21A1A" w:rsidRDefault="00D21A1A" w:rsidP="00041FA0">
      <w:pPr>
        <w:pStyle w:val="NormalWeb"/>
      </w:pPr>
      <w:r>
        <w:rPr>
          <w:noProof/>
        </w:rPr>
        <w:drawing>
          <wp:inline distT="0" distB="0" distL="0" distR="0" wp14:anchorId="27707956" wp14:editId="3E2AC18F">
            <wp:extent cx="1009650" cy="1053933"/>
            <wp:effectExtent l="0" t="0" r="0" b="0"/>
            <wp:docPr id="1249490369" name="Picture 1249490369"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490369" name="Picture 1249490369" descr="A qr code on a white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10628" cy="1054953"/>
                    </a:xfrm>
                    <a:prstGeom prst="rect">
                      <a:avLst/>
                    </a:prstGeom>
                    <a:noFill/>
                    <a:ln>
                      <a:noFill/>
                    </a:ln>
                  </pic:spPr>
                </pic:pic>
              </a:graphicData>
            </a:graphic>
          </wp:inline>
        </w:drawing>
      </w:r>
    </w:p>
    <w:p w14:paraId="65E0BF92" w14:textId="498ED42C" w:rsidR="00D21A1A" w:rsidRDefault="00D21A1A" w:rsidP="00D21A1A">
      <w:pPr>
        <w:pStyle w:val="NoSpacing"/>
      </w:pPr>
      <w:r>
        <w:t>Or click the QR Code to see all vacancies with Seabridge Primary School.</w:t>
      </w:r>
    </w:p>
    <w:p w14:paraId="00237AC6" w14:textId="30F43015" w:rsidR="00041FA0" w:rsidRDefault="00041FA0" w:rsidP="00041FA0">
      <w:r>
        <w:rPr>
          <w:b/>
          <w:bCs/>
        </w:rPr>
        <w:br/>
        <w:t>Shaw Education Trust offer the following employee benefits with your Teaching or Support Staff employment:</w:t>
      </w:r>
    </w:p>
    <w:p w14:paraId="6C29A710" w14:textId="77777777" w:rsidR="00041FA0" w:rsidRDefault="00041FA0" w:rsidP="00041FA0">
      <w:pPr>
        <w:pStyle w:val="ListParagraph"/>
        <w:numPr>
          <w:ilvl w:val="0"/>
          <w:numId w:val="8"/>
        </w:numPr>
        <w:spacing w:after="0" w:line="240" w:lineRule="auto"/>
        <w:rPr>
          <w:rFonts w:eastAsia="Times New Roman"/>
        </w:rPr>
      </w:pPr>
      <w:r>
        <w:rPr>
          <w:rFonts w:eastAsia="Times New Roman"/>
        </w:rPr>
        <w:t>An excellent Local Government Pension Scheme (Support Staff) / Teachers Pension (Teaching Staff)</w:t>
      </w:r>
    </w:p>
    <w:p w14:paraId="14FB064E" w14:textId="77777777" w:rsidR="00041FA0" w:rsidRDefault="00041FA0" w:rsidP="00041FA0">
      <w:pPr>
        <w:pStyle w:val="ListParagraph"/>
        <w:numPr>
          <w:ilvl w:val="0"/>
          <w:numId w:val="8"/>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7D2D9900" w14:textId="77777777" w:rsidR="00041FA0" w:rsidRDefault="00041FA0" w:rsidP="00041FA0">
      <w:pPr>
        <w:pStyle w:val="ListParagraph"/>
        <w:numPr>
          <w:ilvl w:val="0"/>
          <w:numId w:val="8"/>
        </w:numPr>
        <w:spacing w:after="0" w:line="240" w:lineRule="auto"/>
        <w:rPr>
          <w:rFonts w:eastAsia="Times New Roman"/>
        </w:rPr>
      </w:pPr>
      <w:r>
        <w:rPr>
          <w:rFonts w:eastAsia="Times New Roman"/>
        </w:rPr>
        <w:t>Electric Car Scheme: Environmentally friendly vehicles with our electric car scheme.</w:t>
      </w:r>
    </w:p>
    <w:p w14:paraId="59539DD1" w14:textId="77777777" w:rsidR="00041FA0" w:rsidRDefault="00041FA0" w:rsidP="00041FA0">
      <w:pPr>
        <w:pStyle w:val="ListParagraph"/>
        <w:numPr>
          <w:ilvl w:val="0"/>
          <w:numId w:val="8"/>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77DA4ED6" w14:textId="77777777" w:rsidR="00041FA0" w:rsidRDefault="00041FA0" w:rsidP="00041FA0">
      <w:pPr>
        <w:pStyle w:val="ListParagraph"/>
        <w:numPr>
          <w:ilvl w:val="0"/>
          <w:numId w:val="8"/>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0D0F67DF" w14:textId="77777777" w:rsidR="00041FA0" w:rsidRDefault="00041FA0" w:rsidP="00041FA0">
      <w:pPr>
        <w:pStyle w:val="ListParagraph"/>
        <w:numPr>
          <w:ilvl w:val="0"/>
          <w:numId w:val="8"/>
        </w:numPr>
        <w:spacing w:after="0" w:line="240" w:lineRule="auto"/>
        <w:rPr>
          <w:rFonts w:eastAsia="Times New Roman"/>
        </w:rPr>
      </w:pPr>
      <w:r>
        <w:rPr>
          <w:rFonts w:eastAsia="Times New Roman"/>
        </w:rPr>
        <w:t>Free Eye Tests</w:t>
      </w:r>
    </w:p>
    <w:p w14:paraId="2310A0DE" w14:textId="77777777" w:rsidR="00041FA0" w:rsidRDefault="00041FA0" w:rsidP="00041FA0">
      <w:pPr>
        <w:pStyle w:val="ListParagraph"/>
        <w:numPr>
          <w:ilvl w:val="0"/>
          <w:numId w:val="8"/>
        </w:numPr>
        <w:spacing w:after="0" w:line="240" w:lineRule="auto"/>
        <w:rPr>
          <w:rFonts w:eastAsia="Times New Roman"/>
        </w:rPr>
      </w:pPr>
      <w:r>
        <w:rPr>
          <w:rFonts w:eastAsia="Times New Roman"/>
        </w:rPr>
        <w:t>Cycle to work scheme</w:t>
      </w:r>
    </w:p>
    <w:p w14:paraId="4FF829BB" w14:textId="77777777" w:rsidR="00041FA0" w:rsidRPr="0030591C" w:rsidRDefault="00041FA0" w:rsidP="00041FA0">
      <w:pPr>
        <w:numPr>
          <w:ilvl w:val="0"/>
          <w:numId w:val="8"/>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7E65D6E7" w14:textId="77777777" w:rsidR="00041FA0" w:rsidRDefault="00041FA0" w:rsidP="00041FA0">
      <w:pPr>
        <w:pStyle w:val="NoSpacing"/>
      </w:pPr>
    </w:p>
    <w:p w14:paraId="749DF4BE" w14:textId="409BF920" w:rsidR="00041FA0" w:rsidRPr="001D248A" w:rsidRDefault="00041FA0" w:rsidP="001D248A">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6AC32444" w14:textId="4E02029B" w:rsidR="00041FA0" w:rsidRDefault="00041FA0" w:rsidP="00041FA0">
      <w:pPr>
        <w:pStyle w:val="xmsonormal"/>
        <w:jc w:val="both"/>
      </w:pPr>
      <w:r>
        <w:rPr>
          <w:b/>
          <w:bCs/>
        </w:rPr>
        <w:t>Seabridge Primary School</w:t>
      </w:r>
      <w:r w:rsidRPr="007856B0">
        <w:rPr>
          <w:b/>
          <w:bCs/>
        </w:rPr>
        <w:t xml:space="preserve"> </w:t>
      </w:r>
      <w:r>
        <w:t xml:space="preserve">is committed to safeguarding and promoting the welfare of children and young people and expects all staff and volunteers to share this commitment, click here to review Safeguarding and Pupil Protection Policy </w:t>
      </w:r>
      <w:hyperlink r:id="rId12" w:history="1">
        <w:r>
          <w:rPr>
            <w:rStyle w:val="Hyperlink"/>
          </w:rPr>
          <w:t>https://www.shaw-education.org.uk/our-trust/key-information</w:t>
        </w:r>
      </w:hyperlink>
    </w:p>
    <w:p w14:paraId="5B533FA9" w14:textId="77777777" w:rsidR="00041FA0" w:rsidRDefault="00041FA0" w:rsidP="00041FA0">
      <w:pPr>
        <w:pStyle w:val="xmsonormal"/>
        <w:jc w:val="both"/>
      </w:pPr>
    </w:p>
    <w:p w14:paraId="23BE1302" w14:textId="77777777" w:rsidR="00041FA0" w:rsidRDefault="00041FA0" w:rsidP="00041FA0">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4DEBFAAF" w14:textId="77777777" w:rsidR="00041FA0" w:rsidRDefault="00041FA0" w:rsidP="00041FA0">
      <w:pPr>
        <w:pStyle w:val="xmsonormal"/>
        <w:jc w:val="both"/>
      </w:pPr>
    </w:p>
    <w:p w14:paraId="70FCE5EF" w14:textId="77777777" w:rsidR="00041FA0" w:rsidRDefault="00041FA0" w:rsidP="00041FA0">
      <w:pPr>
        <w:pStyle w:val="xmsonormal"/>
        <w:jc w:val="both"/>
      </w:pPr>
      <w:r w:rsidRPr="000C7D22">
        <w:t xml:space="preserve">All shortlisted candidates will undergo an online search as part of </w:t>
      </w:r>
      <w:r>
        <w:t xml:space="preserve">Trust safer recruitment </w:t>
      </w:r>
      <w:r w:rsidRPr="000C7D22">
        <w:t>checks.</w:t>
      </w:r>
    </w:p>
    <w:p w14:paraId="310E0447" w14:textId="77777777" w:rsidR="00041FA0" w:rsidRDefault="00041FA0" w:rsidP="00041FA0">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56BC6069" w14:textId="77777777" w:rsidR="00041FA0" w:rsidRDefault="00041FA0" w:rsidP="00041FA0">
      <w:pPr>
        <w:pStyle w:val="xmsonormal"/>
        <w:jc w:val="both"/>
        <w:rPr>
          <w:b/>
          <w:bCs/>
        </w:rPr>
      </w:pPr>
    </w:p>
    <w:p w14:paraId="00434D2C" w14:textId="77777777" w:rsidR="00041FA0" w:rsidRDefault="00041FA0" w:rsidP="00041FA0">
      <w:pPr>
        <w:pStyle w:val="xmsonormal"/>
        <w:jc w:val="both"/>
        <w:rPr>
          <w:b/>
          <w:bCs/>
        </w:rPr>
      </w:pPr>
    </w:p>
    <w:p w14:paraId="01C6D46A" w14:textId="13CB7B3B" w:rsidR="00041FA0" w:rsidRDefault="00041FA0" w:rsidP="00041FA0">
      <w:pPr>
        <w:pStyle w:val="xmsonormal"/>
        <w:jc w:val="both"/>
      </w:pPr>
      <w:r>
        <w:rPr>
          <w:b/>
          <w:bCs/>
        </w:rPr>
        <w:t>In accordance with our safer recruitment policy CVs alone will not be accepted.</w:t>
      </w:r>
    </w:p>
    <w:p w14:paraId="43CF97F6" w14:textId="77777777" w:rsidR="00041FA0" w:rsidRDefault="00041FA0" w:rsidP="00041FA0">
      <w:pPr>
        <w:pStyle w:val="xmsonormal"/>
        <w:jc w:val="both"/>
      </w:pPr>
      <w:r>
        <w:t> </w:t>
      </w:r>
    </w:p>
    <w:p w14:paraId="0E058DB7" w14:textId="21B2DC76" w:rsidR="00041FA0" w:rsidRPr="00573115" w:rsidRDefault="00041FA0" w:rsidP="00041FA0">
      <w:pPr>
        <w:pStyle w:val="xmsonormal"/>
        <w:jc w:val="both"/>
      </w:pPr>
      <w:r>
        <w:rPr>
          <w:b/>
          <w:bCs/>
        </w:rPr>
        <w:t>Application deadline:   </w:t>
      </w:r>
      <w:r w:rsidR="003F7810">
        <w:rPr>
          <w:b/>
          <w:bCs/>
        </w:rPr>
        <w:tab/>
        <w:t>Friday, 6</w:t>
      </w:r>
      <w:r w:rsidR="003F7810" w:rsidRPr="003F7810">
        <w:rPr>
          <w:b/>
          <w:bCs/>
          <w:vertAlign w:val="superscript"/>
        </w:rPr>
        <w:t>th</w:t>
      </w:r>
      <w:r w:rsidR="003F7810">
        <w:rPr>
          <w:b/>
          <w:bCs/>
        </w:rPr>
        <w:t xml:space="preserve"> September 2024 at 9am </w:t>
      </w:r>
    </w:p>
    <w:p w14:paraId="061A6BB1" w14:textId="2A0EE863" w:rsidR="00041FA0" w:rsidRPr="00573115" w:rsidRDefault="00041FA0" w:rsidP="00041FA0">
      <w:pPr>
        <w:pStyle w:val="xmsonormal"/>
        <w:jc w:val="both"/>
      </w:pPr>
      <w:r w:rsidRPr="00573115">
        <w:rPr>
          <w:b/>
          <w:bCs/>
        </w:rPr>
        <w:t>Interview date:</w:t>
      </w:r>
      <w:r w:rsidR="003F7810">
        <w:rPr>
          <w:b/>
          <w:bCs/>
        </w:rPr>
        <w:tab/>
      </w:r>
      <w:r w:rsidR="003F7810">
        <w:rPr>
          <w:b/>
          <w:bCs/>
        </w:rPr>
        <w:tab/>
        <w:t>Friday, 13</w:t>
      </w:r>
      <w:r w:rsidR="003F7810" w:rsidRPr="003F7810">
        <w:rPr>
          <w:b/>
          <w:bCs/>
          <w:vertAlign w:val="superscript"/>
        </w:rPr>
        <w:t>th</w:t>
      </w:r>
      <w:r w:rsidR="003F7810">
        <w:rPr>
          <w:b/>
          <w:bCs/>
        </w:rPr>
        <w:t xml:space="preserve"> September 2024 </w:t>
      </w:r>
      <w:r w:rsidRPr="00573115">
        <w:rPr>
          <w:b/>
          <w:bCs/>
        </w:rPr>
        <w:t xml:space="preserve"> </w:t>
      </w:r>
    </w:p>
    <w:p w14:paraId="3EA22058" w14:textId="77777777" w:rsidR="00041FA0" w:rsidRDefault="00041FA0" w:rsidP="00041FA0">
      <w:pPr>
        <w:pStyle w:val="xmsonormal"/>
        <w:jc w:val="both"/>
      </w:pPr>
      <w:r>
        <w:rPr>
          <w:b/>
          <w:bCs/>
        </w:rPr>
        <w:t> </w:t>
      </w:r>
    </w:p>
    <w:p w14:paraId="6CBFAEE7" w14:textId="77777777" w:rsidR="00041FA0" w:rsidRPr="00A73FAA" w:rsidRDefault="00041FA0" w:rsidP="00041FA0">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10A5B315" w14:textId="77777777" w:rsidR="00041FA0" w:rsidRDefault="00041FA0" w:rsidP="00041FA0">
      <w:pPr>
        <w:pStyle w:val="xmsonospacing"/>
        <w:jc w:val="both"/>
        <w:rPr>
          <w:rFonts w:ascii="Calibri" w:hAnsi="Calibri" w:cs="Calibri"/>
          <w:sz w:val="22"/>
          <w:szCs w:val="22"/>
          <w:lang w:val="en-US"/>
        </w:rPr>
      </w:pPr>
    </w:p>
    <w:p w14:paraId="3FD3D41E" w14:textId="77777777" w:rsidR="00041FA0" w:rsidRDefault="00041FA0" w:rsidP="00041FA0">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3C7D522C" w14:textId="77777777" w:rsidR="00041FA0" w:rsidRDefault="00041FA0" w:rsidP="00041FA0">
      <w:pPr>
        <w:pStyle w:val="xmsonormal"/>
        <w:jc w:val="both"/>
      </w:pPr>
      <w:r>
        <w:rPr>
          <w:b/>
          <w:bCs/>
          <w:lang w:val="en-US"/>
        </w:rPr>
        <w:t> </w:t>
      </w:r>
    </w:p>
    <w:p w14:paraId="684F3D3B" w14:textId="77777777" w:rsidR="006141BA" w:rsidRDefault="006141BA"/>
    <w:sectPr w:rsidR="006141BA"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A0FA66" w14:textId="77777777" w:rsidR="00F453E4" w:rsidRDefault="00F453E4" w:rsidP="006141BA">
      <w:pPr>
        <w:spacing w:after="0" w:line="240" w:lineRule="auto"/>
      </w:pPr>
      <w:r>
        <w:separator/>
      </w:r>
    </w:p>
  </w:endnote>
  <w:endnote w:type="continuationSeparator" w:id="0">
    <w:p w14:paraId="4BCB8277" w14:textId="77777777" w:rsidR="00F453E4" w:rsidRDefault="00F453E4"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086B7E" w14:textId="77777777" w:rsidR="00F453E4" w:rsidRDefault="00F453E4" w:rsidP="006141BA">
      <w:pPr>
        <w:spacing w:after="0" w:line="240" w:lineRule="auto"/>
      </w:pPr>
      <w:r>
        <w:separator/>
      </w:r>
    </w:p>
  </w:footnote>
  <w:footnote w:type="continuationSeparator" w:id="0">
    <w:p w14:paraId="37B2BCA1" w14:textId="77777777" w:rsidR="00F453E4" w:rsidRDefault="00F453E4"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64D3BDB9" w:rsidR="006141BA" w:rsidRDefault="000D4120" w:rsidP="006141BA">
    <w:pPr>
      <w:pStyle w:val="Header"/>
      <w:jc w:val="center"/>
    </w:pPr>
    <w:r>
      <w:rPr>
        <w:noProof/>
      </w:rPr>
      <w:drawing>
        <wp:anchor distT="0" distB="0" distL="114300" distR="114300" simplePos="0" relativeHeight="251658240" behindDoc="1" locked="0" layoutInCell="1" allowOverlap="1" wp14:anchorId="2A224291" wp14:editId="269D8D45">
          <wp:simplePos x="0" y="0"/>
          <wp:positionH relativeFrom="page">
            <wp:posOffset>251460</wp:posOffset>
          </wp:positionH>
          <wp:positionV relativeFrom="paragraph">
            <wp:posOffset>22860</wp:posOffset>
          </wp:positionV>
          <wp:extent cx="1249680" cy="647700"/>
          <wp:effectExtent l="0" t="0" r="7620" b="0"/>
          <wp:wrapTight wrapText="bothSides">
            <wp:wrapPolygon edited="0">
              <wp:start x="0" y="0"/>
              <wp:lineTo x="0" y="20965"/>
              <wp:lineTo x="21402" y="20965"/>
              <wp:lineTo x="21402" y="0"/>
              <wp:lineTo x="0" y="0"/>
            </wp:wrapPolygon>
          </wp:wrapTight>
          <wp:docPr id="2" name="Picture 1" descr="A red sign with yellow and black figure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red sign with yellow and black figures on i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68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E5EB2">
      <w:rPr>
        <w:noProof/>
      </w:rPr>
      <mc:AlternateContent>
        <mc:Choice Requires="wps">
          <w:drawing>
            <wp:inline distT="0" distB="0" distL="0" distR="0" wp14:anchorId="7764F238" wp14:editId="76AD542A">
              <wp:extent cx="304800" cy="304800"/>
              <wp:effectExtent l="0" t="0" r="0" b="0"/>
              <wp:docPr id="175788167"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0573DF" id="AutoShape 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EE5EB2">
      <w:rPr>
        <w:noProof/>
      </w:rPr>
      <mc:AlternateContent>
        <mc:Choice Requires="wps">
          <w:drawing>
            <wp:inline distT="0" distB="0" distL="0" distR="0" wp14:anchorId="1D9B036C" wp14:editId="101BEC5B">
              <wp:extent cx="304800" cy="304800"/>
              <wp:effectExtent l="0" t="0" r="0" b="0"/>
              <wp:docPr id="1309045798"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F5FFAA"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9418F"/>
    <w:multiLevelType w:val="hybridMultilevel"/>
    <w:tmpl w:val="92C2A1BE"/>
    <w:lvl w:ilvl="0" w:tplc="E18EB1C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6C23650"/>
    <w:multiLevelType w:val="hybridMultilevel"/>
    <w:tmpl w:val="98B00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1"/>
  </w:num>
  <w:num w:numId="2" w16cid:durableId="4140099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6"/>
  </w:num>
  <w:num w:numId="5" w16cid:durableId="1410927975">
    <w:abstractNumId w:val="3"/>
  </w:num>
  <w:num w:numId="6" w16cid:durableId="1016729455">
    <w:abstractNumId w:val="4"/>
  </w:num>
  <w:num w:numId="7" w16cid:durableId="1770545854">
    <w:abstractNumId w:val="0"/>
  </w:num>
  <w:num w:numId="8" w16cid:durableId="166338933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41FA0"/>
    <w:rsid w:val="00094E15"/>
    <w:rsid w:val="000C7D22"/>
    <w:rsid w:val="000D4120"/>
    <w:rsid w:val="000E1C03"/>
    <w:rsid w:val="001633D3"/>
    <w:rsid w:val="00180B75"/>
    <w:rsid w:val="001C665F"/>
    <w:rsid w:val="001D248A"/>
    <w:rsid w:val="001F0194"/>
    <w:rsid w:val="002237B5"/>
    <w:rsid w:val="00236E63"/>
    <w:rsid w:val="002A1CDC"/>
    <w:rsid w:val="002E372F"/>
    <w:rsid w:val="002E4EDE"/>
    <w:rsid w:val="00300526"/>
    <w:rsid w:val="00301FEB"/>
    <w:rsid w:val="00345D1C"/>
    <w:rsid w:val="00354290"/>
    <w:rsid w:val="00354E35"/>
    <w:rsid w:val="003F7810"/>
    <w:rsid w:val="004F67E4"/>
    <w:rsid w:val="004F6F3C"/>
    <w:rsid w:val="00537703"/>
    <w:rsid w:val="005401E3"/>
    <w:rsid w:val="005674B7"/>
    <w:rsid w:val="005F51E7"/>
    <w:rsid w:val="006141BA"/>
    <w:rsid w:val="0061506D"/>
    <w:rsid w:val="00616306"/>
    <w:rsid w:val="00635F5B"/>
    <w:rsid w:val="00660BF1"/>
    <w:rsid w:val="006E6F62"/>
    <w:rsid w:val="007609B1"/>
    <w:rsid w:val="00795CD5"/>
    <w:rsid w:val="00820CFA"/>
    <w:rsid w:val="00857541"/>
    <w:rsid w:val="00893B49"/>
    <w:rsid w:val="008E4C35"/>
    <w:rsid w:val="009138AF"/>
    <w:rsid w:val="00962715"/>
    <w:rsid w:val="00970BE1"/>
    <w:rsid w:val="009A090C"/>
    <w:rsid w:val="009C2EEA"/>
    <w:rsid w:val="009C79AA"/>
    <w:rsid w:val="00AA2D2D"/>
    <w:rsid w:val="00AF47DB"/>
    <w:rsid w:val="00B54BCE"/>
    <w:rsid w:val="00B76816"/>
    <w:rsid w:val="00B801D3"/>
    <w:rsid w:val="00B86804"/>
    <w:rsid w:val="00BF1274"/>
    <w:rsid w:val="00C16151"/>
    <w:rsid w:val="00C1624D"/>
    <w:rsid w:val="00C454DC"/>
    <w:rsid w:val="00CC0E3C"/>
    <w:rsid w:val="00D21A1A"/>
    <w:rsid w:val="00DA5100"/>
    <w:rsid w:val="00DA6BE4"/>
    <w:rsid w:val="00DE4492"/>
    <w:rsid w:val="00E01EB7"/>
    <w:rsid w:val="00E60C2C"/>
    <w:rsid w:val="00E900D2"/>
    <w:rsid w:val="00EE5EB2"/>
    <w:rsid w:val="00EF4394"/>
    <w:rsid w:val="00F3154D"/>
    <w:rsid w:val="00F3242F"/>
    <w:rsid w:val="00F453E4"/>
    <w:rsid w:val="00F571FC"/>
    <w:rsid w:val="00F67223"/>
    <w:rsid w:val="00FA30DB"/>
    <w:rsid w:val="00FA5A61"/>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unhideWhenUsed/>
    <w:rsid w:val="00D21A1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F78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819688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seabridgeprimary.schoolrecruite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1260A2-2DDD-4A6F-A5D4-C2A1F6BA0C0B}">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customXml/itemProps2.xml><?xml version="1.0" encoding="utf-8"?>
<ds:datastoreItem xmlns:ds="http://schemas.openxmlformats.org/officeDocument/2006/customXml" ds:itemID="{AB6E0C32-C35A-4714-8680-2366436FD862}">
  <ds:schemaRefs>
    <ds:schemaRef ds:uri="http://schemas.microsoft.com/sharepoint/v3/contenttype/forms"/>
  </ds:schemaRefs>
</ds:datastoreItem>
</file>

<file path=customXml/itemProps3.xml><?xml version="1.0" encoding="utf-8"?>
<ds:datastoreItem xmlns:ds="http://schemas.openxmlformats.org/officeDocument/2006/customXml" ds:itemID="{41105942-598C-4138-9AB0-5AB160C7EE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899</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2024-08-28T10:32:00Z</dcterms:created>
  <dcterms:modified xsi:type="dcterms:W3CDTF">2024-08-28T10:32:00Z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y fmtid="{D5CDD505-2E9C-101B-9397-08002B2CF9AE}" pid="3" name="MediaServiceImageTags">
    <vt:lpwstr/>
  </property>
</Properties>
</file>