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62A67" w14:textId="77777777" w:rsidR="00186CC1" w:rsidRPr="00790740" w:rsidRDefault="00186CC1" w:rsidP="00186CC1">
      <w:pPr>
        <w:rPr>
          <w:rFonts w:eastAsia="Times New Roman" w:cs="Times New Roman"/>
          <w:sz w:val="20"/>
          <w:szCs w:val="20"/>
          <w:lang w:eastAsia="en-GB"/>
        </w:rPr>
      </w:pPr>
      <w:r w:rsidRPr="00790740">
        <w:rPr>
          <w:rFonts w:eastAsia="Times New Roman" w:cs="Times New Roman"/>
          <w:b/>
          <w:sz w:val="20"/>
          <w:szCs w:val="20"/>
          <w:lang w:eastAsia="en-GB"/>
        </w:rPr>
        <w:t>JOB ROLE:</w:t>
      </w:r>
      <w:r w:rsidRPr="00790740">
        <w:rPr>
          <w:rFonts w:eastAsia="Times New Roman" w:cs="Times New Roman"/>
          <w:b/>
          <w:sz w:val="20"/>
          <w:szCs w:val="20"/>
          <w:lang w:eastAsia="en-GB"/>
        </w:rPr>
        <w:tab/>
      </w:r>
      <w:r w:rsidRPr="00790740">
        <w:rPr>
          <w:rFonts w:eastAsia="Times New Roman" w:cs="Times New Roman"/>
          <w:b/>
          <w:sz w:val="20"/>
          <w:szCs w:val="20"/>
          <w:lang w:eastAsia="en-GB"/>
        </w:rPr>
        <w:tab/>
      </w:r>
      <w:r w:rsidR="00031248" w:rsidRPr="00790740">
        <w:rPr>
          <w:rFonts w:eastAsia="Times New Roman" w:cs="Times New Roman"/>
          <w:b/>
          <w:sz w:val="20"/>
          <w:szCs w:val="20"/>
          <w:lang w:eastAsia="en-GB"/>
        </w:rPr>
        <w:t>Teaching Assistant</w:t>
      </w:r>
      <w:r w:rsidRPr="00790740">
        <w:rPr>
          <w:rFonts w:eastAsia="Times New Roman" w:cs="Times New Roman"/>
          <w:b/>
          <w:sz w:val="20"/>
          <w:szCs w:val="20"/>
          <w:lang w:eastAsia="en-GB"/>
        </w:rPr>
        <w:t xml:space="preserve"> </w:t>
      </w:r>
    </w:p>
    <w:p w14:paraId="0C05A26A" w14:textId="77777777" w:rsidR="00186CC1" w:rsidRPr="00790740" w:rsidRDefault="00186CC1" w:rsidP="00186CC1">
      <w:pPr>
        <w:rPr>
          <w:rFonts w:eastAsia="Times New Roman" w:cs="Times New Roman"/>
          <w:sz w:val="20"/>
          <w:szCs w:val="20"/>
          <w:lang w:eastAsia="en-GB"/>
        </w:rPr>
      </w:pPr>
    </w:p>
    <w:p w14:paraId="4F346CB0" w14:textId="77777777" w:rsidR="00186CC1" w:rsidRPr="00790740" w:rsidRDefault="00186CC1" w:rsidP="00186CC1">
      <w:pPr>
        <w:rPr>
          <w:rFonts w:eastAsia="Times New Roman" w:cs="Times New Roman"/>
          <w:b/>
          <w:sz w:val="20"/>
          <w:szCs w:val="20"/>
          <w:lang w:eastAsia="en-GB"/>
        </w:rPr>
      </w:pPr>
      <w:r w:rsidRPr="00790740">
        <w:rPr>
          <w:rFonts w:eastAsia="Times New Roman" w:cs="Times New Roman"/>
          <w:b/>
          <w:sz w:val="20"/>
          <w:szCs w:val="20"/>
          <w:lang w:eastAsia="en-GB"/>
        </w:rPr>
        <w:t>PAY BAND:</w:t>
      </w:r>
      <w:r w:rsidRPr="00790740">
        <w:rPr>
          <w:rFonts w:eastAsia="Times New Roman" w:cs="Times New Roman"/>
          <w:b/>
          <w:sz w:val="20"/>
          <w:szCs w:val="20"/>
          <w:lang w:eastAsia="en-GB"/>
        </w:rPr>
        <w:tab/>
      </w:r>
      <w:r w:rsidRPr="00790740">
        <w:rPr>
          <w:rFonts w:eastAsia="Times New Roman" w:cs="Times New Roman"/>
          <w:b/>
          <w:sz w:val="20"/>
          <w:szCs w:val="20"/>
          <w:lang w:eastAsia="en-GB"/>
        </w:rPr>
        <w:tab/>
      </w:r>
      <w:r w:rsidR="0015078F">
        <w:rPr>
          <w:rFonts w:eastAsia="Times New Roman" w:cs="Times New Roman"/>
          <w:b/>
          <w:sz w:val="20"/>
          <w:szCs w:val="20"/>
          <w:lang w:eastAsia="en-GB"/>
        </w:rPr>
        <w:t>Band 4</w:t>
      </w:r>
    </w:p>
    <w:p w14:paraId="293A6DE9" w14:textId="77777777" w:rsidR="00186CC1" w:rsidRPr="00790740" w:rsidRDefault="00186CC1" w:rsidP="00186CC1">
      <w:pPr>
        <w:rPr>
          <w:rFonts w:eastAsia="Times New Roman" w:cs="Times New Roman"/>
          <w:b/>
          <w:sz w:val="20"/>
          <w:szCs w:val="20"/>
          <w:lang w:eastAsia="en-GB"/>
        </w:rPr>
      </w:pPr>
    </w:p>
    <w:p w14:paraId="4197528B" w14:textId="57839437" w:rsidR="00186CC1" w:rsidRPr="00790740" w:rsidRDefault="00186CC1" w:rsidP="00186CC1">
      <w:pPr>
        <w:rPr>
          <w:rFonts w:eastAsia="Times New Roman" w:cs="Times New Roman"/>
          <w:b/>
          <w:sz w:val="20"/>
          <w:szCs w:val="20"/>
          <w:lang w:eastAsia="en-GB"/>
        </w:rPr>
      </w:pPr>
      <w:r w:rsidRPr="00790740">
        <w:rPr>
          <w:rFonts w:eastAsia="Times New Roman" w:cs="Times New Roman"/>
          <w:b/>
          <w:sz w:val="20"/>
          <w:szCs w:val="20"/>
          <w:lang w:eastAsia="en-GB"/>
        </w:rPr>
        <w:t>HOURS:</w:t>
      </w:r>
      <w:r w:rsidRPr="00790740">
        <w:rPr>
          <w:rFonts w:eastAsia="Times New Roman" w:cs="Times New Roman"/>
          <w:b/>
          <w:sz w:val="20"/>
          <w:szCs w:val="20"/>
          <w:lang w:eastAsia="en-GB"/>
        </w:rPr>
        <w:tab/>
      </w:r>
      <w:r w:rsidRPr="00790740">
        <w:rPr>
          <w:rFonts w:eastAsia="Times New Roman" w:cs="Times New Roman"/>
          <w:b/>
          <w:sz w:val="20"/>
          <w:szCs w:val="20"/>
          <w:lang w:eastAsia="en-GB"/>
        </w:rPr>
        <w:tab/>
      </w:r>
      <w:r w:rsidR="00031248" w:rsidRPr="00790740">
        <w:rPr>
          <w:rFonts w:eastAsia="Times New Roman" w:cs="Times New Roman"/>
          <w:b/>
          <w:sz w:val="20"/>
          <w:szCs w:val="20"/>
          <w:lang w:eastAsia="en-GB"/>
        </w:rPr>
        <w:t>31</w:t>
      </w:r>
      <w:r w:rsidRPr="00790740">
        <w:rPr>
          <w:rFonts w:eastAsia="Times New Roman" w:cs="Times New Roman"/>
          <w:b/>
          <w:sz w:val="20"/>
          <w:szCs w:val="20"/>
          <w:lang w:eastAsia="en-GB"/>
        </w:rPr>
        <w:t xml:space="preserve"> per week/</w:t>
      </w:r>
      <w:r w:rsidR="00B3084F">
        <w:rPr>
          <w:rFonts w:eastAsia="Times New Roman" w:cs="Times New Roman"/>
          <w:b/>
          <w:sz w:val="20"/>
          <w:szCs w:val="20"/>
          <w:lang w:eastAsia="en-GB"/>
        </w:rPr>
        <w:t>40</w:t>
      </w:r>
      <w:r w:rsidR="0015078F">
        <w:rPr>
          <w:rFonts w:eastAsia="Times New Roman" w:cs="Times New Roman"/>
          <w:b/>
          <w:sz w:val="20"/>
          <w:szCs w:val="20"/>
          <w:lang w:eastAsia="en-GB"/>
        </w:rPr>
        <w:t xml:space="preserve"> </w:t>
      </w:r>
      <w:r w:rsidRPr="00790740">
        <w:rPr>
          <w:rFonts w:eastAsia="Times New Roman" w:cs="Times New Roman"/>
          <w:b/>
          <w:sz w:val="20"/>
          <w:szCs w:val="20"/>
          <w:lang w:eastAsia="en-GB"/>
        </w:rPr>
        <w:t>weeks per year</w:t>
      </w:r>
    </w:p>
    <w:p w14:paraId="65468299" w14:textId="77777777" w:rsidR="006A439C" w:rsidRPr="006B496B" w:rsidRDefault="00186CC1" w:rsidP="0075246B">
      <w:pPr>
        <w:rPr>
          <w:rFonts w:eastAsia="Times New Roman" w:cs="Times New Roman"/>
          <w:b/>
          <w:sz w:val="20"/>
          <w:szCs w:val="20"/>
          <w:lang w:eastAsia="en-GB"/>
        </w:rPr>
      </w:pPr>
      <w:r w:rsidRPr="006B496B">
        <w:rPr>
          <w:rFonts w:eastAsia="Times New Roman" w:cs="Times New Roman"/>
          <w:b/>
          <w:sz w:val="20"/>
          <w:szCs w:val="20"/>
          <w:lang w:eastAsia="en-GB"/>
        </w:rPr>
        <w:tab/>
      </w:r>
      <w:r w:rsidRPr="006B496B">
        <w:rPr>
          <w:rFonts w:eastAsia="Times New Roman" w:cs="Times New Roman"/>
          <w:b/>
          <w:sz w:val="20"/>
          <w:szCs w:val="20"/>
          <w:lang w:eastAsia="en-GB"/>
        </w:rPr>
        <w:tab/>
      </w:r>
      <w:r w:rsidRPr="006B496B">
        <w:rPr>
          <w:rFonts w:eastAsia="Times New Roman" w:cs="Times New Roman"/>
          <w:b/>
          <w:sz w:val="20"/>
          <w:szCs w:val="20"/>
          <w:lang w:eastAsia="en-GB"/>
        </w:rPr>
        <w:tab/>
      </w:r>
    </w:p>
    <w:p w14:paraId="5D0D1B32" w14:textId="1B04D2CC" w:rsidR="001D34BD" w:rsidRPr="006B496B" w:rsidRDefault="0075246B" w:rsidP="0075246B">
      <w:pPr>
        <w:rPr>
          <w:rFonts w:eastAsia="Times New Roman" w:cs="Times New Roman"/>
          <w:b/>
          <w:sz w:val="20"/>
          <w:szCs w:val="20"/>
          <w:lang w:eastAsia="en-GB"/>
        </w:rPr>
      </w:pPr>
      <w:r w:rsidRPr="006B496B">
        <w:rPr>
          <w:rFonts w:eastAsia="Times New Roman" w:cs="Times New Roman"/>
          <w:b/>
          <w:sz w:val="20"/>
          <w:szCs w:val="20"/>
          <w:lang w:eastAsia="en-GB"/>
        </w:rPr>
        <w:t xml:space="preserve">Standard hours: </w:t>
      </w:r>
      <w:r w:rsidR="006A439C" w:rsidRPr="006B496B">
        <w:rPr>
          <w:rFonts w:eastAsia="Times New Roman" w:cs="Times New Roman"/>
          <w:b/>
          <w:sz w:val="20"/>
          <w:szCs w:val="20"/>
          <w:lang w:eastAsia="en-GB"/>
        </w:rPr>
        <w:tab/>
      </w:r>
      <w:r w:rsidRPr="006B496B">
        <w:rPr>
          <w:rFonts w:eastAsia="Times New Roman" w:cs="Times New Roman"/>
          <w:b/>
          <w:sz w:val="20"/>
          <w:szCs w:val="20"/>
          <w:lang w:eastAsia="en-GB"/>
        </w:rPr>
        <w:t>8.</w:t>
      </w:r>
      <w:r w:rsidR="00B403B1">
        <w:rPr>
          <w:rFonts w:eastAsia="Times New Roman" w:cs="Times New Roman"/>
          <w:b/>
          <w:sz w:val="20"/>
          <w:szCs w:val="20"/>
          <w:lang w:eastAsia="en-GB"/>
        </w:rPr>
        <w:t>1</w:t>
      </w:r>
      <w:r w:rsidRPr="006B496B">
        <w:rPr>
          <w:rFonts w:eastAsia="Times New Roman" w:cs="Times New Roman"/>
          <w:b/>
          <w:sz w:val="20"/>
          <w:szCs w:val="20"/>
          <w:lang w:eastAsia="en-GB"/>
        </w:rPr>
        <w:t xml:space="preserve">5am – </w:t>
      </w:r>
      <w:r w:rsidR="00B403B1">
        <w:rPr>
          <w:rFonts w:eastAsia="Times New Roman" w:cs="Times New Roman"/>
          <w:b/>
          <w:sz w:val="20"/>
          <w:szCs w:val="20"/>
          <w:lang w:eastAsia="en-GB"/>
        </w:rPr>
        <w:t>2.55</w:t>
      </w:r>
      <w:r w:rsidRPr="006B496B">
        <w:rPr>
          <w:rFonts w:eastAsia="Times New Roman" w:cs="Times New Roman"/>
          <w:b/>
          <w:sz w:val="20"/>
          <w:szCs w:val="20"/>
          <w:lang w:eastAsia="en-GB"/>
        </w:rPr>
        <w:t>pm</w:t>
      </w:r>
    </w:p>
    <w:p w14:paraId="7B1A6875" w14:textId="77777777" w:rsidR="0075246B" w:rsidRPr="006B496B" w:rsidRDefault="0075246B" w:rsidP="0075246B">
      <w:pPr>
        <w:rPr>
          <w:rFonts w:eastAsia="Times New Roman" w:cs="Times New Roman"/>
          <w:b/>
          <w:sz w:val="20"/>
          <w:szCs w:val="20"/>
          <w:lang w:eastAsia="en-GB"/>
        </w:rPr>
      </w:pPr>
      <w:r w:rsidRPr="006B496B">
        <w:rPr>
          <w:rFonts w:eastAsia="Times New Roman" w:cs="Times New Roman"/>
          <w:b/>
          <w:sz w:val="20"/>
          <w:szCs w:val="20"/>
          <w:lang w:eastAsia="en-GB"/>
        </w:rPr>
        <w:t xml:space="preserve">             </w:t>
      </w:r>
      <w:r w:rsidRPr="006B496B">
        <w:rPr>
          <w:rFonts w:eastAsia="Times New Roman" w:cs="Times New Roman"/>
          <w:b/>
          <w:sz w:val="20"/>
          <w:szCs w:val="20"/>
          <w:lang w:eastAsia="en-GB"/>
        </w:rPr>
        <w:tab/>
        <w:t xml:space="preserve">           </w:t>
      </w:r>
      <w:r w:rsidR="00F46A4C">
        <w:rPr>
          <w:rFonts w:eastAsia="Times New Roman" w:cs="Times New Roman"/>
          <w:b/>
          <w:sz w:val="20"/>
          <w:szCs w:val="20"/>
          <w:lang w:eastAsia="en-GB"/>
        </w:rPr>
        <w:t xml:space="preserve"> </w:t>
      </w:r>
      <w:r w:rsidRPr="006B496B">
        <w:rPr>
          <w:rFonts w:eastAsia="Times New Roman" w:cs="Times New Roman"/>
          <w:b/>
          <w:sz w:val="20"/>
          <w:szCs w:val="20"/>
          <w:lang w:eastAsia="en-GB"/>
        </w:rPr>
        <w:t xml:space="preserve">1 x </w:t>
      </w:r>
      <w:proofErr w:type="gramStart"/>
      <w:r w:rsidRPr="006B496B">
        <w:rPr>
          <w:rFonts w:eastAsia="Times New Roman" w:cs="Times New Roman"/>
          <w:b/>
          <w:sz w:val="20"/>
          <w:szCs w:val="20"/>
          <w:lang w:eastAsia="en-GB"/>
        </w:rPr>
        <w:t>30 minute</w:t>
      </w:r>
      <w:proofErr w:type="gramEnd"/>
      <w:r w:rsidRPr="006B496B">
        <w:rPr>
          <w:rFonts w:eastAsia="Times New Roman" w:cs="Times New Roman"/>
          <w:b/>
          <w:sz w:val="20"/>
          <w:szCs w:val="20"/>
          <w:lang w:eastAsia="en-GB"/>
        </w:rPr>
        <w:t xml:space="preserve"> unpaid break daily</w:t>
      </w:r>
    </w:p>
    <w:p w14:paraId="3F2652CE" w14:textId="77777777" w:rsidR="00186CC1" w:rsidRPr="00790740" w:rsidRDefault="00186CC1" w:rsidP="00186CC1">
      <w:pPr>
        <w:rPr>
          <w:rFonts w:eastAsia="Times New Roman" w:cs="Times New Roman"/>
          <w:b/>
          <w:sz w:val="20"/>
          <w:szCs w:val="20"/>
          <w:lang w:eastAsia="en-GB"/>
        </w:rPr>
      </w:pPr>
    </w:p>
    <w:p w14:paraId="3C437DE1" w14:textId="77777777" w:rsidR="0075246B" w:rsidRPr="00790740" w:rsidRDefault="00186CC1" w:rsidP="00186CC1">
      <w:pPr>
        <w:rPr>
          <w:rFonts w:eastAsia="Times New Roman" w:cs="Times New Roman"/>
          <w:b/>
          <w:sz w:val="20"/>
          <w:szCs w:val="20"/>
          <w:lang w:eastAsia="en-GB"/>
        </w:rPr>
      </w:pPr>
      <w:r w:rsidRPr="00790740">
        <w:rPr>
          <w:rFonts w:eastAsia="Times New Roman" w:cs="Times New Roman"/>
          <w:b/>
          <w:sz w:val="20"/>
          <w:szCs w:val="20"/>
          <w:lang w:eastAsia="en-GB"/>
        </w:rPr>
        <w:t>REPORTS TO:</w:t>
      </w:r>
      <w:r w:rsidR="0075246B" w:rsidRPr="00790740">
        <w:rPr>
          <w:rFonts w:eastAsia="Times New Roman" w:cs="Times New Roman"/>
          <w:b/>
          <w:sz w:val="20"/>
          <w:szCs w:val="20"/>
          <w:lang w:eastAsia="en-GB"/>
        </w:rPr>
        <w:tab/>
      </w:r>
      <w:r w:rsidR="0075246B" w:rsidRPr="00790740">
        <w:rPr>
          <w:rFonts w:eastAsia="Times New Roman" w:cs="Times New Roman"/>
          <w:b/>
          <w:sz w:val="20"/>
          <w:szCs w:val="20"/>
          <w:lang w:eastAsia="en-GB"/>
        </w:rPr>
        <w:tab/>
        <w:t>Assistant Head: Inclusivity</w:t>
      </w:r>
      <w:r w:rsidRPr="00790740">
        <w:rPr>
          <w:rFonts w:eastAsia="Times New Roman" w:cs="Times New Roman"/>
          <w:b/>
          <w:sz w:val="20"/>
          <w:szCs w:val="20"/>
          <w:lang w:eastAsia="en-GB"/>
        </w:rPr>
        <w:tab/>
      </w:r>
      <w:r w:rsidRPr="00790740">
        <w:rPr>
          <w:rFonts w:eastAsia="Times New Roman" w:cs="Times New Roman"/>
          <w:b/>
          <w:sz w:val="20"/>
          <w:szCs w:val="20"/>
          <w:lang w:eastAsia="en-GB"/>
        </w:rPr>
        <w:tab/>
      </w:r>
    </w:p>
    <w:p w14:paraId="044100CD" w14:textId="77777777" w:rsidR="00893361" w:rsidRPr="00790740" w:rsidRDefault="00893361" w:rsidP="0075246B">
      <w:pPr>
        <w:ind w:left="1440" w:firstLine="720"/>
        <w:rPr>
          <w:rFonts w:eastAsia="Times New Roman" w:cs="Times New Roman"/>
          <w:b/>
          <w:sz w:val="20"/>
          <w:szCs w:val="20"/>
          <w:lang w:eastAsia="en-GB"/>
        </w:rPr>
      </w:pPr>
      <w:r w:rsidRPr="00790740">
        <w:rPr>
          <w:rFonts w:eastAsia="Times New Roman" w:cs="Times New Roman"/>
          <w:b/>
          <w:sz w:val="20"/>
          <w:szCs w:val="20"/>
          <w:lang w:eastAsia="en-GB"/>
        </w:rPr>
        <w:t>Curriculum Leader: Broadside Alternative Provision/SENCO</w:t>
      </w:r>
    </w:p>
    <w:p w14:paraId="4CC866B4" w14:textId="77777777" w:rsidR="00186CC1" w:rsidRPr="00790740" w:rsidRDefault="00186CC1" w:rsidP="00186CC1">
      <w:pPr>
        <w:rPr>
          <w:rFonts w:eastAsia="Times New Roman" w:cs="Times New Roman"/>
          <w:b/>
          <w:sz w:val="20"/>
          <w:szCs w:val="20"/>
          <w:lang w:eastAsia="en-GB"/>
        </w:rPr>
      </w:pPr>
    </w:p>
    <w:p w14:paraId="3F18E401" w14:textId="77777777" w:rsidR="00F41885" w:rsidRPr="00790740" w:rsidRDefault="00F41885" w:rsidP="00F41885">
      <w:pPr>
        <w:rPr>
          <w:b/>
          <w:sz w:val="20"/>
          <w:szCs w:val="20"/>
        </w:rPr>
      </w:pPr>
    </w:p>
    <w:p w14:paraId="38EFC152" w14:textId="77777777" w:rsidR="00F41885" w:rsidRPr="00790740" w:rsidRDefault="005A0681" w:rsidP="00F41885">
      <w:pPr>
        <w:rPr>
          <w:sz w:val="20"/>
          <w:szCs w:val="20"/>
        </w:rPr>
      </w:pPr>
      <w:r>
        <w:rPr>
          <w:sz w:val="20"/>
          <w:szCs w:val="20"/>
        </w:rPr>
        <w:t>Salterns Academy Trust</w:t>
      </w:r>
      <w:r w:rsidR="00F41885" w:rsidRPr="00790740">
        <w:rPr>
          <w:sz w:val="20"/>
          <w:szCs w:val="20"/>
        </w:rPr>
        <w:t xml:space="preserve"> is a learning community where every member of staff understands the difference that they can make to our students’ outcomes.  We expect all staff to be actively involved in the personal development of our young people and to show full commitment to their own and the school’s professional development.</w:t>
      </w:r>
    </w:p>
    <w:p w14:paraId="60D84127" w14:textId="77777777" w:rsidR="00F41885" w:rsidRPr="00790740" w:rsidRDefault="00F41885" w:rsidP="00F41885">
      <w:pPr>
        <w:rPr>
          <w:sz w:val="20"/>
          <w:szCs w:val="20"/>
        </w:rPr>
      </w:pPr>
    </w:p>
    <w:p w14:paraId="63485141" w14:textId="77777777" w:rsidR="00F41885" w:rsidRPr="00790740" w:rsidRDefault="005A0681" w:rsidP="00F41885">
      <w:pPr>
        <w:rPr>
          <w:sz w:val="20"/>
          <w:szCs w:val="20"/>
        </w:rPr>
      </w:pPr>
      <w:r>
        <w:rPr>
          <w:sz w:val="20"/>
          <w:szCs w:val="20"/>
        </w:rPr>
        <w:t>Salterns Academy Trust</w:t>
      </w:r>
      <w:r w:rsidR="00F41885" w:rsidRPr="00790740">
        <w:rPr>
          <w:sz w:val="20"/>
          <w:szCs w:val="20"/>
        </w:rPr>
        <w:t xml:space="preserve"> and its Governing Body are committed to safeguarding and promoting the welfare of children and young people; and they expect all staff to share this commitment.</w:t>
      </w:r>
    </w:p>
    <w:p w14:paraId="68620D84" w14:textId="77777777" w:rsidR="00F41885" w:rsidRPr="00790740" w:rsidRDefault="00F41885" w:rsidP="0071178C">
      <w:pPr>
        <w:rPr>
          <w:sz w:val="20"/>
          <w:szCs w:val="20"/>
        </w:rPr>
      </w:pPr>
    </w:p>
    <w:p w14:paraId="14AD782B" w14:textId="77777777" w:rsidR="00F41885" w:rsidRPr="00790740" w:rsidRDefault="00F41885" w:rsidP="00F41885">
      <w:pPr>
        <w:rPr>
          <w:b/>
          <w:sz w:val="20"/>
          <w:szCs w:val="20"/>
        </w:rPr>
      </w:pPr>
      <w:r w:rsidRPr="00790740">
        <w:rPr>
          <w:b/>
          <w:sz w:val="20"/>
          <w:szCs w:val="20"/>
        </w:rPr>
        <w:t>Key Purpose</w:t>
      </w:r>
      <w:r w:rsidR="009D4F82" w:rsidRPr="00790740">
        <w:rPr>
          <w:b/>
          <w:sz w:val="20"/>
          <w:szCs w:val="20"/>
        </w:rPr>
        <w:t>s</w:t>
      </w:r>
      <w:r w:rsidRPr="00790740">
        <w:rPr>
          <w:b/>
          <w:sz w:val="20"/>
          <w:szCs w:val="20"/>
        </w:rPr>
        <w:t>:</w:t>
      </w:r>
    </w:p>
    <w:p w14:paraId="5DE7BCB8" w14:textId="77777777" w:rsidR="00F41885" w:rsidRPr="00790740" w:rsidRDefault="00F41885" w:rsidP="00F41885">
      <w:pPr>
        <w:rPr>
          <w:sz w:val="20"/>
          <w:szCs w:val="20"/>
        </w:rPr>
      </w:pPr>
    </w:p>
    <w:p w14:paraId="1E3FDA67" w14:textId="644330E6" w:rsidR="000A5CF1" w:rsidRPr="00790740" w:rsidRDefault="002B08D0" w:rsidP="00950183">
      <w:pPr>
        <w:rPr>
          <w:sz w:val="20"/>
          <w:szCs w:val="20"/>
        </w:rPr>
      </w:pPr>
      <w:r w:rsidRPr="00790740">
        <w:rPr>
          <w:sz w:val="20"/>
          <w:szCs w:val="20"/>
        </w:rPr>
        <w:t>To support the learning and care of students across all areas of the curriculum</w:t>
      </w:r>
      <w:r w:rsidR="006C1ECD">
        <w:rPr>
          <w:sz w:val="20"/>
          <w:szCs w:val="20"/>
        </w:rPr>
        <w:t xml:space="preserve"> </w:t>
      </w:r>
      <w:r w:rsidRPr="00790740">
        <w:rPr>
          <w:sz w:val="20"/>
          <w:szCs w:val="20"/>
        </w:rPr>
        <w:t>through appropriate interventions that empower students to be able to raise their own achievement and academic progress.</w:t>
      </w:r>
    </w:p>
    <w:p w14:paraId="63AE0EFD" w14:textId="77777777" w:rsidR="002B08D0" w:rsidRPr="00790740" w:rsidRDefault="002B08D0" w:rsidP="00950183">
      <w:pPr>
        <w:rPr>
          <w:sz w:val="20"/>
          <w:szCs w:val="20"/>
        </w:rPr>
      </w:pPr>
    </w:p>
    <w:p w14:paraId="62A73D99" w14:textId="34B0444A" w:rsidR="002B08D0" w:rsidRPr="00790740" w:rsidRDefault="002B08D0" w:rsidP="00950183">
      <w:pPr>
        <w:rPr>
          <w:sz w:val="20"/>
          <w:szCs w:val="20"/>
        </w:rPr>
      </w:pPr>
      <w:r w:rsidRPr="00790740">
        <w:rPr>
          <w:sz w:val="20"/>
          <w:szCs w:val="20"/>
        </w:rPr>
        <w:t>To provide Emotional Literacy interventions for individual students or small groups.</w:t>
      </w:r>
    </w:p>
    <w:p w14:paraId="44F2FFA2" w14:textId="77777777" w:rsidR="002B08D0" w:rsidRPr="00790740" w:rsidRDefault="002B08D0" w:rsidP="00950183">
      <w:pPr>
        <w:rPr>
          <w:sz w:val="20"/>
          <w:szCs w:val="20"/>
        </w:rPr>
      </w:pPr>
    </w:p>
    <w:p w14:paraId="3945B6A7" w14:textId="77777777" w:rsidR="002B08D0" w:rsidRPr="00790740" w:rsidRDefault="002B08D0" w:rsidP="00950183">
      <w:pPr>
        <w:rPr>
          <w:sz w:val="20"/>
          <w:szCs w:val="20"/>
        </w:rPr>
      </w:pPr>
      <w:r w:rsidRPr="00790740">
        <w:rPr>
          <w:sz w:val="20"/>
          <w:szCs w:val="20"/>
        </w:rPr>
        <w:t>To cover the Medical Room and Inclusion Room in the absence of the Inclusion Room Manager or Medical Safeguarding Support Worker, including covering their daily 30 minute breaks.</w:t>
      </w:r>
    </w:p>
    <w:p w14:paraId="427D057A" w14:textId="77777777" w:rsidR="00211A4F" w:rsidRPr="00790740" w:rsidRDefault="00211A4F" w:rsidP="00950183">
      <w:pPr>
        <w:rPr>
          <w:sz w:val="20"/>
          <w:szCs w:val="20"/>
        </w:rPr>
      </w:pPr>
    </w:p>
    <w:p w14:paraId="5147E6DF" w14:textId="421E7031" w:rsidR="00211A4F" w:rsidRPr="00790740" w:rsidRDefault="00211A4F" w:rsidP="00950183">
      <w:pPr>
        <w:rPr>
          <w:sz w:val="20"/>
          <w:szCs w:val="20"/>
        </w:rPr>
      </w:pPr>
      <w:r w:rsidRPr="00790740">
        <w:rPr>
          <w:sz w:val="20"/>
          <w:szCs w:val="20"/>
        </w:rPr>
        <w:t>To deliver cover lessons in the absence of the teacher.</w:t>
      </w:r>
    </w:p>
    <w:p w14:paraId="4E70D2C6" w14:textId="77777777" w:rsidR="00211A4F" w:rsidRPr="00790740" w:rsidRDefault="00211A4F" w:rsidP="00950183">
      <w:pPr>
        <w:rPr>
          <w:sz w:val="20"/>
          <w:szCs w:val="20"/>
        </w:rPr>
      </w:pPr>
    </w:p>
    <w:p w14:paraId="5952E6FF" w14:textId="77777777" w:rsidR="00B0504A" w:rsidRPr="00790740" w:rsidRDefault="00B0504A" w:rsidP="003944E8">
      <w:pPr>
        <w:pStyle w:val="ListParagraph"/>
        <w:rPr>
          <w:sz w:val="20"/>
          <w:szCs w:val="20"/>
        </w:rPr>
      </w:pPr>
    </w:p>
    <w:p w14:paraId="5C74A225" w14:textId="77777777" w:rsidR="003944E8" w:rsidRPr="00790740" w:rsidRDefault="003944E8" w:rsidP="003944E8">
      <w:pPr>
        <w:rPr>
          <w:b/>
          <w:sz w:val="20"/>
          <w:szCs w:val="20"/>
        </w:rPr>
      </w:pPr>
      <w:r w:rsidRPr="00790740">
        <w:rPr>
          <w:b/>
          <w:sz w:val="20"/>
          <w:szCs w:val="20"/>
        </w:rPr>
        <w:t>Accountabilities:</w:t>
      </w:r>
    </w:p>
    <w:p w14:paraId="017D59A9" w14:textId="77777777" w:rsidR="002B08D0" w:rsidRPr="00790740" w:rsidRDefault="002B08D0" w:rsidP="002B08D0">
      <w:pPr>
        <w:pStyle w:val="ListParagraph"/>
        <w:ind w:left="1070"/>
        <w:rPr>
          <w:sz w:val="20"/>
          <w:szCs w:val="20"/>
        </w:rPr>
      </w:pPr>
    </w:p>
    <w:p w14:paraId="40E5514E" w14:textId="77777777" w:rsidR="002B08D0" w:rsidRPr="00790740" w:rsidRDefault="002B08D0" w:rsidP="00E02623">
      <w:pPr>
        <w:pStyle w:val="ListParagraph"/>
        <w:numPr>
          <w:ilvl w:val="0"/>
          <w:numId w:val="9"/>
        </w:numPr>
        <w:ind w:left="709" w:hanging="709"/>
        <w:rPr>
          <w:sz w:val="20"/>
          <w:szCs w:val="20"/>
        </w:rPr>
      </w:pPr>
      <w:r w:rsidRPr="00790740">
        <w:rPr>
          <w:sz w:val="20"/>
          <w:szCs w:val="20"/>
        </w:rPr>
        <w:t xml:space="preserve">To have at least a basic level of skill in the teaching of: </w:t>
      </w:r>
    </w:p>
    <w:p w14:paraId="386CFDEC" w14:textId="77777777" w:rsidR="002B08D0" w:rsidRPr="00790740" w:rsidRDefault="002B08D0" w:rsidP="00E02623">
      <w:pPr>
        <w:ind w:left="709" w:hanging="709"/>
        <w:rPr>
          <w:sz w:val="20"/>
          <w:szCs w:val="20"/>
        </w:rPr>
      </w:pPr>
    </w:p>
    <w:p w14:paraId="48560AD8" w14:textId="77777777" w:rsidR="002B08D0" w:rsidRPr="00790740" w:rsidRDefault="002B08D0" w:rsidP="00E02623">
      <w:pPr>
        <w:pStyle w:val="ListParagraph"/>
        <w:numPr>
          <w:ilvl w:val="0"/>
          <w:numId w:val="10"/>
        </w:numPr>
        <w:tabs>
          <w:tab w:val="left" w:pos="993"/>
        </w:tabs>
        <w:rPr>
          <w:sz w:val="20"/>
          <w:szCs w:val="20"/>
        </w:rPr>
      </w:pPr>
      <w:r w:rsidRPr="00790740">
        <w:rPr>
          <w:sz w:val="20"/>
          <w:szCs w:val="20"/>
        </w:rPr>
        <w:t>Reading</w:t>
      </w:r>
    </w:p>
    <w:p w14:paraId="27EADE95" w14:textId="77777777" w:rsidR="002B08D0" w:rsidRPr="00790740" w:rsidRDefault="002B08D0" w:rsidP="00E02623">
      <w:pPr>
        <w:pStyle w:val="ListParagraph"/>
        <w:numPr>
          <w:ilvl w:val="0"/>
          <w:numId w:val="10"/>
        </w:numPr>
        <w:tabs>
          <w:tab w:val="left" w:pos="993"/>
        </w:tabs>
        <w:rPr>
          <w:sz w:val="20"/>
          <w:szCs w:val="20"/>
        </w:rPr>
      </w:pPr>
      <w:r w:rsidRPr="00790740">
        <w:rPr>
          <w:sz w:val="20"/>
          <w:szCs w:val="20"/>
        </w:rPr>
        <w:t>Numeracy techniques</w:t>
      </w:r>
    </w:p>
    <w:p w14:paraId="7869B2FF" w14:textId="77777777" w:rsidR="002B08D0" w:rsidRPr="00790740" w:rsidRDefault="002B08D0" w:rsidP="00E02623">
      <w:pPr>
        <w:pStyle w:val="ListParagraph"/>
        <w:numPr>
          <w:ilvl w:val="0"/>
          <w:numId w:val="10"/>
        </w:numPr>
        <w:tabs>
          <w:tab w:val="left" w:pos="993"/>
        </w:tabs>
        <w:rPr>
          <w:sz w:val="20"/>
          <w:szCs w:val="20"/>
        </w:rPr>
      </w:pPr>
      <w:r w:rsidRPr="00790740">
        <w:rPr>
          <w:sz w:val="20"/>
          <w:szCs w:val="20"/>
        </w:rPr>
        <w:t>Literacy techniques</w:t>
      </w:r>
    </w:p>
    <w:p w14:paraId="0A04DBAC" w14:textId="77777777" w:rsidR="002B08D0" w:rsidRPr="00790740" w:rsidRDefault="002B08D0" w:rsidP="00E02623">
      <w:pPr>
        <w:pStyle w:val="ListParagraph"/>
        <w:numPr>
          <w:ilvl w:val="0"/>
          <w:numId w:val="10"/>
        </w:numPr>
        <w:tabs>
          <w:tab w:val="left" w:pos="993"/>
        </w:tabs>
        <w:rPr>
          <w:sz w:val="20"/>
          <w:szCs w:val="20"/>
        </w:rPr>
      </w:pPr>
      <w:r w:rsidRPr="00790740">
        <w:rPr>
          <w:sz w:val="20"/>
          <w:szCs w:val="20"/>
        </w:rPr>
        <w:t>Behaviour modification techniques (emotional literacy)</w:t>
      </w:r>
    </w:p>
    <w:p w14:paraId="776C12D9" w14:textId="77777777" w:rsidR="002B08D0" w:rsidRPr="00790740" w:rsidRDefault="002B08D0" w:rsidP="00E02623">
      <w:pPr>
        <w:ind w:left="709" w:hanging="709"/>
        <w:rPr>
          <w:sz w:val="20"/>
          <w:szCs w:val="20"/>
        </w:rPr>
      </w:pPr>
    </w:p>
    <w:p w14:paraId="081C05F9" w14:textId="77777777" w:rsidR="002B08D0" w:rsidRPr="00790740" w:rsidRDefault="002B08D0" w:rsidP="00E02623">
      <w:pPr>
        <w:pStyle w:val="ListParagraph"/>
        <w:numPr>
          <w:ilvl w:val="0"/>
          <w:numId w:val="9"/>
        </w:numPr>
        <w:ind w:left="709" w:hanging="709"/>
        <w:rPr>
          <w:sz w:val="20"/>
          <w:szCs w:val="20"/>
        </w:rPr>
      </w:pPr>
      <w:r w:rsidRPr="00790740">
        <w:rPr>
          <w:sz w:val="20"/>
          <w:szCs w:val="20"/>
        </w:rPr>
        <w:t>To have at least a basic level of understanding of how to support learning for students with sensory impairment and specific physical needs.</w:t>
      </w:r>
    </w:p>
    <w:p w14:paraId="361DCDBE" w14:textId="77777777" w:rsidR="002B08D0" w:rsidRPr="00790740" w:rsidRDefault="002B08D0" w:rsidP="00E02623">
      <w:pPr>
        <w:ind w:left="709" w:hanging="709"/>
        <w:rPr>
          <w:sz w:val="20"/>
          <w:szCs w:val="20"/>
        </w:rPr>
      </w:pPr>
    </w:p>
    <w:p w14:paraId="306AB2EA" w14:textId="77777777" w:rsidR="00E02623" w:rsidRPr="00790740" w:rsidRDefault="00E02623" w:rsidP="00E02623">
      <w:pPr>
        <w:pStyle w:val="ListParagraph"/>
        <w:numPr>
          <w:ilvl w:val="0"/>
          <w:numId w:val="9"/>
        </w:numPr>
        <w:ind w:left="709" w:hanging="709"/>
        <w:rPr>
          <w:sz w:val="20"/>
          <w:szCs w:val="20"/>
        </w:rPr>
      </w:pPr>
      <w:r w:rsidRPr="00790740">
        <w:rPr>
          <w:sz w:val="20"/>
          <w:szCs w:val="20"/>
        </w:rPr>
        <w:t>To be willing to work, providing intervention support, across all curriculum areas and in all classrooms and learning environments, on and off site, including Broadside Alternative Provision.</w:t>
      </w:r>
    </w:p>
    <w:p w14:paraId="085E7A07" w14:textId="77777777" w:rsidR="00E02623" w:rsidRPr="00790740" w:rsidRDefault="00E02623" w:rsidP="00E02623">
      <w:pPr>
        <w:pStyle w:val="ListParagraph"/>
        <w:ind w:left="709" w:hanging="709"/>
        <w:rPr>
          <w:sz w:val="20"/>
          <w:szCs w:val="20"/>
        </w:rPr>
      </w:pPr>
    </w:p>
    <w:p w14:paraId="2B7C08CE" w14:textId="77777777" w:rsidR="00E02623" w:rsidRPr="00790740" w:rsidRDefault="00E02623" w:rsidP="00E02623">
      <w:pPr>
        <w:pStyle w:val="ListParagraph"/>
        <w:numPr>
          <w:ilvl w:val="0"/>
          <w:numId w:val="9"/>
        </w:numPr>
        <w:ind w:left="709" w:hanging="709"/>
        <w:rPr>
          <w:sz w:val="20"/>
          <w:szCs w:val="20"/>
        </w:rPr>
      </w:pPr>
      <w:r w:rsidRPr="00790740">
        <w:rPr>
          <w:sz w:val="20"/>
          <w:szCs w:val="20"/>
        </w:rPr>
        <w:t>To be committed towards having a Level 2 standard of education in English and Mathematics, being skilled at using this knowledge to support students in the application of these core skills across the curriculum.</w:t>
      </w:r>
    </w:p>
    <w:p w14:paraId="506A8B65" w14:textId="77777777" w:rsidR="00E02623" w:rsidRPr="00790740" w:rsidRDefault="00E02623" w:rsidP="00E02623">
      <w:pPr>
        <w:pStyle w:val="ListParagraph"/>
        <w:ind w:left="709" w:hanging="709"/>
        <w:rPr>
          <w:sz w:val="20"/>
          <w:szCs w:val="20"/>
        </w:rPr>
      </w:pPr>
    </w:p>
    <w:p w14:paraId="22728340" w14:textId="77777777" w:rsidR="00E02623" w:rsidRPr="00790740" w:rsidRDefault="00E02623" w:rsidP="00E02623">
      <w:pPr>
        <w:pStyle w:val="ListParagraph"/>
        <w:numPr>
          <w:ilvl w:val="0"/>
          <w:numId w:val="9"/>
        </w:numPr>
        <w:ind w:left="709" w:hanging="709"/>
        <w:rPr>
          <w:sz w:val="20"/>
          <w:szCs w:val="20"/>
        </w:rPr>
      </w:pPr>
      <w:r w:rsidRPr="00790740">
        <w:rPr>
          <w:sz w:val="20"/>
          <w:szCs w:val="20"/>
        </w:rPr>
        <w:t>To ensure appropriate resources and equipment are accessible and available for students, as required.</w:t>
      </w:r>
    </w:p>
    <w:p w14:paraId="1E21F4C3" w14:textId="77777777" w:rsidR="00E02623" w:rsidRPr="00790740" w:rsidRDefault="00E02623" w:rsidP="00E02623">
      <w:pPr>
        <w:pStyle w:val="ListParagraph"/>
        <w:ind w:left="709" w:hanging="709"/>
        <w:rPr>
          <w:sz w:val="20"/>
          <w:szCs w:val="20"/>
        </w:rPr>
      </w:pPr>
    </w:p>
    <w:p w14:paraId="17B78D65" w14:textId="77777777" w:rsidR="00E02623" w:rsidRPr="00790740" w:rsidRDefault="00E02623" w:rsidP="00E02623">
      <w:pPr>
        <w:pStyle w:val="ListParagraph"/>
        <w:numPr>
          <w:ilvl w:val="0"/>
          <w:numId w:val="9"/>
        </w:numPr>
        <w:ind w:left="709" w:hanging="709"/>
        <w:rPr>
          <w:sz w:val="20"/>
          <w:szCs w:val="20"/>
        </w:rPr>
      </w:pPr>
      <w:r w:rsidRPr="00790740">
        <w:rPr>
          <w:sz w:val="20"/>
          <w:szCs w:val="20"/>
        </w:rPr>
        <w:t>To maintain and take care of stock and equipment, including periodic visual and physical safety checks, as required.</w:t>
      </w:r>
    </w:p>
    <w:p w14:paraId="77B82A23" w14:textId="77777777" w:rsidR="00E02623" w:rsidRPr="00790740" w:rsidRDefault="00E02623" w:rsidP="00E02623">
      <w:pPr>
        <w:pStyle w:val="ListParagraph"/>
        <w:ind w:left="709" w:hanging="709"/>
        <w:rPr>
          <w:sz w:val="20"/>
          <w:szCs w:val="20"/>
        </w:rPr>
      </w:pPr>
    </w:p>
    <w:p w14:paraId="6F3587BC" w14:textId="77777777" w:rsidR="00E02623" w:rsidRPr="00790740" w:rsidRDefault="00E02623" w:rsidP="00E02623">
      <w:pPr>
        <w:pStyle w:val="ListParagraph"/>
        <w:numPr>
          <w:ilvl w:val="0"/>
          <w:numId w:val="9"/>
        </w:numPr>
        <w:ind w:left="709" w:hanging="709"/>
        <w:rPr>
          <w:sz w:val="20"/>
          <w:szCs w:val="20"/>
        </w:rPr>
      </w:pPr>
      <w:r w:rsidRPr="00790740">
        <w:rPr>
          <w:sz w:val="20"/>
          <w:szCs w:val="20"/>
        </w:rPr>
        <w:t>To be trained and able to use Evac chair as required and to support the safe evacuation of students with physical impairment.</w:t>
      </w:r>
    </w:p>
    <w:p w14:paraId="73A51D6C" w14:textId="77777777" w:rsidR="00E02623" w:rsidRPr="00790740" w:rsidRDefault="00E02623" w:rsidP="00E02623">
      <w:pPr>
        <w:pStyle w:val="ListParagraph"/>
        <w:ind w:left="709" w:hanging="709"/>
        <w:rPr>
          <w:sz w:val="20"/>
          <w:szCs w:val="20"/>
        </w:rPr>
      </w:pPr>
    </w:p>
    <w:p w14:paraId="2066A841" w14:textId="77777777" w:rsidR="00E02623" w:rsidRPr="00790740" w:rsidRDefault="00E02623" w:rsidP="00E02623">
      <w:pPr>
        <w:pStyle w:val="ListParagraph"/>
        <w:numPr>
          <w:ilvl w:val="0"/>
          <w:numId w:val="9"/>
        </w:numPr>
        <w:ind w:left="709" w:hanging="709"/>
        <w:rPr>
          <w:sz w:val="20"/>
          <w:szCs w:val="20"/>
        </w:rPr>
      </w:pPr>
      <w:r w:rsidRPr="00790740">
        <w:rPr>
          <w:sz w:val="20"/>
          <w:szCs w:val="20"/>
        </w:rPr>
        <w:t>To take responsibility for the welfare and hygiene of the students, including assisting in toileting, changing and cleaning, where necessary.</w:t>
      </w:r>
    </w:p>
    <w:p w14:paraId="1D518E5F" w14:textId="77777777" w:rsidR="00E02623" w:rsidRPr="00790740" w:rsidRDefault="00E02623" w:rsidP="00E02623">
      <w:pPr>
        <w:pStyle w:val="ListParagraph"/>
        <w:ind w:left="709" w:hanging="709"/>
        <w:rPr>
          <w:sz w:val="20"/>
          <w:szCs w:val="20"/>
        </w:rPr>
      </w:pPr>
    </w:p>
    <w:p w14:paraId="5CCF944C" w14:textId="77777777" w:rsidR="00E02623" w:rsidRPr="00790740" w:rsidRDefault="00E02623" w:rsidP="00E02623">
      <w:pPr>
        <w:pStyle w:val="ListParagraph"/>
        <w:numPr>
          <w:ilvl w:val="0"/>
          <w:numId w:val="9"/>
        </w:numPr>
        <w:ind w:left="709" w:hanging="709"/>
        <w:rPr>
          <w:sz w:val="20"/>
          <w:szCs w:val="20"/>
        </w:rPr>
      </w:pPr>
      <w:r w:rsidRPr="00790740">
        <w:rPr>
          <w:sz w:val="20"/>
          <w:szCs w:val="20"/>
        </w:rPr>
        <w:t>To provide physical assistance to those students with physical needs, including the carrying of equipment as required.</w:t>
      </w:r>
    </w:p>
    <w:p w14:paraId="227913E2" w14:textId="77777777" w:rsidR="00E02623" w:rsidRPr="00790740" w:rsidRDefault="00E02623" w:rsidP="00E02623">
      <w:pPr>
        <w:pStyle w:val="ListParagraph"/>
        <w:ind w:left="709" w:hanging="709"/>
        <w:rPr>
          <w:sz w:val="20"/>
          <w:szCs w:val="20"/>
        </w:rPr>
      </w:pPr>
    </w:p>
    <w:p w14:paraId="19FC8AA3" w14:textId="77777777" w:rsidR="00E02623" w:rsidRPr="00790740" w:rsidRDefault="00E02623" w:rsidP="00E02623">
      <w:pPr>
        <w:pStyle w:val="ListParagraph"/>
        <w:numPr>
          <w:ilvl w:val="0"/>
          <w:numId w:val="9"/>
        </w:numPr>
        <w:ind w:left="709" w:hanging="709"/>
        <w:rPr>
          <w:sz w:val="20"/>
          <w:szCs w:val="20"/>
        </w:rPr>
      </w:pPr>
      <w:r w:rsidRPr="00790740">
        <w:rPr>
          <w:sz w:val="20"/>
          <w:szCs w:val="20"/>
        </w:rPr>
        <w:t>To provide specific supervision of some students with SEND during breaktimes as directed by the Assistant Head: Inclusivity or the SENCO before and after school; being prepared to offer flexibility at the start and end of the school day to meet the specific physical or medical support issues of the current cohort of students.</w:t>
      </w:r>
    </w:p>
    <w:p w14:paraId="085F5846" w14:textId="77777777" w:rsidR="00E02623" w:rsidRPr="00790740" w:rsidRDefault="00E02623" w:rsidP="00E02623">
      <w:pPr>
        <w:ind w:left="709" w:hanging="709"/>
        <w:rPr>
          <w:sz w:val="20"/>
          <w:szCs w:val="20"/>
        </w:rPr>
      </w:pPr>
    </w:p>
    <w:p w14:paraId="4CCA2CBA" w14:textId="77777777" w:rsidR="001936F6" w:rsidRPr="00790740" w:rsidRDefault="001936F6" w:rsidP="00E02623">
      <w:pPr>
        <w:pStyle w:val="ListParagraph"/>
        <w:numPr>
          <w:ilvl w:val="0"/>
          <w:numId w:val="9"/>
        </w:numPr>
        <w:ind w:left="709" w:hanging="709"/>
        <w:rPr>
          <w:sz w:val="20"/>
          <w:szCs w:val="20"/>
        </w:rPr>
      </w:pPr>
      <w:r w:rsidRPr="00790740">
        <w:rPr>
          <w:sz w:val="20"/>
          <w:szCs w:val="20"/>
        </w:rPr>
        <w:t>To develop, by working in close partnership with teachers</w:t>
      </w:r>
      <w:r w:rsidR="00E02623" w:rsidRPr="00790740">
        <w:rPr>
          <w:sz w:val="20"/>
          <w:szCs w:val="20"/>
        </w:rPr>
        <w:t xml:space="preserve"> and Lead Teaching Assistants</w:t>
      </w:r>
      <w:r w:rsidRPr="00790740">
        <w:rPr>
          <w:sz w:val="20"/>
          <w:szCs w:val="20"/>
        </w:rPr>
        <w:t>, expertise in supporting the teaching of all students in lessons in their specialist subject areas.</w:t>
      </w:r>
    </w:p>
    <w:p w14:paraId="0322B75D" w14:textId="77777777" w:rsidR="001936F6" w:rsidRPr="00790740" w:rsidRDefault="001936F6" w:rsidP="00E02623">
      <w:pPr>
        <w:pStyle w:val="ListParagraph"/>
        <w:ind w:left="709" w:hanging="709"/>
        <w:rPr>
          <w:sz w:val="20"/>
          <w:szCs w:val="20"/>
        </w:rPr>
      </w:pPr>
    </w:p>
    <w:p w14:paraId="65E10B74" w14:textId="77777777" w:rsidR="001936F6" w:rsidRPr="00790740" w:rsidRDefault="001936F6" w:rsidP="00E02623">
      <w:pPr>
        <w:pStyle w:val="ListParagraph"/>
        <w:numPr>
          <w:ilvl w:val="0"/>
          <w:numId w:val="9"/>
        </w:numPr>
        <w:ind w:left="709" w:hanging="709"/>
        <w:rPr>
          <w:sz w:val="20"/>
          <w:szCs w:val="20"/>
        </w:rPr>
      </w:pPr>
      <w:r w:rsidRPr="00790740">
        <w:rPr>
          <w:sz w:val="20"/>
          <w:szCs w:val="20"/>
        </w:rPr>
        <w:t>To provide professional learning opportunities for all staff (especially apprentices)</w:t>
      </w:r>
      <w:r w:rsidR="00E02623" w:rsidRPr="00790740">
        <w:rPr>
          <w:sz w:val="20"/>
          <w:szCs w:val="20"/>
        </w:rPr>
        <w:t>, actively sharing their intervention expertise.</w:t>
      </w:r>
    </w:p>
    <w:p w14:paraId="0581427B" w14:textId="77777777" w:rsidR="001936F6" w:rsidRPr="00790740" w:rsidRDefault="001936F6" w:rsidP="00E02623">
      <w:pPr>
        <w:pStyle w:val="ListParagraph"/>
        <w:ind w:left="709" w:hanging="709"/>
        <w:rPr>
          <w:sz w:val="20"/>
          <w:szCs w:val="20"/>
        </w:rPr>
      </w:pPr>
    </w:p>
    <w:p w14:paraId="4AE00AED" w14:textId="55FD4F57" w:rsidR="001936F6" w:rsidRPr="00790740" w:rsidRDefault="001936F6" w:rsidP="00E02623">
      <w:pPr>
        <w:pStyle w:val="ListParagraph"/>
        <w:numPr>
          <w:ilvl w:val="0"/>
          <w:numId w:val="9"/>
        </w:numPr>
        <w:ind w:left="709" w:hanging="709"/>
        <w:rPr>
          <w:sz w:val="20"/>
          <w:szCs w:val="20"/>
        </w:rPr>
      </w:pPr>
      <w:r w:rsidRPr="00790740">
        <w:rPr>
          <w:sz w:val="20"/>
          <w:szCs w:val="20"/>
        </w:rPr>
        <w:t xml:space="preserve">Assist in planning, </w:t>
      </w:r>
      <w:proofErr w:type="gramStart"/>
      <w:r w:rsidRPr="00790740">
        <w:rPr>
          <w:sz w:val="20"/>
          <w:szCs w:val="20"/>
        </w:rPr>
        <w:t>organising</w:t>
      </w:r>
      <w:proofErr w:type="gramEnd"/>
      <w:r w:rsidRPr="00790740">
        <w:rPr>
          <w:sz w:val="20"/>
          <w:szCs w:val="20"/>
        </w:rPr>
        <w:t xml:space="preserve"> and managing structured learning in </w:t>
      </w:r>
      <w:r w:rsidR="00E02623" w:rsidRPr="00790740">
        <w:rPr>
          <w:sz w:val="20"/>
          <w:szCs w:val="20"/>
        </w:rPr>
        <w:t>their specialist subject</w:t>
      </w:r>
      <w:r w:rsidRPr="00790740">
        <w:rPr>
          <w:sz w:val="20"/>
          <w:szCs w:val="20"/>
        </w:rPr>
        <w:t xml:space="preserve"> </w:t>
      </w:r>
      <w:r w:rsidR="00E02623" w:rsidRPr="00790740">
        <w:rPr>
          <w:sz w:val="20"/>
          <w:szCs w:val="20"/>
        </w:rPr>
        <w:t xml:space="preserve">areas </w:t>
      </w:r>
      <w:r w:rsidRPr="00790740">
        <w:rPr>
          <w:sz w:val="20"/>
          <w:szCs w:val="20"/>
        </w:rPr>
        <w:t>(either English and Humanities or Mathematics and Science)</w:t>
      </w:r>
      <w:r w:rsidR="000728A9">
        <w:rPr>
          <w:sz w:val="20"/>
          <w:szCs w:val="20"/>
        </w:rPr>
        <w:t>.</w:t>
      </w:r>
    </w:p>
    <w:p w14:paraId="10100051" w14:textId="77777777" w:rsidR="001936F6" w:rsidRPr="00790740" w:rsidRDefault="001936F6" w:rsidP="00E02623">
      <w:pPr>
        <w:pStyle w:val="ListParagraph"/>
        <w:ind w:left="709" w:hanging="709"/>
        <w:rPr>
          <w:sz w:val="20"/>
          <w:szCs w:val="20"/>
        </w:rPr>
      </w:pPr>
    </w:p>
    <w:p w14:paraId="50E8CB36" w14:textId="77777777" w:rsidR="001936F6" w:rsidRPr="00790740" w:rsidRDefault="001936F6" w:rsidP="00E02623">
      <w:pPr>
        <w:pStyle w:val="ListParagraph"/>
        <w:numPr>
          <w:ilvl w:val="0"/>
          <w:numId w:val="9"/>
        </w:numPr>
        <w:ind w:left="709" w:hanging="709"/>
        <w:rPr>
          <w:sz w:val="20"/>
          <w:szCs w:val="20"/>
        </w:rPr>
      </w:pPr>
      <w:r w:rsidRPr="00790740">
        <w:rPr>
          <w:sz w:val="20"/>
          <w:szCs w:val="20"/>
        </w:rPr>
        <w:t>Supervise students, delivering learning activities to small groups of students, adjusting activities within the scope of lesson plans and learning outcomes in response to students’ learning.</w:t>
      </w:r>
    </w:p>
    <w:p w14:paraId="0DC8C1C5" w14:textId="77777777" w:rsidR="001936F6" w:rsidRPr="00790740" w:rsidRDefault="001936F6" w:rsidP="00E02623">
      <w:pPr>
        <w:pStyle w:val="ListParagraph"/>
        <w:ind w:left="709" w:hanging="709"/>
        <w:rPr>
          <w:sz w:val="20"/>
          <w:szCs w:val="20"/>
        </w:rPr>
      </w:pPr>
    </w:p>
    <w:p w14:paraId="69BE4C4D" w14:textId="77777777" w:rsidR="001936F6" w:rsidRPr="00790740" w:rsidRDefault="001936F6" w:rsidP="00E02623">
      <w:pPr>
        <w:pStyle w:val="ListParagraph"/>
        <w:numPr>
          <w:ilvl w:val="0"/>
          <w:numId w:val="9"/>
        </w:numPr>
        <w:ind w:left="709" w:hanging="709"/>
        <w:rPr>
          <w:sz w:val="20"/>
          <w:szCs w:val="20"/>
        </w:rPr>
      </w:pPr>
      <w:r w:rsidRPr="00790740">
        <w:rPr>
          <w:sz w:val="20"/>
          <w:szCs w:val="20"/>
        </w:rPr>
        <w:t>Create a structured positive learning environment within the subject area being taught.</w:t>
      </w:r>
    </w:p>
    <w:p w14:paraId="4482067B" w14:textId="77777777" w:rsidR="00E02623" w:rsidRPr="00790740" w:rsidRDefault="00E02623" w:rsidP="00E02623">
      <w:pPr>
        <w:pStyle w:val="ListParagraph"/>
        <w:rPr>
          <w:sz w:val="20"/>
          <w:szCs w:val="20"/>
        </w:rPr>
      </w:pPr>
    </w:p>
    <w:p w14:paraId="4B3F74B9" w14:textId="77777777" w:rsidR="00E02623" w:rsidRPr="00790740" w:rsidRDefault="00E02623" w:rsidP="00E02623">
      <w:pPr>
        <w:pStyle w:val="ListParagraph"/>
        <w:numPr>
          <w:ilvl w:val="0"/>
          <w:numId w:val="9"/>
        </w:numPr>
        <w:ind w:left="709" w:hanging="709"/>
        <w:rPr>
          <w:sz w:val="20"/>
          <w:szCs w:val="20"/>
        </w:rPr>
      </w:pPr>
      <w:r w:rsidRPr="00790740">
        <w:rPr>
          <w:sz w:val="20"/>
          <w:szCs w:val="20"/>
        </w:rPr>
        <w:t>Provide cover for absent teachers in their specialist subject areas, leading lessons for which work has been set by the subject teacher.</w:t>
      </w:r>
    </w:p>
    <w:p w14:paraId="5C6DC774" w14:textId="77777777" w:rsidR="00E02623" w:rsidRPr="00790740" w:rsidRDefault="00E02623" w:rsidP="00E02623">
      <w:pPr>
        <w:pStyle w:val="ListParagraph"/>
        <w:rPr>
          <w:sz w:val="20"/>
          <w:szCs w:val="20"/>
        </w:rPr>
      </w:pPr>
    </w:p>
    <w:p w14:paraId="7A899CB5" w14:textId="77777777" w:rsidR="00E02623" w:rsidRPr="00790740" w:rsidRDefault="00E02623" w:rsidP="00E02623">
      <w:pPr>
        <w:pStyle w:val="ListParagraph"/>
        <w:numPr>
          <w:ilvl w:val="0"/>
          <w:numId w:val="9"/>
        </w:numPr>
        <w:ind w:left="709" w:hanging="709"/>
        <w:rPr>
          <w:sz w:val="20"/>
          <w:szCs w:val="20"/>
        </w:rPr>
      </w:pPr>
      <w:r w:rsidRPr="00790740">
        <w:rPr>
          <w:sz w:val="20"/>
          <w:szCs w:val="20"/>
        </w:rPr>
        <w:t>To provide cover for Inclusion Room and Medical Room and for the Specialist Teaching Assistants in their absence (including breaks).</w:t>
      </w:r>
    </w:p>
    <w:p w14:paraId="0C4DB75B" w14:textId="77777777" w:rsidR="001936F6" w:rsidRPr="00790740" w:rsidRDefault="001936F6" w:rsidP="00E02623">
      <w:pPr>
        <w:pStyle w:val="ListParagraph"/>
        <w:ind w:left="709" w:hanging="709"/>
        <w:rPr>
          <w:sz w:val="20"/>
          <w:szCs w:val="20"/>
        </w:rPr>
      </w:pPr>
    </w:p>
    <w:p w14:paraId="1C7FCB3E" w14:textId="77777777" w:rsidR="001936F6" w:rsidRPr="00790740" w:rsidRDefault="001936F6" w:rsidP="00E02623">
      <w:pPr>
        <w:pStyle w:val="ListParagraph"/>
        <w:numPr>
          <w:ilvl w:val="0"/>
          <w:numId w:val="9"/>
        </w:numPr>
        <w:ind w:left="709" w:hanging="709"/>
        <w:rPr>
          <w:sz w:val="20"/>
          <w:szCs w:val="20"/>
        </w:rPr>
      </w:pPr>
      <w:r w:rsidRPr="00790740">
        <w:rPr>
          <w:sz w:val="20"/>
          <w:szCs w:val="20"/>
        </w:rPr>
        <w:t>To communicate effectively and regularly with all staff, parents, outside agencies as required to ensure their awareness of your specialist provision for individual students so that the positive impact of their progress can be maximised.</w:t>
      </w:r>
    </w:p>
    <w:p w14:paraId="6DA4D14D" w14:textId="77777777" w:rsidR="001936F6" w:rsidRPr="00790740" w:rsidRDefault="001936F6" w:rsidP="00E02623">
      <w:pPr>
        <w:pStyle w:val="ListParagraph"/>
        <w:ind w:left="709" w:hanging="709"/>
        <w:rPr>
          <w:sz w:val="20"/>
          <w:szCs w:val="20"/>
        </w:rPr>
      </w:pPr>
    </w:p>
    <w:p w14:paraId="66FE779F" w14:textId="77777777" w:rsidR="001936F6" w:rsidRPr="00790740" w:rsidRDefault="001936F6" w:rsidP="00E02623">
      <w:pPr>
        <w:pStyle w:val="ListParagraph"/>
        <w:numPr>
          <w:ilvl w:val="0"/>
          <w:numId w:val="9"/>
        </w:numPr>
        <w:ind w:left="709" w:hanging="709"/>
        <w:rPr>
          <w:sz w:val="20"/>
          <w:szCs w:val="20"/>
        </w:rPr>
      </w:pPr>
      <w:r w:rsidRPr="00790740">
        <w:rPr>
          <w:sz w:val="20"/>
          <w:szCs w:val="20"/>
        </w:rPr>
        <w:t>To work in partnership with the class teacher to support the teaching and learning of all students in the class.</w:t>
      </w:r>
    </w:p>
    <w:p w14:paraId="4B400A51" w14:textId="77777777" w:rsidR="001936F6" w:rsidRPr="00790740" w:rsidRDefault="001936F6" w:rsidP="00E02623">
      <w:pPr>
        <w:pStyle w:val="ListParagraph"/>
        <w:ind w:left="709" w:hanging="709"/>
        <w:rPr>
          <w:sz w:val="20"/>
          <w:szCs w:val="20"/>
        </w:rPr>
      </w:pPr>
    </w:p>
    <w:p w14:paraId="72D8B36B" w14:textId="77777777" w:rsidR="001936F6" w:rsidRPr="00790740" w:rsidRDefault="001936F6" w:rsidP="00E02623">
      <w:pPr>
        <w:pStyle w:val="ListParagraph"/>
        <w:numPr>
          <w:ilvl w:val="0"/>
          <w:numId w:val="9"/>
        </w:numPr>
        <w:ind w:left="709" w:hanging="709"/>
        <w:rPr>
          <w:sz w:val="20"/>
          <w:szCs w:val="20"/>
        </w:rPr>
      </w:pPr>
      <w:r w:rsidRPr="00790740">
        <w:rPr>
          <w:sz w:val="20"/>
          <w:szCs w:val="20"/>
        </w:rPr>
        <w:t xml:space="preserve">To provide unobtrusive guidance and support </w:t>
      </w:r>
      <w:r w:rsidR="00124CE1" w:rsidRPr="00790740">
        <w:rPr>
          <w:sz w:val="20"/>
          <w:szCs w:val="20"/>
        </w:rPr>
        <w:t xml:space="preserve">in lessons </w:t>
      </w:r>
      <w:r w:rsidRPr="00790740">
        <w:rPr>
          <w:sz w:val="20"/>
          <w:szCs w:val="20"/>
        </w:rPr>
        <w:t>to enable students to find answers to questions and tasks etc, using knowledge of each student’s differing levels of development and attainment to ensure progress and continuity.</w:t>
      </w:r>
    </w:p>
    <w:p w14:paraId="7E680295" w14:textId="77777777" w:rsidR="001936F6" w:rsidRPr="00790740" w:rsidRDefault="001936F6" w:rsidP="00E02623">
      <w:pPr>
        <w:pStyle w:val="ListParagraph"/>
        <w:ind w:left="709" w:hanging="709"/>
        <w:rPr>
          <w:sz w:val="20"/>
          <w:szCs w:val="20"/>
        </w:rPr>
      </w:pPr>
    </w:p>
    <w:p w14:paraId="773811ED" w14:textId="77777777" w:rsidR="006444F6" w:rsidRPr="00790740" w:rsidRDefault="001936F6" w:rsidP="00E02623">
      <w:pPr>
        <w:pStyle w:val="ListParagraph"/>
        <w:numPr>
          <w:ilvl w:val="0"/>
          <w:numId w:val="9"/>
        </w:numPr>
        <w:ind w:left="709" w:hanging="709"/>
        <w:rPr>
          <w:sz w:val="20"/>
          <w:szCs w:val="20"/>
        </w:rPr>
      </w:pPr>
      <w:r w:rsidRPr="00790740">
        <w:rPr>
          <w:sz w:val="20"/>
          <w:szCs w:val="20"/>
        </w:rPr>
        <w:t xml:space="preserve">To attend, as required, </w:t>
      </w:r>
      <w:r w:rsidR="006444F6" w:rsidRPr="00790740">
        <w:rPr>
          <w:sz w:val="20"/>
          <w:szCs w:val="20"/>
        </w:rPr>
        <w:t xml:space="preserve">morning team briefings and </w:t>
      </w:r>
      <w:r w:rsidRPr="00790740">
        <w:rPr>
          <w:sz w:val="20"/>
          <w:szCs w:val="20"/>
        </w:rPr>
        <w:t>afternoon briefings</w:t>
      </w:r>
      <w:r w:rsidR="006444F6" w:rsidRPr="00790740">
        <w:rPr>
          <w:sz w:val="20"/>
          <w:szCs w:val="20"/>
        </w:rPr>
        <w:t>.</w:t>
      </w:r>
    </w:p>
    <w:p w14:paraId="3D149E6B" w14:textId="77777777" w:rsidR="006444F6" w:rsidRPr="00790740" w:rsidRDefault="006444F6" w:rsidP="00E02623">
      <w:pPr>
        <w:pStyle w:val="ListParagraph"/>
        <w:ind w:left="709" w:hanging="709"/>
        <w:rPr>
          <w:sz w:val="20"/>
          <w:szCs w:val="20"/>
        </w:rPr>
      </w:pPr>
    </w:p>
    <w:p w14:paraId="5B0E494F" w14:textId="77777777" w:rsidR="001936F6" w:rsidRPr="00790740" w:rsidRDefault="006444F6" w:rsidP="00E02623">
      <w:pPr>
        <w:pStyle w:val="ListParagraph"/>
        <w:numPr>
          <w:ilvl w:val="0"/>
          <w:numId w:val="9"/>
        </w:numPr>
        <w:ind w:left="709" w:hanging="709"/>
        <w:rPr>
          <w:sz w:val="20"/>
          <w:szCs w:val="20"/>
        </w:rPr>
      </w:pPr>
      <w:r w:rsidRPr="00790740">
        <w:rPr>
          <w:sz w:val="20"/>
          <w:szCs w:val="20"/>
        </w:rPr>
        <w:t xml:space="preserve">To attend 6 staff/team meetings each </w:t>
      </w:r>
      <w:r w:rsidRPr="00E36126">
        <w:rPr>
          <w:sz w:val="20"/>
          <w:szCs w:val="20"/>
        </w:rPr>
        <w:t>year on Tuesdays (from 3.15 to 4.15pm).</w:t>
      </w:r>
      <w:r w:rsidR="006A439C" w:rsidRPr="00E36126">
        <w:rPr>
          <w:i/>
          <w:sz w:val="20"/>
          <w:szCs w:val="20"/>
        </w:rPr>
        <w:t xml:space="preserve"> (</w:t>
      </w:r>
      <w:proofErr w:type="spellStart"/>
      <w:proofErr w:type="gramStart"/>
      <w:r w:rsidR="006A439C" w:rsidRPr="00E36126">
        <w:rPr>
          <w:i/>
          <w:sz w:val="20"/>
          <w:szCs w:val="20"/>
        </w:rPr>
        <w:t>nb</w:t>
      </w:r>
      <w:proofErr w:type="spellEnd"/>
      <w:proofErr w:type="gramEnd"/>
      <w:r w:rsidR="006A439C" w:rsidRPr="00E36126">
        <w:rPr>
          <w:i/>
          <w:sz w:val="20"/>
          <w:szCs w:val="20"/>
        </w:rPr>
        <w:t xml:space="preserve"> if</w:t>
      </w:r>
      <w:r w:rsidR="006A439C" w:rsidRPr="00790740">
        <w:rPr>
          <w:i/>
          <w:sz w:val="20"/>
          <w:szCs w:val="20"/>
        </w:rPr>
        <w:t xml:space="preserve"> a job share </w:t>
      </w:r>
      <w:r w:rsidR="006A439C" w:rsidRPr="00790740">
        <w:rPr>
          <w:b/>
          <w:i/>
          <w:sz w:val="20"/>
          <w:szCs w:val="20"/>
        </w:rPr>
        <w:t>both</w:t>
      </w:r>
      <w:r w:rsidR="006A439C" w:rsidRPr="00790740">
        <w:rPr>
          <w:i/>
          <w:sz w:val="20"/>
          <w:szCs w:val="20"/>
        </w:rPr>
        <w:t xml:space="preserve"> job sharers are expected to attend).</w:t>
      </w:r>
    </w:p>
    <w:p w14:paraId="4E1F3EC1" w14:textId="77777777" w:rsidR="006444F6" w:rsidRPr="00790740" w:rsidRDefault="006444F6" w:rsidP="00E02623">
      <w:pPr>
        <w:pStyle w:val="ListParagraph"/>
        <w:ind w:left="709" w:hanging="709"/>
        <w:rPr>
          <w:sz w:val="20"/>
          <w:szCs w:val="20"/>
        </w:rPr>
      </w:pPr>
    </w:p>
    <w:p w14:paraId="1FB750E6" w14:textId="258E6556" w:rsidR="006444F6" w:rsidRPr="00790740" w:rsidRDefault="006444F6" w:rsidP="00E02623">
      <w:pPr>
        <w:pStyle w:val="ListParagraph"/>
        <w:numPr>
          <w:ilvl w:val="0"/>
          <w:numId w:val="9"/>
        </w:numPr>
        <w:ind w:left="709" w:hanging="709"/>
        <w:rPr>
          <w:sz w:val="20"/>
          <w:szCs w:val="20"/>
        </w:rPr>
      </w:pPr>
      <w:r w:rsidRPr="00790740">
        <w:rPr>
          <w:sz w:val="20"/>
          <w:szCs w:val="20"/>
        </w:rPr>
        <w:t>To contribute to the devi</w:t>
      </w:r>
      <w:r w:rsidR="00C26B55" w:rsidRPr="00790740">
        <w:rPr>
          <w:sz w:val="20"/>
          <w:szCs w:val="20"/>
        </w:rPr>
        <w:t>sing of plans (IEPs)</w:t>
      </w:r>
      <w:r w:rsidRPr="00790740">
        <w:rPr>
          <w:sz w:val="20"/>
          <w:szCs w:val="20"/>
        </w:rPr>
        <w:t xml:space="preserve"> as required.</w:t>
      </w:r>
    </w:p>
    <w:p w14:paraId="56A758C7" w14:textId="77777777" w:rsidR="006444F6" w:rsidRPr="00790740" w:rsidRDefault="006444F6" w:rsidP="00E02623">
      <w:pPr>
        <w:pStyle w:val="ListParagraph"/>
        <w:ind w:left="709" w:hanging="709"/>
        <w:rPr>
          <w:sz w:val="20"/>
          <w:szCs w:val="20"/>
        </w:rPr>
      </w:pPr>
    </w:p>
    <w:p w14:paraId="6D05A03C" w14:textId="77777777" w:rsidR="004E07CE" w:rsidRPr="00790740" w:rsidRDefault="004E07CE" w:rsidP="00E02623">
      <w:pPr>
        <w:pStyle w:val="ListParagraph"/>
        <w:numPr>
          <w:ilvl w:val="0"/>
          <w:numId w:val="9"/>
        </w:numPr>
        <w:ind w:left="709" w:hanging="709"/>
        <w:rPr>
          <w:sz w:val="20"/>
          <w:szCs w:val="20"/>
        </w:rPr>
      </w:pPr>
      <w:r w:rsidRPr="00790740">
        <w:rPr>
          <w:sz w:val="20"/>
          <w:szCs w:val="20"/>
        </w:rPr>
        <w:lastRenderedPageBreak/>
        <w:t>To invigilate public and internal examinations or provide support for students with exam access arrangements when necessary.</w:t>
      </w:r>
    </w:p>
    <w:p w14:paraId="0BE104C0" w14:textId="77777777" w:rsidR="00794B32" w:rsidRPr="00790740" w:rsidRDefault="00794B32" w:rsidP="00E02623">
      <w:pPr>
        <w:pStyle w:val="ListParagraph"/>
        <w:ind w:left="709" w:hanging="709"/>
        <w:rPr>
          <w:sz w:val="20"/>
          <w:szCs w:val="20"/>
        </w:rPr>
      </w:pPr>
    </w:p>
    <w:p w14:paraId="52800367" w14:textId="391E2EFC" w:rsidR="006A439C" w:rsidRPr="00790740" w:rsidRDefault="009D4F82" w:rsidP="00E02623">
      <w:pPr>
        <w:pStyle w:val="ListParagraph"/>
        <w:numPr>
          <w:ilvl w:val="0"/>
          <w:numId w:val="9"/>
        </w:numPr>
        <w:ind w:left="709" w:hanging="709"/>
        <w:rPr>
          <w:i/>
          <w:kern w:val="28"/>
          <w:sz w:val="20"/>
          <w:szCs w:val="20"/>
          <w14:cntxtAlts/>
        </w:rPr>
      </w:pPr>
      <w:r w:rsidRPr="00790740">
        <w:rPr>
          <w:kern w:val="28"/>
          <w:sz w:val="20"/>
          <w:szCs w:val="20"/>
          <w14:cntxtAlts/>
        </w:rPr>
        <w:t>To participate in professional learning (including INSET) and Appraisal, contributing to the identification of own</w:t>
      </w:r>
      <w:r w:rsidR="004E07CE" w:rsidRPr="00790740">
        <w:rPr>
          <w:kern w:val="28"/>
          <w:sz w:val="20"/>
          <w:szCs w:val="20"/>
          <w14:cntxtAlts/>
        </w:rPr>
        <w:t xml:space="preserve"> professional</w:t>
      </w:r>
      <w:r w:rsidRPr="00790740">
        <w:rPr>
          <w:kern w:val="28"/>
          <w:sz w:val="20"/>
          <w:szCs w:val="20"/>
          <w14:cntxtAlts/>
        </w:rPr>
        <w:t xml:space="preserve"> development needs.</w:t>
      </w:r>
      <w:r w:rsidR="006A439C" w:rsidRPr="00790740">
        <w:rPr>
          <w:kern w:val="28"/>
          <w:sz w:val="20"/>
          <w:szCs w:val="20"/>
          <w14:cntxtAlts/>
        </w:rPr>
        <w:t xml:space="preserve"> </w:t>
      </w:r>
      <w:r w:rsidR="006A439C" w:rsidRPr="00790740">
        <w:rPr>
          <w:i/>
          <w:kern w:val="28"/>
          <w:sz w:val="20"/>
          <w:szCs w:val="20"/>
          <w14:cntxtAlts/>
        </w:rPr>
        <w:t>(</w:t>
      </w:r>
      <w:proofErr w:type="spellStart"/>
      <w:proofErr w:type="gramStart"/>
      <w:r w:rsidR="006A439C" w:rsidRPr="00790740">
        <w:rPr>
          <w:i/>
          <w:kern w:val="28"/>
          <w:sz w:val="20"/>
          <w:szCs w:val="20"/>
          <w14:cntxtAlts/>
        </w:rPr>
        <w:t>nb</w:t>
      </w:r>
      <w:proofErr w:type="spellEnd"/>
      <w:proofErr w:type="gramEnd"/>
      <w:r w:rsidR="006A439C" w:rsidRPr="00790740">
        <w:rPr>
          <w:i/>
          <w:kern w:val="28"/>
          <w:sz w:val="20"/>
          <w:szCs w:val="20"/>
          <w14:cntxtAlts/>
        </w:rPr>
        <w:t xml:space="preserve"> if a job share </w:t>
      </w:r>
      <w:r w:rsidR="006A439C" w:rsidRPr="00790740">
        <w:rPr>
          <w:b/>
          <w:i/>
          <w:kern w:val="28"/>
          <w:sz w:val="20"/>
          <w:szCs w:val="20"/>
          <w14:cntxtAlts/>
        </w:rPr>
        <w:t>both</w:t>
      </w:r>
      <w:r w:rsidR="006A439C" w:rsidRPr="00790740">
        <w:rPr>
          <w:i/>
          <w:kern w:val="28"/>
          <w:sz w:val="20"/>
          <w:szCs w:val="20"/>
          <w14:cntxtAlts/>
        </w:rPr>
        <w:t xml:space="preserve"> job sharers are expected to attend INSET</w:t>
      </w:r>
      <w:r w:rsidR="000728A9">
        <w:rPr>
          <w:i/>
          <w:kern w:val="28"/>
          <w:sz w:val="20"/>
          <w:szCs w:val="20"/>
          <w14:cntxtAlts/>
        </w:rPr>
        <w:t>).</w:t>
      </w:r>
    </w:p>
    <w:p w14:paraId="140F7577" w14:textId="77777777" w:rsidR="00794B32" w:rsidRPr="00790740" w:rsidRDefault="00794B32" w:rsidP="00E02623">
      <w:pPr>
        <w:pStyle w:val="ListParagraph"/>
        <w:ind w:left="709" w:hanging="709"/>
        <w:rPr>
          <w:kern w:val="28"/>
          <w:sz w:val="20"/>
          <w:szCs w:val="20"/>
          <w14:cntxtAlts/>
        </w:rPr>
      </w:pPr>
    </w:p>
    <w:p w14:paraId="301A110D" w14:textId="77777777" w:rsidR="009D4F82" w:rsidRPr="00790740" w:rsidRDefault="009D4F82" w:rsidP="00E02623">
      <w:pPr>
        <w:pStyle w:val="ListParagraph"/>
        <w:widowControl w:val="0"/>
        <w:numPr>
          <w:ilvl w:val="0"/>
          <w:numId w:val="9"/>
        </w:numPr>
        <w:spacing w:after="160" w:line="259" w:lineRule="auto"/>
        <w:ind w:left="709" w:hanging="709"/>
        <w:contextualSpacing/>
        <w:rPr>
          <w:kern w:val="28"/>
          <w:sz w:val="20"/>
          <w:szCs w:val="20"/>
          <w14:cntxtAlts/>
        </w:rPr>
      </w:pPr>
      <w:r w:rsidRPr="00790740">
        <w:rPr>
          <w:kern w:val="28"/>
          <w:sz w:val="20"/>
          <w:szCs w:val="20"/>
          <w14:cntxtAlts/>
        </w:rPr>
        <w:t xml:space="preserve">To </w:t>
      </w:r>
      <w:r w:rsidR="004E07CE" w:rsidRPr="00790740">
        <w:rPr>
          <w:kern w:val="28"/>
          <w:sz w:val="20"/>
          <w:szCs w:val="20"/>
          <w14:cntxtAlts/>
        </w:rPr>
        <w:t xml:space="preserve">participate in the </w:t>
      </w:r>
      <w:r w:rsidRPr="00790740">
        <w:rPr>
          <w:kern w:val="28"/>
          <w:sz w:val="20"/>
          <w:szCs w:val="20"/>
          <w14:cntxtAlts/>
        </w:rPr>
        <w:t xml:space="preserve">Personal Development curriculum </w:t>
      </w:r>
      <w:r w:rsidR="004E07CE" w:rsidRPr="00790740">
        <w:rPr>
          <w:kern w:val="28"/>
          <w:sz w:val="20"/>
          <w:szCs w:val="20"/>
          <w14:cntxtAlts/>
        </w:rPr>
        <w:t>for our students, leading events as required</w:t>
      </w:r>
      <w:r w:rsidRPr="00790740">
        <w:rPr>
          <w:kern w:val="28"/>
          <w:sz w:val="20"/>
          <w:szCs w:val="20"/>
          <w14:cntxtAlts/>
        </w:rPr>
        <w:t>.</w:t>
      </w:r>
    </w:p>
    <w:p w14:paraId="730CE9C0" w14:textId="77777777" w:rsidR="00B40A15" w:rsidRPr="00790740" w:rsidRDefault="00B40A15" w:rsidP="00E02623">
      <w:pPr>
        <w:pStyle w:val="ListParagraph"/>
        <w:ind w:left="709" w:hanging="709"/>
        <w:rPr>
          <w:kern w:val="28"/>
          <w:sz w:val="20"/>
          <w:szCs w:val="20"/>
          <w14:cntxtAlts/>
        </w:rPr>
      </w:pPr>
    </w:p>
    <w:p w14:paraId="51705645" w14:textId="77777777" w:rsidR="004E07CE" w:rsidRPr="00790740" w:rsidRDefault="004E07CE" w:rsidP="00E02623">
      <w:pPr>
        <w:pStyle w:val="ListParagraph"/>
        <w:widowControl w:val="0"/>
        <w:numPr>
          <w:ilvl w:val="0"/>
          <w:numId w:val="9"/>
        </w:numPr>
        <w:spacing w:after="160" w:line="259" w:lineRule="auto"/>
        <w:ind w:left="709" w:hanging="709"/>
        <w:contextualSpacing/>
        <w:rPr>
          <w:kern w:val="28"/>
          <w:sz w:val="20"/>
          <w:szCs w:val="20"/>
          <w14:cntxtAlts/>
        </w:rPr>
      </w:pPr>
      <w:r w:rsidRPr="00790740">
        <w:rPr>
          <w:kern w:val="28"/>
          <w:sz w:val="20"/>
          <w:szCs w:val="20"/>
          <w14:cntxtAlts/>
        </w:rPr>
        <w:t xml:space="preserve">To </w:t>
      </w:r>
      <w:r w:rsidR="00794B32" w:rsidRPr="00790740">
        <w:rPr>
          <w:kern w:val="28"/>
          <w:sz w:val="20"/>
          <w:szCs w:val="20"/>
          <w14:cntxtAlts/>
        </w:rPr>
        <w:t>participate professionally in own line management meetings, appraisal review meetings and team meetings.</w:t>
      </w:r>
    </w:p>
    <w:p w14:paraId="5DAA8814" w14:textId="77777777" w:rsidR="00794B32" w:rsidRPr="00790740" w:rsidRDefault="00794B32" w:rsidP="00E02623">
      <w:pPr>
        <w:pStyle w:val="ListParagraph"/>
        <w:ind w:left="709" w:hanging="709"/>
        <w:rPr>
          <w:kern w:val="28"/>
          <w:sz w:val="20"/>
          <w:szCs w:val="20"/>
          <w14:cntxtAlts/>
        </w:rPr>
      </w:pPr>
    </w:p>
    <w:p w14:paraId="7233607F" w14:textId="77777777" w:rsidR="00794B32" w:rsidRPr="00790740" w:rsidRDefault="009D4F82" w:rsidP="00E02623">
      <w:pPr>
        <w:pStyle w:val="ListParagraph"/>
        <w:widowControl w:val="0"/>
        <w:numPr>
          <w:ilvl w:val="0"/>
          <w:numId w:val="9"/>
        </w:numPr>
        <w:spacing w:after="160" w:line="259" w:lineRule="auto"/>
        <w:ind w:left="709" w:hanging="709"/>
        <w:contextualSpacing/>
        <w:rPr>
          <w:sz w:val="20"/>
          <w:szCs w:val="20"/>
        </w:rPr>
      </w:pPr>
      <w:r w:rsidRPr="00790740">
        <w:rPr>
          <w:kern w:val="28"/>
          <w:sz w:val="20"/>
          <w:szCs w:val="20"/>
          <w14:cntxtAlts/>
        </w:rPr>
        <w:t xml:space="preserve">To </w:t>
      </w:r>
      <w:r w:rsidR="00794B32" w:rsidRPr="00790740">
        <w:rPr>
          <w:kern w:val="28"/>
          <w:sz w:val="20"/>
          <w:szCs w:val="20"/>
          <w14:cntxtAlts/>
        </w:rPr>
        <w:t>promote students wellbeing by undertaking supervision of students during breaktimes as timetabled on a daily basis</w:t>
      </w:r>
      <w:r w:rsidR="006444F6" w:rsidRPr="00790740">
        <w:rPr>
          <w:kern w:val="28"/>
          <w:sz w:val="20"/>
          <w:szCs w:val="20"/>
          <w14:cntxtAlts/>
        </w:rPr>
        <w:t xml:space="preserve"> (first and second breaks)</w:t>
      </w:r>
      <w:r w:rsidR="00794B32" w:rsidRPr="00790740">
        <w:rPr>
          <w:kern w:val="28"/>
          <w:sz w:val="20"/>
          <w:szCs w:val="20"/>
          <w14:cntxtAlts/>
        </w:rPr>
        <w:t>.</w:t>
      </w:r>
    </w:p>
    <w:p w14:paraId="3809E44B" w14:textId="77777777" w:rsidR="00794B32" w:rsidRPr="00790740" w:rsidRDefault="00794B32" w:rsidP="00E02623">
      <w:pPr>
        <w:pStyle w:val="ListParagraph"/>
        <w:ind w:left="709" w:hanging="709"/>
        <w:rPr>
          <w:sz w:val="20"/>
          <w:szCs w:val="20"/>
        </w:rPr>
      </w:pPr>
    </w:p>
    <w:p w14:paraId="6E87EA55" w14:textId="2476F834" w:rsidR="009D4F82" w:rsidRPr="00790740" w:rsidRDefault="00794B32" w:rsidP="00E02623">
      <w:pPr>
        <w:pStyle w:val="ListParagraph"/>
        <w:widowControl w:val="0"/>
        <w:numPr>
          <w:ilvl w:val="0"/>
          <w:numId w:val="9"/>
        </w:numPr>
        <w:spacing w:after="160" w:line="259" w:lineRule="auto"/>
        <w:ind w:left="709" w:hanging="709"/>
        <w:contextualSpacing/>
        <w:rPr>
          <w:sz w:val="20"/>
          <w:szCs w:val="20"/>
        </w:rPr>
      </w:pPr>
      <w:r w:rsidRPr="00E36126">
        <w:rPr>
          <w:kern w:val="28"/>
          <w:sz w:val="20"/>
          <w:szCs w:val="20"/>
          <w14:cntxtAlts/>
        </w:rPr>
        <w:t xml:space="preserve">To attend </w:t>
      </w:r>
      <w:r w:rsidR="00E36126" w:rsidRPr="00E36126">
        <w:rPr>
          <w:kern w:val="28"/>
          <w:sz w:val="20"/>
          <w:szCs w:val="20"/>
          <w14:cntxtAlts/>
        </w:rPr>
        <w:t xml:space="preserve">Collaborative Learning sessions </w:t>
      </w:r>
      <w:r w:rsidRPr="00E36126">
        <w:rPr>
          <w:kern w:val="28"/>
          <w:sz w:val="20"/>
          <w:szCs w:val="20"/>
          <w14:cntxtAlts/>
        </w:rPr>
        <w:t>on T</w:t>
      </w:r>
      <w:r w:rsidR="00E36126" w:rsidRPr="00E36126">
        <w:rPr>
          <w:kern w:val="28"/>
          <w:sz w:val="20"/>
          <w:szCs w:val="20"/>
          <w14:cntxtAlts/>
        </w:rPr>
        <w:t>hursdays</w:t>
      </w:r>
      <w:r w:rsidRPr="00E36126">
        <w:rPr>
          <w:kern w:val="28"/>
          <w:sz w:val="20"/>
          <w:szCs w:val="20"/>
          <w14:cntxtAlts/>
        </w:rPr>
        <w:t>, as</w:t>
      </w:r>
      <w:r w:rsidRPr="00790740">
        <w:rPr>
          <w:kern w:val="28"/>
          <w:sz w:val="20"/>
          <w:szCs w:val="20"/>
          <w14:cntxtAlts/>
        </w:rPr>
        <w:t xml:space="preserve"> published annually in the whole school diary</w:t>
      </w:r>
      <w:r w:rsidR="009D4F82" w:rsidRPr="00790740">
        <w:rPr>
          <w:kern w:val="28"/>
          <w:sz w:val="20"/>
          <w:szCs w:val="20"/>
          <w14:cntxtAlts/>
        </w:rPr>
        <w:t>.</w:t>
      </w:r>
    </w:p>
    <w:p w14:paraId="6F35BDF4" w14:textId="77777777" w:rsidR="00794B32" w:rsidRPr="00790740" w:rsidRDefault="00794B32" w:rsidP="00E02623">
      <w:pPr>
        <w:pStyle w:val="ListParagraph"/>
        <w:ind w:left="709" w:hanging="709"/>
        <w:rPr>
          <w:sz w:val="20"/>
          <w:szCs w:val="20"/>
        </w:rPr>
      </w:pPr>
    </w:p>
    <w:p w14:paraId="7BC53C3D" w14:textId="77777777" w:rsidR="00794B32" w:rsidRPr="00790740" w:rsidRDefault="00794B32" w:rsidP="00E02623">
      <w:pPr>
        <w:pStyle w:val="ListParagraph"/>
        <w:widowControl w:val="0"/>
        <w:numPr>
          <w:ilvl w:val="0"/>
          <w:numId w:val="9"/>
        </w:numPr>
        <w:spacing w:after="160" w:line="259" w:lineRule="auto"/>
        <w:ind w:left="709" w:hanging="709"/>
        <w:contextualSpacing/>
        <w:rPr>
          <w:sz w:val="20"/>
          <w:szCs w:val="20"/>
        </w:rPr>
      </w:pPr>
      <w:r w:rsidRPr="00790740">
        <w:rPr>
          <w:kern w:val="28"/>
          <w:sz w:val="20"/>
          <w:szCs w:val="20"/>
          <w14:cntxtAlts/>
        </w:rPr>
        <w:t>To establish and maintain positive, professional relationships with students, staff and parents.</w:t>
      </w:r>
    </w:p>
    <w:p w14:paraId="58A4E113" w14:textId="77777777" w:rsidR="00794B32" w:rsidRPr="00790740" w:rsidRDefault="00794B32" w:rsidP="00E02623">
      <w:pPr>
        <w:pStyle w:val="ListParagraph"/>
        <w:ind w:left="709" w:hanging="709"/>
        <w:rPr>
          <w:sz w:val="20"/>
          <w:szCs w:val="20"/>
        </w:rPr>
      </w:pPr>
    </w:p>
    <w:p w14:paraId="485B8BEA" w14:textId="77777777" w:rsidR="009D4F82" w:rsidRPr="00790740" w:rsidRDefault="009D4F82" w:rsidP="00E02623">
      <w:pPr>
        <w:pStyle w:val="ListParagraph"/>
        <w:widowControl w:val="0"/>
        <w:numPr>
          <w:ilvl w:val="0"/>
          <w:numId w:val="9"/>
        </w:numPr>
        <w:spacing w:after="160" w:line="259" w:lineRule="auto"/>
        <w:ind w:left="709" w:hanging="709"/>
        <w:contextualSpacing/>
        <w:rPr>
          <w:sz w:val="20"/>
          <w:szCs w:val="20"/>
        </w:rPr>
      </w:pPr>
      <w:r w:rsidRPr="00790740">
        <w:rPr>
          <w:sz w:val="20"/>
          <w:szCs w:val="20"/>
        </w:rPr>
        <w:t>At the discretion of the Headteacher, to undertake other activities from time to time agreed to be consistent with the nature of the role.</w:t>
      </w:r>
    </w:p>
    <w:p w14:paraId="7B136D11" w14:textId="77777777" w:rsidR="009D4F82" w:rsidRPr="00790740" w:rsidRDefault="009D4F82" w:rsidP="003944E8">
      <w:pPr>
        <w:pStyle w:val="ListParagraph"/>
        <w:rPr>
          <w:sz w:val="20"/>
          <w:szCs w:val="20"/>
        </w:rPr>
      </w:pPr>
    </w:p>
    <w:p w14:paraId="334C15F2" w14:textId="77777777" w:rsidR="00794B32" w:rsidRPr="00790740" w:rsidRDefault="00794B32" w:rsidP="00794B32">
      <w:pPr>
        <w:rPr>
          <w:rFonts w:eastAsia="Times New Roman"/>
          <w:i/>
          <w:sz w:val="20"/>
          <w:szCs w:val="20"/>
        </w:rPr>
      </w:pPr>
      <w:r w:rsidRPr="00790740">
        <w:rPr>
          <w:rFonts w:eastAsia="Times New Roman"/>
          <w:i/>
          <w:sz w:val="20"/>
          <w:szCs w:val="20"/>
        </w:rPr>
        <w:t xml:space="preserve">This job description is subject to annual review and/or change at other times in response to identified needs.  It is expected that the post holder will undertake additional duties, as required, and in agreement with their line manager, to operate in a flexible environment. </w:t>
      </w:r>
    </w:p>
    <w:p w14:paraId="08F2A6A1" w14:textId="77777777" w:rsidR="009D4F82" w:rsidRPr="00790740" w:rsidRDefault="009D4F82" w:rsidP="003944E8">
      <w:pPr>
        <w:pStyle w:val="ListParagrap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885"/>
      </w:tblGrid>
      <w:tr w:rsidR="00790740" w:rsidRPr="00790740" w14:paraId="65188168" w14:textId="77777777" w:rsidTr="00EF02E4">
        <w:tc>
          <w:tcPr>
            <w:tcW w:w="5637" w:type="dxa"/>
          </w:tcPr>
          <w:p w14:paraId="5FEF2D6D" w14:textId="77777777" w:rsidR="003944E8" w:rsidRPr="00790740" w:rsidRDefault="003944E8" w:rsidP="00EF02E4">
            <w:pPr>
              <w:tabs>
                <w:tab w:val="left" w:pos="567"/>
              </w:tabs>
              <w:rPr>
                <w:rFonts w:ascii="Tahoma" w:hAnsi="Tahoma" w:cs="Tahoma"/>
              </w:rPr>
            </w:pPr>
          </w:p>
          <w:p w14:paraId="75AE9E9D" w14:textId="77777777" w:rsidR="003944E8" w:rsidRPr="00790740" w:rsidRDefault="003944E8" w:rsidP="00EF02E4">
            <w:pPr>
              <w:tabs>
                <w:tab w:val="left" w:pos="567"/>
              </w:tabs>
              <w:rPr>
                <w:rFonts w:ascii="Tahoma" w:hAnsi="Tahoma" w:cs="Tahoma"/>
              </w:rPr>
            </w:pPr>
          </w:p>
          <w:p w14:paraId="4707DC14" w14:textId="77777777" w:rsidR="003944E8" w:rsidRPr="00790740" w:rsidRDefault="003944E8" w:rsidP="00EF02E4">
            <w:pPr>
              <w:tabs>
                <w:tab w:val="left" w:pos="567"/>
              </w:tabs>
              <w:rPr>
                <w:rFonts w:ascii="Tahoma" w:hAnsi="Tahoma" w:cs="Tahoma"/>
              </w:rPr>
            </w:pPr>
            <w:r w:rsidRPr="00790740">
              <w:rPr>
                <w:rFonts w:ascii="Tahoma" w:hAnsi="Tahoma" w:cs="Tahoma"/>
              </w:rPr>
              <w:t>signed: __________________________________________</w:t>
            </w:r>
          </w:p>
        </w:tc>
        <w:tc>
          <w:tcPr>
            <w:tcW w:w="2885" w:type="dxa"/>
          </w:tcPr>
          <w:p w14:paraId="1392CC9A" w14:textId="77777777" w:rsidR="003944E8" w:rsidRPr="00790740" w:rsidRDefault="003944E8" w:rsidP="00EF02E4">
            <w:pPr>
              <w:tabs>
                <w:tab w:val="left" w:pos="567"/>
              </w:tabs>
              <w:rPr>
                <w:rFonts w:ascii="Tahoma" w:hAnsi="Tahoma" w:cs="Tahoma"/>
              </w:rPr>
            </w:pPr>
          </w:p>
          <w:p w14:paraId="01BFE18D" w14:textId="77777777" w:rsidR="003944E8" w:rsidRPr="00790740" w:rsidRDefault="003944E8" w:rsidP="00EF02E4">
            <w:pPr>
              <w:tabs>
                <w:tab w:val="left" w:pos="567"/>
              </w:tabs>
              <w:rPr>
                <w:rFonts w:ascii="Tahoma" w:hAnsi="Tahoma" w:cs="Tahoma"/>
              </w:rPr>
            </w:pPr>
          </w:p>
          <w:p w14:paraId="393C9B24" w14:textId="77777777" w:rsidR="003944E8" w:rsidRPr="00790740" w:rsidRDefault="003944E8" w:rsidP="00EF02E4">
            <w:pPr>
              <w:tabs>
                <w:tab w:val="left" w:pos="567"/>
              </w:tabs>
              <w:rPr>
                <w:rFonts w:ascii="Tahoma" w:hAnsi="Tahoma" w:cs="Tahoma"/>
              </w:rPr>
            </w:pPr>
            <w:r w:rsidRPr="00790740">
              <w:rPr>
                <w:rFonts w:ascii="Tahoma" w:hAnsi="Tahoma" w:cs="Tahoma"/>
              </w:rPr>
              <w:t>date: _________________</w:t>
            </w:r>
          </w:p>
        </w:tc>
      </w:tr>
      <w:tr w:rsidR="003944E8" w:rsidRPr="00790740" w14:paraId="7A88CF4F" w14:textId="77777777" w:rsidTr="00EF02E4">
        <w:tc>
          <w:tcPr>
            <w:tcW w:w="5637" w:type="dxa"/>
          </w:tcPr>
          <w:p w14:paraId="78294EA4" w14:textId="77777777" w:rsidR="003944E8" w:rsidRPr="00790740" w:rsidRDefault="003944E8" w:rsidP="00EF02E4">
            <w:pPr>
              <w:tabs>
                <w:tab w:val="left" w:pos="567"/>
              </w:tabs>
              <w:rPr>
                <w:rFonts w:ascii="Tahoma" w:hAnsi="Tahoma" w:cs="Tahoma"/>
              </w:rPr>
            </w:pPr>
          </w:p>
          <w:p w14:paraId="63BADDF1" w14:textId="77777777" w:rsidR="003944E8" w:rsidRPr="00790740" w:rsidRDefault="003944E8" w:rsidP="00EF02E4">
            <w:pPr>
              <w:tabs>
                <w:tab w:val="left" w:pos="567"/>
              </w:tabs>
              <w:rPr>
                <w:rFonts w:ascii="Tahoma" w:hAnsi="Tahoma" w:cs="Tahoma"/>
              </w:rPr>
            </w:pPr>
          </w:p>
          <w:p w14:paraId="12E143D7" w14:textId="77777777" w:rsidR="003944E8" w:rsidRPr="00790740" w:rsidRDefault="003944E8" w:rsidP="00EF02E4">
            <w:pPr>
              <w:tabs>
                <w:tab w:val="left" w:pos="567"/>
              </w:tabs>
              <w:rPr>
                <w:rFonts w:ascii="Tahoma" w:hAnsi="Tahoma" w:cs="Tahoma"/>
              </w:rPr>
            </w:pPr>
            <w:r w:rsidRPr="00790740">
              <w:rPr>
                <w:rFonts w:ascii="Tahoma" w:hAnsi="Tahoma" w:cs="Tahoma"/>
              </w:rPr>
              <w:t>signed: __________________________________________</w:t>
            </w:r>
          </w:p>
        </w:tc>
        <w:tc>
          <w:tcPr>
            <w:tcW w:w="2885" w:type="dxa"/>
          </w:tcPr>
          <w:p w14:paraId="66F4480D" w14:textId="77777777" w:rsidR="003944E8" w:rsidRPr="00790740" w:rsidRDefault="003944E8" w:rsidP="00EF02E4">
            <w:pPr>
              <w:tabs>
                <w:tab w:val="left" w:pos="567"/>
              </w:tabs>
              <w:rPr>
                <w:rFonts w:ascii="Tahoma" w:hAnsi="Tahoma" w:cs="Tahoma"/>
              </w:rPr>
            </w:pPr>
          </w:p>
          <w:p w14:paraId="447CF65C" w14:textId="77777777" w:rsidR="003944E8" w:rsidRPr="00790740" w:rsidRDefault="003944E8" w:rsidP="00EF02E4">
            <w:pPr>
              <w:tabs>
                <w:tab w:val="left" w:pos="567"/>
              </w:tabs>
              <w:rPr>
                <w:rFonts w:ascii="Tahoma" w:hAnsi="Tahoma" w:cs="Tahoma"/>
              </w:rPr>
            </w:pPr>
          </w:p>
          <w:p w14:paraId="090406E2" w14:textId="77777777" w:rsidR="003944E8" w:rsidRPr="00790740" w:rsidRDefault="003944E8" w:rsidP="00EF02E4">
            <w:pPr>
              <w:tabs>
                <w:tab w:val="left" w:pos="567"/>
              </w:tabs>
              <w:rPr>
                <w:rFonts w:ascii="Tahoma" w:hAnsi="Tahoma" w:cs="Tahoma"/>
              </w:rPr>
            </w:pPr>
            <w:r w:rsidRPr="00790740">
              <w:rPr>
                <w:rFonts w:ascii="Tahoma" w:hAnsi="Tahoma" w:cs="Tahoma"/>
              </w:rPr>
              <w:t>date: _________________</w:t>
            </w:r>
          </w:p>
        </w:tc>
      </w:tr>
    </w:tbl>
    <w:p w14:paraId="6D860747" w14:textId="77777777" w:rsidR="0071178C" w:rsidRPr="00790740" w:rsidRDefault="0071178C" w:rsidP="002A391B"/>
    <w:sectPr w:rsidR="0071178C" w:rsidRPr="00790740" w:rsidSect="002A391B">
      <w:footerReference w:type="default" r:id="rId7"/>
      <w:pgSz w:w="11906" w:h="16838"/>
      <w:pgMar w:top="1440" w:right="1440" w:bottom="1418" w:left="1440" w:header="708"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6B05" w14:textId="77777777" w:rsidR="007A2DA5" w:rsidRDefault="007A2DA5" w:rsidP="003944E8">
      <w:r>
        <w:separator/>
      </w:r>
    </w:p>
  </w:endnote>
  <w:endnote w:type="continuationSeparator" w:id="0">
    <w:p w14:paraId="6B8C396B" w14:textId="77777777" w:rsidR="007A2DA5" w:rsidRDefault="007A2DA5" w:rsidP="0039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283522"/>
      <w:docPartObj>
        <w:docPartGallery w:val="Page Numbers (Bottom of Page)"/>
        <w:docPartUnique/>
      </w:docPartObj>
    </w:sdtPr>
    <w:sdtEndPr>
      <w:rPr>
        <w:noProof/>
        <w:sz w:val="16"/>
        <w:szCs w:val="16"/>
      </w:rPr>
    </w:sdtEndPr>
    <w:sdtContent>
      <w:p w14:paraId="0A53227C" w14:textId="77777777" w:rsidR="00794B32" w:rsidRDefault="00794B32">
        <w:pPr>
          <w:pStyle w:val="Footer"/>
          <w:jc w:val="center"/>
          <w:rPr>
            <w:noProof/>
            <w:sz w:val="16"/>
            <w:szCs w:val="16"/>
          </w:rPr>
        </w:pPr>
        <w:r w:rsidRPr="00794B32">
          <w:rPr>
            <w:sz w:val="16"/>
            <w:szCs w:val="16"/>
          </w:rPr>
          <w:fldChar w:fldCharType="begin"/>
        </w:r>
        <w:r w:rsidRPr="00794B32">
          <w:rPr>
            <w:sz w:val="16"/>
            <w:szCs w:val="16"/>
          </w:rPr>
          <w:instrText xml:space="preserve"> PAGE   \* MERGEFORMAT </w:instrText>
        </w:r>
        <w:r w:rsidRPr="00794B32">
          <w:rPr>
            <w:sz w:val="16"/>
            <w:szCs w:val="16"/>
          </w:rPr>
          <w:fldChar w:fldCharType="separate"/>
        </w:r>
        <w:r w:rsidR="00F46A4C">
          <w:rPr>
            <w:noProof/>
            <w:sz w:val="16"/>
            <w:szCs w:val="16"/>
          </w:rPr>
          <w:t>3</w:t>
        </w:r>
        <w:r w:rsidRPr="00794B32">
          <w:rPr>
            <w:noProof/>
            <w:sz w:val="16"/>
            <w:szCs w:val="16"/>
          </w:rPr>
          <w:fldChar w:fldCharType="end"/>
        </w:r>
      </w:p>
      <w:p w14:paraId="719C76B9" w14:textId="77777777" w:rsidR="00794B32" w:rsidRDefault="00794B32" w:rsidP="00794B32">
        <w:pPr>
          <w:pStyle w:val="Footer"/>
          <w:jc w:val="right"/>
          <w:rPr>
            <w:noProof/>
            <w:sz w:val="16"/>
            <w:szCs w:val="16"/>
          </w:rPr>
        </w:pPr>
        <w:r>
          <w:rPr>
            <w:noProof/>
            <w:sz w:val="16"/>
            <w:szCs w:val="16"/>
          </w:rPr>
          <w:t xml:space="preserve">Job Description: </w:t>
        </w:r>
        <w:r w:rsidR="001936F6">
          <w:rPr>
            <w:noProof/>
            <w:sz w:val="16"/>
            <w:szCs w:val="16"/>
          </w:rPr>
          <w:t>Teaching Assistant</w:t>
        </w:r>
      </w:p>
      <w:p w14:paraId="1A838701" w14:textId="77777777" w:rsidR="00794B32" w:rsidRPr="00794B32" w:rsidRDefault="00B3084F">
        <w:pPr>
          <w:pStyle w:val="Footer"/>
          <w:jc w:val="center"/>
          <w:rPr>
            <w:sz w:val="16"/>
            <w:szCs w:val="16"/>
          </w:rPr>
        </w:pPr>
      </w:p>
    </w:sdtContent>
  </w:sdt>
  <w:p w14:paraId="42DEE524" w14:textId="77777777" w:rsidR="00794B32" w:rsidRPr="003944E8" w:rsidRDefault="00794B3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16DB4" w14:textId="77777777" w:rsidR="007A2DA5" w:rsidRDefault="007A2DA5" w:rsidP="003944E8">
      <w:r>
        <w:separator/>
      </w:r>
    </w:p>
  </w:footnote>
  <w:footnote w:type="continuationSeparator" w:id="0">
    <w:p w14:paraId="72BD2760" w14:textId="77777777" w:rsidR="007A2DA5" w:rsidRDefault="007A2DA5" w:rsidP="00394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7F9"/>
    <w:multiLevelType w:val="hybridMultilevel"/>
    <w:tmpl w:val="D8722922"/>
    <w:lvl w:ilvl="0" w:tplc="FFBA2576">
      <w:start w:val="1"/>
      <w:numFmt w:val="decimal"/>
      <w:lvlText w:val="%1."/>
      <w:lvlJc w:val="left"/>
      <w:pPr>
        <w:ind w:left="107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12405"/>
    <w:multiLevelType w:val="hybridMultilevel"/>
    <w:tmpl w:val="1E68F3FE"/>
    <w:lvl w:ilvl="0" w:tplc="FFBA2576">
      <w:start w:val="1"/>
      <w:numFmt w:val="decimal"/>
      <w:lvlText w:val="%1."/>
      <w:lvlJc w:val="left"/>
      <w:pPr>
        <w:ind w:left="107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45BAE"/>
    <w:multiLevelType w:val="hybridMultilevel"/>
    <w:tmpl w:val="01206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B74F1A"/>
    <w:multiLevelType w:val="hybridMultilevel"/>
    <w:tmpl w:val="DBB41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8D6FBC"/>
    <w:multiLevelType w:val="hybridMultilevel"/>
    <w:tmpl w:val="9CFE6612"/>
    <w:lvl w:ilvl="0" w:tplc="08090001">
      <w:start w:val="1"/>
      <w:numFmt w:val="bullet"/>
      <w:lvlText w:val=""/>
      <w:lvlJc w:val="left"/>
      <w:pPr>
        <w:ind w:left="107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434E18"/>
    <w:multiLevelType w:val="hybridMultilevel"/>
    <w:tmpl w:val="45460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4139EC"/>
    <w:multiLevelType w:val="hybridMultilevel"/>
    <w:tmpl w:val="8CF62AC2"/>
    <w:lvl w:ilvl="0" w:tplc="FFBA2576">
      <w:start w:val="1"/>
      <w:numFmt w:val="decimal"/>
      <w:lvlText w:val="%1."/>
      <w:lvlJc w:val="left"/>
      <w:pPr>
        <w:ind w:left="107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142E1A"/>
    <w:multiLevelType w:val="hybridMultilevel"/>
    <w:tmpl w:val="91CE04A6"/>
    <w:lvl w:ilvl="0" w:tplc="08090001">
      <w:start w:val="1"/>
      <w:numFmt w:val="bullet"/>
      <w:lvlText w:val=""/>
      <w:lvlJc w:val="left"/>
      <w:pPr>
        <w:ind w:left="107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7F18E4"/>
    <w:multiLevelType w:val="hybridMultilevel"/>
    <w:tmpl w:val="E0106728"/>
    <w:lvl w:ilvl="0" w:tplc="0809000F">
      <w:start w:val="20"/>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661C05FD"/>
    <w:multiLevelType w:val="hybridMultilevel"/>
    <w:tmpl w:val="F9C0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1"/>
  </w:num>
  <w:num w:numId="5">
    <w:abstractNumId w:val="3"/>
  </w:num>
  <w:num w:numId="6">
    <w:abstractNumId w:val="9"/>
  </w:num>
  <w:num w:numId="7">
    <w:abstractNumId w:val="0"/>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78C"/>
    <w:rsid w:val="0001756A"/>
    <w:rsid w:val="00031248"/>
    <w:rsid w:val="000728A9"/>
    <w:rsid w:val="000A5CF1"/>
    <w:rsid w:val="001146B4"/>
    <w:rsid w:val="00124CE1"/>
    <w:rsid w:val="00133A8B"/>
    <w:rsid w:val="0015078F"/>
    <w:rsid w:val="00186CC1"/>
    <w:rsid w:val="001914BC"/>
    <w:rsid w:val="001936F6"/>
    <w:rsid w:val="001B255D"/>
    <w:rsid w:val="001D34BD"/>
    <w:rsid w:val="00203F64"/>
    <w:rsid w:val="00211A4F"/>
    <w:rsid w:val="00237A6B"/>
    <w:rsid w:val="00255D68"/>
    <w:rsid w:val="00293BDF"/>
    <w:rsid w:val="002A391B"/>
    <w:rsid w:val="002B08D0"/>
    <w:rsid w:val="002C5FBF"/>
    <w:rsid w:val="00312638"/>
    <w:rsid w:val="00312D65"/>
    <w:rsid w:val="003538D3"/>
    <w:rsid w:val="00375840"/>
    <w:rsid w:val="003944E8"/>
    <w:rsid w:val="00395D5B"/>
    <w:rsid w:val="00446530"/>
    <w:rsid w:val="00475C85"/>
    <w:rsid w:val="004E07CE"/>
    <w:rsid w:val="00512380"/>
    <w:rsid w:val="00523CF2"/>
    <w:rsid w:val="005A0681"/>
    <w:rsid w:val="005F797F"/>
    <w:rsid w:val="006444F6"/>
    <w:rsid w:val="006A439C"/>
    <w:rsid w:val="006B1D7E"/>
    <w:rsid w:val="006B496B"/>
    <w:rsid w:val="006C1ECD"/>
    <w:rsid w:val="0071178C"/>
    <w:rsid w:val="0075246B"/>
    <w:rsid w:val="007669BC"/>
    <w:rsid w:val="00790740"/>
    <w:rsid w:val="00794B32"/>
    <w:rsid w:val="007A2DA5"/>
    <w:rsid w:val="00827CC1"/>
    <w:rsid w:val="00854A66"/>
    <w:rsid w:val="00863F04"/>
    <w:rsid w:val="00893361"/>
    <w:rsid w:val="008B3D1F"/>
    <w:rsid w:val="00930168"/>
    <w:rsid w:val="00950183"/>
    <w:rsid w:val="009D4F82"/>
    <w:rsid w:val="00A03624"/>
    <w:rsid w:val="00A232E6"/>
    <w:rsid w:val="00AE38E9"/>
    <w:rsid w:val="00B0504A"/>
    <w:rsid w:val="00B3084F"/>
    <w:rsid w:val="00B403B1"/>
    <w:rsid w:val="00B40A15"/>
    <w:rsid w:val="00C26B55"/>
    <w:rsid w:val="00C637BE"/>
    <w:rsid w:val="00DB24FE"/>
    <w:rsid w:val="00DD083F"/>
    <w:rsid w:val="00E02623"/>
    <w:rsid w:val="00E36126"/>
    <w:rsid w:val="00EF5CAA"/>
    <w:rsid w:val="00F41885"/>
    <w:rsid w:val="00F46410"/>
    <w:rsid w:val="00F46A4C"/>
    <w:rsid w:val="00F5579C"/>
    <w:rsid w:val="00FB2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E6F1D0"/>
  <w15:chartTrackingRefBased/>
  <w15:docId w15:val="{7D638116-CEC9-4722-B72F-5C70110D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78C"/>
    <w:pPr>
      <w:ind w:left="720"/>
    </w:pPr>
    <w:rPr>
      <w:rFonts w:eastAsia="Times New Roman" w:cs="Times New Roman"/>
      <w:szCs w:val="24"/>
      <w:lang w:eastAsia="en-GB"/>
    </w:rPr>
  </w:style>
  <w:style w:type="table" w:styleId="TableGrid">
    <w:name w:val="Table Grid"/>
    <w:basedOn w:val="TableNormal"/>
    <w:rsid w:val="003944E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4E8"/>
    <w:pPr>
      <w:tabs>
        <w:tab w:val="center" w:pos="4513"/>
        <w:tab w:val="right" w:pos="9026"/>
      </w:tabs>
    </w:pPr>
  </w:style>
  <w:style w:type="character" w:customStyle="1" w:styleId="HeaderChar">
    <w:name w:val="Header Char"/>
    <w:basedOn w:val="DefaultParagraphFont"/>
    <w:link w:val="Header"/>
    <w:uiPriority w:val="99"/>
    <w:rsid w:val="003944E8"/>
  </w:style>
  <w:style w:type="paragraph" w:styleId="Footer">
    <w:name w:val="footer"/>
    <w:basedOn w:val="Normal"/>
    <w:link w:val="FooterChar"/>
    <w:uiPriority w:val="99"/>
    <w:unhideWhenUsed/>
    <w:rsid w:val="003944E8"/>
    <w:pPr>
      <w:tabs>
        <w:tab w:val="center" w:pos="4513"/>
        <w:tab w:val="right" w:pos="9026"/>
      </w:tabs>
    </w:pPr>
  </w:style>
  <w:style w:type="character" w:customStyle="1" w:styleId="FooterChar">
    <w:name w:val="Footer Char"/>
    <w:basedOn w:val="DefaultParagraphFont"/>
    <w:link w:val="Footer"/>
    <w:uiPriority w:val="99"/>
    <w:rsid w:val="003944E8"/>
  </w:style>
  <w:style w:type="paragraph" w:styleId="BalloonText">
    <w:name w:val="Balloon Text"/>
    <w:basedOn w:val="Normal"/>
    <w:link w:val="BalloonTextChar"/>
    <w:uiPriority w:val="99"/>
    <w:semiHidden/>
    <w:unhideWhenUsed/>
    <w:rsid w:val="00394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9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Young</dc:creator>
  <cp:keywords/>
  <dc:description/>
  <cp:lastModifiedBy>Damarni Jeal</cp:lastModifiedBy>
  <cp:revision>3</cp:revision>
  <cp:lastPrinted>2018-06-04T11:12:00Z</cp:lastPrinted>
  <dcterms:created xsi:type="dcterms:W3CDTF">2021-07-13T10:43:00Z</dcterms:created>
  <dcterms:modified xsi:type="dcterms:W3CDTF">2021-10-13T12:09:00Z</dcterms:modified>
</cp:coreProperties>
</file>