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C01A9" w14:textId="5A239D10" w:rsidR="00741DB4" w:rsidRDefault="0041157F" w:rsidP="40950390">
      <w:pPr>
        <w:pStyle w:val="Title"/>
        <w:rPr>
          <w:rFonts w:asciiTheme="minorHAnsi" w:eastAsiaTheme="minorEastAsia" w:hAnsiTheme="minorHAnsi" w:cstheme="minorBidi"/>
          <w:sz w:val="22"/>
          <w:szCs w:val="22"/>
          <w:u w:val="single"/>
        </w:rPr>
      </w:pPr>
      <w:r w:rsidRPr="00741DB4">
        <w:rPr>
          <w:rFonts w:ascii="Arial" w:hAnsi="Arial" w:cs="Arial"/>
          <w:noProof/>
          <w:sz w:val="42"/>
          <w:lang w:val="en-GB" w:eastAsia="en-GB"/>
        </w:rPr>
        <w:drawing>
          <wp:anchor distT="0" distB="0" distL="114300" distR="114300" simplePos="0" relativeHeight="251657216" behindDoc="0" locked="0" layoutInCell="1" allowOverlap="1" wp14:anchorId="40A2FA78" wp14:editId="07777777">
            <wp:simplePos x="0" y="0"/>
            <wp:positionH relativeFrom="column">
              <wp:posOffset>-79375</wp:posOffset>
            </wp:positionH>
            <wp:positionV relativeFrom="paragraph">
              <wp:posOffset>306705</wp:posOffset>
            </wp:positionV>
            <wp:extent cx="635000" cy="759460"/>
            <wp:effectExtent l="0" t="0" r="0" b="0"/>
            <wp:wrapTight wrapText="bothSides">
              <wp:wrapPolygon edited="0">
                <wp:start x="0" y="0"/>
                <wp:lineTo x="0" y="21130"/>
                <wp:lineTo x="20736" y="21130"/>
                <wp:lineTo x="207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sz w:val="1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EEC2789" wp14:editId="07777777">
            <wp:simplePos x="0" y="0"/>
            <wp:positionH relativeFrom="column">
              <wp:posOffset>6163310</wp:posOffset>
            </wp:positionH>
            <wp:positionV relativeFrom="paragraph">
              <wp:posOffset>306705</wp:posOffset>
            </wp:positionV>
            <wp:extent cx="635000" cy="759460"/>
            <wp:effectExtent l="0" t="0" r="0" b="0"/>
            <wp:wrapTight wrapText="bothSides">
              <wp:wrapPolygon edited="0">
                <wp:start x="0" y="0"/>
                <wp:lineTo x="0" y="21130"/>
                <wp:lineTo x="20736" y="21130"/>
                <wp:lineTo x="207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58F">
        <w:rPr>
          <w:rFonts w:asciiTheme="minorHAnsi" w:eastAsiaTheme="minorEastAsia" w:hAnsiTheme="minorHAnsi" w:cstheme="minorBidi"/>
          <w:sz w:val="22"/>
          <w:szCs w:val="22"/>
          <w:u w:val="single"/>
        </w:rPr>
        <w:t>EXTENDED SCHOOL</w:t>
      </w:r>
      <w:r w:rsidR="7F76F683" w:rsidRPr="40950390">
        <w:rPr>
          <w:rFonts w:asciiTheme="minorHAnsi" w:eastAsiaTheme="minorEastAsia" w:hAnsiTheme="minorHAnsi" w:cstheme="minorBidi"/>
          <w:sz w:val="22"/>
          <w:szCs w:val="22"/>
          <w:u w:val="single"/>
        </w:rPr>
        <w:t xml:space="preserve"> CLUB </w:t>
      </w:r>
      <w:r w:rsidR="45290BFD" w:rsidRPr="40950390">
        <w:rPr>
          <w:rFonts w:asciiTheme="minorHAnsi" w:eastAsiaTheme="minorEastAsia" w:hAnsiTheme="minorHAnsi" w:cstheme="minorBidi"/>
          <w:sz w:val="22"/>
          <w:szCs w:val="22"/>
          <w:u w:val="single"/>
        </w:rPr>
        <w:t>SUPERVISOR</w:t>
      </w:r>
    </w:p>
    <w:p w14:paraId="22553BD6" w14:textId="77777777" w:rsidR="00741DB4" w:rsidRDefault="45290BFD" w:rsidP="45290BFD">
      <w:pPr>
        <w:pStyle w:val="Subtitle"/>
        <w:jc w:val="center"/>
        <w:rPr>
          <w:rFonts w:asciiTheme="minorHAnsi" w:eastAsiaTheme="minorEastAsia" w:hAnsiTheme="minorHAnsi" w:cstheme="minorBidi"/>
          <w:sz w:val="22"/>
          <w:szCs w:val="22"/>
          <w:u w:val="single"/>
        </w:rPr>
      </w:pPr>
      <w:r w:rsidRPr="45290BFD">
        <w:rPr>
          <w:rFonts w:asciiTheme="minorHAnsi" w:eastAsiaTheme="minorEastAsia" w:hAnsiTheme="minorHAnsi" w:cstheme="minorBidi"/>
          <w:sz w:val="22"/>
          <w:szCs w:val="22"/>
          <w:u w:val="single"/>
        </w:rPr>
        <w:t>JOB DESCRIPTION AT MEANWOOD C OF E PRIMARY SCHOOL</w:t>
      </w:r>
    </w:p>
    <w:p w14:paraId="5DAB6C7B" w14:textId="77777777" w:rsidR="00741DB4" w:rsidRPr="00741DB4" w:rsidRDefault="00741DB4" w:rsidP="45290BFD">
      <w:pPr>
        <w:pStyle w:val="Subtitle"/>
        <w:jc w:val="center"/>
        <w:rPr>
          <w:rFonts w:asciiTheme="minorHAnsi" w:eastAsiaTheme="minorEastAsia" w:hAnsiTheme="minorHAnsi" w:cstheme="minorBidi"/>
          <w:sz w:val="22"/>
          <w:szCs w:val="22"/>
          <w:u w:val="single"/>
        </w:rPr>
      </w:pPr>
    </w:p>
    <w:p w14:paraId="44A2FAB8" w14:textId="77777777" w:rsidR="0045521B" w:rsidRDefault="45290BFD" w:rsidP="45290BFD">
      <w:pPr>
        <w:pStyle w:val="1bodycopy10pt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5290BFD">
        <w:rPr>
          <w:rFonts w:asciiTheme="minorHAnsi" w:eastAsiaTheme="minorEastAsia" w:hAnsiTheme="minorHAnsi" w:cstheme="minorBidi"/>
          <w:sz w:val="22"/>
          <w:szCs w:val="22"/>
          <w:lang w:val="en-GB"/>
        </w:rPr>
        <w:t>Meanwood CE Primary School is committed to creating a diverse workforce. We will consider all qualified applicants for employment without regard to sex, race, religion, belief, sexual orientation, gender reassignment, pregnancy, maternity, age, disability, marriage or civil partnership.</w:t>
      </w:r>
    </w:p>
    <w:p w14:paraId="0AD06828" w14:textId="78F3FF43" w:rsidR="3ABCED5E" w:rsidRDefault="45290BFD" w:rsidP="45290BFD">
      <w:pPr>
        <w:pStyle w:val="1bodycopy10pt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45290BFD">
        <w:rPr>
          <w:rFonts w:asciiTheme="minorHAnsi" w:eastAsiaTheme="minorEastAsia" w:hAnsiTheme="minorHAnsi" w:cstheme="minorBidi"/>
          <w:sz w:val="22"/>
          <w:szCs w:val="22"/>
          <w:lang w:val="en-GB"/>
        </w:rPr>
        <w:t>The school is committed to safeguarding and promoting the welfare of children and young people and expects all staff and volunteers to share this commitment.</w:t>
      </w:r>
    </w:p>
    <w:p w14:paraId="6A05A809" w14:textId="77777777" w:rsidR="0045521B" w:rsidRPr="007568C1" w:rsidRDefault="0045521B" w:rsidP="45290BFD">
      <w:pPr>
        <w:pStyle w:val="1bodycopy10pt"/>
        <w:rPr>
          <w:rFonts w:asciiTheme="minorHAnsi" w:eastAsiaTheme="minorEastAsia" w:hAnsiTheme="minorHAnsi" w:cstheme="minorBidi"/>
          <w:sz w:val="22"/>
          <w:szCs w:val="22"/>
          <w:lang w:val="en-GB"/>
        </w:rPr>
      </w:pPr>
    </w:p>
    <w:p w14:paraId="3CEF4F10" w14:textId="77777777" w:rsidR="00AC5E9D" w:rsidRPr="00AC5E9D" w:rsidRDefault="00AC5E9D" w:rsidP="00AC5E9D">
      <w:pPr>
        <w:pStyle w:val="Heading1"/>
        <w:rPr>
          <w:rFonts w:ascii="Calibri" w:hAnsi="Calibri" w:cs="Calibri"/>
          <w:sz w:val="24"/>
          <w:szCs w:val="24"/>
        </w:rPr>
      </w:pPr>
      <w:r w:rsidRPr="00AC5E9D">
        <w:rPr>
          <w:rFonts w:ascii="Calibri" w:hAnsi="Calibri" w:cs="Calibri"/>
          <w:sz w:val="24"/>
          <w:szCs w:val="24"/>
        </w:rPr>
        <w:t xml:space="preserve">Main purpose </w:t>
      </w:r>
    </w:p>
    <w:p w14:paraId="43B8F25A" w14:textId="2E182EEB" w:rsidR="00AC5E9D" w:rsidRPr="00AC5E9D" w:rsidRDefault="4FE6CDA5" w:rsidP="1287CE2F">
      <w:pPr>
        <w:pStyle w:val="1bodycopy10pt"/>
        <w:rPr>
          <w:rFonts w:ascii="Calibri" w:hAnsi="Calibri" w:cs="Calibri"/>
          <w:sz w:val="24"/>
        </w:rPr>
      </w:pPr>
      <w:r w:rsidRPr="1287CE2F">
        <w:rPr>
          <w:rFonts w:ascii="Calibri" w:hAnsi="Calibri" w:cs="Calibri"/>
          <w:sz w:val="24"/>
        </w:rPr>
        <w:t>Manage the day-to-day running of the extended provision to ensure the safety and wellbeing of pupils in your care.  This will involve leading a team of staff, preparing engaging activit</w:t>
      </w:r>
      <w:r w:rsidR="00B17BFA">
        <w:rPr>
          <w:rFonts w:ascii="Calibri" w:hAnsi="Calibri" w:cs="Calibri"/>
          <w:sz w:val="24"/>
        </w:rPr>
        <w:t>i</w:t>
      </w:r>
      <w:r w:rsidRPr="1287CE2F">
        <w:rPr>
          <w:rFonts w:ascii="Calibri" w:hAnsi="Calibri" w:cs="Calibri"/>
          <w:sz w:val="24"/>
        </w:rPr>
        <w:t>es and making sure all pupils and staff follow relevant policies and proc</w:t>
      </w:r>
      <w:r w:rsidR="2F39403E" w:rsidRPr="1287CE2F">
        <w:rPr>
          <w:rFonts w:ascii="Calibri" w:hAnsi="Calibri" w:cs="Calibri"/>
          <w:sz w:val="24"/>
        </w:rPr>
        <w:t>edures.</w:t>
      </w:r>
      <w:r w:rsidR="00AC5E9D" w:rsidRPr="1287CE2F">
        <w:rPr>
          <w:rFonts w:ascii="Calibri" w:hAnsi="Calibri" w:cs="Calibri"/>
          <w:sz w:val="24"/>
        </w:rPr>
        <w:t xml:space="preserve"> </w:t>
      </w:r>
    </w:p>
    <w:p w14:paraId="293642DC" w14:textId="77777777" w:rsidR="00AC5E9D" w:rsidRPr="00AC5E9D" w:rsidRDefault="00AC5E9D" w:rsidP="00AC5E9D">
      <w:pPr>
        <w:pStyle w:val="Heading1"/>
        <w:rPr>
          <w:rFonts w:ascii="Calibri" w:hAnsi="Calibri" w:cs="Calibri"/>
          <w:sz w:val="24"/>
          <w:szCs w:val="24"/>
        </w:rPr>
      </w:pPr>
      <w:r w:rsidRPr="00AC5E9D">
        <w:rPr>
          <w:rFonts w:ascii="Calibri" w:hAnsi="Calibri" w:cs="Calibri"/>
          <w:sz w:val="24"/>
          <w:szCs w:val="24"/>
        </w:rPr>
        <w:t xml:space="preserve">Duties and responsibilities </w:t>
      </w:r>
    </w:p>
    <w:p w14:paraId="21AFB56F" w14:textId="4D82EF06" w:rsidR="00AC5E9D" w:rsidRPr="00AC5E9D" w:rsidRDefault="0E8BB2D7" w:rsidP="00AC5E9D">
      <w:pPr>
        <w:pStyle w:val="Subhead2"/>
        <w:rPr>
          <w:rFonts w:ascii="Calibri" w:hAnsi="Calibri" w:cs="Calibri"/>
        </w:rPr>
      </w:pPr>
      <w:r w:rsidRPr="1287CE2F">
        <w:rPr>
          <w:rFonts w:ascii="Calibri" w:hAnsi="Calibri" w:cs="Calibri"/>
        </w:rPr>
        <w:t>Planning and delivering activities</w:t>
      </w:r>
    </w:p>
    <w:p w14:paraId="6CD0300C" w14:textId="70CCB886" w:rsidR="00AC5E9D" w:rsidRPr="00AC5E9D" w:rsidRDefault="0E8BB2D7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Plan and deliver age-appropriate activit</w:t>
      </w:r>
      <w:r w:rsidR="00B17BFA">
        <w:rPr>
          <w:rFonts w:ascii="Calibri" w:hAnsi="Calibri" w:cs="Calibri"/>
          <w:sz w:val="24"/>
          <w:szCs w:val="24"/>
        </w:rPr>
        <w:t>i</w:t>
      </w:r>
      <w:r w:rsidRPr="1287CE2F">
        <w:rPr>
          <w:rFonts w:ascii="Calibri" w:hAnsi="Calibri" w:cs="Calibri"/>
          <w:sz w:val="24"/>
          <w:szCs w:val="24"/>
        </w:rPr>
        <w:t>es and experiences to support pupils development</w:t>
      </w:r>
      <w:r w:rsidR="001F2AE5" w:rsidRPr="1287CE2F">
        <w:rPr>
          <w:rFonts w:ascii="Calibri" w:hAnsi="Calibri" w:cs="Calibri"/>
          <w:sz w:val="24"/>
          <w:szCs w:val="24"/>
        </w:rPr>
        <w:t xml:space="preserve"> </w:t>
      </w:r>
    </w:p>
    <w:p w14:paraId="09D03C91" w14:textId="5127968C" w:rsidR="00AC5E9D" w:rsidRPr="00AC5E9D" w:rsidRDefault="179A45BE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Brief other extended provision staff so they’re aware of how the activities will run</w:t>
      </w:r>
    </w:p>
    <w:p w14:paraId="742F3F47" w14:textId="004A3EDE" w:rsidR="00AC5E9D" w:rsidRDefault="179A45BE" w:rsidP="1287CE2F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Offer education instruction where needed to help pupils to share equipment</w:t>
      </w:r>
    </w:p>
    <w:p w14:paraId="7C4DBA1D" w14:textId="76D95858" w:rsidR="179A45BE" w:rsidRDefault="179A45BE" w:rsidP="1287CE2F">
      <w:pPr>
        <w:pStyle w:val="4Bulletedcopyblue"/>
        <w:numPr>
          <w:ilvl w:val="0"/>
          <w:numId w:val="0"/>
        </w:numPr>
      </w:pPr>
      <w:r w:rsidRPr="1287CE2F">
        <w:rPr>
          <w:rFonts w:ascii="Calibri" w:hAnsi="Calibri" w:cs="Calibri"/>
          <w:sz w:val="24"/>
          <w:szCs w:val="24"/>
        </w:rPr>
        <w:t>Supervise pupils during activities and help to resolve issues between pupils</w:t>
      </w:r>
    </w:p>
    <w:p w14:paraId="6A9C6A69" w14:textId="016143FC" w:rsidR="179A45BE" w:rsidRDefault="179A45BE" w:rsidP="1287CE2F">
      <w:pPr>
        <w:pStyle w:val="4Bulletedcopyblue"/>
      </w:pPr>
      <w:r w:rsidRPr="1287CE2F">
        <w:rPr>
          <w:rFonts w:ascii="Calibri" w:hAnsi="Calibri" w:cs="Calibri"/>
          <w:sz w:val="24"/>
          <w:szCs w:val="24"/>
        </w:rPr>
        <w:t xml:space="preserve">Monitor pupils that </w:t>
      </w:r>
      <w:r w:rsidR="006967BA" w:rsidRPr="1287CE2F">
        <w:rPr>
          <w:rFonts w:ascii="Calibri" w:hAnsi="Calibri" w:cs="Calibri"/>
          <w:sz w:val="24"/>
          <w:szCs w:val="24"/>
        </w:rPr>
        <w:t>aren’t engaging in play and feedback any concerns to class teachers</w:t>
      </w:r>
    </w:p>
    <w:p w14:paraId="5DCE81BD" w14:textId="2194E285" w:rsidR="5D049548" w:rsidRDefault="5D049548" w:rsidP="1287CE2F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 xml:space="preserve">Manage stock of resources necessary to carry out planned </w:t>
      </w:r>
      <w:r w:rsidR="3C5707E1" w:rsidRPr="1287CE2F">
        <w:rPr>
          <w:rFonts w:ascii="Calibri" w:hAnsi="Calibri" w:cs="Calibri"/>
          <w:sz w:val="24"/>
          <w:szCs w:val="24"/>
        </w:rPr>
        <w:t>activities</w:t>
      </w:r>
    </w:p>
    <w:p w14:paraId="6AE18909" w14:textId="3C314770" w:rsidR="33B1F6D8" w:rsidRDefault="33B1F6D8" w:rsidP="1287CE2F">
      <w:pPr>
        <w:pStyle w:val="Subhead2"/>
        <w:rPr>
          <w:rFonts w:ascii="Calibri" w:hAnsi="Calibri" w:cs="Calibri"/>
        </w:rPr>
      </w:pPr>
      <w:r w:rsidRPr="1287CE2F">
        <w:rPr>
          <w:rFonts w:ascii="Calibri" w:hAnsi="Calibri" w:cs="Calibri"/>
        </w:rPr>
        <w:t>Administration</w:t>
      </w:r>
    </w:p>
    <w:p w14:paraId="06B5ADC1" w14:textId="64E74390" w:rsidR="33B1F6D8" w:rsidRDefault="33B1F6D8" w:rsidP="1287CE2F">
      <w:pPr>
        <w:pStyle w:val="Subhead2"/>
        <w:numPr>
          <w:ilvl w:val="0"/>
          <w:numId w:val="1"/>
        </w:numPr>
        <w:rPr>
          <w:rFonts w:ascii="Calibri" w:hAnsi="Calibri" w:cs="Calibri"/>
        </w:rPr>
      </w:pPr>
      <w:r w:rsidRPr="1287CE2F">
        <w:rPr>
          <w:rFonts w:ascii="Calibri" w:hAnsi="Calibri" w:cs="Calibri"/>
          <w:b w:val="0"/>
        </w:rPr>
        <w:t>Invoicing parents</w:t>
      </w:r>
    </w:p>
    <w:p w14:paraId="2A6A77A0" w14:textId="4E660178" w:rsidR="33B1F6D8" w:rsidRDefault="33B1F6D8" w:rsidP="1287CE2F">
      <w:pPr>
        <w:pStyle w:val="1bodycopy10pt"/>
        <w:numPr>
          <w:ilvl w:val="0"/>
          <w:numId w:val="1"/>
        </w:numPr>
        <w:rPr>
          <w:rFonts w:ascii="Calibri" w:hAnsi="Calibri" w:cs="Calibri"/>
          <w:sz w:val="24"/>
        </w:rPr>
      </w:pPr>
      <w:r w:rsidRPr="1287CE2F">
        <w:rPr>
          <w:rFonts w:ascii="Calibri" w:hAnsi="Calibri" w:cs="Calibri"/>
          <w:sz w:val="24"/>
        </w:rPr>
        <w:t>Food ordering</w:t>
      </w:r>
    </w:p>
    <w:p w14:paraId="2EC74394" w14:textId="287DCA7E" w:rsidR="33B1F6D8" w:rsidRDefault="33B1F6D8" w:rsidP="1287CE2F">
      <w:pPr>
        <w:pStyle w:val="1bodycopy10pt"/>
        <w:numPr>
          <w:ilvl w:val="0"/>
          <w:numId w:val="1"/>
        </w:numPr>
        <w:rPr>
          <w:rFonts w:ascii="Calibri" w:hAnsi="Calibri" w:cs="Calibri"/>
          <w:sz w:val="24"/>
        </w:rPr>
      </w:pPr>
      <w:r w:rsidRPr="1287CE2F">
        <w:rPr>
          <w:rFonts w:ascii="Calibri" w:hAnsi="Calibri" w:cs="Calibri"/>
          <w:sz w:val="24"/>
        </w:rPr>
        <w:t xml:space="preserve">Keeping Website </w:t>
      </w:r>
      <w:r w:rsidR="7CEC89C0" w:rsidRPr="1287CE2F">
        <w:rPr>
          <w:rFonts w:ascii="Calibri" w:hAnsi="Calibri" w:cs="Calibri"/>
          <w:sz w:val="24"/>
        </w:rPr>
        <w:t>up</w:t>
      </w:r>
      <w:r w:rsidRPr="1287CE2F">
        <w:rPr>
          <w:rFonts w:ascii="Calibri" w:hAnsi="Calibri" w:cs="Calibri"/>
          <w:sz w:val="24"/>
        </w:rPr>
        <w:t xml:space="preserve"> to date</w:t>
      </w:r>
    </w:p>
    <w:p w14:paraId="7B337A43" w14:textId="7FBCF2D6" w:rsidR="33B1F6D8" w:rsidRDefault="33B1F6D8" w:rsidP="1287CE2F">
      <w:pPr>
        <w:pStyle w:val="1bodycopy10pt"/>
        <w:numPr>
          <w:ilvl w:val="0"/>
          <w:numId w:val="1"/>
        </w:numPr>
        <w:rPr>
          <w:rFonts w:ascii="Calibri" w:hAnsi="Calibri" w:cs="Calibri"/>
          <w:sz w:val="24"/>
        </w:rPr>
      </w:pPr>
      <w:r w:rsidRPr="1287CE2F">
        <w:rPr>
          <w:rFonts w:ascii="Calibri" w:hAnsi="Calibri" w:cs="Calibri"/>
          <w:sz w:val="24"/>
        </w:rPr>
        <w:t>Manage register/waiting list and email accounts</w:t>
      </w:r>
    </w:p>
    <w:p w14:paraId="667B0F69" w14:textId="7E4C1AEB" w:rsidR="1287CE2F" w:rsidRDefault="1287CE2F" w:rsidP="1287CE2F">
      <w:pPr>
        <w:pStyle w:val="1bodycopy10pt"/>
        <w:rPr>
          <w:rFonts w:ascii="Calibri" w:hAnsi="Calibri" w:cs="Calibri"/>
        </w:rPr>
      </w:pPr>
    </w:p>
    <w:p w14:paraId="163A07EA" w14:textId="6B7E453C" w:rsidR="00AC5E9D" w:rsidRPr="00AC5E9D" w:rsidRDefault="00AC5E9D" w:rsidP="00AC5E9D">
      <w:pPr>
        <w:pStyle w:val="Subhead2"/>
        <w:rPr>
          <w:rFonts w:ascii="Calibri" w:hAnsi="Calibri" w:cs="Calibri"/>
        </w:rPr>
      </w:pPr>
      <w:r w:rsidRPr="00AC5E9D">
        <w:rPr>
          <w:rFonts w:ascii="Calibri" w:hAnsi="Calibri" w:cs="Calibri"/>
        </w:rPr>
        <w:t>Health and safety</w:t>
      </w:r>
    </w:p>
    <w:p w14:paraId="4B4E4CC9" w14:textId="442B3F74" w:rsidR="00AC5E9D" w:rsidRPr="00AC5E9D" w:rsidRDefault="00AC5E9D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 xml:space="preserve">Observe pupils and the environment and take action to </w:t>
      </w:r>
      <w:r w:rsidR="00CD058F" w:rsidRPr="1287CE2F">
        <w:rPr>
          <w:rFonts w:ascii="Calibri" w:hAnsi="Calibri" w:cs="Calibri"/>
          <w:sz w:val="24"/>
          <w:szCs w:val="24"/>
        </w:rPr>
        <w:t>minimise</w:t>
      </w:r>
      <w:r w:rsidRPr="1287CE2F">
        <w:rPr>
          <w:rFonts w:ascii="Calibri" w:hAnsi="Calibri" w:cs="Calibri"/>
          <w:sz w:val="24"/>
          <w:szCs w:val="24"/>
        </w:rPr>
        <w:t xml:space="preserve"> any identified health and safety risks </w:t>
      </w:r>
    </w:p>
    <w:p w14:paraId="15E49E61" w14:textId="77777777" w:rsidR="00AC5E9D" w:rsidRPr="00AC5E9D" w:rsidRDefault="00AC5E9D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Deliver first aid to respond to minor incidents and refer any major incidents to a qualified first aider</w:t>
      </w:r>
    </w:p>
    <w:p w14:paraId="7E9C9D2A" w14:textId="77777777" w:rsidR="00AC5E9D" w:rsidRPr="00AC5E9D" w:rsidRDefault="00AC5E9D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 xml:space="preserve">Record details of incidents in line with the school’s reporting procedures </w:t>
      </w:r>
    </w:p>
    <w:p w14:paraId="594661B9" w14:textId="40693A0D" w:rsidR="00AC5E9D" w:rsidRPr="00AC5E9D" w:rsidRDefault="4E056505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Make sure all food is prepared in line with health and safety standards and that the dietary requirements of pupils are met</w:t>
      </w:r>
    </w:p>
    <w:p w14:paraId="7C1FCDA5" w14:textId="78CFCDA2" w:rsidR="00AC5E9D" w:rsidRPr="00AC5E9D" w:rsidRDefault="4E056505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 xml:space="preserve">Co-ordinate regular maintenance of </w:t>
      </w:r>
      <w:r w:rsidR="00B17BFA">
        <w:rPr>
          <w:rFonts w:ascii="Calibri" w:hAnsi="Calibri" w:cs="Calibri"/>
          <w:sz w:val="24"/>
          <w:szCs w:val="24"/>
        </w:rPr>
        <w:t>e</w:t>
      </w:r>
      <w:r w:rsidRPr="1287CE2F">
        <w:rPr>
          <w:rFonts w:ascii="Calibri" w:hAnsi="Calibri" w:cs="Calibri"/>
          <w:sz w:val="24"/>
          <w:szCs w:val="24"/>
        </w:rPr>
        <w:t>quipment and make sure the stock of equipment is maintained (eg. First aid kits)</w:t>
      </w:r>
      <w:r w:rsidR="00AC5E9D" w:rsidRPr="1287CE2F">
        <w:rPr>
          <w:rFonts w:ascii="Calibri" w:hAnsi="Calibri" w:cs="Calibri"/>
          <w:sz w:val="24"/>
          <w:szCs w:val="24"/>
        </w:rPr>
        <w:t xml:space="preserve"> </w:t>
      </w:r>
    </w:p>
    <w:p w14:paraId="6B21322B" w14:textId="38E9A7BB" w:rsidR="00AC5E9D" w:rsidRPr="00AC5E9D" w:rsidRDefault="00AC5E9D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Feed</w:t>
      </w:r>
      <w:r w:rsidR="00B17BFA">
        <w:rPr>
          <w:rFonts w:ascii="Calibri" w:hAnsi="Calibri" w:cs="Calibri"/>
          <w:sz w:val="24"/>
          <w:szCs w:val="24"/>
        </w:rPr>
        <w:t>-</w:t>
      </w:r>
      <w:r w:rsidRPr="1287CE2F">
        <w:rPr>
          <w:rFonts w:ascii="Calibri" w:hAnsi="Calibri" w:cs="Calibri"/>
          <w:sz w:val="24"/>
          <w:szCs w:val="24"/>
        </w:rPr>
        <w:t>back concerns relating to pupils’ health and safety to a senior member of staff</w:t>
      </w:r>
    </w:p>
    <w:p w14:paraId="2BE251D4" w14:textId="3BE2F013" w:rsidR="0CAA4A37" w:rsidRDefault="0CAA4A37" w:rsidP="1287CE2F">
      <w:pPr>
        <w:pStyle w:val="4Bulletedcopyblue"/>
      </w:pPr>
      <w:r w:rsidRPr="1287CE2F">
        <w:rPr>
          <w:rFonts w:ascii="Calibri" w:hAnsi="Calibri" w:cs="Calibri"/>
          <w:sz w:val="24"/>
          <w:szCs w:val="24"/>
        </w:rPr>
        <w:t>Co-ordinate and offer support with setting up and putting away all equipment safely</w:t>
      </w:r>
    </w:p>
    <w:p w14:paraId="1AF08655" w14:textId="419A815E" w:rsidR="0CAA4A37" w:rsidRDefault="0CAA4A37" w:rsidP="1287CE2F">
      <w:pPr>
        <w:pStyle w:val="4Bulletedcopyblue"/>
      </w:pPr>
      <w:r w:rsidRPr="1287CE2F">
        <w:rPr>
          <w:rFonts w:ascii="Calibri" w:hAnsi="Calibri" w:cs="Calibri"/>
          <w:sz w:val="24"/>
          <w:szCs w:val="24"/>
        </w:rPr>
        <w:t>Make sure all policies are up to date and implemented consistently by all staff</w:t>
      </w:r>
    </w:p>
    <w:p w14:paraId="12419F8D" w14:textId="627355B2" w:rsidR="1287CE2F" w:rsidRDefault="1287CE2F" w:rsidP="1287CE2F">
      <w:pPr>
        <w:pStyle w:val="4Bulletedcopyblue"/>
        <w:numPr>
          <w:ilvl w:val="0"/>
          <w:numId w:val="0"/>
        </w:numPr>
      </w:pPr>
    </w:p>
    <w:p w14:paraId="3DB5652A" w14:textId="0A3257A0" w:rsidR="00AC5E9D" w:rsidRPr="00AC5E9D" w:rsidRDefault="00AC5E9D" w:rsidP="00AC5E9D">
      <w:pPr>
        <w:pStyle w:val="Subhead2"/>
        <w:rPr>
          <w:rFonts w:ascii="Calibri" w:hAnsi="Calibri" w:cs="Calibri"/>
        </w:rPr>
      </w:pPr>
      <w:r w:rsidRPr="00AC5E9D">
        <w:rPr>
          <w:rFonts w:ascii="Calibri" w:hAnsi="Calibri" w:cs="Calibri"/>
        </w:rPr>
        <w:t>Behaviour</w:t>
      </w:r>
    </w:p>
    <w:p w14:paraId="72F6C469" w14:textId="55C8E30E" w:rsidR="00AC5E9D" w:rsidRPr="00AC5E9D" w:rsidRDefault="00AC5E9D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lastRenderedPageBreak/>
        <w:t xml:space="preserve">Report any incidents of serious </w:t>
      </w:r>
      <w:r w:rsidR="00B17BFA" w:rsidRPr="1287CE2F">
        <w:rPr>
          <w:rFonts w:ascii="Calibri" w:hAnsi="Calibri" w:cs="Calibri"/>
          <w:sz w:val="24"/>
          <w:szCs w:val="24"/>
        </w:rPr>
        <w:t>misbehavior</w:t>
      </w:r>
      <w:r w:rsidRPr="1287CE2F">
        <w:rPr>
          <w:rFonts w:ascii="Calibri" w:hAnsi="Calibri" w:cs="Calibri"/>
          <w:sz w:val="24"/>
          <w:szCs w:val="24"/>
        </w:rPr>
        <w:t xml:space="preserve"> to the relevant staff member, in line with the school’s behaviour policy</w:t>
      </w:r>
    </w:p>
    <w:p w14:paraId="7FD9ED45" w14:textId="77777777" w:rsidR="00AC5E9D" w:rsidRPr="00AC5E9D" w:rsidRDefault="00AC5E9D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Take necessary action to minimise disruption and harm to pupils, in line with the school’s behaviour policy</w:t>
      </w:r>
    </w:p>
    <w:p w14:paraId="4F21BD59" w14:textId="0D8803CE" w:rsidR="456CCB26" w:rsidRDefault="456CCB26" w:rsidP="1287CE2F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Follow any directions from class teachers on supporting specific pupils with challenging behaviour</w:t>
      </w:r>
    </w:p>
    <w:p w14:paraId="4D93A9C0" w14:textId="6A6C3637" w:rsidR="00AC5E9D" w:rsidRPr="00AC5E9D" w:rsidRDefault="456CCB26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Support pupils with their independence and self-esteem when carrying out activities</w:t>
      </w:r>
    </w:p>
    <w:p w14:paraId="1724E602" w14:textId="0AD9ACCA" w:rsidR="00AC5E9D" w:rsidRPr="00AC5E9D" w:rsidRDefault="00AC5E9D" w:rsidP="1287CE2F">
      <w:pPr>
        <w:pStyle w:val="4Bulletedcopyblue"/>
        <w:numPr>
          <w:ilvl w:val="0"/>
          <w:numId w:val="0"/>
        </w:numPr>
        <w:rPr>
          <w:rFonts w:ascii="Calibri" w:hAnsi="Calibri" w:cs="Calibri"/>
          <w:b/>
          <w:bCs/>
          <w:sz w:val="24"/>
          <w:szCs w:val="24"/>
        </w:rPr>
      </w:pPr>
    </w:p>
    <w:p w14:paraId="0489C20E" w14:textId="06E5E351" w:rsidR="00AC5E9D" w:rsidRPr="00AC5E9D" w:rsidRDefault="456CCB26" w:rsidP="1287CE2F">
      <w:pPr>
        <w:pStyle w:val="4Bulletedcopyblue"/>
        <w:numPr>
          <w:ilvl w:val="0"/>
          <w:numId w:val="0"/>
        </w:numPr>
        <w:rPr>
          <w:rFonts w:ascii="Calibri" w:hAnsi="Calibri" w:cs="Calibri"/>
          <w:b/>
          <w:bCs/>
          <w:sz w:val="24"/>
          <w:szCs w:val="24"/>
        </w:rPr>
      </w:pPr>
      <w:r w:rsidRPr="1287CE2F">
        <w:rPr>
          <w:rFonts w:ascii="Calibri" w:hAnsi="Calibri" w:cs="Calibri"/>
          <w:b/>
          <w:bCs/>
          <w:sz w:val="24"/>
          <w:szCs w:val="24"/>
        </w:rPr>
        <w:t>Working with others</w:t>
      </w:r>
      <w:r w:rsidR="00AC5E9D" w:rsidRPr="1287CE2F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7C2C28B" w14:textId="1E9275FF" w:rsidR="00AC5E9D" w:rsidRDefault="407D61B0" w:rsidP="1287CE2F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Manage and support other extended provision staff, setting clear expectations for the requirements of their role</w:t>
      </w:r>
    </w:p>
    <w:p w14:paraId="3E8A12D0" w14:textId="00AD3732" w:rsidR="00AC5E9D" w:rsidRDefault="407D61B0" w:rsidP="1287CE2F">
      <w:pPr>
        <w:pStyle w:val="4Bulletedcopyblue"/>
      </w:pPr>
      <w:r w:rsidRPr="1287CE2F">
        <w:rPr>
          <w:rFonts w:ascii="Calibri" w:hAnsi="Calibri" w:cs="Calibri"/>
          <w:sz w:val="24"/>
          <w:szCs w:val="24"/>
        </w:rPr>
        <w:t>Co-ordinate staffing the provision, ensuring any absences are accounted for and covered as appropriate</w:t>
      </w:r>
    </w:p>
    <w:p w14:paraId="4040FA17" w14:textId="7DAFB7BC" w:rsidR="00AC5E9D" w:rsidRDefault="407D61B0" w:rsidP="1287CE2F">
      <w:pPr>
        <w:pStyle w:val="4Bulletedcopyblue"/>
      </w:pPr>
      <w:r w:rsidRPr="1287CE2F">
        <w:rPr>
          <w:rFonts w:ascii="Calibri" w:hAnsi="Calibri" w:cs="Calibri"/>
          <w:sz w:val="24"/>
          <w:szCs w:val="24"/>
        </w:rPr>
        <w:t>Work with external agencies as appropriate</w:t>
      </w:r>
    </w:p>
    <w:p w14:paraId="0F209BB0" w14:textId="7028DF6E" w:rsidR="00AC5E9D" w:rsidRDefault="407D61B0" w:rsidP="1287CE2F">
      <w:pPr>
        <w:pStyle w:val="4Bulletedcopyblue"/>
      </w:pPr>
      <w:r w:rsidRPr="1287CE2F">
        <w:rPr>
          <w:rFonts w:ascii="Calibri" w:hAnsi="Calibri" w:cs="Calibri"/>
          <w:sz w:val="24"/>
          <w:szCs w:val="24"/>
        </w:rPr>
        <w:t>Encourage parental involvement and attendance to the club by promoting it in external communications (eg. Newsletters) and events (eg. Open days)</w:t>
      </w:r>
    </w:p>
    <w:p w14:paraId="27664129" w14:textId="710160E9" w:rsidR="00AC5E9D" w:rsidRPr="00AC5E9D" w:rsidRDefault="00AC5E9D" w:rsidP="00AC5E9D">
      <w:pPr>
        <w:pStyle w:val="Subhead2"/>
        <w:rPr>
          <w:rFonts w:ascii="Calibri" w:hAnsi="Calibri" w:cs="Calibri"/>
        </w:rPr>
      </w:pPr>
      <w:r w:rsidRPr="00AC5E9D">
        <w:rPr>
          <w:rFonts w:ascii="Calibri" w:hAnsi="Calibri" w:cs="Calibri"/>
        </w:rPr>
        <w:t xml:space="preserve">Safeguarding </w:t>
      </w:r>
    </w:p>
    <w:p w14:paraId="18DE97D7" w14:textId="30D56402" w:rsidR="00AC5E9D" w:rsidRPr="00AC5E9D" w:rsidRDefault="1B949BE3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 xml:space="preserve">Keep accurate records of pupils </w:t>
      </w:r>
      <w:r w:rsidR="62CE9695" w:rsidRPr="1287CE2F">
        <w:rPr>
          <w:rFonts w:ascii="Calibri" w:hAnsi="Calibri" w:cs="Calibri"/>
          <w:sz w:val="24"/>
          <w:szCs w:val="24"/>
        </w:rPr>
        <w:t xml:space="preserve">attending the extended provision, including </w:t>
      </w:r>
      <w:r w:rsidR="00B17BFA" w:rsidRPr="1287CE2F">
        <w:rPr>
          <w:rFonts w:ascii="Calibri" w:hAnsi="Calibri" w:cs="Calibri"/>
          <w:sz w:val="24"/>
          <w:szCs w:val="24"/>
        </w:rPr>
        <w:t>medical</w:t>
      </w:r>
      <w:r w:rsidR="62CE9695" w:rsidRPr="1287CE2F">
        <w:rPr>
          <w:rFonts w:ascii="Calibri" w:hAnsi="Calibri" w:cs="Calibri"/>
          <w:sz w:val="24"/>
          <w:szCs w:val="24"/>
        </w:rPr>
        <w:t>/dietary needs and emergency contact details</w:t>
      </w:r>
    </w:p>
    <w:p w14:paraId="189DD26A" w14:textId="61423875" w:rsidR="62CE9695" w:rsidRDefault="62CE9695" w:rsidP="1287CE2F">
      <w:pPr>
        <w:pStyle w:val="4Bulletedcopyblue"/>
      </w:pPr>
      <w:r w:rsidRPr="1287CE2F">
        <w:rPr>
          <w:rFonts w:ascii="Calibri" w:hAnsi="Calibri" w:cs="Calibri"/>
          <w:sz w:val="24"/>
          <w:szCs w:val="24"/>
        </w:rPr>
        <w:t>Keep accurate attendance records and report non-attendance in line with school procedures</w:t>
      </w:r>
    </w:p>
    <w:p w14:paraId="17BD55A1" w14:textId="67D7C2F6" w:rsidR="62CE9695" w:rsidRDefault="62CE9695" w:rsidP="1287CE2F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 xml:space="preserve">Be responsible for pupils </w:t>
      </w:r>
      <w:r w:rsidR="00B17BFA" w:rsidRPr="1287CE2F">
        <w:rPr>
          <w:rFonts w:ascii="Calibri" w:hAnsi="Calibri" w:cs="Calibri"/>
          <w:sz w:val="24"/>
          <w:szCs w:val="24"/>
        </w:rPr>
        <w:t>until</w:t>
      </w:r>
      <w:r w:rsidRPr="1287CE2F">
        <w:rPr>
          <w:rFonts w:ascii="Calibri" w:hAnsi="Calibri" w:cs="Calibri"/>
          <w:sz w:val="24"/>
          <w:szCs w:val="24"/>
        </w:rPr>
        <w:t xml:space="preserve"> the start of the school day a </w:t>
      </w:r>
      <w:r w:rsidR="00B17BFA" w:rsidRPr="1287CE2F">
        <w:rPr>
          <w:rFonts w:ascii="Calibri" w:hAnsi="Calibri" w:cs="Calibri"/>
          <w:sz w:val="24"/>
          <w:szCs w:val="24"/>
        </w:rPr>
        <w:t>parent</w:t>
      </w:r>
      <w:r w:rsidRPr="1287CE2F">
        <w:rPr>
          <w:rFonts w:ascii="Calibri" w:hAnsi="Calibri" w:cs="Calibri"/>
          <w:sz w:val="24"/>
          <w:szCs w:val="24"/>
        </w:rPr>
        <w:t xml:space="preserve">/carer arrives for collection, making efforts to contact the </w:t>
      </w:r>
      <w:r w:rsidR="00B17BFA" w:rsidRPr="1287CE2F">
        <w:rPr>
          <w:rFonts w:ascii="Calibri" w:hAnsi="Calibri" w:cs="Calibri"/>
          <w:sz w:val="24"/>
          <w:szCs w:val="24"/>
        </w:rPr>
        <w:t>parent</w:t>
      </w:r>
      <w:r w:rsidRPr="1287CE2F">
        <w:rPr>
          <w:rFonts w:ascii="Calibri" w:hAnsi="Calibri" w:cs="Calibri"/>
          <w:sz w:val="24"/>
          <w:szCs w:val="24"/>
        </w:rPr>
        <w:t xml:space="preserve">/carer in the </w:t>
      </w:r>
      <w:r w:rsidR="7AEF75E8" w:rsidRPr="1287CE2F">
        <w:rPr>
          <w:rFonts w:ascii="Calibri" w:hAnsi="Calibri" w:cs="Calibri"/>
          <w:sz w:val="24"/>
          <w:szCs w:val="24"/>
        </w:rPr>
        <w:t>case of lateness</w:t>
      </w:r>
    </w:p>
    <w:p w14:paraId="2E73D3B2" w14:textId="7728CE6F" w:rsidR="00AC5E9D" w:rsidRDefault="00AC5E9D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 xml:space="preserve">Look out for any unidentified visitors approaching the school and follow the school’s procedures for approaching/reporting individuals </w:t>
      </w:r>
    </w:p>
    <w:p w14:paraId="7384735B" w14:textId="12AE5DA8" w:rsidR="00AC5E9D" w:rsidRPr="00AC5E9D" w:rsidRDefault="00AC5E9D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Attend any training requested by SLT</w:t>
      </w:r>
    </w:p>
    <w:p w14:paraId="3CA4DBBB" w14:textId="77777777" w:rsidR="00AC5E9D" w:rsidRPr="00AC5E9D" w:rsidRDefault="00AC5E9D" w:rsidP="00AC5E9D">
      <w:pPr>
        <w:pStyle w:val="1bodycopy10pt"/>
        <w:rPr>
          <w:rFonts w:ascii="Calibri" w:hAnsi="Calibri" w:cs="Calibri"/>
          <w:sz w:val="24"/>
        </w:rPr>
      </w:pPr>
    </w:p>
    <w:p w14:paraId="1B8E57FF" w14:textId="77777777" w:rsidR="00AC5E9D" w:rsidRPr="00AC5E9D" w:rsidRDefault="00AC5E9D" w:rsidP="00AC5E9D">
      <w:pPr>
        <w:pStyle w:val="Heading1"/>
        <w:rPr>
          <w:rFonts w:ascii="Calibri" w:hAnsi="Calibri" w:cs="Calibri"/>
          <w:sz w:val="24"/>
          <w:szCs w:val="24"/>
        </w:rPr>
      </w:pPr>
      <w:r w:rsidRPr="00AC5E9D">
        <w:rPr>
          <w:rFonts w:ascii="Calibri" w:hAnsi="Calibri" w:cs="Calibri"/>
          <w:sz w:val="24"/>
          <w:szCs w:val="24"/>
        </w:rPr>
        <w:t>Other areas of responsibility</w:t>
      </w:r>
    </w:p>
    <w:p w14:paraId="3ED29AEB" w14:textId="77777777" w:rsidR="00AC5E9D" w:rsidRPr="00AC5E9D" w:rsidRDefault="00AC5E9D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>Read and follow the relevant school policies</w:t>
      </w:r>
    </w:p>
    <w:p w14:paraId="308DF593" w14:textId="77777777" w:rsidR="00AC5E9D" w:rsidRPr="00AC5E9D" w:rsidRDefault="00AC5E9D" w:rsidP="00AC5E9D">
      <w:pPr>
        <w:pStyle w:val="4Bulletedcopyblue"/>
        <w:rPr>
          <w:rFonts w:ascii="Calibri" w:hAnsi="Calibri" w:cs="Calibri"/>
          <w:sz w:val="24"/>
          <w:szCs w:val="24"/>
        </w:rPr>
      </w:pPr>
      <w:r w:rsidRPr="1287CE2F">
        <w:rPr>
          <w:rFonts w:ascii="Calibri" w:hAnsi="Calibri" w:cs="Calibri"/>
          <w:sz w:val="24"/>
          <w:szCs w:val="24"/>
        </w:rPr>
        <w:t xml:space="preserve">Undertake training required to develop in the role </w:t>
      </w:r>
    </w:p>
    <w:p w14:paraId="5AEEA82C" w14:textId="77777777" w:rsidR="00AC5E9D" w:rsidRPr="00AC5E9D" w:rsidRDefault="00AC5E9D" w:rsidP="00AC5E9D">
      <w:pPr>
        <w:pStyle w:val="4Bulletedcopyblue"/>
        <w:numPr>
          <w:ilvl w:val="0"/>
          <w:numId w:val="0"/>
        </w:numPr>
        <w:ind w:left="340" w:hanging="170"/>
        <w:rPr>
          <w:rFonts w:ascii="Calibri" w:hAnsi="Calibri" w:cs="Calibri"/>
          <w:sz w:val="24"/>
          <w:szCs w:val="24"/>
          <w:highlight w:val="yellow"/>
        </w:rPr>
      </w:pPr>
    </w:p>
    <w:p w14:paraId="6D98A12B" w14:textId="519DCEED" w:rsidR="00F46C0A" w:rsidRPr="00AC5E9D" w:rsidRDefault="690D03DA" w:rsidP="1287CE2F">
      <w:pPr>
        <w:rPr>
          <w:rFonts w:ascii="Calibri" w:eastAsiaTheme="minorEastAsia" w:hAnsi="Calibri" w:cs="Calibri"/>
          <w:sz w:val="24"/>
        </w:rPr>
      </w:pPr>
      <w:r w:rsidRPr="1287CE2F">
        <w:rPr>
          <w:rFonts w:ascii="Calibri" w:eastAsiaTheme="minorEastAsia" w:hAnsi="Calibri" w:cs="Calibri"/>
          <w:sz w:val="24"/>
        </w:rPr>
        <w:t xml:space="preserve">Please note: this is illustrative of the general nature and level of responsibility of the role.  It is not a comprehensive list of all tasks that the </w:t>
      </w:r>
      <w:r w:rsidR="00B17BFA" w:rsidRPr="1287CE2F">
        <w:rPr>
          <w:rFonts w:ascii="Calibri" w:eastAsiaTheme="minorEastAsia" w:hAnsi="Calibri" w:cs="Calibri"/>
          <w:sz w:val="24"/>
        </w:rPr>
        <w:t>post holder</w:t>
      </w:r>
      <w:r w:rsidRPr="1287CE2F">
        <w:rPr>
          <w:rFonts w:ascii="Calibri" w:eastAsiaTheme="minorEastAsia" w:hAnsi="Calibri" w:cs="Calibri"/>
          <w:sz w:val="24"/>
        </w:rPr>
        <w:t xml:space="preserve"> will carry out.  The </w:t>
      </w:r>
      <w:r w:rsidR="00B17BFA" w:rsidRPr="1287CE2F">
        <w:rPr>
          <w:rFonts w:ascii="Calibri" w:eastAsiaTheme="minorEastAsia" w:hAnsi="Calibri" w:cs="Calibri"/>
          <w:sz w:val="24"/>
        </w:rPr>
        <w:t>post holder</w:t>
      </w:r>
      <w:r w:rsidRPr="1287CE2F">
        <w:rPr>
          <w:rFonts w:ascii="Calibri" w:eastAsiaTheme="minorEastAsia" w:hAnsi="Calibri" w:cs="Calibri"/>
          <w:sz w:val="24"/>
        </w:rPr>
        <w:t xml:space="preserve"> may be requ</w:t>
      </w:r>
      <w:r w:rsidR="2D4B6074" w:rsidRPr="1287CE2F">
        <w:rPr>
          <w:rFonts w:ascii="Calibri" w:eastAsiaTheme="minorEastAsia" w:hAnsi="Calibri" w:cs="Calibri"/>
          <w:sz w:val="24"/>
        </w:rPr>
        <w:t>ired to do other duties appropriate to the level of the role.</w:t>
      </w:r>
    </w:p>
    <w:p w14:paraId="22D6AF9E" w14:textId="2A9AC9B7" w:rsidR="1287CE2F" w:rsidRDefault="1287CE2F" w:rsidP="1287CE2F">
      <w:pPr>
        <w:rPr>
          <w:rFonts w:ascii="Calibri" w:eastAsiaTheme="minorEastAsia" w:hAnsi="Calibri" w:cs="Calibri"/>
          <w:sz w:val="24"/>
        </w:rPr>
      </w:pPr>
    </w:p>
    <w:p w14:paraId="00CA6F38" w14:textId="54BC1E09" w:rsidR="00B17BFA" w:rsidRDefault="00B17BFA" w:rsidP="1287CE2F">
      <w:pPr>
        <w:rPr>
          <w:rFonts w:ascii="Calibri" w:eastAsiaTheme="minorEastAsia" w:hAnsi="Calibri" w:cs="Calibri"/>
          <w:b/>
          <w:sz w:val="24"/>
        </w:rPr>
      </w:pPr>
      <w:r w:rsidRPr="00B17BFA">
        <w:rPr>
          <w:rFonts w:ascii="Calibri" w:eastAsiaTheme="minorEastAsia" w:hAnsi="Calibri" w:cs="Calibri"/>
          <w:b/>
          <w:sz w:val="24"/>
        </w:rPr>
        <w:t>Notes</w:t>
      </w:r>
    </w:p>
    <w:p w14:paraId="4FD919C8" w14:textId="1B8824D5" w:rsidR="00B17BFA" w:rsidRDefault="00B17BFA" w:rsidP="1287CE2F">
      <w:pPr>
        <w:rPr>
          <w:rFonts w:ascii="Calibri" w:eastAsiaTheme="minorEastAsia" w:hAnsi="Calibri" w:cs="Calibri"/>
          <w:sz w:val="24"/>
        </w:rPr>
      </w:pPr>
      <w:r>
        <w:rPr>
          <w:rFonts w:ascii="Calibri" w:eastAsiaTheme="minorEastAsia" w:hAnsi="Calibri" w:cs="Calibri"/>
          <w:sz w:val="24"/>
        </w:rPr>
        <w:t xml:space="preserve">This job description </w:t>
      </w:r>
      <w:proofErr w:type="gramStart"/>
      <w:r>
        <w:rPr>
          <w:rFonts w:ascii="Calibri" w:eastAsiaTheme="minorEastAsia" w:hAnsi="Calibri" w:cs="Calibri"/>
          <w:sz w:val="24"/>
        </w:rPr>
        <w:t>may be amended</w:t>
      </w:r>
      <w:proofErr w:type="gramEnd"/>
      <w:r>
        <w:rPr>
          <w:rFonts w:ascii="Calibri" w:eastAsiaTheme="minorEastAsia" w:hAnsi="Calibri" w:cs="Calibri"/>
          <w:sz w:val="24"/>
        </w:rPr>
        <w:t xml:space="preserve"> at any time in consultation with the postholder.</w:t>
      </w:r>
    </w:p>
    <w:p w14:paraId="50F9C8A8" w14:textId="1993C799" w:rsidR="00B17BFA" w:rsidRDefault="00B17BFA" w:rsidP="1287CE2F">
      <w:pPr>
        <w:rPr>
          <w:rFonts w:ascii="Calibri" w:eastAsiaTheme="minorEastAsia" w:hAnsi="Calibri" w:cs="Calibri"/>
          <w:sz w:val="24"/>
        </w:rPr>
      </w:pPr>
    </w:p>
    <w:p w14:paraId="1E9847C3" w14:textId="77777777" w:rsidR="00F817F0" w:rsidRDefault="00F817F0" w:rsidP="1287CE2F">
      <w:pPr>
        <w:rPr>
          <w:rFonts w:ascii="Calibri" w:eastAsiaTheme="minorEastAsia" w:hAnsi="Calibri" w:cs="Calibri"/>
          <w:sz w:val="24"/>
        </w:rPr>
      </w:pPr>
    </w:p>
    <w:p w14:paraId="555D0801" w14:textId="42D91F73" w:rsidR="00B17BFA" w:rsidRPr="00B17BFA" w:rsidRDefault="00F817F0" w:rsidP="1287CE2F">
      <w:pPr>
        <w:rPr>
          <w:rFonts w:ascii="Calibri" w:eastAsiaTheme="minorEastAsia" w:hAnsi="Calibri" w:cs="Calibri"/>
          <w:sz w:val="24"/>
        </w:rPr>
      </w:pPr>
      <w:proofErr w:type="spellStart"/>
      <w:r>
        <w:rPr>
          <w:rFonts w:ascii="Calibri" w:eastAsiaTheme="minorEastAsia" w:hAnsi="Calibri" w:cs="Calibri"/>
          <w:sz w:val="24"/>
        </w:rPr>
        <w:t>Headteacher</w:t>
      </w:r>
      <w:proofErr w:type="spellEnd"/>
      <w:r>
        <w:rPr>
          <w:rFonts w:ascii="Calibri" w:eastAsiaTheme="minorEastAsia" w:hAnsi="Calibri" w:cs="Calibri"/>
          <w:sz w:val="24"/>
        </w:rPr>
        <w:t>/Line Manager Signature ____________________________________</w:t>
      </w:r>
    </w:p>
    <w:p w14:paraId="5DE27C01" w14:textId="5305B42B" w:rsidR="00B17BFA" w:rsidRDefault="00B17BFA" w:rsidP="1287CE2F">
      <w:pPr>
        <w:rPr>
          <w:rFonts w:ascii="Calibri" w:eastAsiaTheme="minorEastAsia" w:hAnsi="Calibri" w:cs="Calibri"/>
          <w:sz w:val="24"/>
        </w:rPr>
      </w:pPr>
    </w:p>
    <w:p w14:paraId="1CDDB588" w14:textId="0089E911" w:rsidR="00F817F0" w:rsidRDefault="00F817F0" w:rsidP="1287CE2F">
      <w:pPr>
        <w:rPr>
          <w:rFonts w:ascii="Calibri" w:eastAsiaTheme="minorEastAsia" w:hAnsi="Calibri" w:cs="Calibri"/>
          <w:sz w:val="24"/>
        </w:rPr>
      </w:pPr>
    </w:p>
    <w:p w14:paraId="45BEEFAA" w14:textId="2184080E" w:rsidR="00F817F0" w:rsidRDefault="00F817F0" w:rsidP="1287CE2F">
      <w:pPr>
        <w:rPr>
          <w:rFonts w:ascii="Calibri" w:eastAsiaTheme="minorEastAsia" w:hAnsi="Calibri" w:cs="Calibri"/>
          <w:sz w:val="24"/>
        </w:rPr>
      </w:pPr>
      <w:r>
        <w:rPr>
          <w:rFonts w:ascii="Calibri" w:eastAsiaTheme="minorEastAsia" w:hAnsi="Calibri" w:cs="Calibri"/>
          <w:sz w:val="24"/>
        </w:rPr>
        <w:t>Date:</w:t>
      </w:r>
      <w:r>
        <w:rPr>
          <w:rFonts w:ascii="Calibri" w:eastAsiaTheme="minorEastAsia" w:hAnsi="Calibri" w:cs="Calibri"/>
          <w:sz w:val="24"/>
        </w:rPr>
        <w:tab/>
      </w:r>
      <w:r>
        <w:rPr>
          <w:rFonts w:ascii="Calibri" w:eastAsiaTheme="minorEastAsia" w:hAnsi="Calibri" w:cs="Calibri"/>
          <w:sz w:val="24"/>
        </w:rPr>
        <w:tab/>
      </w:r>
      <w:r>
        <w:rPr>
          <w:rFonts w:ascii="Calibri" w:eastAsiaTheme="minorEastAsia" w:hAnsi="Calibri" w:cs="Calibri"/>
          <w:sz w:val="24"/>
        </w:rPr>
        <w:tab/>
      </w:r>
      <w:r>
        <w:rPr>
          <w:rFonts w:ascii="Calibri" w:eastAsiaTheme="minorEastAsia" w:hAnsi="Calibri" w:cs="Calibri"/>
          <w:sz w:val="24"/>
        </w:rPr>
        <w:tab/>
      </w:r>
      <w:r>
        <w:rPr>
          <w:rFonts w:ascii="Calibri" w:eastAsiaTheme="minorEastAsia" w:hAnsi="Calibri" w:cs="Calibri"/>
          <w:sz w:val="24"/>
        </w:rPr>
        <w:tab/>
        <w:t>______________________________________</w:t>
      </w:r>
    </w:p>
    <w:p w14:paraId="6135B875" w14:textId="64F24342" w:rsidR="00F817F0" w:rsidRDefault="00F817F0" w:rsidP="1287CE2F">
      <w:pPr>
        <w:rPr>
          <w:rFonts w:ascii="Calibri" w:eastAsiaTheme="minorEastAsia" w:hAnsi="Calibri" w:cs="Calibri"/>
          <w:sz w:val="24"/>
        </w:rPr>
      </w:pPr>
    </w:p>
    <w:p w14:paraId="4B7E6773" w14:textId="4B537587" w:rsidR="00F817F0" w:rsidRDefault="00F817F0" w:rsidP="1287CE2F">
      <w:pPr>
        <w:rPr>
          <w:rFonts w:ascii="Calibri" w:eastAsiaTheme="minorEastAsia" w:hAnsi="Calibri" w:cs="Calibri"/>
          <w:sz w:val="24"/>
        </w:rPr>
      </w:pPr>
    </w:p>
    <w:p w14:paraId="5BD09236" w14:textId="7729DFE6" w:rsidR="00F817F0" w:rsidRDefault="00F817F0" w:rsidP="1287CE2F">
      <w:pPr>
        <w:rPr>
          <w:rFonts w:ascii="Calibri" w:eastAsiaTheme="minorEastAsia" w:hAnsi="Calibri" w:cs="Calibri"/>
          <w:sz w:val="24"/>
        </w:rPr>
      </w:pPr>
      <w:proofErr w:type="spellStart"/>
      <w:r>
        <w:rPr>
          <w:rFonts w:ascii="Calibri" w:eastAsiaTheme="minorEastAsia" w:hAnsi="Calibri" w:cs="Calibri"/>
          <w:sz w:val="24"/>
        </w:rPr>
        <w:t>Postholder</w:t>
      </w:r>
      <w:proofErr w:type="spellEnd"/>
      <w:r>
        <w:rPr>
          <w:rFonts w:ascii="Calibri" w:eastAsiaTheme="minorEastAsia" w:hAnsi="Calibri" w:cs="Calibri"/>
          <w:sz w:val="24"/>
        </w:rPr>
        <w:t xml:space="preserve"> Signature</w:t>
      </w:r>
      <w:r>
        <w:rPr>
          <w:rFonts w:ascii="Calibri" w:eastAsiaTheme="minorEastAsia" w:hAnsi="Calibri" w:cs="Calibri"/>
          <w:sz w:val="24"/>
        </w:rPr>
        <w:tab/>
      </w:r>
      <w:r>
        <w:rPr>
          <w:rFonts w:ascii="Calibri" w:eastAsiaTheme="minorEastAsia" w:hAnsi="Calibri" w:cs="Calibri"/>
          <w:sz w:val="24"/>
        </w:rPr>
        <w:tab/>
      </w:r>
      <w:r>
        <w:rPr>
          <w:rFonts w:ascii="Calibri" w:eastAsiaTheme="minorEastAsia" w:hAnsi="Calibri" w:cs="Calibri"/>
          <w:sz w:val="24"/>
        </w:rPr>
        <w:tab/>
        <w:t>______________________________________</w:t>
      </w:r>
    </w:p>
    <w:p w14:paraId="1C7F6BED" w14:textId="5F5C1B5E" w:rsidR="00F817F0" w:rsidRDefault="00F817F0" w:rsidP="1287CE2F">
      <w:pPr>
        <w:rPr>
          <w:rFonts w:ascii="Calibri" w:eastAsiaTheme="minorEastAsia" w:hAnsi="Calibri" w:cs="Calibri"/>
          <w:sz w:val="24"/>
        </w:rPr>
      </w:pPr>
    </w:p>
    <w:p w14:paraId="6B92CECC" w14:textId="7A14464B" w:rsidR="00F817F0" w:rsidRDefault="00F817F0" w:rsidP="1287CE2F">
      <w:pPr>
        <w:rPr>
          <w:rFonts w:ascii="Calibri" w:eastAsiaTheme="minorEastAsia" w:hAnsi="Calibri" w:cs="Calibri"/>
          <w:sz w:val="24"/>
        </w:rPr>
      </w:pPr>
    </w:p>
    <w:p w14:paraId="5D61D3BF" w14:textId="26270D76" w:rsidR="45290BFD" w:rsidRPr="00AC5E9D" w:rsidRDefault="00F817F0" w:rsidP="45290BFD">
      <w:pPr>
        <w:rPr>
          <w:rFonts w:asciiTheme="minorHAnsi" w:eastAsiaTheme="minorEastAsia" w:hAnsiTheme="minorHAnsi" w:cstheme="minorHAnsi"/>
          <w:szCs w:val="22"/>
        </w:rPr>
      </w:pPr>
      <w:r>
        <w:rPr>
          <w:rFonts w:ascii="Calibri" w:eastAsiaTheme="minorEastAsia" w:hAnsi="Calibri" w:cs="Calibri"/>
          <w:sz w:val="24"/>
        </w:rPr>
        <w:t>Date:</w:t>
      </w:r>
      <w:r>
        <w:rPr>
          <w:rFonts w:ascii="Calibri" w:eastAsiaTheme="minorEastAsia" w:hAnsi="Calibri" w:cs="Calibri"/>
          <w:sz w:val="24"/>
        </w:rPr>
        <w:tab/>
      </w:r>
      <w:r>
        <w:rPr>
          <w:rFonts w:ascii="Calibri" w:eastAsiaTheme="minorEastAsia" w:hAnsi="Calibri" w:cs="Calibri"/>
          <w:sz w:val="24"/>
        </w:rPr>
        <w:tab/>
      </w:r>
      <w:r>
        <w:rPr>
          <w:rFonts w:ascii="Calibri" w:eastAsiaTheme="minorEastAsia" w:hAnsi="Calibri" w:cs="Calibri"/>
          <w:sz w:val="24"/>
        </w:rPr>
        <w:tab/>
      </w:r>
      <w:r>
        <w:rPr>
          <w:rFonts w:ascii="Calibri" w:eastAsiaTheme="minorEastAsia" w:hAnsi="Calibri" w:cs="Calibri"/>
          <w:sz w:val="24"/>
        </w:rPr>
        <w:tab/>
      </w:r>
      <w:r>
        <w:rPr>
          <w:rFonts w:ascii="Calibri" w:eastAsiaTheme="minorEastAsia" w:hAnsi="Calibri" w:cs="Calibri"/>
          <w:sz w:val="24"/>
        </w:rPr>
        <w:tab/>
        <w:t>______________________________________</w:t>
      </w:r>
      <w:bookmarkStart w:id="0" w:name="_GoBack"/>
      <w:bookmarkEnd w:id="0"/>
    </w:p>
    <w:p w14:paraId="5D955E87" w14:textId="14A8EA96" w:rsidR="45290BFD" w:rsidRDefault="45290BFD" w:rsidP="45290BFD">
      <w:pPr>
        <w:rPr>
          <w:rFonts w:asciiTheme="minorHAnsi" w:eastAsiaTheme="minorEastAsia" w:hAnsiTheme="minorHAnsi" w:cstheme="minorBidi"/>
          <w:szCs w:val="22"/>
        </w:rPr>
      </w:pPr>
    </w:p>
    <w:p w14:paraId="0D5E829C" w14:textId="05F0E4CF" w:rsidR="45290BFD" w:rsidRDefault="45290BFD" w:rsidP="45290BFD">
      <w:pPr>
        <w:rPr>
          <w:rFonts w:asciiTheme="minorHAnsi" w:eastAsiaTheme="minorEastAsia" w:hAnsiTheme="minorHAnsi" w:cstheme="minorBidi"/>
          <w:szCs w:val="22"/>
        </w:rPr>
      </w:pPr>
    </w:p>
    <w:p w14:paraId="5AB51240" w14:textId="4950E74E" w:rsidR="45290BFD" w:rsidRDefault="45290BFD" w:rsidP="45290BFD">
      <w:pPr>
        <w:rPr>
          <w:rFonts w:asciiTheme="minorHAnsi" w:eastAsiaTheme="minorEastAsia" w:hAnsiTheme="minorHAnsi" w:cstheme="minorBidi"/>
          <w:szCs w:val="22"/>
        </w:rPr>
      </w:pPr>
    </w:p>
    <w:p w14:paraId="7F6BE003" w14:textId="5FF543B4" w:rsidR="45290BFD" w:rsidRDefault="45290BFD" w:rsidP="45290BFD">
      <w:pPr>
        <w:rPr>
          <w:rFonts w:asciiTheme="minorHAnsi" w:eastAsiaTheme="minorEastAsia" w:hAnsiTheme="minorHAnsi" w:cstheme="minorBidi"/>
          <w:szCs w:val="22"/>
        </w:rPr>
      </w:pPr>
    </w:p>
    <w:p w14:paraId="6CBAD1FB" w14:textId="5650AEAE" w:rsidR="45290BFD" w:rsidRDefault="45290BFD" w:rsidP="45290BFD">
      <w:pPr>
        <w:rPr>
          <w:rFonts w:asciiTheme="minorHAnsi" w:eastAsiaTheme="minorEastAsia" w:hAnsiTheme="minorHAnsi" w:cstheme="minorBidi"/>
          <w:szCs w:val="22"/>
        </w:rPr>
      </w:pPr>
    </w:p>
    <w:p w14:paraId="6BD18F9B" w14:textId="77777777" w:rsidR="00672CDF" w:rsidRPr="00672CDF" w:rsidRDefault="00672CDF" w:rsidP="45290BFD">
      <w:pPr>
        <w:rPr>
          <w:rFonts w:asciiTheme="minorHAnsi" w:eastAsiaTheme="minorEastAsia" w:hAnsiTheme="minorHAnsi" w:cstheme="minorBidi"/>
          <w:b/>
          <w:bCs/>
          <w:szCs w:val="22"/>
          <w:u w:val="single"/>
        </w:rPr>
      </w:pPr>
    </w:p>
    <w:sectPr w:rsidR="00672CDF" w:rsidRPr="00672CDF" w:rsidSect="00BB71AC">
      <w:pgSz w:w="12240" w:h="15840" w:code="1"/>
      <w:pgMar w:top="284" w:right="992" w:bottom="284" w:left="992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6CB6D2E"/>
    <w:multiLevelType w:val="hybridMultilevel"/>
    <w:tmpl w:val="D006FC76"/>
    <w:lvl w:ilvl="0" w:tplc="F6A6F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C6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6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C0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80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86D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44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CE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6A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E622B61"/>
    <w:multiLevelType w:val="hybridMultilevel"/>
    <w:tmpl w:val="D76A9BC0"/>
    <w:lvl w:ilvl="0" w:tplc="1A488D8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53034"/>
    <w:multiLevelType w:val="hybridMultilevel"/>
    <w:tmpl w:val="EC60B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C2A5E"/>
    <w:multiLevelType w:val="hybridMultilevel"/>
    <w:tmpl w:val="A37078A8"/>
    <w:lvl w:ilvl="0" w:tplc="8F4CF26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02656"/>
    <w:multiLevelType w:val="hybridMultilevel"/>
    <w:tmpl w:val="37E00AC2"/>
    <w:lvl w:ilvl="0" w:tplc="30EAE6D0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65A37988"/>
    <w:multiLevelType w:val="hybridMultilevel"/>
    <w:tmpl w:val="938250D8"/>
    <w:lvl w:ilvl="0" w:tplc="248C5D7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987771"/>
    <w:multiLevelType w:val="hybridMultilevel"/>
    <w:tmpl w:val="795E677C"/>
    <w:lvl w:ilvl="0" w:tplc="1A488D8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F2A7C"/>
    <w:multiLevelType w:val="hybridMultilevel"/>
    <w:tmpl w:val="6A8007C0"/>
    <w:lvl w:ilvl="0" w:tplc="1186B9F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6C"/>
    <w:rsid w:val="00056146"/>
    <w:rsid w:val="0007182A"/>
    <w:rsid w:val="00082D41"/>
    <w:rsid w:val="00094C00"/>
    <w:rsid w:val="000A28EE"/>
    <w:rsid w:val="000A4901"/>
    <w:rsid w:val="000F03C6"/>
    <w:rsid w:val="001045A4"/>
    <w:rsid w:val="001646EC"/>
    <w:rsid w:val="00186ACB"/>
    <w:rsid w:val="00186DE0"/>
    <w:rsid w:val="001F2AE5"/>
    <w:rsid w:val="002406BA"/>
    <w:rsid w:val="0024482F"/>
    <w:rsid w:val="00263755"/>
    <w:rsid w:val="00270EEB"/>
    <w:rsid w:val="00274032"/>
    <w:rsid w:val="00291D53"/>
    <w:rsid w:val="00293704"/>
    <w:rsid w:val="002B6142"/>
    <w:rsid w:val="002C232E"/>
    <w:rsid w:val="002C3624"/>
    <w:rsid w:val="002C4C66"/>
    <w:rsid w:val="002E6A2C"/>
    <w:rsid w:val="0036718F"/>
    <w:rsid w:val="0037487D"/>
    <w:rsid w:val="00394632"/>
    <w:rsid w:val="003A4E3C"/>
    <w:rsid w:val="003B3C69"/>
    <w:rsid w:val="003C170A"/>
    <w:rsid w:val="004106C1"/>
    <w:rsid w:val="0041157F"/>
    <w:rsid w:val="004140DD"/>
    <w:rsid w:val="0045521B"/>
    <w:rsid w:val="00490C57"/>
    <w:rsid w:val="004C05AD"/>
    <w:rsid w:val="004E5366"/>
    <w:rsid w:val="00503031"/>
    <w:rsid w:val="005152E3"/>
    <w:rsid w:val="00516080"/>
    <w:rsid w:val="00516EB1"/>
    <w:rsid w:val="00576DEB"/>
    <w:rsid w:val="005823DF"/>
    <w:rsid w:val="00586CEB"/>
    <w:rsid w:val="00594A0E"/>
    <w:rsid w:val="005A2721"/>
    <w:rsid w:val="005A7092"/>
    <w:rsid w:val="005F2C76"/>
    <w:rsid w:val="00616D35"/>
    <w:rsid w:val="00672CDF"/>
    <w:rsid w:val="00692C04"/>
    <w:rsid w:val="006967BA"/>
    <w:rsid w:val="006D3739"/>
    <w:rsid w:val="006E2128"/>
    <w:rsid w:val="006E2D4B"/>
    <w:rsid w:val="006F1D11"/>
    <w:rsid w:val="006F4240"/>
    <w:rsid w:val="0071075E"/>
    <w:rsid w:val="00730DDE"/>
    <w:rsid w:val="00741DB4"/>
    <w:rsid w:val="00747E76"/>
    <w:rsid w:val="00750BA1"/>
    <w:rsid w:val="00766627"/>
    <w:rsid w:val="007A469E"/>
    <w:rsid w:val="007A50C7"/>
    <w:rsid w:val="007B030D"/>
    <w:rsid w:val="007D3F8A"/>
    <w:rsid w:val="00825FFE"/>
    <w:rsid w:val="00831616"/>
    <w:rsid w:val="00832437"/>
    <w:rsid w:val="00852B70"/>
    <w:rsid w:val="008A1688"/>
    <w:rsid w:val="008B394C"/>
    <w:rsid w:val="008C4629"/>
    <w:rsid w:val="008D221D"/>
    <w:rsid w:val="008F6281"/>
    <w:rsid w:val="0090063F"/>
    <w:rsid w:val="00902321"/>
    <w:rsid w:val="00920BE3"/>
    <w:rsid w:val="00927476"/>
    <w:rsid w:val="00931AAE"/>
    <w:rsid w:val="00937C9D"/>
    <w:rsid w:val="00975FC2"/>
    <w:rsid w:val="00986F8E"/>
    <w:rsid w:val="00994E32"/>
    <w:rsid w:val="009D185C"/>
    <w:rsid w:val="009E0653"/>
    <w:rsid w:val="00A027C7"/>
    <w:rsid w:val="00A31189"/>
    <w:rsid w:val="00A352BD"/>
    <w:rsid w:val="00A43D26"/>
    <w:rsid w:val="00A46243"/>
    <w:rsid w:val="00A47354"/>
    <w:rsid w:val="00A500D3"/>
    <w:rsid w:val="00AB0B56"/>
    <w:rsid w:val="00AC5E9D"/>
    <w:rsid w:val="00AE5AC5"/>
    <w:rsid w:val="00B17BFA"/>
    <w:rsid w:val="00B83656"/>
    <w:rsid w:val="00B84384"/>
    <w:rsid w:val="00B95717"/>
    <w:rsid w:val="00BA38DA"/>
    <w:rsid w:val="00BB253C"/>
    <w:rsid w:val="00BB71AC"/>
    <w:rsid w:val="00BC3214"/>
    <w:rsid w:val="00C2596C"/>
    <w:rsid w:val="00C31B02"/>
    <w:rsid w:val="00C377AD"/>
    <w:rsid w:val="00C54A17"/>
    <w:rsid w:val="00C6697D"/>
    <w:rsid w:val="00C76177"/>
    <w:rsid w:val="00CB07FA"/>
    <w:rsid w:val="00CB7C2C"/>
    <w:rsid w:val="00CD058F"/>
    <w:rsid w:val="00CD7391"/>
    <w:rsid w:val="00D03871"/>
    <w:rsid w:val="00D31FD0"/>
    <w:rsid w:val="00D430B2"/>
    <w:rsid w:val="00DD2836"/>
    <w:rsid w:val="00E218F2"/>
    <w:rsid w:val="00E847B9"/>
    <w:rsid w:val="00E973D3"/>
    <w:rsid w:val="00EF7D90"/>
    <w:rsid w:val="00F04B9C"/>
    <w:rsid w:val="00F32067"/>
    <w:rsid w:val="00F46C0A"/>
    <w:rsid w:val="00F65951"/>
    <w:rsid w:val="00F817F0"/>
    <w:rsid w:val="00FA6757"/>
    <w:rsid w:val="01635F4A"/>
    <w:rsid w:val="06E965AF"/>
    <w:rsid w:val="083E46E3"/>
    <w:rsid w:val="083F12E3"/>
    <w:rsid w:val="0BBCD6D2"/>
    <w:rsid w:val="0C38E2DD"/>
    <w:rsid w:val="0CAA4A37"/>
    <w:rsid w:val="0E8BB2D7"/>
    <w:rsid w:val="0EF47794"/>
    <w:rsid w:val="117C1D62"/>
    <w:rsid w:val="122C1856"/>
    <w:rsid w:val="1287CE2F"/>
    <w:rsid w:val="1563B918"/>
    <w:rsid w:val="169F71EF"/>
    <w:rsid w:val="1748AE4D"/>
    <w:rsid w:val="179A45BE"/>
    <w:rsid w:val="19061040"/>
    <w:rsid w:val="1A372A3B"/>
    <w:rsid w:val="1B949BE3"/>
    <w:rsid w:val="1BD2FA9C"/>
    <w:rsid w:val="1BFAFFF0"/>
    <w:rsid w:val="1DFA570A"/>
    <w:rsid w:val="1F15AF17"/>
    <w:rsid w:val="20A66BBF"/>
    <w:rsid w:val="20B9075C"/>
    <w:rsid w:val="21810655"/>
    <w:rsid w:val="26D29C85"/>
    <w:rsid w:val="2D4B6074"/>
    <w:rsid w:val="2F39403E"/>
    <w:rsid w:val="33B1F6D8"/>
    <w:rsid w:val="34D9DE9A"/>
    <w:rsid w:val="39AD4FBD"/>
    <w:rsid w:val="3ABCED5E"/>
    <w:rsid w:val="3B368F19"/>
    <w:rsid w:val="3C5707E1"/>
    <w:rsid w:val="3EF4B9BA"/>
    <w:rsid w:val="402B4B08"/>
    <w:rsid w:val="407D61B0"/>
    <w:rsid w:val="40950390"/>
    <w:rsid w:val="45290BFD"/>
    <w:rsid w:val="456CCB26"/>
    <w:rsid w:val="46040FF6"/>
    <w:rsid w:val="4B67316E"/>
    <w:rsid w:val="4E056505"/>
    <w:rsid w:val="4FE6CDA5"/>
    <w:rsid w:val="510A296E"/>
    <w:rsid w:val="5441CA30"/>
    <w:rsid w:val="5814205C"/>
    <w:rsid w:val="5BAAA72B"/>
    <w:rsid w:val="5D049548"/>
    <w:rsid w:val="5DF8C2F5"/>
    <w:rsid w:val="612B60F1"/>
    <w:rsid w:val="61F2FA48"/>
    <w:rsid w:val="62A2F53C"/>
    <w:rsid w:val="62CE9695"/>
    <w:rsid w:val="6396B82F"/>
    <w:rsid w:val="64255CDE"/>
    <w:rsid w:val="65328890"/>
    <w:rsid w:val="668769C4"/>
    <w:rsid w:val="67164ED5"/>
    <w:rsid w:val="690D03DA"/>
    <w:rsid w:val="6AD60C75"/>
    <w:rsid w:val="6F817844"/>
    <w:rsid w:val="711D48A5"/>
    <w:rsid w:val="73FCBF63"/>
    <w:rsid w:val="75988FC4"/>
    <w:rsid w:val="762BF32C"/>
    <w:rsid w:val="77346025"/>
    <w:rsid w:val="7AEF75E8"/>
    <w:rsid w:val="7CEC89C0"/>
    <w:rsid w:val="7E2BBE87"/>
    <w:rsid w:val="7ED66643"/>
    <w:rsid w:val="7F76F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9702E"/>
  <w15:chartTrackingRefBased/>
  <w15:docId w15:val="{829E6084-9B02-48C8-AF9B-74FAE77F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96C"/>
    <w:rPr>
      <w:rFonts w:ascii="Comic Sans MS" w:hAnsi="Comic Sans MS"/>
      <w:sz w:val="22"/>
      <w:szCs w:val="24"/>
      <w:lang w:val="en-GB" w:eastAsia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741DB4"/>
    <w:pPr>
      <w:spacing w:before="120" w:after="120"/>
      <w:outlineLvl w:val="0"/>
    </w:pPr>
    <w:rPr>
      <w:rFonts w:ascii="Arial" w:eastAsia="Calibri" w:hAnsi="Arial" w:cs="Arial"/>
      <w:b/>
      <w:sz w:val="28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5521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2596C"/>
    <w:pPr>
      <w:jc w:val="center"/>
    </w:pPr>
    <w:rPr>
      <w:rFonts w:ascii="Letter Gothic" w:hAnsi="Letter Gothic"/>
      <w:b/>
      <w:sz w:val="48"/>
      <w:szCs w:val="20"/>
      <w:lang w:val="en-US"/>
    </w:rPr>
  </w:style>
  <w:style w:type="paragraph" w:styleId="Subtitle">
    <w:name w:val="Subtitle"/>
    <w:basedOn w:val="Normal"/>
    <w:qFormat/>
    <w:rsid w:val="00C2596C"/>
    <w:pPr>
      <w:jc w:val="right"/>
    </w:pPr>
    <w:rPr>
      <w:rFonts w:ascii="Letter Gothic" w:hAnsi="Letter Gothic"/>
      <w:b/>
      <w:sz w:val="28"/>
      <w:szCs w:val="20"/>
      <w:lang w:val="en-US"/>
    </w:rPr>
  </w:style>
  <w:style w:type="character" w:styleId="Hyperlink">
    <w:name w:val="Hyperlink"/>
    <w:rsid w:val="00C2596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3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2067"/>
    <w:rPr>
      <w:rFonts w:ascii="Segoe UI" w:hAnsi="Segoe UI" w:cs="Segoe UI"/>
      <w:sz w:val="18"/>
      <w:szCs w:val="18"/>
      <w:lang w:eastAsia="en-US"/>
    </w:rPr>
  </w:style>
  <w:style w:type="character" w:customStyle="1" w:styleId="Heading1Char">
    <w:name w:val="Heading 1 Char"/>
    <w:aliases w:val="Subhead 1 Char"/>
    <w:link w:val="Heading1"/>
    <w:rsid w:val="00741DB4"/>
    <w:rPr>
      <w:rFonts w:ascii="Arial" w:eastAsia="Calibri" w:hAnsi="Arial" w:cs="Arial"/>
      <w:b/>
      <w:sz w:val="28"/>
      <w:szCs w:val="36"/>
      <w:lang w:eastAsia="en-US"/>
    </w:rPr>
  </w:style>
  <w:style w:type="paragraph" w:customStyle="1" w:styleId="1bodycopy10pt">
    <w:name w:val="1 body copy 10pt"/>
    <w:basedOn w:val="Normal"/>
    <w:link w:val="1bodycopy10ptChar"/>
    <w:qFormat/>
    <w:rsid w:val="00741DB4"/>
    <w:pPr>
      <w:spacing w:after="120"/>
    </w:pPr>
    <w:rPr>
      <w:rFonts w:ascii="Arial" w:eastAsia="MS Mincho" w:hAnsi="Arial"/>
      <w:sz w:val="20"/>
      <w:lang w:val="en-US"/>
    </w:rPr>
  </w:style>
  <w:style w:type="paragraph" w:customStyle="1" w:styleId="4Bulletedcopyblue">
    <w:name w:val="4 Bulleted copy blue"/>
    <w:basedOn w:val="Normal"/>
    <w:qFormat/>
    <w:rsid w:val="00741DB4"/>
    <w:pPr>
      <w:numPr>
        <w:numId w:val="7"/>
      </w:numPr>
      <w:spacing w:after="60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741DB4"/>
    <w:rPr>
      <w:rFonts w:ascii="Arial" w:eastAsia="MS Mincho" w:hAnsi="Arial"/>
      <w:szCs w:val="24"/>
      <w:lang w:val="en-US" w:eastAsia="en-US"/>
    </w:rPr>
  </w:style>
  <w:style w:type="paragraph" w:customStyle="1" w:styleId="Tablebodycopy">
    <w:name w:val="Table body copy"/>
    <w:basedOn w:val="1bodycopy10pt"/>
    <w:qFormat/>
    <w:rsid w:val="00741DB4"/>
    <w:pPr>
      <w:keepLines/>
      <w:spacing w:after="60"/>
      <w:textboxTightWrap w:val="allLines"/>
    </w:pPr>
  </w:style>
  <w:style w:type="paragraph" w:customStyle="1" w:styleId="Subhead2">
    <w:name w:val="Subhead 2"/>
    <w:basedOn w:val="1bodycopy10pt"/>
    <w:next w:val="1bodycopy10pt"/>
    <w:link w:val="Subhead2Char"/>
    <w:qFormat/>
    <w:rsid w:val="00741DB4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741DB4"/>
    <w:rPr>
      <w:rFonts w:ascii="Arial" w:eastAsia="MS Mincho" w:hAnsi="Arial"/>
      <w:b/>
      <w:color w:val="12263F"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741DB4"/>
    <w:rPr>
      <w:rFonts w:ascii="Arial" w:eastAsia="MS Mincho" w:hAnsi="Arial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741DB4"/>
    <w:rPr>
      <w:rFonts w:ascii="Arial" w:eastAsia="MS Mincho" w:hAnsi="Arial" w:cs="Arial"/>
      <w:b/>
      <w:lang w:val="en-US" w:eastAsia="en-US"/>
    </w:rPr>
  </w:style>
  <w:style w:type="paragraph" w:styleId="BodyText">
    <w:name w:val="Body Text"/>
    <w:basedOn w:val="Normal"/>
    <w:link w:val="BodyTextChar"/>
    <w:rsid w:val="00741DB4"/>
    <w:pPr>
      <w:spacing w:after="120"/>
    </w:pPr>
  </w:style>
  <w:style w:type="character" w:customStyle="1" w:styleId="BodyTextChar">
    <w:name w:val="Body Text Char"/>
    <w:link w:val="BodyText"/>
    <w:rsid w:val="00741DB4"/>
    <w:rPr>
      <w:rFonts w:ascii="Comic Sans MS" w:hAnsi="Comic Sans MS"/>
      <w:sz w:val="22"/>
      <w:szCs w:val="24"/>
      <w:lang w:eastAsia="en-US"/>
    </w:rPr>
  </w:style>
  <w:style w:type="character" w:customStyle="1" w:styleId="Heading2Char">
    <w:name w:val="Heading 2 Char"/>
    <w:link w:val="Heading2"/>
    <w:rsid w:val="0045521B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3Bulletedcopyblue">
    <w:name w:val="3 Bulleted copy blue"/>
    <w:basedOn w:val="Normal"/>
    <w:qFormat/>
    <w:rsid w:val="0045521B"/>
    <w:pPr>
      <w:numPr>
        <w:numId w:val="8"/>
      </w:numPr>
      <w:spacing w:after="120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copybulleted">
    <w:name w:val="Table copy bulleted"/>
    <w:basedOn w:val="Tablebodycopy"/>
    <w:qFormat/>
    <w:rsid w:val="00D03871"/>
    <w:pPr>
      <w:numPr>
        <w:numId w:val="9"/>
      </w:numPr>
    </w:pPr>
  </w:style>
  <w:style w:type="paragraph" w:customStyle="1" w:styleId="6Abstract">
    <w:name w:val="6 Abstract"/>
    <w:qFormat/>
    <w:rsid w:val="00831616"/>
    <w:pPr>
      <w:spacing w:after="240" w:line="259" w:lineRule="auto"/>
    </w:pPr>
    <w:rPr>
      <w:rFonts w:ascii="Arial" w:eastAsia="MS Mincho" w:hAnsi="Arial"/>
      <w:sz w:val="28"/>
      <w:szCs w:val="28"/>
      <w:lang w:eastAsia="en-US"/>
    </w:rPr>
  </w:style>
  <w:style w:type="paragraph" w:customStyle="1" w:styleId="1bodycopy">
    <w:name w:val="1 body copy"/>
    <w:basedOn w:val="Normal"/>
    <w:link w:val="1bodycopyChar"/>
    <w:qFormat/>
    <w:rsid w:val="00825FFE"/>
    <w:pPr>
      <w:spacing w:after="120"/>
      <w:ind w:right="284"/>
    </w:pPr>
    <w:rPr>
      <w:rFonts w:ascii="Arial" w:eastAsia="MS Mincho" w:hAnsi="Arial"/>
      <w:sz w:val="20"/>
      <w:lang w:val="en-US"/>
    </w:rPr>
  </w:style>
  <w:style w:type="character" w:customStyle="1" w:styleId="1bodycopyChar">
    <w:name w:val="1 body copy Char"/>
    <w:link w:val="1bodycopy"/>
    <w:rsid w:val="00825FFE"/>
    <w:rPr>
      <w:rFonts w:ascii="Arial" w:eastAsia="MS Mincho" w:hAnsi="Arial"/>
      <w:szCs w:val="24"/>
      <w:lang w:val="en-US" w:eastAsia="en-US"/>
    </w:rPr>
  </w:style>
  <w:style w:type="table" w:styleId="TableGrid">
    <w:name w:val="Table Grid"/>
    <w:basedOn w:val="TableNormal"/>
    <w:rsid w:val="00672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C5E9D"/>
  </w:style>
  <w:style w:type="character" w:customStyle="1" w:styleId="tabchar">
    <w:name w:val="tabchar"/>
    <w:basedOn w:val="DefaultParagraphFont"/>
    <w:rsid w:val="00AC5E9D"/>
  </w:style>
  <w:style w:type="character" w:customStyle="1" w:styleId="eop">
    <w:name w:val="eop"/>
    <w:basedOn w:val="DefaultParagraphFont"/>
    <w:rsid w:val="00AC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Meanwood Church of England Primary School</vt:lpstr>
    </vt:vector>
  </TitlesOfParts>
  <Company>Meanwood C Of E Primary School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Meanwood Church of England Primary School</dc:title>
  <dc:subject/>
  <dc:creator>ADMIN</dc:creator>
  <cp:keywords/>
  <dc:description/>
  <cp:lastModifiedBy>Janine Docherty</cp:lastModifiedBy>
  <cp:revision>5</cp:revision>
  <cp:lastPrinted>2023-05-09T15:10:00Z</cp:lastPrinted>
  <dcterms:created xsi:type="dcterms:W3CDTF">2023-05-09T15:08:00Z</dcterms:created>
  <dcterms:modified xsi:type="dcterms:W3CDTF">2023-05-09T15:10:00Z</dcterms:modified>
</cp:coreProperties>
</file>