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1E" w:rsidRPr="00906E16" w:rsidRDefault="005A1B1E" w:rsidP="005A1B1E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906E16">
        <w:rPr>
          <w:rFonts w:ascii="Arial" w:hAnsi="Arial" w:cs="Arial"/>
          <w:b/>
          <w:noProof/>
          <w:sz w:val="22"/>
          <w:szCs w:val="22"/>
        </w:rPr>
        <w:t>PERSON SPECIFICATION</w:t>
      </w:r>
    </w:p>
    <w:p w:rsidR="005A1B1E" w:rsidRPr="00906E16" w:rsidRDefault="005A1B1E" w:rsidP="005A1B1E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5A1B1E" w:rsidRDefault="00C63FA1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 (Level 2)</w:t>
      </w:r>
    </w:p>
    <w:p w:rsidR="008E2E6A" w:rsidRDefault="008E2E6A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p w:rsidR="008D1C7C" w:rsidRDefault="008D1C7C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p w:rsidR="00270516" w:rsidRPr="008D1C7C" w:rsidRDefault="00270516" w:rsidP="008D1C7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5268"/>
        <w:gridCol w:w="3960"/>
      </w:tblGrid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A1B1E">
              <w:rPr>
                <w:rFonts w:ascii="Arial" w:hAnsi="Arial" w:cs="Arial"/>
                <w:sz w:val="16"/>
                <w:szCs w:val="16"/>
                <w:u w:val="single"/>
              </w:rPr>
              <w:t>Essential</w:t>
            </w: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A1B1E">
              <w:rPr>
                <w:rFonts w:ascii="Arial" w:hAnsi="Arial" w:cs="Arial"/>
                <w:sz w:val="16"/>
                <w:szCs w:val="16"/>
                <w:u w:val="single"/>
              </w:rPr>
              <w:t>Desirable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Educational Achievements, Qualifications and Training.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68" w:type="dxa"/>
          </w:tcPr>
          <w:p w:rsidR="005A1B1E" w:rsidRDefault="00BC6FB6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standard of education</w:t>
            </w:r>
            <w:r w:rsidR="005A1B1E" w:rsidRPr="005A1B1E">
              <w:rPr>
                <w:rFonts w:ascii="Arial" w:hAnsi="Arial" w:cs="Arial"/>
                <w:sz w:val="20"/>
              </w:rPr>
              <w:t xml:space="preserve"> </w:t>
            </w:r>
          </w:p>
          <w:p w:rsidR="00486291" w:rsidRDefault="00486291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written and verbal communication skills</w:t>
            </w:r>
          </w:p>
          <w:p w:rsidR="00270516" w:rsidRDefault="00270516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Recognised Teaching Assistant qualification</w:t>
            </w:r>
          </w:p>
          <w:p w:rsidR="00B84DE2" w:rsidRPr="005A1B1E" w:rsidRDefault="00B84DE2" w:rsidP="00B84DE2">
            <w:pPr>
              <w:pStyle w:val="Footer"/>
              <w:tabs>
                <w:tab w:val="clear" w:pos="4153"/>
                <w:tab w:val="clear" w:pos="8306"/>
              </w:tabs>
              <w:ind w:left="424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270516" w:rsidRPr="005A1B1E" w:rsidRDefault="008438FE" w:rsidP="005A1B1E">
            <w:pPr>
              <w:pStyle w:val="Footer"/>
              <w:numPr>
                <w:ilvl w:val="0"/>
                <w:numId w:val="2"/>
              </w:numPr>
              <w:tabs>
                <w:tab w:val="clear" w:pos="720"/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="00270516">
              <w:rPr>
                <w:rFonts w:ascii="Arial" w:hAnsi="Arial" w:cs="Arial"/>
                <w:sz w:val="20"/>
              </w:rPr>
              <w:t>irst aid qualification</w:t>
            </w:r>
            <w:r w:rsidR="005B4493">
              <w:rPr>
                <w:rFonts w:ascii="Arial" w:hAnsi="Arial" w:cs="Arial"/>
                <w:sz w:val="20"/>
              </w:rPr>
              <w:t>*</w:t>
            </w: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Experience</w:t>
            </w:r>
          </w:p>
        </w:tc>
        <w:tc>
          <w:tcPr>
            <w:tcW w:w="5268" w:type="dxa"/>
          </w:tcPr>
          <w:p w:rsidR="005A1B1E" w:rsidRPr="005A1B1E" w:rsidRDefault="00B84DE2" w:rsidP="00270516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of </w:t>
            </w:r>
            <w:r w:rsidR="00270516">
              <w:rPr>
                <w:rFonts w:ascii="Arial" w:hAnsi="Arial" w:cs="Arial"/>
                <w:sz w:val="20"/>
              </w:rPr>
              <w:t xml:space="preserve">working with groups of children and also on a one to one basis </w:t>
            </w: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Experien</w:t>
            </w:r>
            <w:r w:rsidR="00270516">
              <w:rPr>
                <w:rFonts w:ascii="Arial" w:hAnsi="Arial" w:cs="Arial"/>
                <w:sz w:val="20"/>
              </w:rPr>
              <w:t>ce of working with a child with special educational needs</w:t>
            </w:r>
          </w:p>
        </w:tc>
      </w:tr>
      <w:tr w:rsidR="005A1B1E" w:rsidRPr="00906E16" w:rsidTr="00270516">
        <w:trPr>
          <w:trHeight w:val="1166"/>
        </w:trPr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 xml:space="preserve">Job related knowledge aptitudes and skills. 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A</w:t>
            </w:r>
            <w:r w:rsidR="008E2E6A">
              <w:rPr>
                <w:rFonts w:ascii="Arial" w:hAnsi="Arial" w:cs="Arial"/>
                <w:sz w:val="20"/>
              </w:rPr>
              <w:t xml:space="preserve">bility to </w:t>
            </w:r>
            <w:r w:rsidR="00270516">
              <w:rPr>
                <w:rFonts w:ascii="Arial" w:hAnsi="Arial" w:cs="Arial"/>
                <w:sz w:val="20"/>
              </w:rPr>
              <w:t>work flexibly and</w:t>
            </w:r>
            <w:r w:rsidR="008E2E6A">
              <w:rPr>
                <w:rFonts w:ascii="Arial" w:hAnsi="Arial" w:cs="Arial"/>
                <w:sz w:val="20"/>
              </w:rPr>
              <w:t xml:space="preserve"> as part of a team</w:t>
            </w:r>
          </w:p>
          <w:p w:rsidR="005A1B1E" w:rsidRDefault="00927781" w:rsidP="005A1B1E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Understanding of issues of</w:t>
            </w:r>
            <w:r w:rsidR="005A1B1E" w:rsidRPr="005A1B1E">
              <w:rPr>
                <w:rFonts w:ascii="Arial" w:hAnsi="Arial" w:cs="Arial"/>
                <w:sz w:val="20"/>
              </w:rPr>
              <w:t xml:space="preserve"> confidentiality</w:t>
            </w:r>
          </w:p>
          <w:p w:rsidR="00927781" w:rsidRPr="005A1B1E" w:rsidRDefault="00927781" w:rsidP="005A1B1E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communication skills with children so that praise/directions given are short, positive and clear</w:t>
            </w:r>
          </w:p>
          <w:p w:rsidR="005A1B1E" w:rsidRPr="005A1B1E" w:rsidRDefault="005A1B1E" w:rsidP="00270516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Default="00270516" w:rsidP="00270516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39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Knowledge and understanding of special educational needs</w:t>
            </w:r>
          </w:p>
          <w:p w:rsidR="00270516" w:rsidRPr="005A1B1E" w:rsidRDefault="00270516" w:rsidP="00270516">
            <w:pPr>
              <w:pStyle w:val="Foot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39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Knowledge and understanding of </w:t>
            </w:r>
            <w:r w:rsidR="008438FE">
              <w:rPr>
                <w:rFonts w:ascii="Arial" w:hAnsi="Arial" w:cs="Arial"/>
                <w:sz w:val="20"/>
              </w:rPr>
              <w:t>Autistic Spectrum Condition or Global Development Delay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Equal Opportunities</w:t>
            </w: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5"/>
              </w:numPr>
              <w:tabs>
                <w:tab w:val="clear" w:pos="13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 xml:space="preserve">An </w:t>
            </w:r>
            <w:r w:rsidR="00577566">
              <w:rPr>
                <w:rFonts w:ascii="Arial" w:hAnsi="Arial" w:cs="Arial"/>
                <w:sz w:val="20"/>
              </w:rPr>
              <w:t>understanding of and commitment</w:t>
            </w:r>
            <w:r w:rsidRPr="005A1B1E">
              <w:rPr>
                <w:rFonts w:ascii="Arial" w:hAnsi="Arial" w:cs="Arial"/>
                <w:sz w:val="20"/>
              </w:rPr>
              <w:t xml:space="preserve"> to equality of opportunity.  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Pr="005A1B1E" w:rsidRDefault="005A1B1E" w:rsidP="00087C50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59"/>
              </w:tabs>
              <w:ind w:left="459" w:hanging="425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 xml:space="preserve">Experience of working in a </w:t>
            </w:r>
            <w:r w:rsidR="00087C50">
              <w:rPr>
                <w:rFonts w:ascii="Arial" w:hAnsi="Arial" w:cs="Arial"/>
                <w:sz w:val="20"/>
              </w:rPr>
              <w:t>with EYFS children</w:t>
            </w: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Personal Qualities</w:t>
            </w:r>
          </w:p>
        </w:tc>
        <w:tc>
          <w:tcPr>
            <w:tcW w:w="5268" w:type="dxa"/>
          </w:tcPr>
          <w:p w:rsidR="00270516" w:rsidRDefault="00270516" w:rsidP="00486291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Friendly and positive outlook</w:t>
            </w:r>
          </w:p>
          <w:p w:rsidR="00270516" w:rsidRPr="005A1B1E" w:rsidRDefault="00270516" w:rsidP="00270516">
            <w:pPr>
              <w:pStyle w:val="Footer"/>
              <w:numPr>
                <w:ilvl w:val="0"/>
                <w:numId w:val="4"/>
              </w:numPr>
              <w:tabs>
                <w:tab w:val="clear" w:pos="72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Professional approach</w:t>
            </w:r>
          </w:p>
        </w:tc>
        <w:tc>
          <w:tcPr>
            <w:tcW w:w="3960" w:type="dxa"/>
          </w:tcPr>
          <w:p w:rsidR="005A1B1E" w:rsidRPr="005A1B1E" w:rsidRDefault="005A1B1E" w:rsidP="00486291">
            <w:pPr>
              <w:pStyle w:val="Footer"/>
              <w:tabs>
                <w:tab w:val="clear" w:pos="4153"/>
                <w:tab w:val="clear" w:pos="8306"/>
              </w:tabs>
              <w:ind w:left="700"/>
              <w:rPr>
                <w:rFonts w:ascii="Arial" w:hAnsi="Arial" w:cs="Arial"/>
                <w:sz w:val="20"/>
              </w:rPr>
            </w:pPr>
          </w:p>
        </w:tc>
      </w:tr>
      <w:tr w:rsidR="005A1B1E" w:rsidRPr="00906E16"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Physical</w:t>
            </w:r>
          </w:p>
        </w:tc>
        <w:tc>
          <w:tcPr>
            <w:tcW w:w="5268" w:type="dxa"/>
          </w:tcPr>
          <w:p w:rsidR="005A1B1E" w:rsidRP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Ability to cope with the physical demands of the post</w:t>
            </w:r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</w:tr>
      <w:tr w:rsidR="005A1B1E" w:rsidRPr="00906E16" w:rsidTr="00C65BD6">
        <w:trPr>
          <w:trHeight w:val="652"/>
        </w:trPr>
        <w:tc>
          <w:tcPr>
            <w:tcW w:w="3120" w:type="dxa"/>
          </w:tcPr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Child Protection</w:t>
            </w:r>
          </w:p>
        </w:tc>
        <w:tc>
          <w:tcPr>
            <w:tcW w:w="9228" w:type="dxa"/>
            <w:gridSpan w:val="2"/>
          </w:tcPr>
          <w:p w:rsidR="005A1B1E" w:rsidRP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Commitment to promoting the safety and welfare of children</w:t>
            </w:r>
          </w:p>
          <w:p w:rsidR="005A1B1E" w:rsidRDefault="005A1B1E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 w:rsidRPr="005A1B1E">
              <w:rPr>
                <w:rFonts w:ascii="Arial" w:hAnsi="Arial" w:cs="Arial"/>
                <w:sz w:val="20"/>
              </w:rPr>
              <w:t>Successful appointme</w:t>
            </w:r>
            <w:r w:rsidR="00577566">
              <w:rPr>
                <w:rFonts w:ascii="Arial" w:hAnsi="Arial" w:cs="Arial"/>
                <w:sz w:val="20"/>
              </w:rPr>
              <w:t>nt will be subject to a full DBS</w:t>
            </w:r>
            <w:r w:rsidRPr="005A1B1E">
              <w:rPr>
                <w:rFonts w:ascii="Arial" w:hAnsi="Arial" w:cs="Arial"/>
                <w:sz w:val="20"/>
              </w:rPr>
              <w:t xml:space="preserve"> check</w:t>
            </w:r>
          </w:p>
          <w:p w:rsidR="00087C50" w:rsidRPr="005A1B1E" w:rsidRDefault="00087C50" w:rsidP="005A1B1E">
            <w:pPr>
              <w:pStyle w:val="Footer"/>
              <w:numPr>
                <w:ilvl w:val="0"/>
                <w:numId w:val="6"/>
              </w:numPr>
              <w:tabs>
                <w:tab w:val="clear" w:pos="700"/>
                <w:tab w:val="clear" w:pos="4153"/>
                <w:tab w:val="clear" w:pos="8306"/>
                <w:tab w:val="num" w:pos="424"/>
              </w:tabs>
              <w:ind w:left="424" w:hanging="4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Shortlisted applicants will be subject to an online check</w:t>
            </w:r>
            <w:bookmarkStart w:id="0" w:name="_GoBack"/>
            <w:bookmarkEnd w:id="0"/>
          </w:p>
          <w:p w:rsidR="005A1B1E" w:rsidRPr="005A1B1E" w:rsidRDefault="005A1B1E" w:rsidP="005A1B1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1871CD" w:rsidRDefault="001871CD" w:rsidP="001871CD">
      <w:pPr>
        <w:jc w:val="both"/>
        <w:rPr>
          <w:rFonts w:ascii="Arial" w:hAnsi="Arial" w:cs="Arial"/>
          <w:sz w:val="22"/>
          <w:szCs w:val="22"/>
        </w:rPr>
      </w:pPr>
    </w:p>
    <w:p w:rsidR="001871CD" w:rsidRDefault="005B4493" w:rsidP="001871CD">
      <w:pPr>
        <w:jc w:val="both"/>
        <w:rPr>
          <w:rFonts w:ascii="Arial" w:hAnsi="Arial" w:cs="Arial"/>
          <w:sz w:val="20"/>
        </w:rPr>
      </w:pPr>
      <w:r w:rsidRPr="001871CD">
        <w:rPr>
          <w:rFonts w:ascii="Arial" w:hAnsi="Arial" w:cs="Arial"/>
          <w:sz w:val="20"/>
        </w:rPr>
        <w:t xml:space="preserve">*It is a condition of employment that all Teaching Assistants must undertake a first aid qualification within the first six months of employment </w:t>
      </w:r>
    </w:p>
    <w:p w:rsidR="005B4493" w:rsidRPr="001871CD" w:rsidRDefault="001871CD" w:rsidP="001871C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5B4493" w:rsidRPr="001871CD">
        <w:rPr>
          <w:rFonts w:ascii="Arial" w:hAnsi="Arial" w:cs="Arial"/>
          <w:sz w:val="20"/>
        </w:rPr>
        <w:t xml:space="preserve">and keep this up to date during their </w:t>
      </w:r>
      <w:r>
        <w:rPr>
          <w:rFonts w:ascii="Arial" w:hAnsi="Arial" w:cs="Arial"/>
          <w:sz w:val="20"/>
        </w:rPr>
        <w:t>term of</w:t>
      </w:r>
      <w:r w:rsidR="005B4493" w:rsidRPr="001871CD">
        <w:rPr>
          <w:rFonts w:ascii="Arial" w:hAnsi="Arial" w:cs="Arial"/>
          <w:sz w:val="20"/>
        </w:rPr>
        <w:t xml:space="preserve"> employment</w:t>
      </w:r>
      <w:r>
        <w:rPr>
          <w:rFonts w:ascii="Arial" w:hAnsi="Arial" w:cs="Arial"/>
          <w:sz w:val="20"/>
        </w:rPr>
        <w:t xml:space="preserve"> with the academy</w:t>
      </w:r>
      <w:r w:rsidR="005B4493" w:rsidRPr="001871CD">
        <w:rPr>
          <w:rFonts w:ascii="Arial" w:hAnsi="Arial" w:cs="Arial"/>
          <w:sz w:val="20"/>
        </w:rPr>
        <w:t>.</w:t>
      </w:r>
    </w:p>
    <w:sectPr w:rsidR="005B4493" w:rsidRPr="001871CD" w:rsidSect="00C65BD6">
      <w:pgSz w:w="16838" w:h="11906" w:orient="landscape" w:code="9"/>
      <w:pgMar w:top="426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ydian B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2E6E"/>
    <w:multiLevelType w:val="hybridMultilevel"/>
    <w:tmpl w:val="B0A65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3AAA"/>
    <w:multiLevelType w:val="hybridMultilevel"/>
    <w:tmpl w:val="73C6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9292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EBE6CBE"/>
    <w:multiLevelType w:val="hybridMultilevel"/>
    <w:tmpl w:val="FB42BA9A"/>
    <w:lvl w:ilvl="0" w:tplc="080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43C04EAF"/>
    <w:multiLevelType w:val="hybridMultilevel"/>
    <w:tmpl w:val="6B3EBE4C"/>
    <w:lvl w:ilvl="0" w:tplc="6004F336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5050D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C884B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1E"/>
    <w:rsid w:val="00011069"/>
    <w:rsid w:val="0006639B"/>
    <w:rsid w:val="00083F11"/>
    <w:rsid w:val="00087C50"/>
    <w:rsid w:val="001871CD"/>
    <w:rsid w:val="001F6E2F"/>
    <w:rsid w:val="00270516"/>
    <w:rsid w:val="002F3C09"/>
    <w:rsid w:val="00486291"/>
    <w:rsid w:val="004C559D"/>
    <w:rsid w:val="00577566"/>
    <w:rsid w:val="005A1B1E"/>
    <w:rsid w:val="005B4493"/>
    <w:rsid w:val="00776DEB"/>
    <w:rsid w:val="008438FE"/>
    <w:rsid w:val="008D1C7C"/>
    <w:rsid w:val="008E2E6A"/>
    <w:rsid w:val="00927781"/>
    <w:rsid w:val="00B008FF"/>
    <w:rsid w:val="00B45877"/>
    <w:rsid w:val="00B84DE2"/>
    <w:rsid w:val="00BC6FB6"/>
    <w:rsid w:val="00C63FA1"/>
    <w:rsid w:val="00C65BD6"/>
    <w:rsid w:val="00DD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8C4C9"/>
  <w15:docId w15:val="{90068266-1B79-41E9-8156-23582609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B1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A1B1E"/>
    <w:pPr>
      <w:tabs>
        <w:tab w:val="center" w:pos="4153"/>
        <w:tab w:val="right" w:pos="8306"/>
      </w:tabs>
    </w:pPr>
    <w:rPr>
      <w:rFonts w:ascii="Lydian BT" w:hAnsi="Lydian BT"/>
    </w:rPr>
  </w:style>
  <w:style w:type="paragraph" w:styleId="ListParagraph">
    <w:name w:val="List Paragraph"/>
    <w:basedOn w:val="Normal"/>
    <w:uiPriority w:val="34"/>
    <w:qFormat/>
    <w:rsid w:val="0092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NELC Schools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user1</dc:creator>
  <cp:lastModifiedBy>Mrs E Thompson</cp:lastModifiedBy>
  <cp:revision>2</cp:revision>
  <cp:lastPrinted>2011-06-15T07:45:00Z</cp:lastPrinted>
  <dcterms:created xsi:type="dcterms:W3CDTF">2026-06-22T11:57:00Z</dcterms:created>
  <dcterms:modified xsi:type="dcterms:W3CDTF">2026-06-22T11:57:00Z</dcterms:modified>
</cp:coreProperties>
</file>