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0034A" w14:textId="2B1E5321" w:rsidR="008F21D9" w:rsidRDefault="008F21D9" w:rsidP="2D361278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65"/>
        <w:gridCol w:w="6195"/>
      </w:tblGrid>
      <w:tr w:rsidR="754B9221" w14:paraId="7F421BD8" w14:textId="77777777" w:rsidTr="5C6CFAB6">
        <w:trPr>
          <w:trHeight w:val="300"/>
        </w:trPr>
        <w:tc>
          <w:tcPr>
            <w:tcW w:w="9360" w:type="dxa"/>
            <w:gridSpan w:val="2"/>
            <w:shd w:val="clear" w:color="auto" w:fill="8DB3E2"/>
          </w:tcPr>
          <w:p w14:paraId="520BC985" w14:textId="51D9CDAE" w:rsidR="754B9221" w:rsidRDefault="754B9221" w:rsidP="754B922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54B92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Job Description</w:t>
            </w:r>
            <w:r w:rsidRPr="754B922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754B9221" w14:paraId="694B4FE4" w14:textId="77777777" w:rsidTr="5C6CFAB6">
        <w:trPr>
          <w:trHeight w:val="1200"/>
        </w:trPr>
        <w:tc>
          <w:tcPr>
            <w:tcW w:w="3165" w:type="dxa"/>
          </w:tcPr>
          <w:p w14:paraId="7552DAF1" w14:textId="0A036C6B" w:rsidR="754B9221" w:rsidRDefault="754B9221" w:rsidP="754B9221">
            <w:pPr>
              <w:rPr>
                <w:rFonts w:ascii="Calibri" w:eastAsia="Calibri" w:hAnsi="Calibri" w:cs="Calibri"/>
              </w:rPr>
            </w:pPr>
            <w:r w:rsidRPr="754B9221">
              <w:rPr>
                <w:rFonts w:ascii="Calibri" w:eastAsia="Calibri" w:hAnsi="Calibri" w:cs="Calibri"/>
                <w:b/>
                <w:bCs/>
              </w:rPr>
              <w:t xml:space="preserve">Job Title: </w:t>
            </w:r>
          </w:p>
          <w:p w14:paraId="76C5D838" w14:textId="1436FF99" w:rsidR="754B9221" w:rsidRDefault="754B9221" w:rsidP="754B9221">
            <w:pPr>
              <w:rPr>
                <w:rFonts w:ascii="Calibri" w:eastAsia="Calibri" w:hAnsi="Calibri" w:cs="Calibri"/>
              </w:rPr>
            </w:pPr>
            <w:r w:rsidRPr="754B9221">
              <w:rPr>
                <w:rFonts w:ascii="Calibri" w:eastAsia="Calibri" w:hAnsi="Calibri" w:cs="Calibri"/>
                <w:b/>
                <w:bCs/>
              </w:rPr>
              <w:t xml:space="preserve">Terms &amp; Conditions: </w:t>
            </w:r>
          </w:p>
          <w:p w14:paraId="0610E281" w14:textId="5976075C" w:rsidR="754B9221" w:rsidRDefault="754B9221" w:rsidP="754B9221">
            <w:pPr>
              <w:rPr>
                <w:rFonts w:ascii="Calibri" w:eastAsia="Calibri" w:hAnsi="Calibri" w:cs="Calibri"/>
              </w:rPr>
            </w:pPr>
            <w:r w:rsidRPr="754B9221">
              <w:rPr>
                <w:rFonts w:ascii="Calibri" w:eastAsia="Calibri" w:hAnsi="Calibri" w:cs="Calibri"/>
                <w:b/>
                <w:bCs/>
              </w:rPr>
              <w:t xml:space="preserve">Pay Scale/ Grade: </w:t>
            </w:r>
          </w:p>
          <w:p w14:paraId="2A22D86D" w14:textId="0C639F6E" w:rsidR="754B9221" w:rsidRDefault="754B9221" w:rsidP="754B9221">
            <w:pPr>
              <w:rPr>
                <w:rFonts w:ascii="Calibri" w:eastAsia="Calibri" w:hAnsi="Calibri" w:cs="Calibri"/>
              </w:rPr>
            </w:pPr>
            <w:r w:rsidRPr="754B9221">
              <w:rPr>
                <w:rFonts w:ascii="Calibri" w:eastAsia="Calibri" w:hAnsi="Calibri" w:cs="Calibri"/>
                <w:b/>
                <w:bCs/>
              </w:rPr>
              <w:t xml:space="preserve">Post term: </w:t>
            </w:r>
          </w:p>
        </w:tc>
        <w:tc>
          <w:tcPr>
            <w:tcW w:w="6195" w:type="dxa"/>
          </w:tcPr>
          <w:p w14:paraId="481E83A0" w14:textId="067405C2" w:rsidR="754B9221" w:rsidRDefault="754B9221" w:rsidP="754B9221">
            <w:pPr>
              <w:rPr>
                <w:rFonts w:ascii="Calibri" w:eastAsia="Calibri" w:hAnsi="Calibri" w:cs="Calibri"/>
              </w:rPr>
            </w:pPr>
            <w:r w:rsidRPr="754B9221">
              <w:rPr>
                <w:rFonts w:ascii="Calibri" w:eastAsia="Calibri" w:hAnsi="Calibri" w:cs="Calibri"/>
              </w:rPr>
              <w:t>Teaching Assistant</w:t>
            </w:r>
          </w:p>
          <w:p w14:paraId="160929A3" w14:textId="373671B7" w:rsidR="754B9221" w:rsidRDefault="754B9221" w:rsidP="754B9221">
            <w:pPr>
              <w:rPr>
                <w:rFonts w:ascii="Calibri" w:eastAsia="Calibri" w:hAnsi="Calibri" w:cs="Calibri"/>
              </w:rPr>
            </w:pPr>
            <w:r w:rsidRPr="754B9221">
              <w:rPr>
                <w:rFonts w:ascii="Calibri" w:eastAsia="Calibri" w:hAnsi="Calibri" w:cs="Calibri"/>
              </w:rPr>
              <w:t>United Learning Trust</w:t>
            </w:r>
          </w:p>
          <w:p w14:paraId="31089C48" w14:textId="511AFE3F" w:rsidR="754B9221" w:rsidRDefault="754B9221" w:rsidP="5C6CFAB6">
            <w:pPr>
              <w:rPr>
                <w:rFonts w:ascii="Calibri" w:eastAsia="Calibri" w:hAnsi="Calibri" w:cs="Calibri"/>
              </w:rPr>
            </w:pPr>
            <w:r w:rsidRPr="5C6CFAB6">
              <w:rPr>
                <w:rFonts w:ascii="Calibri" w:eastAsia="Calibri" w:hAnsi="Calibri" w:cs="Calibri"/>
              </w:rPr>
              <w:t>ULSupport</w:t>
            </w:r>
            <w:r w:rsidR="268B942E" w:rsidRPr="5C6CFAB6">
              <w:rPr>
                <w:rFonts w:ascii="Calibri" w:eastAsia="Calibri" w:hAnsi="Calibri" w:cs="Calibri"/>
              </w:rPr>
              <w:t xml:space="preserve"> </w:t>
            </w:r>
            <w:r w:rsidRPr="5C6CFAB6">
              <w:rPr>
                <w:rFonts w:ascii="Calibri" w:eastAsia="Calibri" w:hAnsi="Calibri" w:cs="Calibri"/>
              </w:rPr>
              <w:t>G3TL1</w:t>
            </w:r>
          </w:p>
          <w:p w14:paraId="11B8AEFD" w14:textId="6737090C" w:rsidR="754B9221" w:rsidRDefault="754B9221" w:rsidP="509F356B">
            <w:pPr>
              <w:tabs>
                <w:tab w:val="left" w:pos="6096"/>
              </w:tabs>
              <w:rPr>
                <w:rFonts w:ascii="Calibri" w:eastAsia="Calibri" w:hAnsi="Calibri" w:cs="Calibri"/>
              </w:rPr>
            </w:pPr>
            <w:r w:rsidRPr="509F356B">
              <w:rPr>
                <w:rFonts w:ascii="Calibri" w:eastAsia="Calibri" w:hAnsi="Calibri" w:cs="Calibri"/>
              </w:rPr>
              <w:t>Fixed Term – Term Time until 31 August 202</w:t>
            </w:r>
            <w:r w:rsidR="4EC7D219" w:rsidRPr="509F356B">
              <w:rPr>
                <w:rFonts w:ascii="Calibri" w:eastAsia="Calibri" w:hAnsi="Calibri" w:cs="Calibri"/>
              </w:rPr>
              <w:t>6</w:t>
            </w:r>
          </w:p>
        </w:tc>
      </w:tr>
      <w:tr w:rsidR="754B9221" w14:paraId="5A639D99" w14:textId="77777777" w:rsidTr="5C6CFAB6">
        <w:trPr>
          <w:trHeight w:val="690"/>
        </w:trPr>
        <w:tc>
          <w:tcPr>
            <w:tcW w:w="3165" w:type="dxa"/>
          </w:tcPr>
          <w:p w14:paraId="2FF61557" w14:textId="6C89D823" w:rsidR="754B9221" w:rsidRDefault="754B9221" w:rsidP="754B9221">
            <w:pPr>
              <w:rPr>
                <w:rFonts w:ascii="Calibri" w:eastAsia="Calibri" w:hAnsi="Calibri" w:cs="Calibri"/>
              </w:rPr>
            </w:pPr>
            <w:r w:rsidRPr="754B9221">
              <w:rPr>
                <w:rFonts w:ascii="Calibri" w:eastAsia="Calibri" w:hAnsi="Calibri" w:cs="Calibri"/>
                <w:b/>
                <w:bCs/>
              </w:rPr>
              <w:t xml:space="preserve">Responsible to: </w:t>
            </w:r>
          </w:p>
          <w:p w14:paraId="615AE233" w14:textId="2D2FE00C" w:rsidR="754B9221" w:rsidRDefault="754B9221" w:rsidP="754B9221">
            <w:pPr>
              <w:rPr>
                <w:rFonts w:ascii="Calibri" w:eastAsia="Calibri" w:hAnsi="Calibri" w:cs="Calibri"/>
              </w:rPr>
            </w:pPr>
            <w:r w:rsidRPr="754B9221">
              <w:rPr>
                <w:rFonts w:ascii="Calibri" w:eastAsia="Calibri" w:hAnsi="Calibri" w:cs="Calibri"/>
                <w:b/>
                <w:bCs/>
              </w:rPr>
              <w:t xml:space="preserve">Line Managing:         </w:t>
            </w:r>
          </w:p>
        </w:tc>
        <w:tc>
          <w:tcPr>
            <w:tcW w:w="6195" w:type="dxa"/>
          </w:tcPr>
          <w:p w14:paraId="265AA6D3" w14:textId="57100241" w:rsidR="754B9221" w:rsidRDefault="754B9221" w:rsidP="509F356B">
            <w:pPr>
              <w:rPr>
                <w:rFonts w:ascii="Calibri" w:eastAsia="Calibri" w:hAnsi="Calibri" w:cs="Calibri"/>
              </w:rPr>
            </w:pPr>
            <w:r w:rsidRPr="509F356B">
              <w:rPr>
                <w:rFonts w:ascii="Calibri" w:eastAsia="Calibri" w:hAnsi="Calibri" w:cs="Calibri"/>
              </w:rPr>
              <w:t>Head</w:t>
            </w:r>
            <w:r w:rsidR="3BB89018" w:rsidRPr="509F356B">
              <w:rPr>
                <w:rFonts w:ascii="Calibri" w:eastAsia="Calibri" w:hAnsi="Calibri" w:cs="Calibri"/>
              </w:rPr>
              <w:t xml:space="preserve"> of school</w:t>
            </w:r>
          </w:p>
          <w:p w14:paraId="006E617C" w14:textId="5A3D0FF6" w:rsidR="754B9221" w:rsidRDefault="754B9221" w:rsidP="754B9221">
            <w:pPr>
              <w:rPr>
                <w:rFonts w:ascii="Calibri" w:eastAsia="Calibri" w:hAnsi="Calibri" w:cs="Calibri"/>
              </w:rPr>
            </w:pPr>
            <w:r w:rsidRPr="754B9221">
              <w:rPr>
                <w:rFonts w:ascii="Calibri" w:eastAsia="Calibri" w:hAnsi="Calibri" w:cs="Calibri"/>
              </w:rPr>
              <w:t>NA</w:t>
            </w:r>
          </w:p>
        </w:tc>
      </w:tr>
    </w:tbl>
    <w:p w14:paraId="35CB0F0B" w14:textId="731446FD" w:rsidR="008F21D9" w:rsidRDefault="008F21D9" w:rsidP="754B9221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60"/>
      </w:tblGrid>
      <w:tr w:rsidR="754B9221" w14:paraId="0C8715BE" w14:textId="77777777" w:rsidTr="509F356B">
        <w:trPr>
          <w:trHeight w:val="300"/>
        </w:trPr>
        <w:tc>
          <w:tcPr>
            <w:tcW w:w="9360" w:type="dxa"/>
            <w:shd w:val="clear" w:color="auto" w:fill="8DB3E2"/>
          </w:tcPr>
          <w:p w14:paraId="13C4D4D1" w14:textId="382DCE89" w:rsidR="754B9221" w:rsidRDefault="754B9221" w:rsidP="754B9221">
            <w:pPr>
              <w:rPr>
                <w:rFonts w:ascii="Calibri" w:eastAsia="Calibri" w:hAnsi="Calibri" w:cs="Calibri"/>
              </w:rPr>
            </w:pPr>
            <w:r w:rsidRPr="754B9221">
              <w:rPr>
                <w:rFonts w:ascii="Calibri" w:eastAsia="Calibri" w:hAnsi="Calibri" w:cs="Calibri"/>
                <w:b/>
                <w:bCs/>
              </w:rPr>
              <w:t>Job Purpose</w:t>
            </w:r>
          </w:p>
        </w:tc>
      </w:tr>
      <w:tr w:rsidR="754B9221" w14:paraId="40BB377E" w14:textId="77777777" w:rsidTr="509F356B">
        <w:trPr>
          <w:trHeight w:val="300"/>
        </w:trPr>
        <w:tc>
          <w:tcPr>
            <w:tcW w:w="9360" w:type="dxa"/>
          </w:tcPr>
          <w:p w14:paraId="16A2C34A" w14:textId="0BFE7BFD" w:rsidR="754B9221" w:rsidRDefault="754B9221" w:rsidP="60EAD3ED">
            <w:pPr>
              <w:rPr>
                <w:rFonts w:ascii="Calibri" w:eastAsia="Calibri" w:hAnsi="Calibri" w:cs="Calibri"/>
              </w:rPr>
            </w:pPr>
            <w:r w:rsidRPr="60EAD3ED">
              <w:rPr>
                <w:rFonts w:ascii="Calibri" w:eastAsia="Calibri" w:hAnsi="Calibri" w:cs="Calibri"/>
              </w:rPr>
              <w:t xml:space="preserve">To work under the instruction/guidance of teaching/senior staff to undertake work/care/support programmes, to enable access to learning for </w:t>
            </w:r>
            <w:r w:rsidR="1E3D6411" w:rsidRPr="60EAD3ED">
              <w:rPr>
                <w:rFonts w:ascii="Calibri" w:eastAsia="Calibri" w:hAnsi="Calibri" w:cs="Calibri"/>
              </w:rPr>
              <w:t>children</w:t>
            </w:r>
            <w:r w:rsidRPr="60EAD3ED">
              <w:rPr>
                <w:rFonts w:ascii="Calibri" w:eastAsia="Calibri" w:hAnsi="Calibri" w:cs="Calibri"/>
              </w:rPr>
              <w:t xml:space="preserve"> and to assist the Teacher in the management of </w:t>
            </w:r>
            <w:r w:rsidR="1E3D6411" w:rsidRPr="60EAD3ED">
              <w:rPr>
                <w:rFonts w:ascii="Calibri" w:eastAsia="Calibri" w:hAnsi="Calibri" w:cs="Calibri"/>
              </w:rPr>
              <w:t>children</w:t>
            </w:r>
            <w:r w:rsidRPr="60EAD3ED">
              <w:rPr>
                <w:rFonts w:ascii="Calibri" w:eastAsia="Calibri" w:hAnsi="Calibri" w:cs="Calibri"/>
              </w:rPr>
              <w:t xml:space="preserve"> and the classroom.  Work may be carried out in the classroom or outside the main teaching area and can be focused specifically on supporting identified children on a 1:1 basis who have complex special educational needs.</w:t>
            </w:r>
          </w:p>
        </w:tc>
      </w:tr>
      <w:tr w:rsidR="754B9221" w14:paraId="1F48A1A7" w14:textId="77777777" w:rsidTr="509F356B">
        <w:trPr>
          <w:trHeight w:val="300"/>
        </w:trPr>
        <w:tc>
          <w:tcPr>
            <w:tcW w:w="9360" w:type="dxa"/>
            <w:shd w:val="clear" w:color="auto" w:fill="8DB3E2"/>
          </w:tcPr>
          <w:p w14:paraId="207B24EE" w14:textId="0250DCCD" w:rsidR="754B9221" w:rsidRDefault="754B9221" w:rsidP="60EAD3ED">
            <w:pPr>
              <w:rPr>
                <w:rFonts w:ascii="Calibri" w:eastAsia="Calibri" w:hAnsi="Calibri" w:cs="Calibri"/>
              </w:rPr>
            </w:pPr>
            <w:r w:rsidRPr="60EAD3ED">
              <w:rPr>
                <w:rFonts w:ascii="Calibri" w:eastAsia="Calibri" w:hAnsi="Calibri" w:cs="Calibri"/>
                <w:b/>
                <w:bCs/>
              </w:rPr>
              <w:t xml:space="preserve">Support for </w:t>
            </w:r>
            <w:r w:rsidR="1E3D6411" w:rsidRPr="60EAD3ED">
              <w:rPr>
                <w:rFonts w:ascii="Calibri" w:eastAsia="Calibri" w:hAnsi="Calibri" w:cs="Calibri"/>
                <w:b/>
                <w:bCs/>
              </w:rPr>
              <w:t>Children</w:t>
            </w:r>
          </w:p>
        </w:tc>
      </w:tr>
      <w:tr w:rsidR="754B9221" w14:paraId="4F96DA21" w14:textId="77777777" w:rsidTr="509F356B">
        <w:trPr>
          <w:trHeight w:val="300"/>
        </w:trPr>
        <w:tc>
          <w:tcPr>
            <w:tcW w:w="9360" w:type="dxa"/>
          </w:tcPr>
          <w:p w14:paraId="6F7F3EA9" w14:textId="32A11EA7" w:rsidR="754B9221" w:rsidRDefault="754B9221" w:rsidP="60EAD3ED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</w:rPr>
            </w:pPr>
            <w:r w:rsidRPr="60EAD3ED">
              <w:rPr>
                <w:rFonts w:ascii="Calibri" w:eastAsia="Calibri" w:hAnsi="Calibri" w:cs="Calibri"/>
              </w:rPr>
              <w:t xml:space="preserve">Supervise and provide </w:t>
            </w:r>
            <w:proofErr w:type="gramStart"/>
            <w:r w:rsidRPr="60EAD3ED">
              <w:rPr>
                <w:rFonts w:ascii="Calibri" w:eastAsia="Calibri" w:hAnsi="Calibri" w:cs="Calibri"/>
              </w:rPr>
              <w:t>particular support</w:t>
            </w:r>
            <w:proofErr w:type="gramEnd"/>
            <w:r w:rsidRPr="60EAD3ED">
              <w:rPr>
                <w:rFonts w:ascii="Calibri" w:eastAsia="Calibri" w:hAnsi="Calibri" w:cs="Calibri"/>
              </w:rPr>
              <w:t xml:space="preserve"> for </w:t>
            </w:r>
            <w:r w:rsidR="1E3D6411" w:rsidRPr="60EAD3ED">
              <w:rPr>
                <w:rFonts w:ascii="Calibri" w:eastAsia="Calibri" w:hAnsi="Calibri" w:cs="Calibri"/>
              </w:rPr>
              <w:t>children</w:t>
            </w:r>
            <w:r w:rsidRPr="60EAD3ED">
              <w:rPr>
                <w:rFonts w:ascii="Calibri" w:eastAsia="Calibri" w:hAnsi="Calibri" w:cs="Calibri"/>
              </w:rPr>
              <w:t>, including those with special needs, ensuring their safety and access to learning activities</w:t>
            </w:r>
          </w:p>
          <w:p w14:paraId="1AD7E65E" w14:textId="10FA9350" w:rsidR="754B9221" w:rsidRDefault="5BCB2998" w:rsidP="2D361278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</w:rPr>
            </w:pPr>
            <w:r w:rsidRPr="2D361278">
              <w:rPr>
                <w:rFonts w:ascii="Calibri" w:eastAsia="Calibri" w:hAnsi="Calibri" w:cs="Calibri"/>
              </w:rPr>
              <w:t>Assist with the development and implementation of Individual Education/Behaviour Plans and Personal Care program</w:t>
            </w:r>
            <w:r w:rsidR="79B208AB" w:rsidRPr="2D361278">
              <w:rPr>
                <w:rFonts w:ascii="Calibri" w:eastAsia="Calibri" w:hAnsi="Calibri" w:cs="Calibri"/>
              </w:rPr>
              <w:t>me</w:t>
            </w:r>
            <w:r w:rsidRPr="2D361278">
              <w:rPr>
                <w:rFonts w:ascii="Calibri" w:eastAsia="Calibri" w:hAnsi="Calibri" w:cs="Calibri"/>
              </w:rPr>
              <w:t xml:space="preserve">s </w:t>
            </w:r>
          </w:p>
          <w:p w14:paraId="70219262" w14:textId="4C159502" w:rsidR="754B9221" w:rsidRDefault="754B9221" w:rsidP="60EAD3ED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</w:rPr>
            </w:pPr>
            <w:r w:rsidRPr="60EAD3ED">
              <w:rPr>
                <w:rFonts w:ascii="Calibri" w:eastAsia="Calibri" w:hAnsi="Calibri" w:cs="Calibri"/>
              </w:rPr>
              <w:t xml:space="preserve">Establish constructive relationships with </w:t>
            </w:r>
            <w:r w:rsidR="1E3D6411" w:rsidRPr="60EAD3ED">
              <w:rPr>
                <w:rFonts w:ascii="Calibri" w:eastAsia="Calibri" w:hAnsi="Calibri" w:cs="Calibri"/>
              </w:rPr>
              <w:t>children</w:t>
            </w:r>
            <w:r w:rsidRPr="60EAD3ED">
              <w:rPr>
                <w:rFonts w:ascii="Calibri" w:eastAsia="Calibri" w:hAnsi="Calibri" w:cs="Calibri"/>
              </w:rPr>
              <w:t xml:space="preserve"> and interact with them according to individual needs</w:t>
            </w:r>
          </w:p>
          <w:p w14:paraId="79124A67" w14:textId="374C1F38" w:rsidR="754B9221" w:rsidRDefault="754B9221" w:rsidP="60EAD3ED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</w:rPr>
            </w:pPr>
            <w:r w:rsidRPr="60EAD3ED">
              <w:rPr>
                <w:rFonts w:ascii="Calibri" w:eastAsia="Calibri" w:hAnsi="Calibri" w:cs="Calibri"/>
              </w:rPr>
              <w:t xml:space="preserve">Promote the inclusion and acceptance of all </w:t>
            </w:r>
            <w:r w:rsidR="1E3D6411" w:rsidRPr="60EAD3ED">
              <w:rPr>
                <w:rFonts w:ascii="Calibri" w:eastAsia="Calibri" w:hAnsi="Calibri" w:cs="Calibri"/>
              </w:rPr>
              <w:t>children</w:t>
            </w:r>
          </w:p>
          <w:p w14:paraId="4F84E256" w14:textId="6926A9D8" w:rsidR="754B9221" w:rsidRDefault="754B9221" w:rsidP="60EAD3ED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</w:rPr>
            </w:pPr>
            <w:r w:rsidRPr="60EAD3ED">
              <w:rPr>
                <w:rFonts w:ascii="Calibri" w:eastAsia="Calibri" w:hAnsi="Calibri" w:cs="Calibri"/>
              </w:rPr>
              <w:t xml:space="preserve">Encourage </w:t>
            </w:r>
            <w:r w:rsidR="1E3D6411" w:rsidRPr="60EAD3ED">
              <w:rPr>
                <w:rFonts w:ascii="Calibri" w:eastAsia="Calibri" w:hAnsi="Calibri" w:cs="Calibri"/>
              </w:rPr>
              <w:t>children</w:t>
            </w:r>
            <w:r w:rsidRPr="60EAD3ED">
              <w:rPr>
                <w:rFonts w:ascii="Calibri" w:eastAsia="Calibri" w:hAnsi="Calibri" w:cs="Calibri"/>
              </w:rPr>
              <w:t xml:space="preserve"> to interact with others and engage in activities led by the teacher</w:t>
            </w:r>
          </w:p>
          <w:p w14:paraId="3A51850F" w14:textId="41889262" w:rsidR="754B9221" w:rsidRDefault="754B9221" w:rsidP="754B9221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</w:rPr>
            </w:pPr>
            <w:r w:rsidRPr="754B9221">
              <w:rPr>
                <w:rFonts w:ascii="Calibri" w:eastAsia="Calibri" w:hAnsi="Calibri" w:cs="Calibri"/>
              </w:rPr>
              <w:t xml:space="preserve">Set challenging and demanding expectations and promote self-esteem and independence </w:t>
            </w:r>
          </w:p>
          <w:p w14:paraId="7A8FA02D" w14:textId="1D14ED48" w:rsidR="754B9221" w:rsidRDefault="754B9221" w:rsidP="60EAD3ED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</w:rPr>
            </w:pPr>
            <w:r w:rsidRPr="60EAD3ED">
              <w:rPr>
                <w:rFonts w:ascii="Calibri" w:eastAsia="Calibri" w:hAnsi="Calibri" w:cs="Calibri"/>
              </w:rPr>
              <w:t xml:space="preserve">Provide feedback to </w:t>
            </w:r>
            <w:r w:rsidR="1E3D6411" w:rsidRPr="60EAD3ED">
              <w:rPr>
                <w:rFonts w:ascii="Calibri" w:eastAsia="Calibri" w:hAnsi="Calibri" w:cs="Calibri"/>
              </w:rPr>
              <w:t>children</w:t>
            </w:r>
            <w:r w:rsidRPr="60EAD3ED">
              <w:rPr>
                <w:rFonts w:ascii="Calibri" w:eastAsia="Calibri" w:hAnsi="Calibri" w:cs="Calibri"/>
              </w:rPr>
              <w:t xml:space="preserve"> in relation to progress and achievement under guidance of the teacher</w:t>
            </w:r>
          </w:p>
        </w:tc>
      </w:tr>
      <w:tr w:rsidR="754B9221" w14:paraId="648F3068" w14:textId="77777777" w:rsidTr="509F356B">
        <w:trPr>
          <w:trHeight w:val="300"/>
        </w:trPr>
        <w:tc>
          <w:tcPr>
            <w:tcW w:w="9360" w:type="dxa"/>
            <w:shd w:val="clear" w:color="auto" w:fill="8DB3E2"/>
          </w:tcPr>
          <w:p w14:paraId="58261DB0" w14:textId="34B94494" w:rsidR="754B9221" w:rsidRDefault="754B9221" w:rsidP="754B9221">
            <w:pPr>
              <w:rPr>
                <w:rFonts w:ascii="Calibri" w:eastAsia="Calibri" w:hAnsi="Calibri" w:cs="Calibri"/>
              </w:rPr>
            </w:pPr>
            <w:r w:rsidRPr="754B9221">
              <w:rPr>
                <w:rFonts w:ascii="Calibri" w:eastAsia="Calibri" w:hAnsi="Calibri" w:cs="Calibri"/>
                <w:b/>
                <w:bCs/>
              </w:rPr>
              <w:t>Support for Teachers</w:t>
            </w:r>
          </w:p>
        </w:tc>
      </w:tr>
      <w:tr w:rsidR="754B9221" w14:paraId="3FD5EE2A" w14:textId="77777777" w:rsidTr="509F356B">
        <w:trPr>
          <w:trHeight w:val="300"/>
        </w:trPr>
        <w:tc>
          <w:tcPr>
            <w:tcW w:w="9360" w:type="dxa"/>
          </w:tcPr>
          <w:p w14:paraId="7A2FB508" w14:textId="616E54EA" w:rsidR="754B9221" w:rsidRDefault="754B9221" w:rsidP="60EAD3ED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</w:rPr>
            </w:pPr>
            <w:r w:rsidRPr="60EAD3ED">
              <w:rPr>
                <w:rFonts w:ascii="Calibri" w:eastAsia="Calibri" w:hAnsi="Calibri" w:cs="Calibri"/>
              </w:rPr>
              <w:t xml:space="preserve">Create and maintain a purposeful, orderly and supportive environment, in accordance with lesson plans and assist with the display of </w:t>
            </w:r>
            <w:proofErr w:type="gramStart"/>
            <w:r w:rsidR="1E3D6411" w:rsidRPr="60EAD3ED">
              <w:rPr>
                <w:rFonts w:ascii="Calibri" w:eastAsia="Calibri" w:hAnsi="Calibri" w:cs="Calibri"/>
              </w:rPr>
              <w:t>children</w:t>
            </w:r>
            <w:r w:rsidRPr="60EAD3ED">
              <w:rPr>
                <w:rFonts w:ascii="Calibri" w:eastAsia="Calibri" w:hAnsi="Calibri" w:cs="Calibri"/>
              </w:rPr>
              <w:t>’</w:t>
            </w:r>
            <w:proofErr w:type="gramEnd"/>
            <w:r w:rsidRPr="60EAD3ED">
              <w:rPr>
                <w:rFonts w:ascii="Calibri" w:eastAsia="Calibri" w:hAnsi="Calibri" w:cs="Calibri"/>
              </w:rPr>
              <w:t xml:space="preserve"> work </w:t>
            </w:r>
          </w:p>
          <w:p w14:paraId="22036EF7" w14:textId="1B022651" w:rsidR="754B9221" w:rsidRDefault="754B9221" w:rsidP="60EAD3ED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</w:rPr>
            </w:pPr>
            <w:r w:rsidRPr="60EAD3ED">
              <w:rPr>
                <w:rFonts w:ascii="Calibri" w:eastAsia="Calibri" w:hAnsi="Calibri" w:cs="Calibri"/>
              </w:rPr>
              <w:t xml:space="preserve">Use strategies, in liaison with the teacher, to support </w:t>
            </w:r>
            <w:r w:rsidR="1E3D6411" w:rsidRPr="60EAD3ED">
              <w:rPr>
                <w:rFonts w:ascii="Calibri" w:eastAsia="Calibri" w:hAnsi="Calibri" w:cs="Calibri"/>
              </w:rPr>
              <w:t>children</w:t>
            </w:r>
            <w:r w:rsidRPr="60EAD3ED">
              <w:rPr>
                <w:rFonts w:ascii="Calibri" w:eastAsia="Calibri" w:hAnsi="Calibri" w:cs="Calibri"/>
              </w:rPr>
              <w:t xml:space="preserve"> to achieve learning goals </w:t>
            </w:r>
          </w:p>
          <w:p w14:paraId="258820F3" w14:textId="6D8C75CC" w:rsidR="754B9221" w:rsidRDefault="754B9221" w:rsidP="754B9221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</w:rPr>
            </w:pPr>
            <w:r w:rsidRPr="754B9221">
              <w:rPr>
                <w:rFonts w:ascii="Calibri" w:eastAsia="Calibri" w:hAnsi="Calibri" w:cs="Calibri"/>
              </w:rPr>
              <w:t>Assist with the planning of learning activities</w:t>
            </w:r>
          </w:p>
          <w:p w14:paraId="51B8D94A" w14:textId="26618BBC" w:rsidR="754B9221" w:rsidRDefault="754B9221" w:rsidP="60EAD3ED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</w:rPr>
            </w:pPr>
            <w:r w:rsidRPr="60EAD3ED">
              <w:rPr>
                <w:rFonts w:ascii="Calibri" w:eastAsia="Calibri" w:hAnsi="Calibri" w:cs="Calibri"/>
              </w:rPr>
              <w:t xml:space="preserve">Monitor </w:t>
            </w:r>
            <w:r w:rsidR="1E3D6411" w:rsidRPr="60EAD3ED">
              <w:rPr>
                <w:rFonts w:ascii="Calibri" w:eastAsia="Calibri" w:hAnsi="Calibri" w:cs="Calibri"/>
              </w:rPr>
              <w:t>children</w:t>
            </w:r>
            <w:r w:rsidRPr="60EAD3ED">
              <w:rPr>
                <w:rFonts w:ascii="Calibri" w:eastAsia="Calibri" w:hAnsi="Calibri" w:cs="Calibri"/>
              </w:rPr>
              <w:t>’ responses to learning activities and accurately record achievement/progress as directed</w:t>
            </w:r>
          </w:p>
          <w:p w14:paraId="64B1B270" w14:textId="7387209C" w:rsidR="754B9221" w:rsidRDefault="754B9221" w:rsidP="60EAD3ED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</w:rPr>
            </w:pPr>
            <w:r w:rsidRPr="60EAD3ED">
              <w:rPr>
                <w:rFonts w:ascii="Calibri" w:eastAsia="Calibri" w:hAnsi="Calibri" w:cs="Calibri"/>
              </w:rPr>
              <w:t xml:space="preserve">Provide detailed and regular feedback to teachers on </w:t>
            </w:r>
            <w:r w:rsidR="1E3D6411" w:rsidRPr="60EAD3ED">
              <w:rPr>
                <w:rFonts w:ascii="Calibri" w:eastAsia="Calibri" w:hAnsi="Calibri" w:cs="Calibri"/>
              </w:rPr>
              <w:t>children</w:t>
            </w:r>
            <w:r w:rsidRPr="60EAD3ED">
              <w:rPr>
                <w:rFonts w:ascii="Calibri" w:eastAsia="Calibri" w:hAnsi="Calibri" w:cs="Calibri"/>
              </w:rPr>
              <w:t>’ achievement, progress, problems etc.</w:t>
            </w:r>
          </w:p>
          <w:p w14:paraId="689AC8D1" w14:textId="44DF1D0E" w:rsidR="754B9221" w:rsidRDefault="754B9221" w:rsidP="60EAD3ED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</w:rPr>
            </w:pPr>
            <w:r w:rsidRPr="60EAD3ED">
              <w:rPr>
                <w:rFonts w:ascii="Calibri" w:eastAsia="Calibri" w:hAnsi="Calibri" w:cs="Calibri"/>
              </w:rPr>
              <w:t xml:space="preserve">Promote good pupil behaviour, dealing promptly with conflict and incidents in line with established policy and </w:t>
            </w:r>
            <w:proofErr w:type="gramStart"/>
            <w:r w:rsidRPr="60EAD3ED">
              <w:rPr>
                <w:rFonts w:ascii="Calibri" w:eastAsia="Calibri" w:hAnsi="Calibri" w:cs="Calibri"/>
              </w:rPr>
              <w:t>encourage</w:t>
            </w:r>
            <w:proofErr w:type="gramEnd"/>
            <w:r w:rsidRPr="60EAD3ED">
              <w:rPr>
                <w:rFonts w:ascii="Calibri" w:eastAsia="Calibri" w:hAnsi="Calibri" w:cs="Calibri"/>
              </w:rPr>
              <w:t xml:space="preserve"> </w:t>
            </w:r>
            <w:r w:rsidR="1E3D6411" w:rsidRPr="60EAD3ED">
              <w:rPr>
                <w:rFonts w:ascii="Calibri" w:eastAsia="Calibri" w:hAnsi="Calibri" w:cs="Calibri"/>
              </w:rPr>
              <w:t>children</w:t>
            </w:r>
            <w:r w:rsidRPr="60EAD3ED">
              <w:rPr>
                <w:rFonts w:ascii="Calibri" w:eastAsia="Calibri" w:hAnsi="Calibri" w:cs="Calibri"/>
              </w:rPr>
              <w:t xml:space="preserve"> to take responsibility for their own behaviour</w:t>
            </w:r>
          </w:p>
          <w:p w14:paraId="53C8E465" w14:textId="4045F1AF" w:rsidR="754B9221" w:rsidRDefault="754B9221" w:rsidP="754B9221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</w:rPr>
            </w:pPr>
            <w:r w:rsidRPr="754B9221">
              <w:rPr>
                <w:rFonts w:ascii="Calibri" w:eastAsia="Calibri" w:hAnsi="Calibri" w:cs="Calibri"/>
              </w:rPr>
              <w:t>Establish constructive relationships with parents/carers</w:t>
            </w:r>
          </w:p>
          <w:p w14:paraId="02954000" w14:textId="0CF4B913" w:rsidR="754B9221" w:rsidRDefault="5BCB2998" w:rsidP="60EAD3ED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</w:rPr>
            </w:pPr>
            <w:r w:rsidRPr="60EAD3ED">
              <w:rPr>
                <w:rFonts w:ascii="Calibri" w:eastAsia="Calibri" w:hAnsi="Calibri" w:cs="Calibri"/>
              </w:rPr>
              <w:t>Administer routine tests</w:t>
            </w:r>
            <w:r w:rsidR="53AF917D" w:rsidRPr="60EAD3ED">
              <w:rPr>
                <w:rFonts w:ascii="Calibri" w:eastAsia="Calibri" w:hAnsi="Calibri" w:cs="Calibri"/>
              </w:rPr>
              <w:t xml:space="preserve">, </w:t>
            </w:r>
            <w:r w:rsidRPr="60EAD3ED">
              <w:rPr>
                <w:rFonts w:ascii="Calibri" w:eastAsia="Calibri" w:hAnsi="Calibri" w:cs="Calibri"/>
              </w:rPr>
              <w:t>invigilat</w:t>
            </w:r>
            <w:r w:rsidR="67601910" w:rsidRPr="60EAD3ED">
              <w:rPr>
                <w:rFonts w:ascii="Calibri" w:eastAsia="Calibri" w:hAnsi="Calibri" w:cs="Calibri"/>
              </w:rPr>
              <w:t>e</w:t>
            </w:r>
            <w:r w:rsidRPr="60EAD3ED">
              <w:rPr>
                <w:rFonts w:ascii="Calibri" w:eastAsia="Calibri" w:hAnsi="Calibri" w:cs="Calibri"/>
              </w:rPr>
              <w:t xml:space="preserve"> exams and undertake routine marking of </w:t>
            </w:r>
            <w:proofErr w:type="gramStart"/>
            <w:r w:rsidR="1E3D6411" w:rsidRPr="60EAD3ED">
              <w:rPr>
                <w:rFonts w:ascii="Calibri" w:eastAsia="Calibri" w:hAnsi="Calibri" w:cs="Calibri"/>
              </w:rPr>
              <w:t>children</w:t>
            </w:r>
            <w:r w:rsidRPr="60EAD3ED">
              <w:rPr>
                <w:rFonts w:ascii="Calibri" w:eastAsia="Calibri" w:hAnsi="Calibri" w:cs="Calibri"/>
              </w:rPr>
              <w:t>’</w:t>
            </w:r>
            <w:proofErr w:type="gramEnd"/>
            <w:r w:rsidRPr="60EAD3ED">
              <w:rPr>
                <w:rFonts w:ascii="Calibri" w:eastAsia="Calibri" w:hAnsi="Calibri" w:cs="Calibri"/>
              </w:rPr>
              <w:t xml:space="preserve"> work</w:t>
            </w:r>
          </w:p>
          <w:p w14:paraId="7FEDB6FF" w14:textId="67191853" w:rsidR="754B9221" w:rsidRDefault="5BCB2998" w:rsidP="2D361278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</w:rPr>
            </w:pPr>
            <w:r w:rsidRPr="2D361278">
              <w:rPr>
                <w:rFonts w:ascii="Calibri" w:eastAsia="Calibri" w:hAnsi="Calibri" w:cs="Calibri"/>
              </w:rPr>
              <w:t>Provide clerical/admin</w:t>
            </w:r>
            <w:r w:rsidR="38899987" w:rsidRPr="2D361278">
              <w:rPr>
                <w:rFonts w:ascii="Calibri" w:eastAsia="Calibri" w:hAnsi="Calibri" w:cs="Calibri"/>
              </w:rPr>
              <w:t xml:space="preserve"> support</w:t>
            </w:r>
            <w:r w:rsidRPr="2D361278">
              <w:rPr>
                <w:rFonts w:ascii="Calibri" w:eastAsia="Calibri" w:hAnsi="Calibri" w:cs="Calibri"/>
              </w:rPr>
              <w:t xml:space="preserve"> e.g. photocopying, typing, filing, money, </w:t>
            </w:r>
            <w:proofErr w:type="gramStart"/>
            <w:r w:rsidRPr="2D361278">
              <w:rPr>
                <w:rFonts w:ascii="Calibri" w:eastAsia="Calibri" w:hAnsi="Calibri" w:cs="Calibri"/>
              </w:rPr>
              <w:t>administer</w:t>
            </w:r>
            <w:proofErr w:type="gramEnd"/>
            <w:r w:rsidRPr="2D361278">
              <w:rPr>
                <w:rFonts w:ascii="Calibri" w:eastAsia="Calibri" w:hAnsi="Calibri" w:cs="Calibri"/>
              </w:rPr>
              <w:t xml:space="preserve"> coursework etc.</w:t>
            </w:r>
          </w:p>
        </w:tc>
      </w:tr>
      <w:tr w:rsidR="754B9221" w14:paraId="0DE504AE" w14:textId="77777777" w:rsidTr="509F356B">
        <w:trPr>
          <w:trHeight w:val="300"/>
        </w:trPr>
        <w:tc>
          <w:tcPr>
            <w:tcW w:w="9360" w:type="dxa"/>
            <w:shd w:val="clear" w:color="auto" w:fill="8DB3E2"/>
          </w:tcPr>
          <w:p w14:paraId="54651FC1" w14:textId="6AEE53A6" w:rsidR="754B9221" w:rsidRDefault="754B9221" w:rsidP="754B9221">
            <w:pPr>
              <w:rPr>
                <w:rFonts w:ascii="Calibri" w:eastAsia="Calibri" w:hAnsi="Calibri" w:cs="Calibri"/>
              </w:rPr>
            </w:pPr>
            <w:r w:rsidRPr="754B9221">
              <w:rPr>
                <w:rFonts w:ascii="Calibri" w:eastAsia="Calibri" w:hAnsi="Calibri" w:cs="Calibri"/>
                <w:b/>
                <w:bCs/>
              </w:rPr>
              <w:t>Support for the Curriculum</w:t>
            </w:r>
          </w:p>
        </w:tc>
      </w:tr>
      <w:tr w:rsidR="754B9221" w14:paraId="168E124A" w14:textId="77777777" w:rsidTr="509F356B">
        <w:trPr>
          <w:trHeight w:val="300"/>
        </w:trPr>
        <w:tc>
          <w:tcPr>
            <w:tcW w:w="9360" w:type="dxa"/>
          </w:tcPr>
          <w:p w14:paraId="66E8CA28" w14:textId="4BAFB372" w:rsidR="754B9221" w:rsidRDefault="5BCB2998" w:rsidP="2D361278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 w:rsidRPr="2D361278">
              <w:rPr>
                <w:rFonts w:ascii="Calibri" w:eastAsia="Calibri" w:hAnsi="Calibri" w:cs="Calibri"/>
              </w:rPr>
              <w:lastRenderedPageBreak/>
              <w:t>Undertake structured and agreed learning activities/teaching program</w:t>
            </w:r>
            <w:r w:rsidR="0A3C2755" w:rsidRPr="2D361278">
              <w:rPr>
                <w:rFonts w:ascii="Calibri" w:eastAsia="Calibri" w:hAnsi="Calibri" w:cs="Calibri"/>
              </w:rPr>
              <w:t>me</w:t>
            </w:r>
            <w:r w:rsidRPr="2D361278">
              <w:rPr>
                <w:rFonts w:ascii="Calibri" w:eastAsia="Calibri" w:hAnsi="Calibri" w:cs="Calibri"/>
              </w:rPr>
              <w:t>s, adjusting activities according to pupil responses</w:t>
            </w:r>
          </w:p>
          <w:p w14:paraId="0EEA3389" w14:textId="4521EDC0" w:rsidR="754B9221" w:rsidRDefault="5BCB2998" w:rsidP="2D361278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 w:rsidRPr="2D361278">
              <w:rPr>
                <w:rFonts w:ascii="Calibri" w:eastAsia="Calibri" w:hAnsi="Calibri" w:cs="Calibri"/>
              </w:rPr>
              <w:t>Undertake program</w:t>
            </w:r>
            <w:r w:rsidR="60CD5A49" w:rsidRPr="2D361278">
              <w:rPr>
                <w:rFonts w:ascii="Calibri" w:eastAsia="Calibri" w:hAnsi="Calibri" w:cs="Calibri"/>
              </w:rPr>
              <w:t>me</w:t>
            </w:r>
            <w:r w:rsidRPr="2D361278">
              <w:rPr>
                <w:rFonts w:ascii="Calibri" w:eastAsia="Calibri" w:hAnsi="Calibri" w:cs="Calibri"/>
              </w:rPr>
              <w:t xml:space="preserve">s linked to local and national learning strategies e.g. literacy, numeracy, early years recording achievement and progress and feeding back to the teacher </w:t>
            </w:r>
          </w:p>
          <w:p w14:paraId="41CB5083" w14:textId="40DB5312" w:rsidR="754B9221" w:rsidRDefault="754B9221" w:rsidP="60EAD3ED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 w:rsidRPr="60EAD3ED">
              <w:rPr>
                <w:rFonts w:ascii="Calibri" w:eastAsia="Calibri" w:hAnsi="Calibri" w:cs="Calibri"/>
              </w:rPr>
              <w:t xml:space="preserve">Support the use of ICT in learning activities and develop </w:t>
            </w:r>
            <w:proofErr w:type="gramStart"/>
            <w:r w:rsidR="1E3D6411" w:rsidRPr="60EAD3ED">
              <w:rPr>
                <w:rFonts w:ascii="Calibri" w:eastAsia="Calibri" w:hAnsi="Calibri" w:cs="Calibri"/>
              </w:rPr>
              <w:t>children</w:t>
            </w:r>
            <w:r w:rsidRPr="60EAD3ED">
              <w:rPr>
                <w:rFonts w:ascii="Calibri" w:eastAsia="Calibri" w:hAnsi="Calibri" w:cs="Calibri"/>
              </w:rPr>
              <w:t>’</w:t>
            </w:r>
            <w:proofErr w:type="gramEnd"/>
            <w:r w:rsidRPr="60EAD3ED">
              <w:rPr>
                <w:rFonts w:ascii="Calibri" w:eastAsia="Calibri" w:hAnsi="Calibri" w:cs="Calibri"/>
              </w:rPr>
              <w:t xml:space="preserve"> competence and independence in its use</w:t>
            </w:r>
          </w:p>
          <w:p w14:paraId="4A57EFA2" w14:textId="1340C51D" w:rsidR="754B9221" w:rsidRDefault="754B9221" w:rsidP="60EAD3ED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 w:rsidRPr="60EAD3ED">
              <w:rPr>
                <w:rFonts w:ascii="Calibri" w:eastAsia="Calibri" w:hAnsi="Calibri" w:cs="Calibri"/>
              </w:rPr>
              <w:t xml:space="preserve">Prepare, maintain and use equipment/resources required to meet the lesson plans/relevant learning activity and assist </w:t>
            </w:r>
            <w:r w:rsidR="1E3D6411" w:rsidRPr="60EAD3ED">
              <w:rPr>
                <w:rFonts w:ascii="Calibri" w:eastAsia="Calibri" w:hAnsi="Calibri" w:cs="Calibri"/>
              </w:rPr>
              <w:t>children</w:t>
            </w:r>
            <w:r w:rsidRPr="60EAD3ED">
              <w:rPr>
                <w:rFonts w:ascii="Calibri" w:eastAsia="Calibri" w:hAnsi="Calibri" w:cs="Calibri"/>
              </w:rPr>
              <w:t xml:space="preserve"> in their use</w:t>
            </w:r>
          </w:p>
        </w:tc>
      </w:tr>
      <w:tr w:rsidR="754B9221" w14:paraId="5C433A8E" w14:textId="77777777" w:rsidTr="509F356B">
        <w:trPr>
          <w:trHeight w:val="300"/>
        </w:trPr>
        <w:tc>
          <w:tcPr>
            <w:tcW w:w="9360" w:type="dxa"/>
            <w:shd w:val="clear" w:color="auto" w:fill="8DB3E2"/>
          </w:tcPr>
          <w:p w14:paraId="7B0180B5" w14:textId="1583D2D7" w:rsidR="754B9221" w:rsidRDefault="754B9221" w:rsidP="754B9221">
            <w:pPr>
              <w:rPr>
                <w:rFonts w:ascii="Calibri" w:eastAsia="Calibri" w:hAnsi="Calibri" w:cs="Calibri"/>
              </w:rPr>
            </w:pPr>
            <w:r w:rsidRPr="754B9221">
              <w:rPr>
                <w:rFonts w:ascii="Calibri" w:eastAsia="Calibri" w:hAnsi="Calibri" w:cs="Calibri"/>
                <w:b/>
                <w:bCs/>
              </w:rPr>
              <w:t>Support for the School</w:t>
            </w:r>
          </w:p>
        </w:tc>
      </w:tr>
      <w:tr w:rsidR="754B9221" w14:paraId="68740745" w14:textId="77777777" w:rsidTr="509F356B">
        <w:trPr>
          <w:trHeight w:val="300"/>
        </w:trPr>
        <w:tc>
          <w:tcPr>
            <w:tcW w:w="9360" w:type="dxa"/>
          </w:tcPr>
          <w:p w14:paraId="732B7E3B" w14:textId="6EDF8B9C" w:rsidR="754B9221" w:rsidRDefault="754B9221" w:rsidP="754B9221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 w:rsidRPr="754B9221">
              <w:rPr>
                <w:rFonts w:ascii="Calibri" w:eastAsia="Calibri" w:hAnsi="Calibri" w:cs="Calibri"/>
              </w:rPr>
              <w:t>Be aware of and comply with policies and procedures relating to child protection, health, safety and security, confidentiality and data protection, reporting all concerns to an appropriate person</w:t>
            </w:r>
          </w:p>
          <w:p w14:paraId="29ABCE02" w14:textId="7C77DEA0" w:rsidR="754B9221" w:rsidRDefault="754B9221" w:rsidP="60EAD3ED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 w:rsidRPr="60EAD3ED">
              <w:rPr>
                <w:rFonts w:ascii="Calibri" w:eastAsia="Calibri" w:hAnsi="Calibri" w:cs="Calibri"/>
              </w:rPr>
              <w:t xml:space="preserve">Be aware of and support differences and ensure all </w:t>
            </w:r>
            <w:r w:rsidR="1E3D6411" w:rsidRPr="60EAD3ED">
              <w:rPr>
                <w:rFonts w:ascii="Calibri" w:eastAsia="Calibri" w:hAnsi="Calibri" w:cs="Calibri"/>
              </w:rPr>
              <w:t>children</w:t>
            </w:r>
            <w:r w:rsidRPr="60EAD3ED">
              <w:rPr>
                <w:rFonts w:ascii="Calibri" w:eastAsia="Calibri" w:hAnsi="Calibri" w:cs="Calibri"/>
              </w:rPr>
              <w:t xml:space="preserve"> have equal access to opportunities to learn and develop</w:t>
            </w:r>
          </w:p>
          <w:p w14:paraId="0EFFA25A" w14:textId="423FB2BE" w:rsidR="754B9221" w:rsidRDefault="754B9221" w:rsidP="754B9221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 w:rsidRPr="754B9221">
              <w:rPr>
                <w:rFonts w:ascii="Calibri" w:eastAsia="Calibri" w:hAnsi="Calibri" w:cs="Calibri"/>
              </w:rPr>
              <w:t>Contribute to the overall ethos/work/aims of the school</w:t>
            </w:r>
          </w:p>
          <w:p w14:paraId="330E77F3" w14:textId="02AB81BF" w:rsidR="754B9221" w:rsidRDefault="754B9221" w:rsidP="754B9221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 w:rsidRPr="754B9221">
              <w:rPr>
                <w:rFonts w:ascii="Calibri" w:eastAsia="Calibri" w:hAnsi="Calibri" w:cs="Calibri"/>
              </w:rPr>
              <w:t>Appreciate and support the role of other professionals</w:t>
            </w:r>
          </w:p>
          <w:p w14:paraId="3AD96CF2" w14:textId="2F674AF3" w:rsidR="754B9221" w:rsidRDefault="754B9221" w:rsidP="754B9221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 w:rsidRPr="754B9221">
              <w:rPr>
                <w:rFonts w:ascii="Calibri" w:eastAsia="Calibri" w:hAnsi="Calibri" w:cs="Calibri"/>
              </w:rPr>
              <w:t xml:space="preserve">Attend and participate in relevant meetings as required </w:t>
            </w:r>
          </w:p>
          <w:p w14:paraId="0A3DA0AC" w14:textId="067BB66F" w:rsidR="754B9221" w:rsidRDefault="754B9221" w:rsidP="754B9221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 w:rsidRPr="754B9221">
              <w:rPr>
                <w:rFonts w:ascii="Calibri" w:eastAsia="Calibri" w:hAnsi="Calibri" w:cs="Calibri"/>
              </w:rPr>
              <w:t>Participate in training and other learning activities and performance development as required</w:t>
            </w:r>
          </w:p>
          <w:p w14:paraId="04378D30" w14:textId="3C7273CB" w:rsidR="754B9221" w:rsidRDefault="754B9221" w:rsidP="60EAD3ED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 w:rsidRPr="60EAD3ED">
              <w:rPr>
                <w:rFonts w:ascii="Calibri" w:eastAsia="Calibri" w:hAnsi="Calibri" w:cs="Calibri"/>
              </w:rPr>
              <w:t xml:space="preserve">Assist with the supervision of </w:t>
            </w:r>
            <w:r w:rsidR="1E3D6411" w:rsidRPr="60EAD3ED">
              <w:rPr>
                <w:rFonts w:ascii="Calibri" w:eastAsia="Calibri" w:hAnsi="Calibri" w:cs="Calibri"/>
              </w:rPr>
              <w:t>children</w:t>
            </w:r>
            <w:r w:rsidRPr="60EAD3ED">
              <w:rPr>
                <w:rFonts w:ascii="Calibri" w:eastAsia="Calibri" w:hAnsi="Calibri" w:cs="Calibri"/>
              </w:rPr>
              <w:t xml:space="preserve"> out of lesson times, including before and after school and at lunchtime</w:t>
            </w:r>
          </w:p>
          <w:p w14:paraId="52CA7353" w14:textId="3282519B" w:rsidR="754B9221" w:rsidRDefault="5BCB2998" w:rsidP="60EAD3ED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 w:rsidRPr="60EAD3ED">
              <w:rPr>
                <w:rFonts w:ascii="Calibri" w:eastAsia="Calibri" w:hAnsi="Calibri" w:cs="Calibri"/>
              </w:rPr>
              <w:t xml:space="preserve">Accompany teaching staff and </w:t>
            </w:r>
            <w:r w:rsidR="1E3D6411" w:rsidRPr="60EAD3ED">
              <w:rPr>
                <w:rFonts w:ascii="Calibri" w:eastAsia="Calibri" w:hAnsi="Calibri" w:cs="Calibri"/>
              </w:rPr>
              <w:t>children</w:t>
            </w:r>
            <w:r w:rsidRPr="60EAD3ED">
              <w:rPr>
                <w:rFonts w:ascii="Calibri" w:eastAsia="Calibri" w:hAnsi="Calibri" w:cs="Calibri"/>
              </w:rPr>
              <w:t xml:space="preserve"> on visits, trips and out of school activities as required and take responsibility for a group under the supervision of the teacher</w:t>
            </w:r>
          </w:p>
          <w:p w14:paraId="02E57CBF" w14:textId="4FE75493" w:rsidR="754B9221" w:rsidRDefault="754B9221" w:rsidP="2D361278">
            <w:pPr>
              <w:rPr>
                <w:rFonts w:ascii="Calibri" w:eastAsia="Calibri" w:hAnsi="Calibri" w:cs="Calibri"/>
              </w:rPr>
            </w:pPr>
          </w:p>
        </w:tc>
      </w:tr>
      <w:tr w:rsidR="754B9221" w14:paraId="647AFEA0" w14:textId="77777777" w:rsidTr="509F356B">
        <w:trPr>
          <w:trHeight w:val="300"/>
        </w:trPr>
        <w:tc>
          <w:tcPr>
            <w:tcW w:w="9360" w:type="dxa"/>
            <w:shd w:val="clear" w:color="auto" w:fill="8DB3E2"/>
          </w:tcPr>
          <w:p w14:paraId="7A635EDA" w14:textId="628C20A0" w:rsidR="754B9221" w:rsidRDefault="754B9221" w:rsidP="754B9221">
            <w:pPr>
              <w:rPr>
                <w:rFonts w:ascii="Calibri" w:eastAsia="Calibri" w:hAnsi="Calibri" w:cs="Calibri"/>
              </w:rPr>
            </w:pPr>
            <w:r w:rsidRPr="754B9221">
              <w:rPr>
                <w:rFonts w:ascii="Calibri" w:eastAsia="Calibri" w:hAnsi="Calibri" w:cs="Calibri"/>
                <w:b/>
                <w:bCs/>
              </w:rPr>
              <w:t>Health &amp; Safety</w:t>
            </w:r>
          </w:p>
        </w:tc>
      </w:tr>
      <w:tr w:rsidR="754B9221" w14:paraId="2620CD55" w14:textId="77777777" w:rsidTr="509F356B">
        <w:trPr>
          <w:trHeight w:val="300"/>
        </w:trPr>
        <w:tc>
          <w:tcPr>
            <w:tcW w:w="9360" w:type="dxa"/>
          </w:tcPr>
          <w:p w14:paraId="5609CA23" w14:textId="24830E9F" w:rsidR="754B9221" w:rsidRDefault="754B9221" w:rsidP="754B9221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 w:rsidRPr="754B9221">
              <w:rPr>
                <w:rFonts w:ascii="Calibri" w:eastAsia="Calibri" w:hAnsi="Calibri" w:cs="Calibri"/>
              </w:rPr>
              <w:t xml:space="preserve">Co-operate with health and safety requirements. </w:t>
            </w:r>
          </w:p>
          <w:p w14:paraId="18750AF1" w14:textId="3C530AFF" w:rsidR="754B9221" w:rsidRDefault="754B9221" w:rsidP="754B9221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 w:rsidRPr="754B9221">
              <w:rPr>
                <w:rFonts w:ascii="Calibri" w:eastAsia="Calibri" w:hAnsi="Calibri" w:cs="Calibri"/>
              </w:rPr>
              <w:t xml:space="preserve">Report all defects and hazards to the </w:t>
            </w:r>
            <w:proofErr w:type="gramStart"/>
            <w:r w:rsidRPr="754B9221">
              <w:rPr>
                <w:rFonts w:ascii="Calibri" w:eastAsia="Calibri" w:hAnsi="Calibri" w:cs="Calibri"/>
              </w:rPr>
              <w:t>member</w:t>
            </w:r>
            <w:proofErr w:type="gramEnd"/>
            <w:r w:rsidRPr="754B9221">
              <w:rPr>
                <w:rFonts w:ascii="Calibri" w:eastAsia="Calibri" w:hAnsi="Calibri" w:cs="Calibri"/>
              </w:rPr>
              <w:t xml:space="preserve"> of staff responsible for this in your school.</w:t>
            </w:r>
          </w:p>
          <w:p w14:paraId="08E822E2" w14:textId="5737E22A" w:rsidR="754B9221" w:rsidRDefault="7E775ED0" w:rsidP="2D361278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 w:rsidRPr="2D361278">
              <w:rPr>
                <w:rFonts w:ascii="Calibri" w:eastAsia="Calibri" w:hAnsi="Calibri" w:cs="Calibri"/>
              </w:rPr>
              <w:t>Follow</w:t>
            </w:r>
            <w:r w:rsidR="5BCB2998" w:rsidRPr="2D361278">
              <w:rPr>
                <w:rFonts w:ascii="Calibri" w:eastAsia="Calibri" w:hAnsi="Calibri" w:cs="Calibri"/>
              </w:rPr>
              <w:t xml:space="preserve"> the action risk assessments for all potentially hazardous on/off site activities.</w:t>
            </w:r>
          </w:p>
          <w:p w14:paraId="2E1DBC49" w14:textId="5F079FEF" w:rsidR="754B9221" w:rsidRDefault="754B9221" w:rsidP="754B9221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 w:rsidRPr="754B9221">
              <w:rPr>
                <w:rFonts w:ascii="Calibri" w:eastAsia="Calibri" w:hAnsi="Calibri" w:cs="Calibri"/>
              </w:rPr>
              <w:t xml:space="preserve">Use, but not misuse things provided for your health, safety and welfare. </w:t>
            </w:r>
          </w:p>
          <w:p w14:paraId="185C3B45" w14:textId="5601917D" w:rsidR="754B9221" w:rsidRDefault="754B9221" w:rsidP="754B9221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 w:rsidRPr="754B9221">
              <w:rPr>
                <w:rFonts w:ascii="Calibri" w:eastAsia="Calibri" w:hAnsi="Calibri" w:cs="Calibri"/>
              </w:rPr>
              <w:t>Do not undertake unsafe acts. Inform employer of any “Near-Misses”.</w:t>
            </w:r>
          </w:p>
          <w:p w14:paraId="616143BA" w14:textId="1B1F5CE4" w:rsidR="754B9221" w:rsidRDefault="754B9221" w:rsidP="754B9221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 w:rsidRPr="754B9221">
              <w:rPr>
                <w:rFonts w:ascii="Calibri" w:eastAsia="Calibri" w:hAnsi="Calibri" w:cs="Calibri"/>
              </w:rPr>
              <w:t xml:space="preserve">Be familiar with the emergency action plans for fire, first aid, bomb security and off-site issues. </w:t>
            </w:r>
          </w:p>
          <w:p w14:paraId="020C8358" w14:textId="56659BB6" w:rsidR="754B9221" w:rsidRDefault="5DC9D169" w:rsidP="60EAD3ED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 w:rsidRPr="60EAD3ED">
              <w:rPr>
                <w:rFonts w:ascii="Calibri" w:eastAsia="Calibri" w:hAnsi="Calibri" w:cs="Calibri"/>
              </w:rPr>
              <w:t>Brief</w:t>
            </w:r>
            <w:r w:rsidR="0B99E4D5" w:rsidRPr="60EAD3ED">
              <w:rPr>
                <w:rFonts w:ascii="Calibri" w:eastAsia="Calibri" w:hAnsi="Calibri" w:cs="Calibri"/>
              </w:rPr>
              <w:t xml:space="preserve"> </w:t>
            </w:r>
            <w:r w:rsidR="1E3D6411" w:rsidRPr="60EAD3ED">
              <w:rPr>
                <w:rFonts w:ascii="Calibri" w:eastAsia="Calibri" w:hAnsi="Calibri" w:cs="Calibri"/>
              </w:rPr>
              <w:t>children</w:t>
            </w:r>
            <w:r w:rsidR="0B99E4D5" w:rsidRPr="60EAD3ED">
              <w:rPr>
                <w:rFonts w:ascii="Calibri" w:eastAsia="Calibri" w:hAnsi="Calibri" w:cs="Calibri"/>
              </w:rPr>
              <w:t xml:space="preserve"> on</w:t>
            </w:r>
            <w:r w:rsidR="5BCB2998" w:rsidRPr="60EAD3ED">
              <w:rPr>
                <w:rFonts w:ascii="Calibri" w:eastAsia="Calibri" w:hAnsi="Calibri" w:cs="Calibri"/>
              </w:rPr>
              <w:t xml:space="preserve"> health and safety issues</w:t>
            </w:r>
            <w:r w:rsidR="4E1CC5CC" w:rsidRPr="60EAD3ED">
              <w:rPr>
                <w:rFonts w:ascii="Calibri" w:eastAsia="Calibri" w:hAnsi="Calibri" w:cs="Calibri"/>
              </w:rPr>
              <w:t>.</w:t>
            </w:r>
          </w:p>
        </w:tc>
      </w:tr>
      <w:tr w:rsidR="754B9221" w14:paraId="151CD4AF" w14:textId="77777777" w:rsidTr="509F356B">
        <w:trPr>
          <w:trHeight w:val="300"/>
        </w:trPr>
        <w:tc>
          <w:tcPr>
            <w:tcW w:w="9360" w:type="dxa"/>
            <w:shd w:val="clear" w:color="auto" w:fill="8DB3E2"/>
          </w:tcPr>
          <w:p w14:paraId="040AE5C1" w14:textId="519A0E0A" w:rsidR="754B9221" w:rsidRDefault="754B9221" w:rsidP="754B9221">
            <w:pPr>
              <w:rPr>
                <w:rFonts w:ascii="Calibri" w:eastAsia="Calibri" w:hAnsi="Calibri" w:cs="Calibri"/>
              </w:rPr>
            </w:pPr>
            <w:r w:rsidRPr="754B9221">
              <w:rPr>
                <w:rFonts w:ascii="Calibri" w:eastAsia="Calibri" w:hAnsi="Calibri" w:cs="Calibri"/>
                <w:b/>
                <w:bCs/>
              </w:rPr>
              <w:t>Responsibilities</w:t>
            </w:r>
          </w:p>
        </w:tc>
      </w:tr>
      <w:tr w:rsidR="754B9221" w14:paraId="134DF641" w14:textId="77777777" w:rsidTr="509F356B">
        <w:trPr>
          <w:trHeight w:val="300"/>
        </w:trPr>
        <w:tc>
          <w:tcPr>
            <w:tcW w:w="9360" w:type="dxa"/>
          </w:tcPr>
          <w:p w14:paraId="7188396F" w14:textId="257117C3" w:rsidR="754B9221" w:rsidRDefault="754B9221" w:rsidP="60EAD3ED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proofErr w:type="gramStart"/>
            <w:r w:rsidRPr="60EAD3ED">
              <w:rPr>
                <w:rFonts w:ascii="Calibri" w:eastAsia="Calibri" w:hAnsi="Calibri" w:cs="Calibri"/>
              </w:rPr>
              <w:t xml:space="preserve">Promote and ensure the health and safety of </w:t>
            </w:r>
            <w:r w:rsidR="1E3D6411" w:rsidRPr="60EAD3ED">
              <w:rPr>
                <w:rFonts w:ascii="Calibri" w:eastAsia="Calibri" w:hAnsi="Calibri" w:cs="Calibri"/>
              </w:rPr>
              <w:t>children</w:t>
            </w:r>
            <w:r w:rsidRPr="60EAD3ED">
              <w:rPr>
                <w:rFonts w:ascii="Calibri" w:eastAsia="Calibri" w:hAnsi="Calibri" w:cs="Calibri"/>
              </w:rPr>
              <w:t xml:space="preserve"> (staff &amp; visitors) at all times</w:t>
            </w:r>
            <w:proofErr w:type="gramEnd"/>
          </w:p>
          <w:p w14:paraId="007492A9" w14:textId="3010727C" w:rsidR="754B9221" w:rsidRDefault="754B9221" w:rsidP="754B9221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 w:rsidRPr="754B9221">
              <w:rPr>
                <w:rFonts w:ascii="Calibri" w:eastAsia="Calibri" w:hAnsi="Calibri" w:cs="Calibri"/>
              </w:rPr>
              <w:t>Be aware of and comply with policies and procedures relating to child protection, health, safety and security and confidentiality, reporting all concerns to an appropriate person</w:t>
            </w:r>
          </w:p>
          <w:p w14:paraId="748353D5" w14:textId="7D13DB7E" w:rsidR="754B9221" w:rsidRDefault="754B9221" w:rsidP="509F356B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 w:rsidRPr="509F356B">
              <w:rPr>
                <w:rFonts w:ascii="Calibri" w:eastAsia="Calibri" w:hAnsi="Calibri" w:cs="Calibri"/>
              </w:rPr>
              <w:t xml:space="preserve">Contribute to the overall ethos/work/aims of the schools within </w:t>
            </w:r>
            <w:r w:rsidR="2AA82D91" w:rsidRPr="509F356B">
              <w:rPr>
                <w:rFonts w:ascii="Calibri" w:eastAsia="Calibri" w:hAnsi="Calibri" w:cs="Calibri"/>
              </w:rPr>
              <w:t xml:space="preserve">the </w:t>
            </w:r>
            <w:r w:rsidRPr="509F356B">
              <w:rPr>
                <w:rFonts w:ascii="Calibri" w:eastAsia="Calibri" w:hAnsi="Calibri" w:cs="Calibri"/>
              </w:rPr>
              <w:t>Oxford Cluster</w:t>
            </w:r>
          </w:p>
          <w:p w14:paraId="37A55B64" w14:textId="64F320AB" w:rsidR="754B9221" w:rsidRDefault="754B9221" w:rsidP="754B9221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 w:rsidRPr="754B9221">
              <w:rPr>
                <w:rFonts w:ascii="Calibri" w:eastAsia="Calibri" w:hAnsi="Calibri" w:cs="Calibri"/>
              </w:rPr>
              <w:t>Appreciate and support the role of other professionals</w:t>
            </w:r>
          </w:p>
          <w:p w14:paraId="1B5B8F96" w14:textId="55702064" w:rsidR="754B9221" w:rsidRDefault="754B9221" w:rsidP="754B9221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 w:rsidRPr="754B9221">
              <w:rPr>
                <w:rFonts w:ascii="Calibri" w:eastAsia="Calibri" w:hAnsi="Calibri" w:cs="Calibri"/>
              </w:rPr>
              <w:t xml:space="preserve">Attend and participate in relevant meetings as required </w:t>
            </w:r>
          </w:p>
          <w:p w14:paraId="346D4424" w14:textId="4D271A89" w:rsidR="754B9221" w:rsidRDefault="754B9221" w:rsidP="754B9221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 w:rsidRPr="754B9221">
              <w:rPr>
                <w:rFonts w:ascii="Calibri" w:eastAsia="Calibri" w:hAnsi="Calibri" w:cs="Calibri"/>
              </w:rPr>
              <w:t>Participate in training and other learning activities and performance development as required</w:t>
            </w:r>
          </w:p>
          <w:p w14:paraId="46FB8F6C" w14:textId="7F5F8D18" w:rsidR="754B9221" w:rsidRDefault="754B9221" w:rsidP="754B9221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 w:rsidRPr="754B9221">
              <w:rPr>
                <w:rFonts w:ascii="Calibri" w:eastAsia="Calibri" w:hAnsi="Calibri" w:cs="Calibri"/>
              </w:rPr>
              <w:t xml:space="preserve">Ensure health and safety policies and procedures are </w:t>
            </w:r>
            <w:proofErr w:type="gramStart"/>
            <w:r w:rsidRPr="754B9221">
              <w:rPr>
                <w:rFonts w:ascii="Calibri" w:eastAsia="Calibri" w:hAnsi="Calibri" w:cs="Calibri"/>
              </w:rPr>
              <w:t>complied with at all times</w:t>
            </w:r>
            <w:proofErr w:type="gramEnd"/>
          </w:p>
          <w:p w14:paraId="1157A40A" w14:textId="39127A29" w:rsidR="754B9221" w:rsidRDefault="754B9221" w:rsidP="754B9221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 w:rsidRPr="754B9221">
              <w:rPr>
                <w:rFonts w:ascii="Calibri" w:eastAsia="Calibri" w:hAnsi="Calibri" w:cs="Calibri"/>
              </w:rPr>
              <w:t>Treat all users of the school with courtesy and consideration</w:t>
            </w:r>
          </w:p>
          <w:p w14:paraId="48756A02" w14:textId="39F35AB5" w:rsidR="754B9221" w:rsidRDefault="754B9221" w:rsidP="754B9221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 w:rsidRPr="754B9221">
              <w:rPr>
                <w:rFonts w:ascii="Calibri" w:eastAsia="Calibri" w:hAnsi="Calibri" w:cs="Calibri"/>
              </w:rPr>
              <w:t>Present a positive personal image, contributing to a welcoming school environment which supports equal opportunities</w:t>
            </w:r>
          </w:p>
        </w:tc>
      </w:tr>
    </w:tbl>
    <w:p w14:paraId="60374471" w14:textId="31EB9A35" w:rsidR="008F21D9" w:rsidRDefault="008F21D9" w:rsidP="754B9221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6759E7A" w14:textId="4C3781F3" w:rsidR="008F21D9" w:rsidRDefault="4FC23FB4" w:rsidP="754B9221">
      <w:pPr>
        <w:spacing w:after="240"/>
        <w:jc w:val="both"/>
        <w:rPr>
          <w:rFonts w:ascii="Calibri" w:eastAsia="Calibri" w:hAnsi="Calibri" w:cs="Calibri"/>
          <w:color w:val="000000" w:themeColor="text1"/>
        </w:rPr>
      </w:pPr>
      <w:r w:rsidRPr="754B9221">
        <w:rPr>
          <w:rFonts w:ascii="Calibri" w:eastAsia="Calibri" w:hAnsi="Calibri" w:cs="Calibri"/>
          <w:b/>
          <w:bCs/>
          <w:color w:val="000000" w:themeColor="text1"/>
        </w:rPr>
        <w:lastRenderedPageBreak/>
        <w:t xml:space="preserve">Not all roles can be covered in this job description.  A flexible approach is </w:t>
      </w:r>
      <w:proofErr w:type="gramStart"/>
      <w:r w:rsidRPr="754B9221">
        <w:rPr>
          <w:rFonts w:ascii="Calibri" w:eastAsia="Calibri" w:hAnsi="Calibri" w:cs="Calibri"/>
          <w:b/>
          <w:bCs/>
          <w:color w:val="000000" w:themeColor="text1"/>
        </w:rPr>
        <w:t>required at all times</w:t>
      </w:r>
      <w:proofErr w:type="gramEnd"/>
      <w:r w:rsidRPr="754B9221">
        <w:rPr>
          <w:rFonts w:ascii="Calibri" w:eastAsia="Calibri" w:hAnsi="Calibri" w:cs="Calibri"/>
          <w:b/>
          <w:bCs/>
          <w:color w:val="000000" w:themeColor="text1"/>
        </w:rPr>
        <w:t xml:space="preserve"> to ensure the smooth operation of the school.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60"/>
      </w:tblGrid>
      <w:tr w:rsidR="754B9221" w14:paraId="5E2BC3F9" w14:textId="77777777" w:rsidTr="509F356B">
        <w:trPr>
          <w:trHeight w:val="300"/>
        </w:trPr>
        <w:tc>
          <w:tcPr>
            <w:tcW w:w="9360" w:type="dxa"/>
            <w:shd w:val="clear" w:color="auto" w:fill="8DB3E2"/>
          </w:tcPr>
          <w:p w14:paraId="11A78346" w14:textId="2EEE6E7C" w:rsidR="754B9221" w:rsidRDefault="754B9221" w:rsidP="754B9221">
            <w:pPr>
              <w:jc w:val="both"/>
              <w:rPr>
                <w:rFonts w:ascii="Calibri" w:eastAsia="Calibri" w:hAnsi="Calibri" w:cs="Calibri"/>
              </w:rPr>
            </w:pPr>
            <w:r w:rsidRPr="754B9221">
              <w:rPr>
                <w:rFonts w:ascii="Calibri" w:eastAsia="Calibri" w:hAnsi="Calibri" w:cs="Calibri"/>
                <w:b/>
                <w:bCs/>
              </w:rPr>
              <w:t>Performance Management</w:t>
            </w:r>
          </w:p>
        </w:tc>
      </w:tr>
      <w:tr w:rsidR="754B9221" w14:paraId="52E4A682" w14:textId="77777777" w:rsidTr="509F356B">
        <w:trPr>
          <w:trHeight w:val="300"/>
        </w:trPr>
        <w:tc>
          <w:tcPr>
            <w:tcW w:w="9360" w:type="dxa"/>
          </w:tcPr>
          <w:p w14:paraId="60968929" w14:textId="5D3E7B4D" w:rsidR="754B9221" w:rsidRDefault="754B9221" w:rsidP="509F356B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509F356B">
              <w:rPr>
                <w:rFonts w:ascii="Calibri" w:eastAsia="Calibri" w:hAnsi="Calibri" w:cs="Calibri"/>
              </w:rPr>
              <w:t xml:space="preserve">To participate fully in the </w:t>
            </w:r>
            <w:r w:rsidR="0F462318" w:rsidRPr="509F356B">
              <w:rPr>
                <w:rFonts w:ascii="Calibri" w:eastAsia="Calibri" w:hAnsi="Calibri" w:cs="Calibri"/>
              </w:rPr>
              <w:t>T</w:t>
            </w:r>
            <w:r w:rsidRPr="509F356B">
              <w:rPr>
                <w:rFonts w:ascii="Calibri" w:eastAsia="Calibri" w:hAnsi="Calibri" w:cs="Calibri"/>
              </w:rPr>
              <w:t>rust’s Performance Management process</w:t>
            </w:r>
          </w:p>
          <w:p w14:paraId="0EF7C09A" w14:textId="68785887" w:rsidR="754B9221" w:rsidRDefault="754B9221" w:rsidP="754B9221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754B9221">
              <w:rPr>
                <w:rFonts w:ascii="Calibri" w:eastAsia="Calibri" w:hAnsi="Calibri" w:cs="Calibri"/>
              </w:rPr>
              <w:t>Attend relevant INSET training for your role</w:t>
            </w:r>
          </w:p>
        </w:tc>
      </w:tr>
      <w:tr w:rsidR="754B9221" w14:paraId="05F86313" w14:textId="77777777" w:rsidTr="509F356B">
        <w:trPr>
          <w:trHeight w:val="300"/>
        </w:trPr>
        <w:tc>
          <w:tcPr>
            <w:tcW w:w="9360" w:type="dxa"/>
            <w:shd w:val="clear" w:color="auto" w:fill="8DB3E2"/>
          </w:tcPr>
          <w:p w14:paraId="2CDA9122" w14:textId="15725065" w:rsidR="754B9221" w:rsidRDefault="754B9221" w:rsidP="754B9221">
            <w:pPr>
              <w:jc w:val="both"/>
              <w:rPr>
                <w:rFonts w:ascii="Calibri" w:eastAsia="Calibri" w:hAnsi="Calibri" w:cs="Calibri"/>
              </w:rPr>
            </w:pPr>
            <w:r w:rsidRPr="754B9221">
              <w:rPr>
                <w:rFonts w:ascii="Calibri" w:eastAsia="Calibri" w:hAnsi="Calibri" w:cs="Calibri"/>
                <w:b/>
                <w:bCs/>
              </w:rPr>
              <w:t>Knowledge, Skills &amp; Experience</w:t>
            </w:r>
          </w:p>
        </w:tc>
      </w:tr>
      <w:tr w:rsidR="754B9221" w14:paraId="3F9348D1" w14:textId="77777777" w:rsidTr="509F356B">
        <w:trPr>
          <w:trHeight w:val="300"/>
        </w:trPr>
        <w:tc>
          <w:tcPr>
            <w:tcW w:w="9360" w:type="dxa"/>
          </w:tcPr>
          <w:p w14:paraId="4F70B32F" w14:textId="587A8C5F" w:rsidR="754B9221" w:rsidRDefault="754B9221" w:rsidP="754B9221">
            <w:pPr>
              <w:pStyle w:val="ListParagraph"/>
              <w:numPr>
                <w:ilvl w:val="0"/>
                <w:numId w:val="2"/>
              </w:numPr>
              <w:ind w:left="709" w:hanging="709"/>
              <w:jc w:val="both"/>
              <w:rPr>
                <w:rFonts w:ascii="Calibri" w:eastAsia="Calibri" w:hAnsi="Calibri" w:cs="Calibri"/>
              </w:rPr>
            </w:pPr>
            <w:r w:rsidRPr="754B9221">
              <w:rPr>
                <w:rFonts w:ascii="Calibri" w:eastAsia="Calibri" w:hAnsi="Calibri" w:cs="Calibri"/>
              </w:rPr>
              <w:t>Keep up to date with developments relating to your role</w:t>
            </w:r>
          </w:p>
          <w:p w14:paraId="6F17FAC5" w14:textId="4793A1A1" w:rsidR="754B9221" w:rsidRDefault="754B9221" w:rsidP="754B9221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754B9221">
              <w:rPr>
                <w:rFonts w:ascii="Calibri" w:eastAsia="Calibri" w:hAnsi="Calibri" w:cs="Calibri"/>
              </w:rPr>
              <w:t>Review and maintain your own professional practice through agreed development activities</w:t>
            </w:r>
          </w:p>
          <w:p w14:paraId="66CC975B" w14:textId="2CAF6C49" w:rsidR="754B9221" w:rsidRDefault="754B9221" w:rsidP="754B9221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754B9221">
              <w:rPr>
                <w:rFonts w:ascii="Calibri" w:eastAsia="Calibri" w:hAnsi="Calibri" w:cs="Calibri"/>
              </w:rPr>
              <w:t>Ensure statutory requirements are met</w:t>
            </w:r>
          </w:p>
          <w:p w14:paraId="7AD44979" w14:textId="0BDE4AA1" w:rsidR="754B9221" w:rsidRDefault="5BCB2998" w:rsidP="2D361278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2D361278">
              <w:rPr>
                <w:rFonts w:ascii="Calibri" w:eastAsia="Calibri" w:hAnsi="Calibri" w:cs="Calibri"/>
              </w:rPr>
              <w:t xml:space="preserve">Ensure a secure knowledge and understanding of all </w:t>
            </w:r>
            <w:r w:rsidR="1CAB99F3" w:rsidRPr="2D361278">
              <w:rPr>
                <w:rFonts w:ascii="Calibri" w:eastAsia="Calibri" w:hAnsi="Calibri" w:cs="Calibri"/>
              </w:rPr>
              <w:t>school</w:t>
            </w:r>
            <w:r w:rsidRPr="2D361278">
              <w:rPr>
                <w:rFonts w:ascii="Calibri" w:eastAsia="Calibri" w:hAnsi="Calibri" w:cs="Calibri"/>
              </w:rPr>
              <w:t xml:space="preserve"> policies and procedures</w:t>
            </w:r>
          </w:p>
        </w:tc>
      </w:tr>
      <w:tr w:rsidR="754B9221" w14:paraId="00678775" w14:textId="77777777" w:rsidTr="509F356B">
        <w:trPr>
          <w:trHeight w:val="300"/>
        </w:trPr>
        <w:tc>
          <w:tcPr>
            <w:tcW w:w="9360" w:type="dxa"/>
            <w:shd w:val="clear" w:color="auto" w:fill="8DB3E2"/>
          </w:tcPr>
          <w:p w14:paraId="190C5050" w14:textId="7A956FED" w:rsidR="754B9221" w:rsidRDefault="754B9221" w:rsidP="754B9221">
            <w:pPr>
              <w:jc w:val="both"/>
              <w:rPr>
                <w:rFonts w:ascii="Calibri" w:eastAsia="Calibri" w:hAnsi="Calibri" w:cs="Calibri"/>
              </w:rPr>
            </w:pPr>
            <w:r w:rsidRPr="754B9221">
              <w:rPr>
                <w:rFonts w:ascii="Calibri" w:eastAsia="Calibri" w:hAnsi="Calibri" w:cs="Calibri"/>
                <w:b/>
                <w:bCs/>
              </w:rPr>
              <w:t>Personnel</w:t>
            </w:r>
          </w:p>
        </w:tc>
      </w:tr>
      <w:tr w:rsidR="754B9221" w14:paraId="29BDA02D" w14:textId="77777777" w:rsidTr="509F356B">
        <w:trPr>
          <w:trHeight w:val="300"/>
        </w:trPr>
        <w:tc>
          <w:tcPr>
            <w:tcW w:w="9360" w:type="dxa"/>
          </w:tcPr>
          <w:p w14:paraId="64C3ABA3" w14:textId="09B9BACD" w:rsidR="754B9221" w:rsidRDefault="5BCB2998" w:rsidP="2D361278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2D361278">
              <w:rPr>
                <w:rFonts w:ascii="Calibri" w:eastAsia="Calibri" w:hAnsi="Calibri" w:cs="Calibri"/>
              </w:rPr>
              <w:t xml:space="preserve">Identify Continuing Professional Development (CPD) needs </w:t>
            </w:r>
            <w:r w:rsidR="4EE666C4" w:rsidRPr="2D361278">
              <w:rPr>
                <w:rFonts w:ascii="Calibri" w:eastAsia="Calibri" w:hAnsi="Calibri" w:cs="Calibri"/>
              </w:rPr>
              <w:t>for yourself</w:t>
            </w:r>
          </w:p>
          <w:p w14:paraId="52AE86D1" w14:textId="36DA9990" w:rsidR="4EE666C4" w:rsidRDefault="4EE666C4" w:rsidP="2D361278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2D361278">
              <w:rPr>
                <w:rFonts w:ascii="Calibri" w:eastAsia="Calibri" w:hAnsi="Calibri" w:cs="Calibri"/>
              </w:rPr>
              <w:t>Support the CPD of others</w:t>
            </w:r>
          </w:p>
          <w:p w14:paraId="678A4D38" w14:textId="5508E2D6" w:rsidR="754B9221" w:rsidRDefault="5BCB2998" w:rsidP="754B9221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2D361278">
              <w:rPr>
                <w:rFonts w:ascii="Calibri" w:eastAsia="Calibri" w:hAnsi="Calibri" w:cs="Calibri"/>
              </w:rPr>
              <w:t>Able to undertake physical elements of the role</w:t>
            </w:r>
          </w:p>
          <w:p w14:paraId="2DBDC6EB" w14:textId="5B978B29" w:rsidR="754B9221" w:rsidRDefault="5BCB2998" w:rsidP="754B9221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2D361278">
              <w:rPr>
                <w:rFonts w:ascii="Calibri" w:eastAsia="Calibri" w:hAnsi="Calibri" w:cs="Calibri"/>
              </w:rPr>
              <w:t>Practical with DIY skills</w:t>
            </w:r>
          </w:p>
          <w:p w14:paraId="7EEF0339" w14:textId="45BCE391" w:rsidR="754B9221" w:rsidRDefault="5BCB2998" w:rsidP="754B9221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2D361278">
              <w:rPr>
                <w:rFonts w:ascii="Calibri" w:eastAsia="Calibri" w:hAnsi="Calibri" w:cs="Calibri"/>
              </w:rPr>
              <w:t>Well organized, conscientious &amp; reliable</w:t>
            </w:r>
          </w:p>
          <w:p w14:paraId="6706FB32" w14:textId="1AF013FF" w:rsidR="754B9221" w:rsidRDefault="5BCB2998" w:rsidP="754B9221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2D361278">
              <w:rPr>
                <w:rFonts w:ascii="Calibri" w:eastAsia="Calibri" w:hAnsi="Calibri" w:cs="Calibri"/>
              </w:rPr>
              <w:t>Flexible in their approach to planning their working day</w:t>
            </w:r>
          </w:p>
          <w:p w14:paraId="3050647F" w14:textId="7509CA97" w:rsidR="754B9221" w:rsidRDefault="5BCB2998" w:rsidP="754B9221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2D361278">
              <w:rPr>
                <w:rFonts w:ascii="Calibri" w:eastAsia="Calibri" w:hAnsi="Calibri" w:cs="Calibri"/>
              </w:rPr>
              <w:t>Communicate effectively with all members of the team</w:t>
            </w:r>
          </w:p>
          <w:p w14:paraId="32F84CC4" w14:textId="5F3E6C74" w:rsidR="754B9221" w:rsidRDefault="5BCB2998" w:rsidP="754B9221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2D361278">
              <w:rPr>
                <w:rFonts w:ascii="Calibri" w:eastAsia="Calibri" w:hAnsi="Calibri" w:cs="Calibri"/>
              </w:rPr>
              <w:t xml:space="preserve">Work collaboratively with other staff </w:t>
            </w:r>
          </w:p>
          <w:p w14:paraId="186F7CC1" w14:textId="500697B9" w:rsidR="754B9221" w:rsidRDefault="5BCB2998" w:rsidP="754B9221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2D361278">
              <w:rPr>
                <w:rFonts w:ascii="Calibri" w:eastAsia="Calibri" w:hAnsi="Calibri" w:cs="Calibri"/>
              </w:rPr>
              <w:t>Meet in accordance with calendared meetings and with line managers as agreed</w:t>
            </w:r>
          </w:p>
        </w:tc>
      </w:tr>
    </w:tbl>
    <w:p w14:paraId="16B61384" w14:textId="0287CC7C" w:rsidR="008F21D9" w:rsidRDefault="008F21D9" w:rsidP="754B9221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0FA053A" w14:textId="4AFD13FE" w:rsidR="008F21D9" w:rsidRDefault="4FC23FB4" w:rsidP="509F356B">
      <w:pPr>
        <w:jc w:val="both"/>
        <w:rPr>
          <w:rFonts w:ascii="Calibri" w:eastAsia="Calibri" w:hAnsi="Calibri" w:cs="Calibri"/>
          <w:color w:val="000000" w:themeColor="text1"/>
        </w:rPr>
      </w:pPr>
      <w:r w:rsidRPr="509F356B">
        <w:rPr>
          <w:rFonts w:ascii="Calibri" w:eastAsia="Calibri" w:hAnsi="Calibri" w:cs="Calibri"/>
          <w:b/>
          <w:bCs/>
          <w:color w:val="000000" w:themeColor="text1"/>
        </w:rPr>
        <w:t xml:space="preserve">This job description is intended as a general guide to the duties attached to the post and is not an inflexible specification.  It may, therefore, be altered from time to time to reflect the changing need </w:t>
      </w:r>
      <w:proofErr w:type="gramStart"/>
      <w:r w:rsidRPr="509F356B">
        <w:rPr>
          <w:rFonts w:ascii="Calibri" w:eastAsia="Calibri" w:hAnsi="Calibri" w:cs="Calibri"/>
          <w:b/>
          <w:bCs/>
          <w:color w:val="000000" w:themeColor="text1"/>
        </w:rPr>
        <w:t>of</w:t>
      </w:r>
      <w:proofErr w:type="gramEnd"/>
      <w:r w:rsidRPr="509F356B">
        <w:rPr>
          <w:rFonts w:ascii="Calibri" w:eastAsia="Calibri" w:hAnsi="Calibri" w:cs="Calibri"/>
          <w:b/>
          <w:bCs/>
          <w:color w:val="000000" w:themeColor="text1"/>
        </w:rPr>
        <w:t xml:space="preserve"> the service, always in consultation with the postholder.</w:t>
      </w:r>
    </w:p>
    <w:p w14:paraId="1170F508" w14:textId="0DF846D2" w:rsidR="008F21D9" w:rsidRDefault="4FC23FB4" w:rsidP="509F356B">
      <w:pPr>
        <w:jc w:val="both"/>
        <w:rPr>
          <w:rFonts w:ascii="Calibri" w:eastAsia="Calibri" w:hAnsi="Calibri" w:cs="Calibri"/>
          <w:color w:val="000000" w:themeColor="text1"/>
        </w:rPr>
      </w:pPr>
      <w:r w:rsidRPr="509F356B">
        <w:rPr>
          <w:rFonts w:ascii="Calibri" w:eastAsia="Calibri" w:hAnsi="Calibri" w:cs="Calibri"/>
          <w:b/>
          <w:bCs/>
          <w:color w:val="000000" w:themeColor="text1"/>
        </w:rPr>
        <w:t xml:space="preserve">Every member of staff has a responsibility to promote and safeguard the welfare of children and young people with whom they come into contact.  </w:t>
      </w:r>
    </w:p>
    <w:p w14:paraId="02B69C66" w14:textId="4A63D3AC" w:rsidR="008F21D9" w:rsidRDefault="4FC23FB4" w:rsidP="509F356B">
      <w:pPr>
        <w:jc w:val="both"/>
        <w:rPr>
          <w:rFonts w:ascii="Calibri" w:eastAsia="Calibri" w:hAnsi="Calibri" w:cs="Calibri"/>
          <w:color w:val="000000" w:themeColor="text1"/>
        </w:rPr>
      </w:pPr>
      <w:r w:rsidRPr="5C6CFAB6">
        <w:rPr>
          <w:rFonts w:ascii="Calibri" w:eastAsia="Calibri" w:hAnsi="Calibri" w:cs="Calibri"/>
          <w:b/>
          <w:bCs/>
          <w:color w:val="000000" w:themeColor="text1"/>
        </w:rPr>
        <w:t>We take the safeguarding of students and staff seriously.  All staff are expected to support this ethos.</w:t>
      </w:r>
    </w:p>
    <w:p w14:paraId="5D89087A" w14:textId="671C1002" w:rsidR="5C6CFAB6" w:rsidRDefault="5C6CFAB6" w:rsidP="5C6CFAB6">
      <w:pPr>
        <w:jc w:val="both"/>
        <w:rPr>
          <w:rFonts w:ascii="Calibri" w:eastAsia="Calibri" w:hAnsi="Calibri" w:cs="Calibri"/>
          <w:color w:val="000000" w:themeColor="text1"/>
        </w:rPr>
      </w:pPr>
    </w:p>
    <w:p w14:paraId="4B32AFF9" w14:textId="5F4CF53C" w:rsidR="008F21D9" w:rsidRDefault="4FC23FB4" w:rsidP="5C6CFAB6">
      <w:pPr>
        <w:jc w:val="both"/>
        <w:rPr>
          <w:rFonts w:ascii="Calibri" w:eastAsia="Calibri" w:hAnsi="Calibri" w:cs="Calibri"/>
          <w:color w:val="000000" w:themeColor="text1"/>
        </w:rPr>
      </w:pPr>
      <w:r w:rsidRPr="5C6CFAB6">
        <w:rPr>
          <w:rFonts w:ascii="Calibri" w:eastAsia="Calibri" w:hAnsi="Calibri" w:cs="Calibri"/>
          <w:color w:val="000000" w:themeColor="text1"/>
        </w:rPr>
        <w:t>(Post holder)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019"/>
        <w:gridCol w:w="7341"/>
      </w:tblGrid>
      <w:tr w:rsidR="754B9221" w14:paraId="1AA599A7" w14:textId="77777777" w:rsidTr="5C6CFAB6">
        <w:trPr>
          <w:trHeight w:val="300"/>
        </w:trPr>
        <w:tc>
          <w:tcPr>
            <w:tcW w:w="2019" w:type="dxa"/>
          </w:tcPr>
          <w:p w14:paraId="4EE0B397" w14:textId="6CDDD646" w:rsidR="754B9221" w:rsidRDefault="754B9221" w:rsidP="754B9221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754B9221">
              <w:rPr>
                <w:rFonts w:ascii="Calibri" w:eastAsia="Calibri" w:hAnsi="Calibri" w:cs="Calibri"/>
                <w:sz w:val="28"/>
                <w:szCs w:val="28"/>
              </w:rPr>
              <w:t xml:space="preserve">Name </w:t>
            </w:r>
          </w:p>
        </w:tc>
        <w:tc>
          <w:tcPr>
            <w:tcW w:w="7341" w:type="dxa"/>
          </w:tcPr>
          <w:p w14:paraId="63A59A85" w14:textId="5EA0BB8F" w:rsidR="754B9221" w:rsidRDefault="754B9221" w:rsidP="754B9221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754B9221" w14:paraId="6FD86B10" w14:textId="77777777" w:rsidTr="5C6CFAB6">
        <w:trPr>
          <w:trHeight w:val="300"/>
        </w:trPr>
        <w:tc>
          <w:tcPr>
            <w:tcW w:w="2019" w:type="dxa"/>
          </w:tcPr>
          <w:p w14:paraId="6CF6E37D" w14:textId="65A089E1" w:rsidR="5C6CFAB6" w:rsidRDefault="5C6CFAB6" w:rsidP="5C6CFAB6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3B194F65" w14:textId="58961FCA" w:rsidR="754B9221" w:rsidRDefault="754B9221" w:rsidP="754B9221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754B9221">
              <w:rPr>
                <w:rFonts w:ascii="Calibri" w:eastAsia="Calibri" w:hAnsi="Calibri" w:cs="Calibri"/>
                <w:sz w:val="28"/>
                <w:szCs w:val="28"/>
              </w:rPr>
              <w:t>Signature</w:t>
            </w:r>
          </w:p>
        </w:tc>
        <w:tc>
          <w:tcPr>
            <w:tcW w:w="7341" w:type="dxa"/>
          </w:tcPr>
          <w:p w14:paraId="4911EDED" w14:textId="369C1DC3" w:rsidR="754B9221" w:rsidRDefault="754B9221" w:rsidP="5C6CFAB6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73DB673D" w14:textId="1ECF4A81" w:rsidR="754B9221" w:rsidRDefault="754B9221" w:rsidP="5C6CFAB6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754B9221" w14:paraId="079D3EE6" w14:textId="77777777" w:rsidTr="5C6CFAB6">
        <w:trPr>
          <w:trHeight w:val="300"/>
        </w:trPr>
        <w:tc>
          <w:tcPr>
            <w:tcW w:w="2019" w:type="dxa"/>
          </w:tcPr>
          <w:p w14:paraId="2DFED103" w14:textId="51034EF6" w:rsidR="754B9221" w:rsidRDefault="754B9221" w:rsidP="754B9221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754B9221">
              <w:rPr>
                <w:rFonts w:ascii="Calibri" w:eastAsia="Calibri" w:hAnsi="Calibri" w:cs="Calibri"/>
                <w:sz w:val="28"/>
                <w:szCs w:val="28"/>
              </w:rPr>
              <w:t>Date</w:t>
            </w:r>
          </w:p>
        </w:tc>
        <w:tc>
          <w:tcPr>
            <w:tcW w:w="7341" w:type="dxa"/>
          </w:tcPr>
          <w:p w14:paraId="181C4350" w14:textId="63F2C28E" w:rsidR="754B9221" w:rsidRDefault="754B9221" w:rsidP="754B9221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14:paraId="6274514A" w14:textId="0D1FBF3E" w:rsidR="008F21D9" w:rsidRDefault="4FC23FB4" w:rsidP="509F356B">
      <w:pPr>
        <w:jc w:val="both"/>
        <w:rPr>
          <w:rFonts w:ascii="Calibri" w:eastAsia="Calibri" w:hAnsi="Calibri" w:cs="Calibri"/>
          <w:color w:val="000000" w:themeColor="text1"/>
        </w:rPr>
      </w:pPr>
      <w:r w:rsidRPr="509F356B">
        <w:rPr>
          <w:rFonts w:ascii="Calibri" w:eastAsia="Calibri" w:hAnsi="Calibri" w:cs="Calibri"/>
          <w:color w:val="000000" w:themeColor="text1"/>
        </w:rPr>
        <w:t>.</w:t>
      </w:r>
    </w:p>
    <w:sectPr w:rsidR="008F21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5AF2B"/>
    <w:multiLevelType w:val="hybridMultilevel"/>
    <w:tmpl w:val="54304078"/>
    <w:lvl w:ilvl="0" w:tplc="B5949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F69F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5CD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0EE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2E98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7A1F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1CB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3C1D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8851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768F5"/>
    <w:multiLevelType w:val="hybridMultilevel"/>
    <w:tmpl w:val="50FC55FA"/>
    <w:lvl w:ilvl="0" w:tplc="D2FA3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BC69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CAF3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1A8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B4C6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9E04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6E27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F05D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A415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9A27C"/>
    <w:multiLevelType w:val="hybridMultilevel"/>
    <w:tmpl w:val="F886B826"/>
    <w:lvl w:ilvl="0" w:tplc="093ED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083C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5C0C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4639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06D7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3451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CA6D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0F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28AA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8CFCA"/>
    <w:multiLevelType w:val="hybridMultilevel"/>
    <w:tmpl w:val="B9323E4A"/>
    <w:lvl w:ilvl="0" w:tplc="26026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F093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D04E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C83A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CE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907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EC0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CAC2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78C7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EBF8B"/>
    <w:multiLevelType w:val="hybridMultilevel"/>
    <w:tmpl w:val="9AC2A544"/>
    <w:lvl w:ilvl="0" w:tplc="90AA57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DAA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426C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BA5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1AF5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9C54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2E12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8C2B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7A8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B59D9"/>
    <w:multiLevelType w:val="hybridMultilevel"/>
    <w:tmpl w:val="E2381252"/>
    <w:lvl w:ilvl="0" w:tplc="190438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30B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B0CA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2AC9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8EBD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8A21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AA37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EC3E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FC22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AC169"/>
    <w:multiLevelType w:val="hybridMultilevel"/>
    <w:tmpl w:val="7D50FA8A"/>
    <w:lvl w:ilvl="0" w:tplc="3D7AD1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A4B6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6073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4AD3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5032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FE8C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48E0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5CD4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C8B9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416078"/>
    <w:multiLevelType w:val="hybridMultilevel"/>
    <w:tmpl w:val="952AD94A"/>
    <w:lvl w:ilvl="0" w:tplc="7BBA2442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DC87A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B8DB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AE65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7832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E6C0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A41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CEC2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7A5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098302">
    <w:abstractNumId w:val="7"/>
  </w:num>
  <w:num w:numId="2" w16cid:durableId="452015492">
    <w:abstractNumId w:val="4"/>
  </w:num>
  <w:num w:numId="3" w16cid:durableId="57945166">
    <w:abstractNumId w:val="6"/>
  </w:num>
  <w:num w:numId="4" w16cid:durableId="330568626">
    <w:abstractNumId w:val="1"/>
  </w:num>
  <w:num w:numId="5" w16cid:durableId="772482171">
    <w:abstractNumId w:val="5"/>
  </w:num>
  <w:num w:numId="6" w16cid:durableId="336926982">
    <w:abstractNumId w:val="0"/>
  </w:num>
  <w:num w:numId="7" w16cid:durableId="2904103">
    <w:abstractNumId w:val="3"/>
  </w:num>
  <w:num w:numId="8" w16cid:durableId="269508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01B443"/>
    <w:rsid w:val="005D1C4D"/>
    <w:rsid w:val="0064794F"/>
    <w:rsid w:val="008F21D9"/>
    <w:rsid w:val="0A3C2755"/>
    <w:rsid w:val="0B99E4D5"/>
    <w:rsid w:val="0F462318"/>
    <w:rsid w:val="12496948"/>
    <w:rsid w:val="1801B443"/>
    <w:rsid w:val="185AF5DB"/>
    <w:rsid w:val="1CAB99F3"/>
    <w:rsid w:val="1E3D6411"/>
    <w:rsid w:val="2212E122"/>
    <w:rsid w:val="23AEB183"/>
    <w:rsid w:val="268B942E"/>
    <w:rsid w:val="2AA82D91"/>
    <w:rsid w:val="2B6DE6DE"/>
    <w:rsid w:val="2BFB2D87"/>
    <w:rsid w:val="2CAD865B"/>
    <w:rsid w:val="2D361278"/>
    <w:rsid w:val="38899987"/>
    <w:rsid w:val="3972E106"/>
    <w:rsid w:val="3BB89018"/>
    <w:rsid w:val="3ED98CC6"/>
    <w:rsid w:val="411FDC93"/>
    <w:rsid w:val="4E1CC5CC"/>
    <w:rsid w:val="4EC7D219"/>
    <w:rsid w:val="4EE666C4"/>
    <w:rsid w:val="4FC23FB4"/>
    <w:rsid w:val="509F356B"/>
    <w:rsid w:val="52B14F11"/>
    <w:rsid w:val="53AF917D"/>
    <w:rsid w:val="58462DB6"/>
    <w:rsid w:val="5BCB2998"/>
    <w:rsid w:val="5C6CFAB6"/>
    <w:rsid w:val="5C7C7AAE"/>
    <w:rsid w:val="5DC9D169"/>
    <w:rsid w:val="60CD5A49"/>
    <w:rsid w:val="60EAD3ED"/>
    <w:rsid w:val="64D8C10D"/>
    <w:rsid w:val="67601910"/>
    <w:rsid w:val="6869670F"/>
    <w:rsid w:val="754B9221"/>
    <w:rsid w:val="7867BC9B"/>
    <w:rsid w:val="79B208AB"/>
    <w:rsid w:val="7E77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1B443"/>
  <w15:chartTrackingRefBased/>
  <w15:docId w15:val="{836197C5-178C-4EAC-81E4-D7D8DD04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291BA86E04454EA76D58E28A6307D8" ma:contentTypeVersion="17" ma:contentTypeDescription="Create a new document." ma:contentTypeScope="" ma:versionID="85a59317f7d67900f919347c2ae4ef6f">
  <xsd:schema xmlns:xsd="http://www.w3.org/2001/XMLSchema" xmlns:xs="http://www.w3.org/2001/XMLSchema" xmlns:p="http://schemas.microsoft.com/office/2006/metadata/properties" xmlns:ns2="300904a0-3def-4d05-8d18-7ee777cbc73a" xmlns:ns3="d9a9aebe-697a-42a5-9265-677b61df76bd" xmlns:ns4="c5383059-92c5-4748-8148-8c64b95a2e29" targetNamespace="http://schemas.microsoft.com/office/2006/metadata/properties" ma:root="true" ma:fieldsID="e4748fbad1adc9e32292065723f62553" ns2:_="" ns3:_="" ns4:_="">
    <xsd:import namespace="300904a0-3def-4d05-8d18-7ee777cbc73a"/>
    <xsd:import namespace="d9a9aebe-697a-42a5-9265-677b61df76bd"/>
    <xsd:import namespace="c5383059-92c5-4748-8148-8c64b95a2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904a0-3def-4d05-8d18-7ee777cbc7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734179-3768-4115-ae32-33bdfb31ca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9aebe-697a-42a5-9265-677b61df76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83059-92c5-4748-8148-8c64b95a2e2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4ba62ee-647e-4b7e-860d-909bc9be19c0}" ma:internalName="TaxCatchAll" ma:showField="CatchAllData" ma:web="c5383059-92c5-4748-8148-8c64b95a2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383059-92c5-4748-8148-8c64b95a2e29" xsi:nil="true"/>
    <lcf76f155ced4ddcb4097134ff3c332f xmlns="300904a0-3def-4d05-8d18-7ee777cbc73a">
      <Terms xmlns="http://schemas.microsoft.com/office/infopath/2007/PartnerControls"/>
    </lcf76f155ced4ddcb4097134ff3c332f>
    <SharedWithUsers xmlns="d9a9aebe-697a-42a5-9265-677b61df76bd">
      <UserInfo>
        <DisplayName/>
        <AccountId xsi:nil="true"/>
        <AccountType/>
      </UserInfo>
    </SharedWithUsers>
    <MediaLengthInSeconds xmlns="300904a0-3def-4d05-8d18-7ee777cbc7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B0C2DA-47DB-4D5F-A20C-A78832B22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904a0-3def-4d05-8d18-7ee777cbc73a"/>
    <ds:schemaRef ds:uri="d9a9aebe-697a-42a5-9265-677b61df76bd"/>
    <ds:schemaRef ds:uri="c5383059-92c5-4748-8148-8c64b95a2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DB62FB-19EE-40C0-9FE2-D709AC38FB87}">
  <ds:schemaRefs>
    <ds:schemaRef ds:uri="http://schemas.microsoft.com/office/2006/metadata/properties"/>
    <ds:schemaRef ds:uri="http://schemas.microsoft.com/office/infopath/2007/PartnerControls"/>
    <ds:schemaRef ds:uri="c5383059-92c5-4748-8148-8c64b95a2e29"/>
    <ds:schemaRef ds:uri="300904a0-3def-4d05-8d18-7ee777cbc73a"/>
    <ds:schemaRef ds:uri="d9a9aebe-697a-42a5-9265-677b61df76bd"/>
  </ds:schemaRefs>
</ds:datastoreItem>
</file>

<file path=customXml/itemProps3.xml><?xml version="1.0" encoding="utf-8"?>
<ds:datastoreItem xmlns:ds="http://schemas.openxmlformats.org/officeDocument/2006/customXml" ds:itemID="{5FE32C56-D65C-4CF7-9F44-2DFE66BFF8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1008</Words>
  <Characters>5748</Characters>
  <Application>Microsoft Office Word</Application>
  <DocSecurity>0</DocSecurity>
  <Lines>47</Lines>
  <Paragraphs>13</Paragraphs>
  <ScaleCrop>false</ScaleCrop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geran-haq</dc:creator>
  <cp:keywords/>
  <dc:description/>
  <cp:lastModifiedBy>Lisa Pagano</cp:lastModifiedBy>
  <cp:revision>2</cp:revision>
  <cp:lastPrinted>2025-09-30T13:34:00Z</cp:lastPrinted>
  <dcterms:created xsi:type="dcterms:W3CDTF">2022-08-25T13:36:00Z</dcterms:created>
  <dcterms:modified xsi:type="dcterms:W3CDTF">2025-09-30T13:34:00Z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0x010100D0291BA86E04454EA76D58E28A6307D8</vt:lpwstr>
  </property>
  <property fmtid="{D5CDD505-2E9C-101B-9397-08002B2CF9AE}" pid="3" name="MediaServiceImageTags">
    <vt:lpwstr/>
  </property>
  <property fmtid="{D5CDD505-2E9C-101B-9397-08002B2CF9AE}" pid="4" name="Order">
    <vt:r8>328300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