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B6607" w:rsidRDefault="002B6607" w14:paraId="5B5CF52A" w14:textId="77777777"/>
    <w:p w:rsidR="001B45AD" w:rsidP="001B45AD" w:rsidRDefault="001B45AD" w14:paraId="2E74AF73" w14:textId="77777777"/>
    <w:p w:rsidR="001B45AD" w:rsidP="001B45AD" w:rsidRDefault="001B45AD" w14:paraId="196B64D1" w14:textId="77777777"/>
    <w:p w:rsidR="001B45AD" w:rsidP="001B45AD" w:rsidRDefault="001B45AD" w14:paraId="60FCE80C" w14:textId="77777777"/>
    <w:p w:rsidR="001B45AD" w:rsidP="001B45AD" w:rsidRDefault="001B45AD" w14:paraId="162EFACD" w14:textId="77777777"/>
    <w:p w:rsidR="001B45AD" w:rsidP="001B45AD" w:rsidRDefault="001B45AD" w14:paraId="63CCA712" w14:textId="77777777"/>
    <w:p w:rsidR="001B45AD" w:rsidP="001B45AD" w:rsidRDefault="001B45AD" w14:paraId="4CC23C0B" w14:textId="77777777"/>
    <w:p w:rsidR="001B45AD" w:rsidP="001B45AD" w:rsidRDefault="001B45AD" w14:paraId="07FDC10D" w14:textId="77777777"/>
    <w:p w:rsidR="001B45AD" w:rsidP="001B45AD" w:rsidRDefault="001B45AD" w14:paraId="3A56BB18" w14:textId="77777777"/>
    <w:p w:rsidR="001B45AD" w:rsidP="001B45AD" w:rsidRDefault="001B45AD" w14:paraId="3BE4BFFC" w14:textId="77777777"/>
    <w:p w:rsidR="001B45AD" w:rsidP="001B45AD" w:rsidRDefault="001B45AD" w14:paraId="0C728E14" w14:textId="77777777"/>
    <w:p w:rsidR="001B45AD" w:rsidP="001B45AD" w:rsidRDefault="001B45AD" w14:paraId="0DCE812F" w14:textId="77777777"/>
    <w:p w:rsidR="001B45AD" w:rsidP="001B45AD" w:rsidRDefault="001B45AD" w14:paraId="6AFF0099" w14:textId="77777777"/>
    <w:p w:rsidR="001B45AD" w:rsidP="001B45AD" w:rsidRDefault="001B45AD" w14:paraId="111E8F76" w14:textId="77777777"/>
    <w:p w:rsidR="001B45AD" w:rsidP="001B45AD" w:rsidRDefault="001B45AD" w14:paraId="28A8897F" w14:textId="77777777"/>
    <w:p w:rsidR="001B45AD" w:rsidP="001B45AD" w:rsidRDefault="001B45AD" w14:paraId="3FD10B93" w14:textId="77777777"/>
    <w:p w:rsidR="001B45AD" w:rsidP="001B45AD" w:rsidRDefault="001B45AD" w14:paraId="4685BD6F" w14:textId="77777777"/>
    <w:p w:rsidR="001B45AD" w:rsidP="001B45AD" w:rsidRDefault="001B45AD" w14:paraId="716888B3" w14:textId="77777777"/>
    <w:p w:rsidR="001B45AD" w:rsidP="001B45AD" w:rsidRDefault="001B45AD" w14:paraId="0CE4EB9A" w14:textId="77777777"/>
    <w:p w:rsidR="00721D23" w:rsidP="0025559D" w:rsidRDefault="00721D23" w14:paraId="41D80A09" w14:textId="77777777">
      <w:pPr>
        <w:pStyle w:val="Title"/>
      </w:pPr>
    </w:p>
    <w:p w:rsidR="00721D23" w:rsidP="0025559D" w:rsidRDefault="00721D23" w14:paraId="30EA88F5" w14:textId="0D5E9F83">
      <w:pPr>
        <w:pStyle w:val="Title"/>
      </w:pPr>
    </w:p>
    <w:p w:rsidR="00721D23" w:rsidP="0025559D" w:rsidRDefault="00721D23" w14:paraId="5D970E17" w14:textId="51BFFA4E">
      <w:pPr>
        <w:pStyle w:val="Title"/>
      </w:pPr>
    </w:p>
    <w:p w:rsidRPr="00AB558A" w:rsidR="00AB558A" w:rsidP="00AB558A" w:rsidRDefault="00AB558A" w14:paraId="579CF88B" w14:textId="61E06728">
      <w:pPr>
        <w:pStyle w:val="Title"/>
      </w:pPr>
      <w:r>
        <w:t xml:space="preserve">Teaching Assistant </w:t>
      </w:r>
    </w:p>
    <w:p w:rsidRPr="006C7CFF" w:rsidR="006C7CFF" w:rsidP="006C7CFF" w:rsidRDefault="006C7CFF" w14:paraId="6848677E" w14:textId="0996A03E">
      <w:pPr>
        <w:rPr>
          <w:rFonts w:cs="Arial"/>
          <w:b/>
          <w:bCs/>
          <w:color w:val="D4AF37"/>
          <w:sz w:val="40"/>
          <w:szCs w:val="44"/>
        </w:rPr>
      </w:pPr>
      <w:r w:rsidRPr="006C7CFF">
        <w:rPr>
          <w:rFonts w:cs="Arial"/>
          <w:b/>
          <w:bCs/>
          <w:color w:val="D4AF37"/>
          <w:sz w:val="40"/>
          <w:szCs w:val="44"/>
        </w:rPr>
        <w:t>ROLE INFORMATION PACK</w:t>
      </w:r>
    </w:p>
    <w:p w:rsidR="004C7094" w:rsidP="004C7094" w:rsidRDefault="004C7094" w14:paraId="2DC7D04C" w14:textId="77777777"/>
    <w:p w:rsidR="003F0966" w:rsidP="004C7094" w:rsidRDefault="003F0966" w14:paraId="5A92533C" w14:textId="77777777"/>
    <w:p w:rsidR="002B68BC" w:rsidP="004C7094" w:rsidRDefault="002B68BC" w14:paraId="060E6E41" w14:textId="77777777"/>
    <w:p w:rsidRPr="004C7094" w:rsidR="004C7094" w:rsidP="004C7094" w:rsidRDefault="004C7094" w14:paraId="2FDA4411" w14:textId="29FFC702"/>
    <w:tbl>
      <w:tblPr>
        <w:tblStyle w:val="TableGrid"/>
        <w:tblW w:w="0" w:type="auto"/>
        <w:tblBorders>
          <w:top w:val="single" w:color="2E5861" w:sz="4" w:space="0"/>
          <w:left w:val="single" w:color="2E5861" w:sz="4" w:space="0"/>
          <w:bottom w:val="single" w:color="2E5861" w:sz="4" w:space="0"/>
          <w:right w:val="single" w:color="2E5861" w:sz="4" w:space="0"/>
          <w:insideH w:val="single" w:color="2E5861" w:sz="4" w:space="0"/>
          <w:insideV w:val="single" w:color="2E5861" w:sz="4" w:space="0"/>
        </w:tblBorders>
        <w:tblLook w:val="04A0" w:firstRow="1" w:lastRow="0" w:firstColumn="1" w:lastColumn="0" w:noHBand="0" w:noVBand="1"/>
      </w:tblPr>
      <w:tblGrid>
        <w:gridCol w:w="1696"/>
        <w:gridCol w:w="7320"/>
      </w:tblGrid>
      <w:tr w:rsidR="00D669F5" w:rsidTr="7307EE08" w14:paraId="5B4AF030" w14:textId="77777777">
        <w:trPr>
          <w:trHeight w:val="454"/>
        </w:trPr>
        <w:tc>
          <w:tcPr>
            <w:tcW w:w="1696" w:type="dxa"/>
            <w:shd w:val="clear" w:color="auto" w:fill="FFFFFF" w:themeFill="background1"/>
            <w:vAlign w:val="center"/>
          </w:tcPr>
          <w:p w:rsidRPr="001B45AD" w:rsidR="001B45AD" w:rsidP="006E78F8" w:rsidRDefault="006C7CFF" w14:paraId="780568D0" w14:textId="7B44697F">
            <w:pPr>
              <w:rPr>
                <w:b/>
                <w:bCs/>
                <w:color w:val="2E5861"/>
              </w:rPr>
            </w:pPr>
            <w:r>
              <w:rPr>
                <w:b/>
                <w:bCs/>
                <w:color w:val="2E5861"/>
              </w:rPr>
              <w:t>Depar</w:t>
            </w:r>
            <w:r w:rsidR="006E78F8">
              <w:rPr>
                <w:b/>
                <w:bCs/>
                <w:color w:val="2E5861"/>
              </w:rPr>
              <w:t xml:space="preserve">tment </w:t>
            </w:r>
          </w:p>
        </w:tc>
        <w:tc>
          <w:tcPr>
            <w:tcW w:w="7320" w:type="dxa"/>
            <w:vAlign w:val="center"/>
          </w:tcPr>
          <w:p w:rsidRPr="001B45AD" w:rsidR="001B45AD" w:rsidP="7307EE08" w:rsidRDefault="3C493DDD" w14:paraId="0292F844" w14:textId="75A7241F">
            <w:pPr>
              <w:rPr>
                <w:rFonts w:cs="Arial"/>
                <w:color w:val="FFFFFF" w:themeColor="background1"/>
              </w:rPr>
            </w:pPr>
            <w:r w:rsidRPr="7307EE08">
              <w:rPr>
                <w:rFonts w:cs="Arial"/>
              </w:rPr>
              <w:t>Whole School</w:t>
            </w:r>
          </w:p>
        </w:tc>
      </w:tr>
      <w:tr w:rsidR="00D669F5" w:rsidTr="7307EE08" w14:paraId="2952705B" w14:textId="77777777">
        <w:trPr>
          <w:trHeight w:val="454"/>
        </w:trPr>
        <w:tc>
          <w:tcPr>
            <w:tcW w:w="1696" w:type="dxa"/>
            <w:shd w:val="clear" w:color="auto" w:fill="FFFFFF" w:themeFill="background1"/>
            <w:vAlign w:val="center"/>
          </w:tcPr>
          <w:p w:rsidRPr="001B45AD" w:rsidR="001B45AD" w:rsidP="006E78F8" w:rsidRDefault="006E78F8" w14:paraId="64ED5713" w14:textId="74AE5360">
            <w:pPr>
              <w:rPr>
                <w:b/>
                <w:bCs/>
                <w:color w:val="2E5861"/>
              </w:rPr>
            </w:pPr>
            <w:r>
              <w:rPr>
                <w:b/>
                <w:bCs/>
                <w:color w:val="2E5861"/>
              </w:rPr>
              <w:t>Place of Work</w:t>
            </w:r>
          </w:p>
        </w:tc>
        <w:tc>
          <w:tcPr>
            <w:tcW w:w="7320" w:type="dxa"/>
            <w:vAlign w:val="center"/>
          </w:tcPr>
          <w:p w:rsidRPr="001B45AD" w:rsidR="001B45AD" w:rsidP="7307EE08" w:rsidRDefault="00E0425C" w14:paraId="00326B7E" w14:textId="108E7C1E">
            <w:pPr>
              <w:rPr>
                <w:rFonts w:cs="Arial"/>
                <w:color w:val="FFFFFF" w:themeColor="background1"/>
              </w:rPr>
            </w:pPr>
            <w:r w:rsidRPr="7307EE08">
              <w:rPr>
                <w:rFonts w:cs="Arial"/>
              </w:rPr>
              <w:t>Severndale</w:t>
            </w:r>
            <w:r w:rsidRPr="7307EE08" w:rsidR="00953BFE">
              <w:rPr>
                <w:rFonts w:cs="Arial"/>
              </w:rPr>
              <w:t xml:space="preserve"> </w:t>
            </w:r>
            <w:r w:rsidRPr="7307EE08">
              <w:rPr>
                <w:rFonts w:cs="Arial"/>
              </w:rPr>
              <w:t>Academy (</w:t>
            </w:r>
            <w:r w:rsidRPr="7307EE08" w:rsidR="00F67F65">
              <w:rPr>
                <w:rFonts w:cs="Arial"/>
              </w:rPr>
              <w:t>Monkmoor)</w:t>
            </w:r>
          </w:p>
        </w:tc>
      </w:tr>
      <w:tr w:rsidR="00D669F5" w:rsidTr="7307EE08" w14:paraId="2E23938B" w14:textId="77777777">
        <w:trPr>
          <w:trHeight w:val="454"/>
        </w:trPr>
        <w:tc>
          <w:tcPr>
            <w:tcW w:w="1696" w:type="dxa"/>
            <w:shd w:val="clear" w:color="auto" w:fill="FFFFFF" w:themeFill="background1"/>
            <w:vAlign w:val="center"/>
          </w:tcPr>
          <w:p w:rsidRPr="001B45AD" w:rsidR="00DA490B" w:rsidP="006E78F8" w:rsidRDefault="006E78F8" w14:paraId="70974522" w14:textId="5015F072">
            <w:pPr>
              <w:rPr>
                <w:b/>
                <w:bCs/>
                <w:color w:val="2E5861"/>
              </w:rPr>
            </w:pPr>
            <w:r>
              <w:rPr>
                <w:b/>
                <w:bCs/>
                <w:color w:val="2E5861"/>
              </w:rPr>
              <w:t>Application deadline</w:t>
            </w:r>
          </w:p>
        </w:tc>
        <w:tc>
          <w:tcPr>
            <w:tcW w:w="7320" w:type="dxa"/>
            <w:vAlign w:val="center"/>
          </w:tcPr>
          <w:p w:rsidR="00DA490B" w:rsidP="006E78F8" w:rsidRDefault="18DEFC43" w14:paraId="76441D43" w14:textId="3F4B76F5">
            <w:r w:rsidRPr="7307EE08">
              <w:rPr>
                <w:rFonts w:cs="Arial"/>
              </w:rPr>
              <w:t>11 September 2026 at 9am</w:t>
            </w:r>
          </w:p>
        </w:tc>
      </w:tr>
      <w:tr w:rsidR="00D669F5" w:rsidTr="7307EE08" w14:paraId="17EB4CF3" w14:textId="77777777">
        <w:trPr>
          <w:trHeight w:val="454"/>
        </w:trPr>
        <w:tc>
          <w:tcPr>
            <w:tcW w:w="1696" w:type="dxa"/>
            <w:shd w:val="clear" w:color="auto" w:fill="FFFFFF" w:themeFill="background1"/>
            <w:vAlign w:val="center"/>
          </w:tcPr>
          <w:p w:rsidR="00CC605C" w:rsidP="006E78F8" w:rsidRDefault="00CC605C" w14:paraId="70511ED5" w14:textId="186AAEE9">
            <w:pPr>
              <w:rPr>
                <w:b/>
                <w:bCs/>
                <w:color w:val="2E5861"/>
              </w:rPr>
            </w:pPr>
            <w:r>
              <w:rPr>
                <w:b/>
                <w:bCs/>
                <w:color w:val="2E5861"/>
              </w:rPr>
              <w:t>Potential interview date</w:t>
            </w:r>
          </w:p>
        </w:tc>
        <w:tc>
          <w:tcPr>
            <w:tcW w:w="7320" w:type="dxa"/>
            <w:vAlign w:val="center"/>
          </w:tcPr>
          <w:p w:rsidR="00CC605C" w:rsidP="006E78F8" w:rsidRDefault="339A23B3" w14:paraId="7318C285" w14:textId="560E2DE4">
            <w:r w:rsidRPr="7307EE08">
              <w:rPr>
                <w:rFonts w:cs="Arial"/>
              </w:rPr>
              <w:t>TBC</w:t>
            </w:r>
          </w:p>
        </w:tc>
      </w:tr>
      <w:tr w:rsidR="00D669F5" w:rsidTr="7307EE08" w14:paraId="37031D7A" w14:textId="77777777">
        <w:trPr>
          <w:trHeight w:val="454"/>
        </w:trPr>
        <w:tc>
          <w:tcPr>
            <w:tcW w:w="1696" w:type="dxa"/>
            <w:shd w:val="clear" w:color="auto" w:fill="FFFFFF" w:themeFill="background1"/>
            <w:vAlign w:val="center"/>
          </w:tcPr>
          <w:p w:rsidRPr="001B45AD" w:rsidR="001B45AD" w:rsidP="006E78F8" w:rsidRDefault="006E78F8" w14:paraId="5AAD13A6" w14:textId="3933112A">
            <w:pPr>
              <w:rPr>
                <w:b/>
                <w:bCs/>
                <w:color w:val="2E5861"/>
              </w:rPr>
            </w:pPr>
            <w:r>
              <w:rPr>
                <w:b/>
                <w:bCs/>
                <w:color w:val="2E5861"/>
              </w:rPr>
              <w:t>Enquiries</w:t>
            </w:r>
            <w:r w:rsidR="00290DEE">
              <w:rPr>
                <w:b/>
                <w:bCs/>
                <w:color w:val="2E5861"/>
              </w:rPr>
              <w:t xml:space="preserve"> to</w:t>
            </w:r>
          </w:p>
        </w:tc>
        <w:tc>
          <w:tcPr>
            <w:tcW w:w="7320" w:type="dxa"/>
            <w:vAlign w:val="center"/>
          </w:tcPr>
          <w:p w:rsidRPr="001B45AD" w:rsidR="001B45AD" w:rsidP="7307EE08" w:rsidRDefault="007D3C4A" w14:paraId="3CD79F32" w14:textId="36A8BA5D">
            <w:pPr>
              <w:rPr>
                <w:rFonts w:cs="Arial"/>
                <w:color w:val="FFFFFF" w:themeColor="background1"/>
              </w:rPr>
            </w:pPr>
            <w:r w:rsidRPr="7307EE08">
              <w:rPr>
                <w:rFonts w:cs="Arial"/>
              </w:rPr>
              <w:t>recruitment.severndale@lct.education</w:t>
            </w:r>
          </w:p>
        </w:tc>
      </w:tr>
      <w:tr w:rsidR="00D669F5" w:rsidTr="7307EE08" w14:paraId="348B5675" w14:textId="77777777">
        <w:trPr>
          <w:trHeight w:val="454"/>
        </w:trPr>
        <w:tc>
          <w:tcPr>
            <w:tcW w:w="1696" w:type="dxa"/>
            <w:shd w:val="clear" w:color="auto" w:fill="FFFFFF" w:themeFill="background1"/>
            <w:vAlign w:val="center"/>
          </w:tcPr>
          <w:p w:rsidRPr="001B45AD" w:rsidR="0025559D" w:rsidP="006E78F8" w:rsidRDefault="006E78F8" w14:paraId="3731DFAB" w14:textId="607C4483">
            <w:pPr>
              <w:rPr>
                <w:b/>
                <w:bCs/>
                <w:color w:val="2E5861"/>
              </w:rPr>
            </w:pPr>
            <w:r>
              <w:rPr>
                <w:b/>
                <w:bCs/>
                <w:color w:val="2E5861"/>
              </w:rPr>
              <w:t>Application</w:t>
            </w:r>
            <w:r w:rsidR="00290DEE">
              <w:rPr>
                <w:b/>
                <w:bCs/>
                <w:color w:val="2E5861"/>
              </w:rPr>
              <w:t>s to</w:t>
            </w:r>
          </w:p>
        </w:tc>
        <w:tc>
          <w:tcPr>
            <w:tcW w:w="7320" w:type="dxa"/>
            <w:vAlign w:val="center"/>
          </w:tcPr>
          <w:p w:rsidR="0025559D" w:rsidP="7307EE08" w:rsidRDefault="007D3C4A" w14:paraId="0F5E6D14" w14:textId="0D414A14">
            <w:pPr>
              <w:rPr>
                <w:rFonts w:cs="Arial"/>
                <w:color w:val="FFFFFF" w:themeColor="background1"/>
              </w:rPr>
            </w:pPr>
            <w:r w:rsidRPr="7307EE08">
              <w:rPr>
                <w:rFonts w:cs="Arial"/>
              </w:rPr>
              <w:t>recruitment.severndale@lct.education</w:t>
            </w:r>
          </w:p>
        </w:tc>
      </w:tr>
    </w:tbl>
    <w:p w:rsidR="004C7094" w:rsidP="004C7094" w:rsidRDefault="004C7094" w14:paraId="2B8BA498" w14:textId="4092A716"/>
    <w:p w:rsidR="006E78F8" w:rsidRDefault="006E78F8" w14:paraId="2ED2A16A" w14:textId="3A696D0C">
      <w:pPr>
        <w:rPr>
          <w:noProof/>
        </w:rPr>
      </w:pPr>
    </w:p>
    <w:p w:rsidR="006E78F8" w:rsidRDefault="006E78F8" w14:paraId="2361CAEF" w14:textId="77777777"/>
    <w:p w:rsidR="006E78F8" w:rsidRDefault="006E78F8" w14:paraId="61EEAA7A" w14:textId="77777777"/>
    <w:p w:rsidR="006E78F8" w:rsidRDefault="006E78F8" w14:paraId="02E943D8" w14:textId="77777777"/>
    <w:p w:rsidR="006E78F8" w:rsidRDefault="006E78F8" w14:paraId="2A0302F3" w14:textId="77777777"/>
    <w:p w:rsidR="006E78F8" w:rsidRDefault="006E78F8" w14:paraId="7BC95A64" w14:textId="77777777"/>
    <w:p w:rsidR="006E78F8" w:rsidRDefault="006E78F8" w14:paraId="18C4DA06" w14:textId="77777777"/>
    <w:p w:rsidR="006E78F8" w:rsidRDefault="006E78F8" w14:paraId="61A9B990" w14:textId="77777777"/>
    <w:p w:rsidR="006E78F8" w:rsidRDefault="00485C49" w14:paraId="29431F21" w14:textId="79894590">
      <w:r>
        <w:rPr>
          <w:noProof/>
        </w:rPr>
        <w:drawing>
          <wp:anchor distT="0" distB="0" distL="114300" distR="114300" simplePos="0" relativeHeight="251658240" behindDoc="1" locked="0" layoutInCell="1" allowOverlap="1" wp14:anchorId="5FB041FB" wp14:editId="11237CAB">
            <wp:simplePos x="0" y="0"/>
            <wp:positionH relativeFrom="page">
              <wp:align>right</wp:align>
            </wp:positionH>
            <wp:positionV relativeFrom="paragraph">
              <wp:posOffset>-1048578</wp:posOffset>
            </wp:positionV>
            <wp:extent cx="7558874" cy="3132698"/>
            <wp:effectExtent l="38100" t="38100" r="42545" b="29845"/>
            <wp:wrapNone/>
            <wp:docPr id="59939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95185" name="Picture 1"/>
                    <pic:cNvPicPr/>
                  </pic:nvPicPr>
                  <pic:blipFill>
                    <a:blip r:embed="rId11" cstate="print">
                      <a:extLst>
                        <a:ext uri="{28A0092B-C50C-407E-A947-70E740481C1C}">
                          <a14:useLocalDpi xmlns:a14="http://schemas.microsoft.com/office/drawing/2010/main" val="0"/>
                        </a:ext>
                      </a:extLst>
                    </a:blip>
                    <a:srcRect t="18171" b="18171"/>
                    <a:stretch>
                      <a:fillRect/>
                    </a:stretch>
                  </pic:blipFill>
                  <pic:spPr bwMode="auto">
                    <a:xfrm>
                      <a:off x="0" y="0"/>
                      <a:ext cx="7563927" cy="3134792"/>
                    </a:xfrm>
                    <a:prstGeom prst="rect">
                      <a:avLst/>
                    </a:prstGeom>
                    <a:ln w="28575">
                      <a:solidFill>
                        <a:srgbClr val="2E586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85C49" w:rsidP="006E78F8" w:rsidRDefault="00485C49" w14:paraId="26FA481B" w14:textId="77777777">
      <w:pPr>
        <w:pStyle w:val="Heading1"/>
      </w:pPr>
    </w:p>
    <w:p w:rsidR="003B2E35" w:rsidP="006E78F8" w:rsidRDefault="003B2E35" w14:paraId="136AC737" w14:textId="79081936">
      <w:pPr>
        <w:pStyle w:val="Heading1"/>
      </w:pPr>
    </w:p>
    <w:p w:rsidR="006E78F8" w:rsidP="006E78F8" w:rsidRDefault="004C3C64" w14:paraId="1B432C7A" w14:textId="6AAD0481">
      <w:pPr>
        <w:pStyle w:val="Heading1"/>
      </w:pPr>
      <w:r>
        <w:t>Introduction and welcome</w:t>
      </w:r>
    </w:p>
    <w:p w:rsidR="00EA521B" w:rsidP="006E78F8" w:rsidRDefault="00EA521B" w14:paraId="6CD4BAFA" w14:textId="77777777">
      <w:pPr>
        <w:rPr>
          <w:b/>
          <w:bCs/>
        </w:rPr>
      </w:pPr>
    </w:p>
    <w:p w:rsidR="006E78F8" w:rsidP="006E78F8" w:rsidRDefault="006E78F8" w14:paraId="3AC9A4C9" w14:textId="329F26AD">
      <w:pPr>
        <w:rPr>
          <w:b/>
          <w:bCs/>
        </w:rPr>
      </w:pPr>
      <w:r w:rsidRPr="6F70F7CB">
        <w:rPr>
          <w:b/>
          <w:bCs/>
        </w:rPr>
        <w:t xml:space="preserve">Thank you for your interest in the </w:t>
      </w:r>
      <w:r w:rsidR="00B17CBE">
        <w:rPr>
          <w:b/>
          <w:bCs/>
        </w:rPr>
        <w:t>Teaching Assistant</w:t>
      </w:r>
      <w:r w:rsidRPr="6F70F7CB" w:rsidR="00E2762A">
        <w:rPr>
          <w:b/>
          <w:bCs/>
        </w:rPr>
        <w:t xml:space="preserve"> role </w:t>
      </w:r>
      <w:r w:rsidRPr="6F70F7CB">
        <w:rPr>
          <w:b/>
          <w:bCs/>
        </w:rPr>
        <w:t>at the Learning Community Trust</w:t>
      </w:r>
      <w:r w:rsidRPr="6F70F7CB" w:rsidR="00F65328">
        <w:rPr>
          <w:b/>
          <w:bCs/>
        </w:rPr>
        <w:t xml:space="preserve">, based at </w:t>
      </w:r>
      <w:r w:rsidRPr="6F70F7CB" w:rsidR="00E0425C">
        <w:rPr>
          <w:b/>
          <w:bCs/>
        </w:rPr>
        <w:t>Severndale Academy</w:t>
      </w:r>
      <w:r w:rsidRPr="6F70F7CB" w:rsidR="00F65328">
        <w:rPr>
          <w:b/>
          <w:bCs/>
        </w:rPr>
        <w:t>.</w:t>
      </w:r>
      <w:r w:rsidRPr="6F70F7CB">
        <w:rPr>
          <w:b/>
          <w:bCs/>
        </w:rPr>
        <w:t xml:space="preserve"> </w:t>
      </w:r>
    </w:p>
    <w:p w:rsidR="0059053C" w:rsidP="006E78F8" w:rsidRDefault="0059053C" w14:paraId="51733E14" w14:textId="77777777">
      <w:pPr>
        <w:rPr>
          <w:b/>
          <w:bCs/>
        </w:rPr>
      </w:pPr>
    </w:p>
    <w:p w:rsidR="006E78F8" w:rsidP="006E78F8" w:rsidRDefault="006E78F8" w14:paraId="3C9B0A1F" w14:textId="77777777"/>
    <w:p w:rsidR="00BA6414" w:rsidP="73FDE2EB" w:rsidRDefault="0059053C" w14:paraId="6F4C5B5D" w14:textId="3FA4F07F">
      <w:pPr>
        <w:rPr>
          <w:lang w:val="en-US"/>
        </w:rPr>
      </w:pPr>
      <w:r>
        <w:t xml:space="preserve">We are looking for a motivated and ambitious </w:t>
      </w:r>
      <w:r w:rsidR="00B17CBE">
        <w:t>Teaching Assistant</w:t>
      </w:r>
      <w:r>
        <w:t xml:space="preserve"> to join the Severndale Team. </w:t>
      </w:r>
      <w:r w:rsidR="00BA6414">
        <w:t>This role is a vital part of our journey to deve</w:t>
      </w:r>
      <w:r w:rsidRPr="7307EE08" w:rsidR="00BA6414">
        <w:rPr>
          <w:color w:val="000000" w:themeColor="text1"/>
        </w:rPr>
        <w:t xml:space="preserve">lop, improve and support our education services across the trust. </w:t>
      </w:r>
      <w:r w:rsidR="00BA6414">
        <w:t xml:space="preserve">As a teaching assistant, you will </w:t>
      </w:r>
      <w:r w:rsidRPr="7307EE08" w:rsidR="00AC752F">
        <w:rPr>
          <w:lang w:val="en-US"/>
        </w:rPr>
        <w:t>assist in interactive learning, promotion of</w:t>
      </w:r>
      <w:r w:rsidRPr="7307EE08" w:rsidR="00BA6414">
        <w:rPr>
          <w:lang w:val="en-US"/>
        </w:rPr>
        <w:t xml:space="preserve"> personal development and </w:t>
      </w:r>
      <w:r w:rsidRPr="7307EE08" w:rsidR="00AC752F">
        <w:rPr>
          <w:lang w:val="en-US"/>
        </w:rPr>
        <w:t xml:space="preserve">ensure that the curriculum is achieved for the best possible outcome for the student within the academy. </w:t>
      </w:r>
      <w:r w:rsidRPr="7307EE08" w:rsidR="00BA6414">
        <w:rPr>
          <w:lang w:val="en-US"/>
        </w:rPr>
        <w:t>Under the instruction and guidance of teaching staff, health staff and other profes</w:t>
      </w:r>
      <w:r w:rsidRPr="7307EE08" w:rsidR="00946BB4">
        <w:rPr>
          <w:lang w:val="en-US"/>
        </w:rPr>
        <w:t xml:space="preserve">sionals, to undertake educational activities and attend to the education, personal and social needs of the students in order to support their learning and development, and to ensure their safety. </w:t>
      </w:r>
    </w:p>
    <w:p w:rsidRPr="003B2E35" w:rsidR="00E43B0F" w:rsidP="6F70F7CB" w:rsidRDefault="00E43B0F" w14:paraId="085C2724" w14:textId="77777777">
      <w:pPr>
        <w:rPr>
          <w:strike/>
        </w:rPr>
      </w:pPr>
    </w:p>
    <w:p w:rsidRPr="003B2E35" w:rsidR="00272093" w:rsidP="6F70F7CB" w:rsidRDefault="00A63877" w14:paraId="4DE3E74D" w14:textId="7FC20C97">
      <w:r>
        <w:t xml:space="preserve">It is </w:t>
      </w:r>
      <w:r w:rsidR="00983A89">
        <w:t>vital</w:t>
      </w:r>
      <w:r>
        <w:t xml:space="preserve"> that the potential candidate has a can-do attitude and is committed to their own personal</w:t>
      </w:r>
      <w:r w:rsidR="00983A89">
        <w:t xml:space="preserve"> </w:t>
      </w:r>
      <w:r>
        <w:t>development in an</w:t>
      </w:r>
      <w:r w:rsidR="00983A89">
        <w:t xml:space="preserve"> </w:t>
      </w:r>
      <w:r>
        <w:t xml:space="preserve">ever-changing landscape </w:t>
      </w:r>
      <w:r w:rsidRPr="73FDE2EB">
        <w:rPr>
          <w:color w:val="000000" w:themeColor="text1"/>
        </w:rPr>
        <w:t>of</w:t>
      </w:r>
      <w:r w:rsidRPr="73FDE2EB" w:rsidR="00F839D3">
        <w:rPr>
          <w:color w:val="000000" w:themeColor="text1"/>
        </w:rPr>
        <w:t xml:space="preserve"> education</w:t>
      </w:r>
      <w:r w:rsidRPr="73FDE2EB" w:rsidR="0055655E">
        <w:rPr>
          <w:color w:val="000000" w:themeColor="text1"/>
        </w:rPr>
        <w:t xml:space="preserve">. </w:t>
      </w:r>
      <w:r w:rsidRPr="003B2E35">
        <w:t>I am confident that the successful candidate will find tremendous support within the Learning Community Trust, where</w:t>
      </w:r>
      <w:r w:rsidRPr="003B2E35" w:rsidR="00B704CE">
        <w:t xml:space="preserve"> </w:t>
      </w:r>
      <w:r w:rsidRPr="003B2E35">
        <w:t>collaboration, innovation and continuous improvement are fundamental principles</w:t>
      </w:r>
      <w:r w:rsidRPr="003B2E35" w:rsidR="00B704CE">
        <w:t xml:space="preserve"> – ensuring that we offer the best service and </w:t>
      </w:r>
      <w:r w:rsidRPr="003B2E35" w:rsidR="00C018FA">
        <w:t>experience</w:t>
      </w:r>
      <w:r w:rsidRPr="003B2E35" w:rsidR="00B704CE">
        <w:t xml:space="preserve"> to our </w:t>
      </w:r>
      <w:r w:rsidRPr="003B2E35" w:rsidR="00F5354E">
        <w:t>young people</w:t>
      </w:r>
      <w:r w:rsidRPr="003B2E35" w:rsidR="00B704CE">
        <w:t xml:space="preserve"> in Telford and Shropshire</w:t>
      </w:r>
      <w:r w:rsidRPr="003B2E35" w:rsidR="00C018FA">
        <w:t>.</w:t>
      </w:r>
    </w:p>
    <w:p w:rsidR="00853953" w:rsidP="6F70F7CB" w:rsidRDefault="00853953" w14:paraId="22397087" w14:textId="77777777">
      <w:pPr>
        <w:rPr>
          <w:color w:val="4C94D8" w:themeColor="text2" w:themeTint="80"/>
        </w:rPr>
      </w:pPr>
    </w:p>
    <w:p w:rsidR="00853953" w:rsidP="6F70F7CB" w:rsidRDefault="00853953" w14:paraId="4F28EDFD" w14:textId="3CF61562">
      <w:r w:rsidRPr="593B0E2C">
        <w:t>Best wishes</w:t>
      </w:r>
      <w:r w:rsidR="0055655E">
        <w:t xml:space="preserve">, </w:t>
      </w:r>
    </w:p>
    <w:p w:rsidR="0055655E" w:rsidP="6F70F7CB" w:rsidRDefault="0055655E" w14:paraId="3EAAD40D" w14:textId="33971E26">
      <w:r>
        <w:t>Lucy Lee</w:t>
      </w:r>
    </w:p>
    <w:p w:rsidRPr="00F624AD" w:rsidR="0055655E" w:rsidP="6F70F7CB" w:rsidRDefault="00F624AD" w14:paraId="2393382C" w14:textId="2112A0EF">
      <w:r w:rsidRPr="00F624AD">
        <w:t xml:space="preserve">Executive Principal </w:t>
      </w:r>
    </w:p>
    <w:p w:rsidR="004C3C64" w:rsidP="00121292" w:rsidRDefault="00647E3E" w14:paraId="217567ED" w14:textId="00906C7C">
      <w:r>
        <w:br w:type="page"/>
      </w:r>
    </w:p>
    <w:p w:rsidR="004C3C64" w:rsidP="004C3C64" w:rsidRDefault="4FB8AA8C" w14:paraId="04808595" w14:textId="15D5F910">
      <w:pPr>
        <w:pStyle w:val="Heading1"/>
      </w:pPr>
      <w:r>
        <w:rPr>
          <w:noProof/>
        </w:rPr>
        <w:drawing>
          <wp:anchor distT="0" distB="0" distL="114300" distR="114300" simplePos="0" relativeHeight="251658247" behindDoc="1" locked="0" layoutInCell="1" allowOverlap="1" wp14:anchorId="2B93324D" wp14:editId="7796BBE8">
            <wp:simplePos x="0" y="0"/>
            <wp:positionH relativeFrom="margin">
              <wp:align>left</wp:align>
            </wp:positionH>
            <wp:positionV relativeFrom="paragraph">
              <wp:posOffset>7315</wp:posOffset>
            </wp:positionV>
            <wp:extent cx="2124075" cy="1415415"/>
            <wp:effectExtent l="0" t="0" r="9525" b="0"/>
            <wp:wrapTight wrapText="bothSides">
              <wp:wrapPolygon edited="0">
                <wp:start x="0" y="0"/>
                <wp:lineTo x="0" y="21222"/>
                <wp:lineTo x="21503" y="21222"/>
                <wp:lineTo x="21503" y="0"/>
                <wp:lineTo x="0" y="0"/>
              </wp:wrapPolygon>
            </wp:wrapTight>
            <wp:docPr id="1867317498" name="Picture 2" descr="A young child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17498" name="Picture 2" descr="A young child using a compu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4075" cy="1415415"/>
                    </a:xfrm>
                    <a:prstGeom prst="rect">
                      <a:avLst/>
                    </a:prstGeom>
                  </pic:spPr>
                </pic:pic>
              </a:graphicData>
            </a:graphic>
          </wp:anchor>
        </w:drawing>
      </w:r>
      <w:r w:rsidR="004C3C64">
        <w:t>About the trust</w:t>
      </w:r>
    </w:p>
    <w:p w:rsidR="00EF213E" w:rsidP="00EF213E" w:rsidRDefault="00EF213E" w14:paraId="285E02A1" w14:textId="19C86A12">
      <w:r>
        <w:t xml:space="preserve">The Learning Community Trust is a multi-academy trust which spans education for children and young people from the age of 2 years old through to 16 years old, and up to 25 years old in our specialist settings. We have an excellent reputation both regionally and nationally and are proud to place our </w:t>
      </w:r>
      <w:r w:rsidR="03E45897">
        <w:t>young people</w:t>
      </w:r>
      <w:r>
        <w:t xml:space="preserve">, staff and families at the heart of everything we do. We want our </w:t>
      </w:r>
      <w:r w:rsidR="25C83B6F">
        <w:t>young people</w:t>
      </w:r>
      <w:r>
        <w:t xml:space="preserve"> to thrive, enjoy school, and understand the importance of respect for others.</w:t>
      </w:r>
    </w:p>
    <w:p w:rsidR="00EF213E" w:rsidP="00EF213E" w:rsidRDefault="00EF213E" w14:paraId="3997B334" w14:textId="77777777"/>
    <w:p w:rsidR="00F257BB" w:rsidP="00900DB6" w:rsidRDefault="00EF213E" w14:paraId="431D59F8" w14:textId="77777777">
      <w:r>
        <w:rPr>
          <w:noProof/>
        </w:rPr>
        <w:drawing>
          <wp:anchor distT="0" distB="0" distL="114300" distR="114300" simplePos="0" relativeHeight="251658241" behindDoc="1" locked="0" layoutInCell="1" allowOverlap="1" wp14:anchorId="4B363905" wp14:editId="4A7CD682">
            <wp:simplePos x="0" y="0"/>
            <wp:positionH relativeFrom="column">
              <wp:posOffset>4008628</wp:posOffset>
            </wp:positionH>
            <wp:positionV relativeFrom="paragraph">
              <wp:posOffset>6756</wp:posOffset>
            </wp:positionV>
            <wp:extent cx="2132965" cy="1463040"/>
            <wp:effectExtent l="0" t="0" r="635" b="3810"/>
            <wp:wrapSquare wrapText="bothSides"/>
            <wp:docPr id="729086881" name="Picture 3" descr="A person and a child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86881" name="Picture 3" descr="A person and a child sitting at a tab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32965" cy="1463040"/>
                    </a:xfrm>
                    <a:prstGeom prst="rect">
                      <a:avLst/>
                    </a:prstGeom>
                  </pic:spPr>
                </pic:pic>
              </a:graphicData>
            </a:graphic>
            <wp14:sizeRelH relativeFrom="page">
              <wp14:pctWidth>0</wp14:pctWidth>
            </wp14:sizeRelH>
            <wp14:sizeRelV relativeFrom="page">
              <wp14:pctHeight>0</wp14:pctHeight>
            </wp14:sizeRelV>
          </wp:anchor>
        </w:drawing>
      </w:r>
      <w:r w:rsidRPr="00900DB6" w:rsidR="00900DB6">
        <w:t>The Learning</w:t>
      </w:r>
      <w:r>
        <w:t xml:space="preserve"> </w:t>
      </w:r>
      <w:r w:rsidRPr="00900DB6" w:rsidR="00900DB6">
        <w:t>Community Trust exists because we have a commitment and passion for providing great academies for</w:t>
      </w:r>
      <w:r>
        <w:t xml:space="preserve"> </w:t>
      </w:r>
      <w:r w:rsidRPr="00900DB6" w:rsidR="00900DB6">
        <w:t>our communities. We acknowledge and celebrate the distinctness and individuality of each academy’s</w:t>
      </w:r>
      <w:r>
        <w:t xml:space="preserve"> </w:t>
      </w:r>
      <w:r w:rsidRPr="00900DB6" w:rsidR="00900DB6">
        <w:t>community; we celebrate equality, diversity, inclusivity and individuality because we believe that we</w:t>
      </w:r>
      <w:r>
        <w:t xml:space="preserve"> </w:t>
      </w:r>
      <w:r w:rsidRPr="00900DB6" w:rsidR="00900DB6">
        <w:t>have far more in common than that which divides us.</w:t>
      </w:r>
      <w:r>
        <w:t xml:space="preserve"> </w:t>
      </w:r>
    </w:p>
    <w:p w:rsidR="00F257BB" w:rsidP="00900DB6" w:rsidRDefault="00F257BB" w14:paraId="297CDDCE" w14:textId="77777777"/>
    <w:p w:rsidR="00B2587B" w:rsidP="00900DB6" w:rsidRDefault="007F329F" w14:paraId="24DF608F" w14:textId="3D4E266E">
      <w:r>
        <w:rPr>
          <w:noProof/>
        </w:rPr>
        <w:drawing>
          <wp:anchor distT="0" distB="0" distL="114300" distR="114300" simplePos="0" relativeHeight="251658242" behindDoc="1" locked="0" layoutInCell="1" allowOverlap="1" wp14:anchorId="33A78090" wp14:editId="630F5E66">
            <wp:simplePos x="0" y="0"/>
            <wp:positionH relativeFrom="margin">
              <wp:posOffset>3986378</wp:posOffset>
            </wp:positionH>
            <wp:positionV relativeFrom="paragraph">
              <wp:posOffset>564540</wp:posOffset>
            </wp:positionV>
            <wp:extent cx="2131695" cy="1401445"/>
            <wp:effectExtent l="0" t="0" r="1905" b="8255"/>
            <wp:wrapTight wrapText="bothSides">
              <wp:wrapPolygon edited="0">
                <wp:start x="0" y="0"/>
                <wp:lineTo x="0" y="21434"/>
                <wp:lineTo x="21426" y="21434"/>
                <wp:lineTo x="21426" y="0"/>
                <wp:lineTo x="0" y="0"/>
              </wp:wrapPolygon>
            </wp:wrapTight>
            <wp:docPr id="1532048830" name="Picture 5" descr="Two girls looking at a wooden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48830" name="Picture 5" descr="Two girls looking at a wooden box&#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31695" cy="1401445"/>
                    </a:xfrm>
                    <a:prstGeom prst="rect">
                      <a:avLst/>
                    </a:prstGeom>
                  </pic:spPr>
                </pic:pic>
              </a:graphicData>
            </a:graphic>
            <wp14:sizeRelH relativeFrom="page">
              <wp14:pctWidth>0</wp14:pctWidth>
            </wp14:sizeRelH>
            <wp14:sizeRelV relativeFrom="page">
              <wp14:pctHeight>0</wp14:pctHeight>
            </wp14:sizeRelV>
          </wp:anchor>
        </w:drawing>
      </w:r>
      <w:r w:rsidRPr="00900DB6" w:rsidR="00900DB6">
        <w:t>The trust academies span across the education sector, with primaries, secondaries, and specialist</w:t>
      </w:r>
      <w:r w:rsidR="00F257BB">
        <w:t xml:space="preserve"> </w:t>
      </w:r>
      <w:r w:rsidRPr="00900DB6" w:rsidR="00900DB6">
        <w:t xml:space="preserve">academies. This means we are responsible for thousands of </w:t>
      </w:r>
      <w:r w:rsidRPr="00900DB6" w:rsidR="7AD11179">
        <w:t>young people</w:t>
      </w:r>
      <w:r w:rsidRPr="00900DB6" w:rsidR="00900DB6">
        <w:t xml:space="preserve"> and staff across our campuses; we</w:t>
      </w:r>
      <w:r w:rsidR="00F257BB">
        <w:t xml:space="preserve"> </w:t>
      </w:r>
      <w:r w:rsidRPr="00900DB6" w:rsidR="00900DB6">
        <w:t>take that responsibility very seriously. Each academy is individual and has its own distinctive ethos.</w:t>
      </w:r>
      <w:r w:rsidR="00B2587B">
        <w:t xml:space="preserve"> </w:t>
      </w:r>
      <w:r w:rsidRPr="00900DB6" w:rsidR="00900DB6">
        <w:t xml:space="preserve">However, we all share the same </w:t>
      </w:r>
      <w:r w:rsidR="00B2587B">
        <w:t>Learning Community Trust</w:t>
      </w:r>
      <w:r w:rsidRPr="00900DB6" w:rsidR="00900DB6">
        <w:t xml:space="preserve"> value, to support all our </w:t>
      </w:r>
      <w:r w:rsidRPr="00900DB6" w:rsidR="4DD96750">
        <w:t>young people</w:t>
      </w:r>
      <w:r w:rsidRPr="00900DB6" w:rsidR="00900DB6">
        <w:t xml:space="preserve"> to ensure that – regardless of their</w:t>
      </w:r>
      <w:r w:rsidR="00B2587B">
        <w:t xml:space="preserve"> </w:t>
      </w:r>
      <w:r w:rsidRPr="00900DB6" w:rsidR="00900DB6">
        <w:t>background or starting point – they can achieve exceptional educational outcomes.</w:t>
      </w:r>
    </w:p>
    <w:p w:rsidR="00B2587B" w:rsidP="00900DB6" w:rsidRDefault="00B2587B" w14:paraId="655B9DCE" w14:textId="027E08A2"/>
    <w:p w:rsidR="00B2587B" w:rsidP="00900DB6" w:rsidRDefault="00900DB6" w14:paraId="6359B5C2" w14:textId="265FBC96">
      <w:r>
        <w:t>Our absolute focus is to provide the highest quality of education and pastoral care in our academies,</w:t>
      </w:r>
      <w:r w:rsidR="00B2587B">
        <w:t xml:space="preserve"> </w:t>
      </w:r>
      <w:r>
        <w:t xml:space="preserve">developing compassionate, </w:t>
      </w:r>
      <w:r w:rsidR="685AA984">
        <w:t xml:space="preserve">caring, humble </w:t>
      </w:r>
      <w:r>
        <w:t>and inspirational young people who can thrive within an ever-changing global community.</w:t>
      </w:r>
      <w:r w:rsidR="00B2587B">
        <w:t xml:space="preserve"> </w:t>
      </w:r>
    </w:p>
    <w:p w:rsidR="00B2587B" w:rsidP="00900DB6" w:rsidRDefault="00B2587B" w14:paraId="7E8A931F" w14:textId="77777777"/>
    <w:p w:rsidR="00900DB6" w:rsidP="00900DB6" w:rsidRDefault="00900DB6" w14:paraId="18A18A83" w14:textId="4B611E5F">
      <w:r w:rsidR="00900DB6">
        <w:rPr/>
        <w:t xml:space="preserve">Staff members across our </w:t>
      </w:r>
      <w:r w:rsidR="3592BD4F">
        <w:rPr/>
        <w:t>t</w:t>
      </w:r>
      <w:r w:rsidR="00900DB6">
        <w:rPr/>
        <w:t>rust benefit from a broad spectrum of training opportunities, including</w:t>
      </w:r>
      <w:r w:rsidR="00B2587B">
        <w:rPr/>
        <w:t xml:space="preserve"> </w:t>
      </w:r>
      <w:r w:rsidR="00900DB6">
        <w:rPr/>
        <w:t>nationally recognised development programs, all tailored to support the specific needs of our</w:t>
      </w:r>
      <w:r w:rsidR="00B2587B">
        <w:rPr/>
        <w:t xml:space="preserve"> </w:t>
      </w:r>
      <w:r w:rsidR="00900DB6">
        <w:rPr/>
        <w:t>academies and their personnel. Whether you are beginning your journey in education or are an</w:t>
      </w:r>
      <w:r w:rsidR="00B2587B">
        <w:rPr/>
        <w:t xml:space="preserve"> </w:t>
      </w:r>
      <w:r w:rsidR="00900DB6">
        <w:rPr/>
        <w:t xml:space="preserve">experienced leader, we are here to ensure you reach your fullest potential. </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055"/>
        <w:gridCol w:w="165"/>
        <w:gridCol w:w="2220"/>
        <w:gridCol w:w="2220"/>
        <w:gridCol w:w="2220"/>
      </w:tblGrid>
      <w:tr w:rsidR="384AFB59" w:rsidTr="384AFB59" w14:paraId="025B4BB4">
        <w:trPr>
          <w:trHeight w:val="1260"/>
        </w:trPr>
        <w:tc>
          <w:tcPr>
            <w:tcW w:w="2055" w:type="dxa"/>
            <w:vMerge w:val="restart"/>
            <w:tcBorders>
              <w:top w:val="single" w:color="FFFFFF" w:themeColor="background1" w:sz="48"/>
              <w:left w:val="single" w:color="FFFFFF" w:themeColor="background1" w:sz="48"/>
              <w:bottom w:val="single" w:color="FFFFFF" w:themeColor="background1" w:sz="48"/>
              <w:right w:val="single" w:color="FFFFFF" w:themeColor="background1" w:sz="48"/>
            </w:tcBorders>
            <w:tcMar>
              <w:left w:w="105" w:type="dxa"/>
              <w:right w:w="105" w:type="dxa"/>
            </w:tcMar>
            <w:vAlign w:val="top"/>
          </w:tcPr>
          <w:p w:rsidR="54A835DD" w:rsidP="384AFB59" w:rsidRDefault="54A835DD" w14:paraId="49BEF59D" w14:textId="4D9BFDFA">
            <w:pPr>
              <w:keepNext w:val="1"/>
              <w:keepLines w:val="1"/>
              <w:spacing w:after="0" w:line="240" w:lineRule="auto"/>
              <w:rPr>
                <w:rFonts w:ascii="Segoe UI" w:hAnsi="Segoe UI" w:eastAsia="Segoe UI" w:cs="Segoe UI"/>
                <w:b w:val="1"/>
                <w:bCs w:val="1"/>
                <w:i w:val="0"/>
                <w:iCs w:val="0"/>
                <w:caps w:val="0"/>
                <w:smallCaps w:val="0"/>
                <w:color w:val="D4AF37"/>
                <w:sz w:val="24"/>
                <w:szCs w:val="24"/>
              </w:rPr>
            </w:pPr>
            <w:r w:rsidR="54A835DD">
              <w:drawing>
                <wp:inline wp14:editId="7B3AEB3E" wp14:anchorId="43AD2D07">
                  <wp:extent cx="1033323" cy="1532763"/>
                  <wp:effectExtent l="0" t="0" r="0" b="0"/>
                  <wp:docPr id="20024327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02432728" name="Picture 200243272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77881476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033323" cy="1532763"/>
                          </a:xfrm>
                          <a:prstGeom xmlns:a="http://schemas.openxmlformats.org/drawingml/2006/main" prst="rect">
                            <a:avLst xmlns:a="http://schemas.openxmlformats.org/drawingml/2006/main"/>
                          </a:prstGeom>
                        </pic:spPr>
                      </pic:pic>
                    </a:graphicData>
                  </a:graphic>
                </wp:inline>
              </w:drawing>
            </w:r>
          </w:p>
        </w:tc>
        <w:tc>
          <w:tcPr>
            <w:tcW w:w="6825" w:type="dxa"/>
            <w:gridSpan w:val="4"/>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460D8BBA" w14:textId="2833EB48">
            <w:pPr>
              <w:pStyle w:val="Heading2"/>
              <w:keepNext w:val="1"/>
              <w:keepLines w:val="1"/>
              <w:spacing w:after="0" w:line="240" w:lineRule="auto"/>
              <w:rPr>
                <w:rFonts w:ascii="Segoe UI" w:hAnsi="Segoe UI" w:eastAsia="Segoe UI" w:cs="Segoe UI"/>
                <w:b w:val="1"/>
                <w:bCs w:val="1"/>
                <w:i w:val="0"/>
                <w:iCs w:val="0"/>
                <w:caps w:val="0"/>
                <w:smallCaps w:val="0"/>
                <w:color w:val="D4AF37"/>
                <w:sz w:val="24"/>
                <w:szCs w:val="24"/>
              </w:rPr>
            </w:pPr>
            <w:r w:rsidRPr="384AFB59" w:rsidR="384AFB59">
              <w:rPr>
                <w:rFonts w:ascii="Segoe UI" w:hAnsi="Segoe UI" w:eastAsia="Segoe UI" w:cs="Segoe UI"/>
                <w:b w:val="1"/>
                <w:bCs w:val="1"/>
                <w:i w:val="0"/>
                <w:iCs w:val="0"/>
                <w:caps w:val="0"/>
                <w:smallCaps w:val="0"/>
                <w:color w:val="D4AF37"/>
                <w:sz w:val="24"/>
                <w:szCs w:val="24"/>
                <w:lang w:val="en-GB"/>
              </w:rPr>
              <w:t>Our Mission</w:t>
            </w:r>
          </w:p>
          <w:p w:rsidR="384AFB59" w:rsidP="384AFB59" w:rsidRDefault="384AFB59" w14:paraId="61A0097F" w14:textId="794D9648">
            <w:pPr>
              <w:spacing w:after="0" w:line="240" w:lineRule="auto"/>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Delivering an inclusive, compelling and transformative education that empowers young people, both in the classroom and beyond, preparing them for the rapidly changing world ahead.</w:t>
            </w:r>
          </w:p>
        </w:tc>
      </w:tr>
      <w:tr w:rsidR="384AFB59" w:rsidTr="384AFB59" w14:paraId="50F781FA">
        <w:trPr>
          <w:trHeight w:val="1260"/>
        </w:trPr>
        <w:tc>
          <w:tcPr>
            <w:tcW w:w="2055" w:type="dxa"/>
            <w:vMerge/>
            <w:tcBorders>
              <w:top w:sz="0"/>
              <w:left w:val="single" w:color="FFFFFF" w:themeColor="background1" w:sz="0"/>
              <w:bottom w:val="single" w:color="FFFFFF" w:themeColor="background1" w:sz="0"/>
              <w:right w:val="single" w:color="FFFFFF" w:themeColor="background1" w:sz="0"/>
            </w:tcBorders>
            <w:tcMar/>
            <w:vAlign w:val="center"/>
          </w:tcPr>
          <w:p w14:paraId="17EBF45E"/>
        </w:tc>
        <w:tc>
          <w:tcPr>
            <w:tcW w:w="6825" w:type="dxa"/>
            <w:gridSpan w:val="4"/>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636CE2CE" w14:textId="65729C87">
            <w:pPr>
              <w:pStyle w:val="Heading2"/>
              <w:keepNext w:val="1"/>
              <w:keepLines w:val="1"/>
              <w:spacing w:after="0" w:line="240" w:lineRule="auto"/>
              <w:rPr>
                <w:rFonts w:ascii="Segoe UI" w:hAnsi="Segoe UI" w:eastAsia="Segoe UI" w:cs="Segoe UI"/>
                <w:b w:val="1"/>
                <w:bCs w:val="1"/>
                <w:i w:val="0"/>
                <w:iCs w:val="0"/>
                <w:caps w:val="0"/>
                <w:smallCaps w:val="0"/>
                <w:color w:val="D4AF37"/>
                <w:sz w:val="24"/>
                <w:szCs w:val="24"/>
              </w:rPr>
            </w:pPr>
            <w:r w:rsidRPr="384AFB59" w:rsidR="384AFB59">
              <w:rPr>
                <w:rFonts w:ascii="Segoe UI" w:hAnsi="Segoe UI" w:eastAsia="Segoe UI" w:cs="Segoe UI"/>
                <w:b w:val="1"/>
                <w:bCs w:val="1"/>
                <w:i w:val="0"/>
                <w:iCs w:val="0"/>
                <w:caps w:val="0"/>
                <w:smallCaps w:val="0"/>
                <w:color w:val="D4AF37"/>
                <w:sz w:val="24"/>
                <w:szCs w:val="24"/>
                <w:lang w:val="en-GB"/>
              </w:rPr>
              <w:t>Our Vision</w:t>
            </w:r>
          </w:p>
          <w:p w:rsidR="384AFB59" w:rsidP="384AFB59" w:rsidRDefault="384AFB59" w14:paraId="6A9292C7" w14:textId="2F8B59A5">
            <w:pPr>
              <w:spacing w:after="0" w:line="240" w:lineRule="auto"/>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 xml:space="preserve">Developing compassionate, resilient and inspirational young people who can thrive within an ever-changing global community. </w:t>
            </w:r>
          </w:p>
          <w:p w:rsidR="384AFB59" w:rsidP="384AFB59" w:rsidRDefault="384AFB59" w14:paraId="2AC6A9D1" w14:textId="19F24550">
            <w:pPr>
              <w:spacing w:after="0" w:line="240" w:lineRule="auto"/>
              <w:rPr>
                <w:rFonts w:ascii="Arial" w:hAnsi="Arial" w:eastAsia="Arial" w:cs="Arial"/>
                <w:b w:val="0"/>
                <w:bCs w:val="0"/>
                <w:i w:val="0"/>
                <w:iCs w:val="0"/>
                <w:caps w:val="0"/>
                <w:smallCaps w:val="0"/>
                <w:color w:val="F5F5F5"/>
                <w:sz w:val="20"/>
                <w:szCs w:val="20"/>
              </w:rPr>
            </w:pPr>
          </w:p>
        </w:tc>
      </w:tr>
      <w:tr w:rsidR="384AFB59" w:rsidTr="384AFB59" w14:paraId="572DBF15">
        <w:trPr>
          <w:trHeight w:val="300"/>
        </w:trPr>
        <w:tc>
          <w:tcPr>
            <w:tcW w:w="8880" w:type="dxa"/>
            <w:gridSpan w:val="5"/>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top"/>
          </w:tcPr>
          <w:p w:rsidR="384AFB59" w:rsidP="384AFB59" w:rsidRDefault="384AFB59" w14:paraId="69515982" w14:textId="3862A42C">
            <w:pPr>
              <w:pStyle w:val="Heading2"/>
              <w:keepNext w:val="1"/>
              <w:keepLines w:val="1"/>
              <w:spacing w:after="0" w:line="240" w:lineRule="auto"/>
              <w:rPr>
                <w:rFonts w:ascii="Segoe UI" w:hAnsi="Segoe UI" w:eastAsia="Segoe UI" w:cs="Segoe UI"/>
                <w:b w:val="1"/>
                <w:bCs w:val="1"/>
                <w:i w:val="0"/>
                <w:iCs w:val="0"/>
                <w:caps w:val="0"/>
                <w:smallCaps w:val="0"/>
                <w:color w:val="D4AF37"/>
                <w:sz w:val="24"/>
                <w:szCs w:val="24"/>
                <w:lang w:val="en-GB"/>
              </w:rPr>
            </w:pPr>
          </w:p>
          <w:p w:rsidR="384AFB59" w:rsidP="384AFB59" w:rsidRDefault="384AFB59" w14:paraId="138A60B7" w14:textId="3E7F19E8">
            <w:pPr>
              <w:pStyle w:val="Heading2"/>
              <w:keepNext w:val="1"/>
              <w:keepLines w:val="1"/>
              <w:spacing w:after="0" w:line="240" w:lineRule="auto"/>
              <w:rPr>
                <w:rFonts w:ascii="Segoe UI" w:hAnsi="Segoe UI" w:eastAsia="Segoe UI" w:cs="Segoe UI"/>
                <w:b w:val="1"/>
                <w:bCs w:val="1"/>
                <w:i w:val="0"/>
                <w:iCs w:val="0"/>
                <w:caps w:val="0"/>
                <w:smallCaps w:val="0"/>
                <w:color w:val="D4AF37"/>
                <w:sz w:val="24"/>
                <w:szCs w:val="24"/>
              </w:rPr>
            </w:pPr>
            <w:r w:rsidRPr="384AFB59" w:rsidR="384AFB59">
              <w:rPr>
                <w:rFonts w:ascii="Segoe UI" w:hAnsi="Segoe UI" w:eastAsia="Segoe UI" w:cs="Segoe UI"/>
                <w:b w:val="1"/>
                <w:bCs w:val="1"/>
                <w:i w:val="0"/>
                <w:iCs w:val="0"/>
                <w:caps w:val="0"/>
                <w:smallCaps w:val="0"/>
                <w:color w:val="D4AF37"/>
                <w:sz w:val="24"/>
                <w:szCs w:val="24"/>
                <w:lang w:val="en-GB"/>
              </w:rPr>
              <w:t>Our Values</w:t>
            </w:r>
          </w:p>
        </w:tc>
      </w:tr>
      <w:tr w:rsidR="384AFB59" w:rsidTr="384AFB59" w14:paraId="076FC0C6">
        <w:trPr>
          <w:trHeight w:val="615"/>
        </w:trPr>
        <w:tc>
          <w:tcPr>
            <w:tcW w:w="2220" w:type="dxa"/>
            <w:gridSpan w:val="2"/>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776CBC4D" w14:textId="3419833E">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A trust with heart</w:t>
            </w:r>
          </w:p>
        </w:tc>
        <w:tc>
          <w:tcPr>
            <w:tcW w:w="2220" w:type="dxa"/>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1FEFCABE" w14:textId="62820EA4">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Successful young people</w:t>
            </w:r>
          </w:p>
        </w:tc>
        <w:tc>
          <w:tcPr>
            <w:tcW w:w="2220" w:type="dxa"/>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3CF8F94F" w14:textId="40624E01">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Never leave a child behind</w:t>
            </w:r>
          </w:p>
        </w:tc>
        <w:tc>
          <w:tcPr>
            <w:tcW w:w="2220" w:type="dxa"/>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7A42512B" w14:textId="583FDCA0">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Learning for all</w:t>
            </w:r>
          </w:p>
        </w:tc>
      </w:tr>
      <w:tr w:rsidR="384AFB59" w:rsidTr="384AFB59" w14:paraId="431436D2">
        <w:trPr>
          <w:trHeight w:val="615"/>
        </w:trPr>
        <w:tc>
          <w:tcPr>
            <w:tcW w:w="2220" w:type="dxa"/>
            <w:gridSpan w:val="2"/>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725820F7" w14:textId="4E417CF7">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Thriving community</w:t>
            </w:r>
          </w:p>
        </w:tc>
        <w:tc>
          <w:tcPr>
            <w:tcW w:w="2220" w:type="dxa"/>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71FCE82D" w14:textId="36BF24D7">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Respect for all</w:t>
            </w:r>
          </w:p>
        </w:tc>
        <w:tc>
          <w:tcPr>
            <w:tcW w:w="2220" w:type="dxa"/>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7FCF74E5" w14:textId="501A0A47">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Together we are stronger</w:t>
            </w:r>
          </w:p>
        </w:tc>
        <w:tc>
          <w:tcPr>
            <w:tcW w:w="2220" w:type="dxa"/>
            <w:tcBorders>
              <w:top w:val="single" w:color="FFFFFF" w:themeColor="background1" w:sz="48"/>
              <w:left w:val="single" w:color="FFFFFF" w:themeColor="background1" w:sz="48"/>
              <w:bottom w:val="single" w:color="FFFFFF" w:themeColor="background1" w:sz="48"/>
              <w:right w:val="single" w:color="FFFFFF" w:themeColor="background1" w:sz="48"/>
            </w:tcBorders>
            <w:shd w:val="clear" w:color="auto" w:fill="2E5861"/>
            <w:tcMar>
              <w:left w:w="105" w:type="dxa"/>
              <w:right w:w="105" w:type="dxa"/>
            </w:tcMar>
            <w:vAlign w:val="center"/>
          </w:tcPr>
          <w:p w:rsidR="384AFB59" w:rsidP="384AFB59" w:rsidRDefault="384AFB59" w14:paraId="3604EEF9" w14:textId="66916E86">
            <w:pPr>
              <w:spacing w:after="0" w:line="240" w:lineRule="auto"/>
              <w:jc w:val="center"/>
              <w:rPr>
                <w:rFonts w:ascii="Arial" w:hAnsi="Arial" w:eastAsia="Arial" w:cs="Arial"/>
                <w:b w:val="0"/>
                <w:bCs w:val="0"/>
                <w:i w:val="0"/>
                <w:iCs w:val="0"/>
                <w:caps w:val="0"/>
                <w:smallCaps w:val="0"/>
                <w:color w:val="FFFFFF" w:themeColor="background1" w:themeTint="FF" w:themeShade="FF"/>
                <w:sz w:val="20"/>
                <w:szCs w:val="20"/>
              </w:rPr>
            </w:pPr>
            <w:r w:rsidRPr="384AFB59" w:rsidR="384AFB59">
              <w:rPr>
                <w:rFonts w:ascii="Arial" w:hAnsi="Arial" w:eastAsia="Arial" w:cs="Arial"/>
                <w:b w:val="0"/>
                <w:bCs w:val="0"/>
                <w:i w:val="0"/>
                <w:iCs w:val="0"/>
                <w:caps w:val="0"/>
                <w:smallCaps w:val="0"/>
                <w:color w:val="FFFFFF" w:themeColor="background1" w:themeTint="FF" w:themeShade="FF"/>
                <w:sz w:val="20"/>
                <w:szCs w:val="20"/>
                <w:lang w:val="en-GB"/>
              </w:rPr>
              <w:t>Coping with the challenges of life</w:t>
            </w:r>
          </w:p>
        </w:tc>
      </w:tr>
    </w:tbl>
    <w:p w:rsidR="00260284" w:rsidRDefault="00260284" w14:paraId="53845BA9" w14:textId="70F1CF3E">
      <w:pPr>
        <w:spacing w:after="160" w:line="259" w:lineRule="auto"/>
      </w:pPr>
    </w:p>
    <w:p w:rsidR="00835913" w:rsidP="00D01A22" w:rsidRDefault="00260284" w14:paraId="1FB44291" w14:textId="2CADB623">
      <w:pPr>
        <w:pStyle w:val="Heading1"/>
      </w:pPr>
      <w:r>
        <w:br w:type="page"/>
      </w:r>
      <w:r w:rsidR="00835913">
        <w:rPr>
          <w:noProof/>
        </w:rPr>
        <w:drawing>
          <wp:anchor distT="0" distB="0" distL="114300" distR="114300" simplePos="0" relativeHeight="251658244" behindDoc="1" locked="0" layoutInCell="1" allowOverlap="1" wp14:anchorId="4F20F8AD" wp14:editId="7A5BDEC5">
            <wp:simplePos x="0" y="0"/>
            <wp:positionH relativeFrom="margin">
              <wp:posOffset>4253865</wp:posOffset>
            </wp:positionH>
            <wp:positionV relativeFrom="paragraph">
              <wp:posOffset>144145</wp:posOffset>
            </wp:positionV>
            <wp:extent cx="2122805" cy="1415415"/>
            <wp:effectExtent l="0" t="0" r="0" b="0"/>
            <wp:wrapTight wrapText="bothSides">
              <wp:wrapPolygon edited="0">
                <wp:start x="0" y="0"/>
                <wp:lineTo x="0" y="21222"/>
                <wp:lineTo x="21322" y="21222"/>
                <wp:lineTo x="21322" y="0"/>
                <wp:lineTo x="0" y="0"/>
              </wp:wrapPolygon>
            </wp:wrapTight>
            <wp:docPr id="631625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25563"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22805" cy="1415415"/>
                    </a:xfrm>
                    <a:prstGeom prst="rect">
                      <a:avLst/>
                    </a:prstGeom>
                  </pic:spPr>
                </pic:pic>
              </a:graphicData>
            </a:graphic>
            <wp14:sizeRelH relativeFrom="page">
              <wp14:pctWidth>0</wp14:pctWidth>
            </wp14:sizeRelH>
            <wp14:sizeRelV relativeFrom="page">
              <wp14:pctHeight>0</wp14:pctHeight>
            </wp14:sizeRelV>
          </wp:anchor>
        </w:drawing>
      </w:r>
      <w:r w:rsidR="00835913">
        <w:t>About Severndale Academy</w:t>
      </w:r>
    </w:p>
    <w:p w:rsidRPr="00F01016" w:rsidR="00F01016" w:rsidP="00F01016" w:rsidRDefault="00F01016" w14:paraId="025288A1" w14:textId="5C0EFB7A">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 xml:space="preserve">Severndale Academy is a large special school which is part of the Learning Community Trust, a </w:t>
      </w:r>
      <w:r w:rsidR="0067394E">
        <w:rPr>
          <w:rFonts w:eastAsia="Times New Roman" w:cs="Arial"/>
          <w:color w:val="000000"/>
          <w:kern w:val="0"/>
          <w:szCs w:val="20"/>
          <w:lang w:eastAsia="en-GB"/>
          <w14:ligatures w14:val="none"/>
        </w:rPr>
        <w:t>multi-academy</w:t>
      </w:r>
      <w:r w:rsidRPr="00F01016">
        <w:rPr>
          <w:rFonts w:eastAsia="Times New Roman" w:cs="Arial"/>
          <w:color w:val="000000"/>
          <w:kern w:val="0"/>
          <w:szCs w:val="20"/>
          <w:lang w:eastAsia="en-GB"/>
          <w14:ligatures w14:val="none"/>
        </w:rPr>
        <w:t xml:space="preserve"> trust working across Shropshire and Telford.</w:t>
      </w:r>
    </w:p>
    <w:p w:rsidRPr="00F01016" w:rsidR="00F01016" w:rsidP="00F01016" w:rsidRDefault="00F01016" w14:paraId="33503FDD" w14:textId="77777777">
      <w:pPr>
        <w:rPr>
          <w:rFonts w:eastAsia="Times New Roman" w:cs="Arial"/>
          <w:color w:val="000000"/>
          <w:kern w:val="0"/>
          <w:szCs w:val="20"/>
          <w:lang w:eastAsia="en-GB"/>
          <w14:ligatures w14:val="none"/>
        </w:rPr>
      </w:pPr>
    </w:p>
    <w:p w:rsidRPr="00F01016" w:rsidR="00F01016" w:rsidP="00F01016" w:rsidRDefault="00F01016" w14:paraId="28AEBDAE" w14:textId="4C71FC1A">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Our provision is split across three sites</w:t>
      </w:r>
      <w:r w:rsidR="0067394E">
        <w:rPr>
          <w:rFonts w:eastAsia="Times New Roman" w:cs="Arial"/>
          <w:color w:val="000000"/>
          <w:kern w:val="0"/>
          <w:szCs w:val="20"/>
          <w:lang w:eastAsia="en-GB"/>
          <w14:ligatures w14:val="none"/>
        </w:rPr>
        <w:t>,</w:t>
      </w:r>
      <w:r w:rsidRPr="00F01016">
        <w:rPr>
          <w:rFonts w:eastAsia="Times New Roman" w:cs="Arial"/>
          <w:color w:val="000000"/>
          <w:kern w:val="0"/>
          <w:szCs w:val="20"/>
          <w:lang w:eastAsia="en-GB"/>
          <w14:ligatures w14:val="none"/>
        </w:rPr>
        <w:t xml:space="preserve"> including our main Monkmoor site, our satellite provision working within the Mary Webb mainstream secondary school and also our 16-25 provision based at Shrewsbury College called Futures. Please take some time to look through the various parts of the website for more information.</w:t>
      </w:r>
    </w:p>
    <w:p w:rsidRPr="00F01016" w:rsidR="00F01016" w:rsidP="00F01016" w:rsidRDefault="004E6F56" w14:paraId="52AF9620" w14:textId="578B915D">
      <w:pPr>
        <w:rPr>
          <w:rFonts w:eastAsia="Times New Roman" w:cs="Arial"/>
          <w:color w:val="000000"/>
          <w:kern w:val="0"/>
          <w:szCs w:val="20"/>
          <w:lang w:eastAsia="en-GB"/>
          <w14:ligatures w14:val="none"/>
        </w:rPr>
      </w:pPr>
      <w:r>
        <w:rPr>
          <w:noProof/>
        </w:rPr>
        <w:drawing>
          <wp:anchor distT="0" distB="0" distL="114300" distR="114300" simplePos="0" relativeHeight="251658246" behindDoc="1" locked="0" layoutInCell="1" allowOverlap="1" wp14:anchorId="3357C589" wp14:editId="411FC1D5">
            <wp:simplePos x="0" y="0"/>
            <wp:positionH relativeFrom="margin">
              <wp:posOffset>4253865</wp:posOffset>
            </wp:positionH>
            <wp:positionV relativeFrom="paragraph">
              <wp:posOffset>6350</wp:posOffset>
            </wp:positionV>
            <wp:extent cx="2122805" cy="1414780"/>
            <wp:effectExtent l="0" t="0" r="0" b="0"/>
            <wp:wrapTight wrapText="bothSides">
              <wp:wrapPolygon edited="0">
                <wp:start x="0" y="0"/>
                <wp:lineTo x="0" y="21232"/>
                <wp:lineTo x="21322" y="21232"/>
                <wp:lineTo x="21322" y="0"/>
                <wp:lineTo x="0" y="0"/>
              </wp:wrapPolygon>
            </wp:wrapTight>
            <wp:docPr id="530306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06457"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22805" cy="1414780"/>
                    </a:xfrm>
                    <a:prstGeom prst="rect">
                      <a:avLst/>
                    </a:prstGeom>
                  </pic:spPr>
                </pic:pic>
              </a:graphicData>
            </a:graphic>
            <wp14:sizeRelH relativeFrom="page">
              <wp14:pctWidth>0</wp14:pctWidth>
            </wp14:sizeRelH>
            <wp14:sizeRelV relativeFrom="page">
              <wp14:pctHeight>0</wp14:pctHeight>
            </wp14:sizeRelV>
          </wp:anchor>
        </w:drawing>
      </w:r>
    </w:p>
    <w:p w:rsidRPr="00F01016" w:rsidR="00F01016" w:rsidP="00F01016" w:rsidRDefault="00F01016" w14:paraId="351F2244" w14:textId="44C5138B">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Our children and young people are aged 2.5 to 25 and have a range of learning difficulties.  These include moderate, severe, complex and profound learning difficulties, those with autism, complex medical conditions and physical and mobility difficulties.  A number of our young people present behavioural difficulties arising from their condition; many have communication difficulties.</w:t>
      </w:r>
    </w:p>
    <w:p w:rsidRPr="00F01016" w:rsidR="00F01016" w:rsidP="00F01016" w:rsidRDefault="00F01016" w14:paraId="06725FFA" w14:textId="237F9C31">
      <w:pPr>
        <w:rPr>
          <w:rFonts w:eastAsia="Times New Roman" w:cs="Arial"/>
          <w:color w:val="000000"/>
          <w:kern w:val="0"/>
          <w:szCs w:val="20"/>
          <w:lang w:eastAsia="en-GB"/>
          <w14:ligatures w14:val="none"/>
        </w:rPr>
      </w:pPr>
    </w:p>
    <w:p w:rsidRPr="00F01016" w:rsidR="00F01016" w:rsidP="00F01016" w:rsidRDefault="004E6F56" w14:paraId="6CD8A20E" w14:textId="64FAFB65">
      <w:pPr>
        <w:rPr>
          <w:rFonts w:eastAsia="Times New Roman" w:cs="Arial"/>
          <w:color w:val="000000"/>
          <w:kern w:val="0"/>
          <w:szCs w:val="20"/>
          <w:lang w:eastAsia="en-GB"/>
          <w14:ligatures w14:val="none"/>
        </w:rPr>
      </w:pPr>
      <w:r>
        <w:rPr>
          <w:noProof/>
        </w:rPr>
        <w:drawing>
          <wp:anchor distT="0" distB="0" distL="114300" distR="114300" simplePos="0" relativeHeight="251658245" behindDoc="1" locked="0" layoutInCell="1" allowOverlap="1" wp14:anchorId="3EBF1D1B" wp14:editId="7AEEE9F9">
            <wp:simplePos x="0" y="0"/>
            <wp:positionH relativeFrom="margin">
              <wp:posOffset>4255135</wp:posOffset>
            </wp:positionH>
            <wp:positionV relativeFrom="paragraph">
              <wp:posOffset>250825</wp:posOffset>
            </wp:positionV>
            <wp:extent cx="2127885" cy="1395095"/>
            <wp:effectExtent l="0" t="0" r="5715" b="0"/>
            <wp:wrapTight wrapText="bothSides">
              <wp:wrapPolygon edited="0">
                <wp:start x="0" y="0"/>
                <wp:lineTo x="0" y="21236"/>
                <wp:lineTo x="21465" y="21236"/>
                <wp:lineTo x="21465" y="0"/>
                <wp:lineTo x="0" y="0"/>
              </wp:wrapPolygon>
            </wp:wrapTight>
            <wp:docPr id="8347868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86869"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27885" cy="1395095"/>
                    </a:xfrm>
                    <a:prstGeom prst="rect">
                      <a:avLst/>
                    </a:prstGeom>
                  </pic:spPr>
                </pic:pic>
              </a:graphicData>
            </a:graphic>
            <wp14:sizeRelH relativeFrom="page">
              <wp14:pctWidth>0</wp14:pctWidth>
            </wp14:sizeRelH>
            <wp14:sizeRelV relativeFrom="page">
              <wp14:pctHeight>0</wp14:pctHeight>
            </wp14:sizeRelV>
          </wp:anchor>
        </w:drawing>
      </w:r>
      <w:r w:rsidRPr="00F01016" w:rsidR="00F01016">
        <w:rPr>
          <w:rFonts w:eastAsia="Times New Roman" w:cs="Arial"/>
          <w:color w:val="000000"/>
          <w:kern w:val="0"/>
          <w:szCs w:val="20"/>
          <w:lang w:eastAsia="en-GB"/>
          <w14:ligatures w14:val="none"/>
        </w:rPr>
        <w:t>Our curriculum after the Foundation Stage (EYFS to Year 2) is arranged into Pathways 1, 2 and 3 to enable us to further tailor the curriculum to the strengths and needs of our learners. Please see our Curriculum page for further information.</w:t>
      </w:r>
    </w:p>
    <w:p w:rsidRPr="00F01016" w:rsidR="00F01016" w:rsidP="00F01016" w:rsidRDefault="00F01016" w14:paraId="4DCDE1AE" w14:textId="77777777">
      <w:pPr>
        <w:rPr>
          <w:rFonts w:eastAsia="Times New Roman" w:cs="Arial"/>
          <w:color w:val="000000"/>
          <w:kern w:val="0"/>
          <w:szCs w:val="20"/>
          <w:lang w:eastAsia="en-GB"/>
          <w14:ligatures w14:val="none"/>
        </w:rPr>
      </w:pPr>
    </w:p>
    <w:p w:rsidRPr="00F01016" w:rsidR="00F01016" w:rsidP="00F01016" w:rsidRDefault="00F01016" w14:paraId="6E57ADF2" w14:textId="47C829DE">
      <w:pPr>
        <w:rPr>
          <w:rFonts w:eastAsia="Times New Roman" w:cs="Arial"/>
          <w:color w:val="000000"/>
          <w:kern w:val="0"/>
          <w:szCs w:val="20"/>
          <w:lang w:eastAsia="en-GB"/>
          <w14:ligatures w14:val="none"/>
        </w:rPr>
      </w:pPr>
      <w:r w:rsidRPr="00F01016">
        <w:rPr>
          <w:rFonts w:eastAsia="Times New Roman" w:cs="Arial"/>
          <w:color w:val="000000"/>
          <w:kern w:val="0"/>
          <w:szCs w:val="20"/>
          <w:lang w:eastAsia="en-GB"/>
          <w14:ligatures w14:val="none"/>
        </w:rPr>
        <w:t xml:space="preserve">Our vision is to ensure that the needs of all of our young people are ‘truly met’ and that we ensure pupils leave Severndale being as independent as they can be and are also ready to access ‘life beyond the school’. We focus on developing quality interactions, relationships and supporting positive communication, as well as providing </w:t>
      </w:r>
      <w:r w:rsidR="0067394E">
        <w:rPr>
          <w:rFonts w:eastAsia="Times New Roman" w:cs="Arial"/>
          <w:color w:val="000000"/>
          <w:kern w:val="0"/>
          <w:szCs w:val="20"/>
          <w:lang w:eastAsia="en-GB"/>
          <w14:ligatures w14:val="none"/>
        </w:rPr>
        <w:t>high-quality</w:t>
      </w:r>
      <w:r w:rsidRPr="00F01016">
        <w:rPr>
          <w:rFonts w:eastAsia="Times New Roman" w:cs="Arial"/>
          <w:color w:val="000000"/>
          <w:kern w:val="0"/>
          <w:szCs w:val="20"/>
          <w:lang w:eastAsia="en-GB"/>
          <w14:ligatures w14:val="none"/>
        </w:rPr>
        <w:t xml:space="preserve"> learning experiences in a dynamic, creative, enjoyable and safe environment.</w:t>
      </w:r>
    </w:p>
    <w:p w:rsidRPr="00F01016" w:rsidR="00F01016" w:rsidP="00F01016" w:rsidRDefault="00F01016" w14:paraId="34B8FFAC" w14:textId="77777777">
      <w:pPr>
        <w:rPr>
          <w:rFonts w:eastAsia="Times New Roman" w:cs="Arial"/>
          <w:color w:val="000000"/>
          <w:kern w:val="0"/>
          <w:szCs w:val="20"/>
          <w:lang w:eastAsia="en-GB"/>
          <w14:ligatures w14:val="none"/>
        </w:rPr>
      </w:pPr>
    </w:p>
    <w:p w:rsidRPr="00505905" w:rsidR="0056151D" w:rsidP="00F01016" w:rsidRDefault="0056151D" w14:paraId="24375CC6" w14:textId="77777777">
      <w:pPr>
        <w:spacing w:after="160" w:line="259" w:lineRule="auto"/>
        <w:jc w:val="center"/>
        <w:rPr>
          <w:rFonts w:eastAsia="Times New Roman" w:cs="Arial"/>
          <w:b/>
          <w:bCs/>
          <w:color w:val="000000"/>
          <w:kern w:val="0"/>
          <w:sz w:val="24"/>
          <w:szCs w:val="24"/>
          <w:lang w:eastAsia="en-GB"/>
          <w14:ligatures w14:val="none"/>
        </w:rPr>
      </w:pPr>
    </w:p>
    <w:p w:rsidRPr="00505905" w:rsidR="00260284" w:rsidP="00F01016" w:rsidRDefault="00F01016" w14:paraId="328F2F6E" w14:textId="39985666">
      <w:pPr>
        <w:spacing w:after="160" w:line="259" w:lineRule="auto"/>
        <w:jc w:val="center"/>
        <w:rPr>
          <w:rFonts w:cs="Arial"/>
          <w:sz w:val="24"/>
          <w:szCs w:val="24"/>
        </w:rPr>
      </w:pPr>
      <w:r w:rsidRPr="00505905">
        <w:rPr>
          <w:rFonts w:eastAsia="Times New Roman" w:cs="Arial"/>
          <w:b/>
          <w:bCs/>
          <w:color w:val="000000"/>
          <w:kern w:val="0"/>
          <w:sz w:val="24"/>
          <w:szCs w:val="24"/>
          <w:lang w:eastAsia="en-GB"/>
          <w14:ligatures w14:val="none"/>
        </w:rPr>
        <w:t>In essence... enabling communication, independence, and enjoyment for life.</w:t>
      </w:r>
    </w:p>
    <w:p w:rsidR="00260284" w:rsidRDefault="00260284" w14:paraId="17B5E296" w14:textId="77777777">
      <w:pPr>
        <w:spacing w:after="160" w:line="259" w:lineRule="auto"/>
      </w:pPr>
      <w:r>
        <w:br w:type="page"/>
      </w:r>
    </w:p>
    <w:p w:rsidR="006B6CD9" w:rsidRDefault="00936417" w14:paraId="281EFF32" w14:textId="55D3920D">
      <w:pPr>
        <w:spacing w:after="160" w:line="259" w:lineRule="auto"/>
      </w:pPr>
      <w:r>
        <w:rPr>
          <w:noProof/>
        </w:rPr>
        <w:drawing>
          <wp:anchor distT="0" distB="0" distL="114300" distR="114300" simplePos="0" relativeHeight="251658243" behindDoc="1" locked="0" layoutInCell="1" allowOverlap="1" wp14:anchorId="6A756B68" wp14:editId="468FAE6E">
            <wp:simplePos x="0" y="0"/>
            <wp:positionH relativeFrom="page">
              <wp:align>left</wp:align>
            </wp:positionH>
            <wp:positionV relativeFrom="paragraph">
              <wp:posOffset>-1055121</wp:posOffset>
            </wp:positionV>
            <wp:extent cx="7557135" cy="3034021"/>
            <wp:effectExtent l="38100" t="38100" r="43815" b="33655"/>
            <wp:wrapNone/>
            <wp:docPr id="18565569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56931" name="Picture 6"/>
                    <pic:cNvPicPr/>
                  </pic:nvPicPr>
                  <pic:blipFill>
                    <a:blip r:embed="rId19" cstate="print">
                      <a:extLst>
                        <a:ext uri="{28A0092B-C50C-407E-A947-70E740481C1C}">
                          <a14:useLocalDpi xmlns:a14="http://schemas.microsoft.com/office/drawing/2010/main" val="0"/>
                        </a:ext>
                      </a:extLst>
                    </a:blip>
                    <a:srcRect t="19266" b="19266"/>
                    <a:stretch>
                      <a:fillRect/>
                    </a:stretch>
                  </pic:blipFill>
                  <pic:spPr bwMode="auto">
                    <a:xfrm>
                      <a:off x="0" y="0"/>
                      <a:ext cx="7564305" cy="3036900"/>
                    </a:xfrm>
                    <a:prstGeom prst="rect">
                      <a:avLst/>
                    </a:prstGeom>
                    <a:ln w="28575">
                      <a:solidFill>
                        <a:srgbClr val="2E586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40BD0" w:rsidP="00440BD0" w:rsidRDefault="00440BD0" w14:paraId="52A1E4C5" w14:textId="0C2DD867">
      <w:pPr>
        <w:pStyle w:val="Heading1"/>
      </w:pPr>
    </w:p>
    <w:p w:rsidR="00440BD0" w:rsidP="00440BD0" w:rsidRDefault="00440BD0" w14:paraId="73340495" w14:textId="682211A2">
      <w:pPr>
        <w:pStyle w:val="Heading1"/>
        <w:rPr>
          <w:noProof/>
        </w:rPr>
      </w:pPr>
    </w:p>
    <w:p w:rsidR="00440BD0" w:rsidP="00440BD0" w:rsidRDefault="00440BD0" w14:paraId="494F68D2" w14:textId="39824866">
      <w:pPr>
        <w:pStyle w:val="Heading1"/>
      </w:pPr>
    </w:p>
    <w:p w:rsidR="00440BD0" w:rsidP="00440BD0" w:rsidRDefault="00440BD0" w14:paraId="53E8A7A3" w14:textId="77777777">
      <w:pPr>
        <w:pStyle w:val="Heading1"/>
      </w:pPr>
    </w:p>
    <w:p w:rsidR="00440BD0" w:rsidP="00440BD0" w:rsidRDefault="00440BD0" w14:paraId="3DA3FA10" w14:textId="77777777">
      <w:pPr>
        <w:pStyle w:val="Heading1"/>
      </w:pPr>
    </w:p>
    <w:p w:rsidR="00440BD0" w:rsidP="00440BD0" w:rsidRDefault="00440BD0" w14:paraId="2ADD0D90" w14:textId="77777777">
      <w:pPr>
        <w:pStyle w:val="Heading1"/>
      </w:pPr>
    </w:p>
    <w:p w:rsidR="00440BD0" w:rsidP="00440BD0" w:rsidRDefault="00440BD0" w14:paraId="1C989CCE" w14:textId="77777777">
      <w:pPr>
        <w:pStyle w:val="Heading1"/>
      </w:pPr>
    </w:p>
    <w:p w:rsidR="002D619B" w:rsidP="00440BD0" w:rsidRDefault="002D619B" w14:paraId="7FB22C09" w14:textId="77777777">
      <w:pPr>
        <w:pStyle w:val="Heading1"/>
      </w:pPr>
    </w:p>
    <w:p w:rsidR="002D619B" w:rsidP="00440BD0" w:rsidRDefault="002D619B" w14:paraId="32B50BA7" w14:textId="77777777">
      <w:pPr>
        <w:pStyle w:val="Heading1"/>
      </w:pPr>
    </w:p>
    <w:p w:rsidR="007F329F" w:rsidP="00440BD0" w:rsidRDefault="00F23760" w14:paraId="415C8096" w14:textId="37BD2CD9">
      <w:pPr>
        <w:pStyle w:val="Heading1"/>
      </w:pPr>
      <w:r>
        <w:t xml:space="preserve">Teaching Assistant </w:t>
      </w:r>
    </w:p>
    <w:p w:rsidRPr="00440BD0" w:rsidR="00440BD0" w:rsidP="00440BD0" w:rsidRDefault="00440BD0" w14:paraId="00806182" w14:textId="37C81B3A">
      <w:pPr>
        <w:rPr>
          <w:b/>
          <w:bCs/>
          <w:color w:val="D4AF37"/>
        </w:rPr>
      </w:pPr>
      <w:r>
        <w:rPr>
          <w:b/>
          <w:bCs/>
          <w:color w:val="D4AF37"/>
        </w:rPr>
        <w:t xml:space="preserve">ROLE PROFILE </w:t>
      </w:r>
    </w:p>
    <w:p w:rsidR="007F329F" w:rsidP="00900DB6" w:rsidRDefault="007F329F" w14:paraId="0B121AA7" w14:textId="77777777"/>
    <w:p w:rsidR="007F329F" w:rsidP="009A23BD" w:rsidRDefault="009A23BD" w14:paraId="3992C093" w14:textId="1753EE88">
      <w:pPr>
        <w:pStyle w:val="Heading2"/>
      </w:pPr>
      <w:r>
        <w:t>Overview</w:t>
      </w:r>
    </w:p>
    <w:p w:rsidRPr="008311A1" w:rsidR="008311A1" w:rsidP="008311A1" w:rsidRDefault="008311A1" w14:paraId="0CE14910" w14:textId="77777777"/>
    <w:p w:rsidR="008311A1" w:rsidP="008311A1" w:rsidRDefault="008311A1" w14:paraId="37BAE2D8" w14:textId="77777777">
      <w:r>
        <w:t xml:space="preserve">The main purpose of this post is to effectively provide teaching assistance to our students, ensuring </w:t>
      </w:r>
    </w:p>
    <w:p w:rsidR="008311A1" w:rsidP="008311A1" w:rsidRDefault="008311A1" w14:paraId="179D390F" w14:textId="77777777">
      <w:r>
        <w:t xml:space="preserve">that the direction of the teaching staff is carryout and implement agreed work, care and support </w:t>
      </w:r>
    </w:p>
    <w:p w:rsidR="008311A1" w:rsidP="008311A1" w:rsidRDefault="008311A1" w14:paraId="05A2BDF5" w14:textId="77777777">
      <w:r>
        <w:t xml:space="preserve">programmes with individuals or groups. The successful candidate will be self-motivated and strive to </w:t>
      </w:r>
    </w:p>
    <w:p w:rsidR="6F70F7CB" w:rsidP="008311A1" w:rsidRDefault="008311A1" w14:paraId="52BC2C75" w14:textId="4F5E1ABF">
      <w:r>
        <w:t>inspire and achieve the very best outcomes.</w:t>
      </w:r>
    </w:p>
    <w:p w:rsidR="002510D5" w:rsidP="6F70F7CB" w:rsidRDefault="002510D5" w14:paraId="2A43AF73" w14:textId="77777777"/>
    <w:p w:rsidR="002510D5" w:rsidP="6F70F7CB" w:rsidRDefault="002510D5" w14:paraId="21122EE8" w14:textId="77777777"/>
    <w:p w:rsidR="002510D5" w:rsidP="6F70F7CB" w:rsidRDefault="002510D5" w14:paraId="01133AE0" w14:textId="77777777"/>
    <w:p w:rsidR="6F70F7CB" w:rsidP="6F70F7CB" w:rsidRDefault="6F70F7CB" w14:paraId="26193147" w14:textId="0D87A0F2"/>
    <w:p w:rsidR="00361193" w:rsidP="00146DD1" w:rsidRDefault="00361193" w14:paraId="3FF9E1F9" w14:textId="0DB5F70F">
      <w:pPr>
        <w:pStyle w:val="Heading2"/>
        <w:spacing w:line="360" w:lineRule="auto"/>
      </w:pPr>
      <w:r>
        <w:t xml:space="preserve">The </w:t>
      </w:r>
      <w:r w:rsidR="000015E1">
        <w:t>Teaching Assistant</w:t>
      </w:r>
      <w:r w:rsidR="08D8C300">
        <w:t xml:space="preserve"> </w:t>
      </w:r>
      <w:r>
        <w:t>will be responsible for:</w:t>
      </w:r>
    </w:p>
    <w:p w:rsidR="005F1CF3" w:rsidP="00146DD1" w:rsidRDefault="005F1CF3" w14:paraId="60B23543" w14:textId="77777777"/>
    <w:p w:rsidRPr="00146DD1" w:rsidR="005F1CF3" w:rsidP="00146DD1" w:rsidRDefault="000015E1" w14:paraId="37C37AE5" w14:textId="1F41108A">
      <w:pPr>
        <w:rPr>
          <w:rFonts w:cs="Arial"/>
          <w:sz w:val="22"/>
          <w:u w:val="single"/>
        </w:rPr>
      </w:pPr>
      <w:r>
        <w:rPr>
          <w:rFonts w:cs="Arial"/>
          <w:sz w:val="22"/>
          <w:u w:val="single"/>
        </w:rPr>
        <w:t xml:space="preserve">Student Assistance </w:t>
      </w:r>
    </w:p>
    <w:p w:rsidR="00490343" w:rsidP="00490343" w:rsidRDefault="00490343" w14:paraId="00A24C83" w14:textId="094E397D">
      <w:pPr>
        <w:pStyle w:val="ListParagraph"/>
        <w:numPr>
          <w:ilvl w:val="0"/>
          <w:numId w:val="5"/>
        </w:numPr>
        <w:spacing w:line="360" w:lineRule="auto"/>
      </w:pPr>
      <w:r w:rsidRPr="00490343">
        <w:t>Attend to students personal needs, and assist with the development and implementation of Individual Education, Behaviour and Personal Care programmes</w:t>
      </w:r>
    </w:p>
    <w:p w:rsidR="00490343" w:rsidP="00490343" w:rsidRDefault="00490343" w14:paraId="0E4CBFE7" w14:textId="77777777">
      <w:pPr>
        <w:pStyle w:val="ListParagraph"/>
        <w:numPr>
          <w:ilvl w:val="0"/>
          <w:numId w:val="5"/>
        </w:numPr>
        <w:spacing w:line="360" w:lineRule="auto"/>
      </w:pPr>
      <w:r w:rsidRPr="00490343">
        <w:t xml:space="preserve">Supervise and support students, ensuring their safety and access to learning </w:t>
      </w:r>
    </w:p>
    <w:p w:rsidR="00490343" w:rsidP="00490343" w:rsidRDefault="00490343" w14:paraId="0F68E1D8" w14:textId="77777777">
      <w:pPr>
        <w:pStyle w:val="ListParagraph"/>
        <w:numPr>
          <w:ilvl w:val="0"/>
          <w:numId w:val="5"/>
        </w:numPr>
        <w:spacing w:line="360" w:lineRule="auto"/>
      </w:pPr>
      <w:r w:rsidRPr="00490343">
        <w:t xml:space="preserve"> Establish constructive relationships with students and interact with them according to their individual needs </w:t>
      </w:r>
    </w:p>
    <w:p w:rsidR="00490343" w:rsidP="00490343" w:rsidRDefault="00490343" w14:paraId="1C7D128A" w14:textId="77777777">
      <w:pPr>
        <w:pStyle w:val="ListParagraph"/>
        <w:numPr>
          <w:ilvl w:val="0"/>
          <w:numId w:val="5"/>
        </w:numPr>
        <w:spacing w:line="360" w:lineRule="auto"/>
      </w:pPr>
      <w:r w:rsidRPr="00490343">
        <w:t xml:space="preserve">Promote the inclusion and acceptance of all students </w:t>
      </w:r>
    </w:p>
    <w:p w:rsidR="00490343" w:rsidP="00490343" w:rsidRDefault="00490343" w14:paraId="5F7F5DF3" w14:textId="77777777">
      <w:pPr>
        <w:pStyle w:val="ListParagraph"/>
        <w:numPr>
          <w:ilvl w:val="0"/>
          <w:numId w:val="5"/>
        </w:numPr>
        <w:spacing w:line="360" w:lineRule="auto"/>
      </w:pPr>
      <w:r w:rsidRPr="00490343">
        <w:t xml:space="preserve"> Encourage students to interact and work co-operatively with others, and engage in learning activities </w:t>
      </w:r>
    </w:p>
    <w:p w:rsidR="00490343" w:rsidP="00490343" w:rsidRDefault="00490343" w14:paraId="1D6D8C1A" w14:textId="77777777">
      <w:pPr>
        <w:pStyle w:val="ListParagraph"/>
        <w:numPr>
          <w:ilvl w:val="0"/>
          <w:numId w:val="5"/>
        </w:numPr>
        <w:spacing w:line="360" w:lineRule="auto"/>
      </w:pPr>
      <w:r w:rsidRPr="00490343">
        <w:t xml:space="preserve">Within the context of teacher-led planning set challenging and demanding expectations for students and promote self-esteem and independence </w:t>
      </w:r>
    </w:p>
    <w:p w:rsidRPr="00146DD1" w:rsidR="005F1CF3" w:rsidP="00490343" w:rsidRDefault="00490343" w14:paraId="7ACC3EA3" w14:textId="77665F4D">
      <w:pPr>
        <w:pStyle w:val="ListParagraph"/>
        <w:numPr>
          <w:ilvl w:val="0"/>
          <w:numId w:val="5"/>
        </w:numPr>
        <w:spacing w:line="360" w:lineRule="auto"/>
      </w:pPr>
      <w:r w:rsidRPr="00490343">
        <w:t xml:space="preserve"> Provide feedback to students in relation to progress and achievement under the guidance of the teacher</w:t>
      </w:r>
    </w:p>
    <w:p w:rsidRPr="00146DD1" w:rsidR="005F1CF3" w:rsidP="00146DD1" w:rsidRDefault="005F1CF3" w14:paraId="088BEC74" w14:textId="77777777">
      <w:pPr>
        <w:spacing w:line="276" w:lineRule="auto"/>
        <w:rPr>
          <w:rFonts w:cs="Arial"/>
          <w:sz w:val="22"/>
        </w:rPr>
      </w:pPr>
    </w:p>
    <w:p w:rsidR="005F1CF3" w:rsidP="00146DD1" w:rsidRDefault="000015E1" w14:paraId="7AFACDB8" w14:textId="53B38821">
      <w:pPr>
        <w:spacing w:line="276" w:lineRule="auto"/>
        <w:rPr>
          <w:rFonts w:cs="Arial"/>
          <w:sz w:val="22"/>
          <w:u w:val="single"/>
        </w:rPr>
      </w:pPr>
      <w:r>
        <w:rPr>
          <w:rFonts w:cs="Arial"/>
          <w:sz w:val="22"/>
          <w:u w:val="single"/>
        </w:rPr>
        <w:t xml:space="preserve">Teacher Assistance </w:t>
      </w:r>
    </w:p>
    <w:p w:rsidR="00F208A8" w:rsidP="00F208A8" w:rsidRDefault="00F208A8" w14:paraId="673E8832" w14:textId="77777777">
      <w:pPr>
        <w:pStyle w:val="ListParagraph"/>
        <w:numPr>
          <w:ilvl w:val="0"/>
          <w:numId w:val="6"/>
        </w:numPr>
        <w:spacing w:line="360" w:lineRule="auto"/>
      </w:pPr>
      <w:r w:rsidRPr="00F208A8">
        <w:t xml:space="preserve">Assist with the planning of learning activities </w:t>
      </w:r>
    </w:p>
    <w:p w:rsidR="00F208A8" w:rsidP="00F208A8" w:rsidRDefault="00F208A8" w14:paraId="7A10BD0B" w14:textId="77777777">
      <w:pPr>
        <w:pStyle w:val="ListParagraph"/>
        <w:numPr>
          <w:ilvl w:val="0"/>
          <w:numId w:val="6"/>
        </w:numPr>
        <w:spacing w:line="360" w:lineRule="auto"/>
      </w:pPr>
      <w:r w:rsidRPr="00F208A8">
        <w:t xml:space="preserve">Use strategies in liaison with the teacher to support students to achieve learning goals </w:t>
      </w:r>
    </w:p>
    <w:p w:rsidR="00F208A8" w:rsidP="00F208A8" w:rsidRDefault="00F208A8" w14:paraId="1D249A4E" w14:textId="77777777">
      <w:pPr>
        <w:pStyle w:val="ListParagraph"/>
        <w:numPr>
          <w:ilvl w:val="0"/>
          <w:numId w:val="6"/>
        </w:numPr>
        <w:spacing w:line="360" w:lineRule="auto"/>
      </w:pPr>
      <w:r w:rsidRPr="00F208A8">
        <w:t xml:space="preserve">Prepare the classroom as directed for lessons and clear afterwards. Assist with the display of students work </w:t>
      </w:r>
    </w:p>
    <w:p w:rsidR="00F208A8" w:rsidP="00F208A8" w:rsidRDefault="00F208A8" w14:paraId="1646D628" w14:textId="77777777">
      <w:pPr>
        <w:pStyle w:val="ListParagraph"/>
        <w:numPr>
          <w:ilvl w:val="0"/>
          <w:numId w:val="6"/>
        </w:numPr>
        <w:spacing w:line="360" w:lineRule="auto"/>
      </w:pPr>
      <w:r w:rsidRPr="00F208A8">
        <w:t xml:space="preserve"> Ensure the timely and accurate design, preparation and use of specialist equipment, resources </w:t>
      </w:r>
      <w:r>
        <w:t xml:space="preserve"> </w:t>
      </w:r>
      <w:r w:rsidRPr="00F208A8">
        <w:t xml:space="preserve">and materials </w:t>
      </w:r>
    </w:p>
    <w:p w:rsidR="00F208A8" w:rsidP="00F208A8" w:rsidRDefault="00F208A8" w14:paraId="77E87D9B" w14:textId="77777777">
      <w:pPr>
        <w:pStyle w:val="ListParagraph"/>
        <w:numPr>
          <w:ilvl w:val="0"/>
          <w:numId w:val="6"/>
        </w:numPr>
        <w:spacing w:line="360" w:lineRule="auto"/>
      </w:pPr>
      <w:r w:rsidRPr="00F208A8">
        <w:t>Monitor students responses to learning activities and accurately record achievement/progress</w:t>
      </w:r>
      <w:r>
        <w:t xml:space="preserve"> </w:t>
      </w:r>
      <w:r w:rsidRPr="00F208A8">
        <w:t xml:space="preserve">as directed </w:t>
      </w:r>
    </w:p>
    <w:p w:rsidR="00F208A8" w:rsidP="00F208A8" w:rsidRDefault="00F208A8" w14:paraId="09ED1161" w14:textId="77777777">
      <w:pPr>
        <w:pStyle w:val="ListParagraph"/>
        <w:numPr>
          <w:ilvl w:val="0"/>
          <w:numId w:val="6"/>
        </w:numPr>
        <w:spacing w:line="360" w:lineRule="auto"/>
      </w:pPr>
      <w:r w:rsidRPr="00F208A8">
        <w:t xml:space="preserve">Provide detailed and regular feedback to teachers on pupils achievement, progress and </w:t>
      </w:r>
      <w:r>
        <w:t xml:space="preserve"> </w:t>
      </w:r>
      <w:r w:rsidRPr="00F208A8">
        <w:t xml:space="preserve">problems </w:t>
      </w:r>
    </w:p>
    <w:p w:rsidR="00F208A8" w:rsidP="00F208A8" w:rsidRDefault="00F208A8" w14:paraId="07303BCC" w14:textId="77777777">
      <w:pPr>
        <w:pStyle w:val="ListParagraph"/>
        <w:numPr>
          <w:ilvl w:val="0"/>
          <w:numId w:val="6"/>
        </w:numPr>
        <w:spacing w:line="360" w:lineRule="auto"/>
      </w:pPr>
      <w:r w:rsidRPr="00F208A8">
        <w:t xml:space="preserve">Maintain records as requested </w:t>
      </w:r>
    </w:p>
    <w:p w:rsidR="00F208A8" w:rsidP="00F208A8" w:rsidRDefault="00F208A8" w14:paraId="65536A68" w14:textId="77777777">
      <w:pPr>
        <w:pStyle w:val="ListParagraph"/>
        <w:numPr>
          <w:ilvl w:val="0"/>
          <w:numId w:val="6"/>
        </w:numPr>
        <w:spacing w:line="360" w:lineRule="auto"/>
      </w:pPr>
      <w:r w:rsidRPr="00F208A8">
        <w:t xml:space="preserve">Administer routine tests, invigilate exams and undertake routine marking of students work, accurately recording achievement and progress </w:t>
      </w:r>
    </w:p>
    <w:p w:rsidR="00F208A8" w:rsidP="00F208A8" w:rsidRDefault="00F208A8" w14:paraId="13BB5CBF" w14:textId="77777777">
      <w:pPr>
        <w:pStyle w:val="ListParagraph"/>
        <w:numPr>
          <w:ilvl w:val="0"/>
          <w:numId w:val="6"/>
        </w:numPr>
        <w:spacing w:line="360" w:lineRule="auto"/>
      </w:pPr>
      <w:r w:rsidRPr="00F208A8">
        <w:t>Promote good student behaviour, dealing with challenging behaviour in line with established</w:t>
      </w:r>
      <w:r>
        <w:t xml:space="preserve"> </w:t>
      </w:r>
      <w:r w:rsidRPr="00F208A8">
        <w:t xml:space="preserve">policy and individual plans and encourage students to take responsibility for their own behaviour </w:t>
      </w:r>
    </w:p>
    <w:p w:rsidRPr="00F208A8" w:rsidR="00F208A8" w:rsidP="00F208A8" w:rsidRDefault="00F208A8" w14:paraId="75CBC2EC" w14:textId="15E1C6E2">
      <w:pPr>
        <w:pStyle w:val="ListParagraph"/>
        <w:numPr>
          <w:ilvl w:val="0"/>
          <w:numId w:val="6"/>
        </w:numPr>
        <w:spacing w:line="360" w:lineRule="auto"/>
      </w:pPr>
      <w:r w:rsidRPr="00F208A8">
        <w:t>Provide general clerical and administrative suppor</w:t>
      </w:r>
      <w:r>
        <w:t>t</w:t>
      </w:r>
    </w:p>
    <w:p w:rsidR="00F208A8" w:rsidP="00146DD1" w:rsidRDefault="00F208A8" w14:paraId="52614863" w14:textId="77777777">
      <w:pPr>
        <w:spacing w:line="276" w:lineRule="auto"/>
        <w:rPr>
          <w:rFonts w:cs="Arial"/>
          <w:sz w:val="22"/>
          <w:u w:val="single"/>
        </w:rPr>
      </w:pPr>
    </w:p>
    <w:p w:rsidRPr="00146DD1" w:rsidR="00F208A8" w:rsidP="00146DD1" w:rsidRDefault="00F208A8" w14:paraId="474AFC31" w14:textId="77777777">
      <w:pPr>
        <w:spacing w:line="276" w:lineRule="auto"/>
        <w:rPr>
          <w:rFonts w:cs="Arial"/>
          <w:sz w:val="22"/>
          <w:u w:val="single"/>
        </w:rPr>
      </w:pPr>
    </w:p>
    <w:p w:rsidRPr="00146DD1" w:rsidR="005F1CF3" w:rsidP="00146DD1" w:rsidRDefault="005F1CF3" w14:paraId="25241579" w14:textId="77777777">
      <w:pPr>
        <w:spacing w:line="276" w:lineRule="auto"/>
        <w:ind w:left="720" w:hanging="720"/>
        <w:rPr>
          <w:rFonts w:cs="Arial"/>
          <w:sz w:val="22"/>
        </w:rPr>
      </w:pPr>
    </w:p>
    <w:p w:rsidRPr="00146DD1" w:rsidR="005F1CF3" w:rsidP="00146DD1" w:rsidRDefault="00DF6A91" w14:paraId="03B5701E" w14:textId="5576DD65">
      <w:pPr>
        <w:spacing w:line="276" w:lineRule="auto"/>
        <w:ind w:left="720" w:hanging="720"/>
        <w:rPr>
          <w:rFonts w:cs="Arial"/>
          <w:szCs w:val="20"/>
        </w:rPr>
      </w:pPr>
      <w:r>
        <w:rPr>
          <w:rFonts w:cs="Arial"/>
          <w:sz w:val="22"/>
          <w:u w:val="single"/>
        </w:rPr>
        <w:t xml:space="preserve">Other Duties </w:t>
      </w:r>
    </w:p>
    <w:p w:rsidR="00E93224" w:rsidP="00E93224" w:rsidRDefault="00E93224" w14:paraId="412C0104" w14:textId="77777777">
      <w:pPr>
        <w:pStyle w:val="ListParagraph"/>
        <w:numPr>
          <w:ilvl w:val="0"/>
          <w:numId w:val="6"/>
        </w:numPr>
      </w:pPr>
      <w:r w:rsidRPr="00E93224">
        <w:t xml:space="preserve">Support students understanding through use of appropriate communication </w:t>
      </w:r>
    </w:p>
    <w:p w:rsidRPr="00E93224" w:rsidR="00E93224" w:rsidP="00E93224" w:rsidRDefault="00E93224" w14:paraId="4E681489" w14:textId="77777777">
      <w:pPr>
        <w:pStyle w:val="ListParagraph"/>
        <w:numPr>
          <w:ilvl w:val="0"/>
          <w:numId w:val="6"/>
        </w:numPr>
      </w:pPr>
      <w:r w:rsidRPr="00E93224">
        <w:rPr>
          <w:rFonts w:cs="Arial"/>
          <w:szCs w:val="20"/>
        </w:rPr>
        <w:t xml:space="preserve">Undertake structured and agreed learning activities and teaching programmes, adjusting activities according to student responses </w:t>
      </w:r>
    </w:p>
    <w:p w:rsidRPr="00E93224" w:rsidR="00E93224" w:rsidP="00E93224" w:rsidRDefault="00E93224" w14:paraId="2AC70C32" w14:textId="77777777">
      <w:pPr>
        <w:pStyle w:val="ListParagraph"/>
        <w:numPr>
          <w:ilvl w:val="0"/>
          <w:numId w:val="6"/>
        </w:numPr>
      </w:pPr>
      <w:r w:rsidRPr="00E93224">
        <w:rPr>
          <w:rFonts w:cs="Arial"/>
          <w:szCs w:val="20"/>
        </w:rPr>
        <w:t xml:space="preserve">Support students in using ICT and develop students competence and independence in its use </w:t>
      </w:r>
    </w:p>
    <w:p w:rsidRPr="00E93224" w:rsidR="00E93224" w:rsidP="00E93224" w:rsidRDefault="00E93224" w14:paraId="7380A967" w14:textId="77777777">
      <w:pPr>
        <w:pStyle w:val="ListParagraph"/>
        <w:numPr>
          <w:ilvl w:val="0"/>
          <w:numId w:val="6"/>
        </w:numPr>
      </w:pPr>
      <w:r w:rsidRPr="00E93224">
        <w:rPr>
          <w:rFonts w:cs="Arial"/>
          <w:szCs w:val="20"/>
        </w:rPr>
        <w:t>Prepare, maintain and use equipment/resources required to meet the lesson plans and</w:t>
      </w:r>
      <w:r>
        <w:rPr>
          <w:rFonts w:cs="Arial"/>
          <w:szCs w:val="20"/>
        </w:rPr>
        <w:t xml:space="preserve"> </w:t>
      </w:r>
      <w:r w:rsidRPr="00E93224">
        <w:rPr>
          <w:rFonts w:cs="Arial"/>
          <w:szCs w:val="20"/>
        </w:rPr>
        <w:t>relevant learning activities and assist students in their use</w:t>
      </w:r>
    </w:p>
    <w:p w:rsidRPr="00E93224" w:rsidR="00E93224" w:rsidP="00E93224" w:rsidRDefault="00E93224" w14:paraId="5212A57D" w14:textId="77777777">
      <w:pPr>
        <w:pStyle w:val="ListParagraph"/>
        <w:numPr>
          <w:ilvl w:val="0"/>
          <w:numId w:val="6"/>
        </w:numPr>
      </w:pPr>
      <w:r w:rsidRPr="00E93224">
        <w:rPr>
          <w:rFonts w:cs="Arial"/>
          <w:szCs w:val="20"/>
        </w:rPr>
        <w:t xml:space="preserve">Assist with the supervision of students out of lesson times, including before and after school and at lunchtimes </w:t>
      </w:r>
    </w:p>
    <w:p w:rsidRPr="00E93224" w:rsidR="005F1CF3" w:rsidP="00E93224" w:rsidRDefault="00E93224" w14:paraId="4E582016" w14:textId="04D6DB57">
      <w:pPr>
        <w:pStyle w:val="ListParagraph"/>
        <w:numPr>
          <w:ilvl w:val="0"/>
          <w:numId w:val="6"/>
        </w:numPr>
      </w:pPr>
      <w:r w:rsidRPr="00E93224">
        <w:rPr>
          <w:rFonts w:cs="Arial"/>
          <w:szCs w:val="20"/>
        </w:rPr>
        <w:t>Accompany teaching staff and students, as appropriate on visits, trips and out of school activities and supervise small groups of students on specific educational visits</w:t>
      </w:r>
    </w:p>
    <w:p w:rsidRPr="00146DD1" w:rsidR="005F1CF3" w:rsidP="00146DD1" w:rsidRDefault="005F1CF3" w14:paraId="47289BC2" w14:textId="77777777">
      <w:pPr>
        <w:spacing w:line="276" w:lineRule="auto"/>
        <w:rPr>
          <w:rFonts w:cs="Arial"/>
          <w:sz w:val="22"/>
          <w:u w:val="single"/>
        </w:rPr>
      </w:pPr>
    </w:p>
    <w:p w:rsidR="005F1CF3" w:rsidP="00146DD1" w:rsidRDefault="005F1CF3" w14:paraId="63E3DDDE" w14:textId="77777777">
      <w:pPr>
        <w:spacing w:line="276" w:lineRule="auto"/>
        <w:rPr>
          <w:rFonts w:cs="Arial"/>
          <w:sz w:val="22"/>
          <w:u w:val="single"/>
        </w:rPr>
      </w:pPr>
    </w:p>
    <w:p w:rsidR="00DF6A91" w:rsidP="00146DD1" w:rsidRDefault="00DF6A91" w14:paraId="1034D7A8" w14:textId="77777777">
      <w:pPr>
        <w:spacing w:line="276" w:lineRule="auto"/>
        <w:rPr>
          <w:rFonts w:cs="Arial"/>
          <w:sz w:val="22"/>
          <w:u w:val="single"/>
        </w:rPr>
      </w:pPr>
    </w:p>
    <w:p w:rsidR="00DF6A91" w:rsidP="00146DD1" w:rsidRDefault="00DF6A91" w14:paraId="3F56E2E0" w14:textId="77777777">
      <w:pPr>
        <w:spacing w:line="276" w:lineRule="auto"/>
        <w:rPr>
          <w:rFonts w:cs="Arial"/>
          <w:sz w:val="22"/>
          <w:u w:val="single"/>
        </w:rPr>
      </w:pPr>
    </w:p>
    <w:p w:rsidR="00DF6A91" w:rsidP="00146DD1" w:rsidRDefault="00DF6A91" w14:paraId="5CE280C8" w14:textId="77777777">
      <w:pPr>
        <w:spacing w:line="276" w:lineRule="auto"/>
        <w:rPr>
          <w:rFonts w:cs="Arial"/>
          <w:sz w:val="22"/>
          <w:u w:val="single"/>
        </w:rPr>
      </w:pPr>
    </w:p>
    <w:p w:rsidR="00DF6A91" w:rsidP="00146DD1" w:rsidRDefault="00DF6A91" w14:paraId="7BBD9479" w14:textId="77777777">
      <w:pPr>
        <w:spacing w:line="276" w:lineRule="auto"/>
        <w:rPr>
          <w:rFonts w:cs="Arial"/>
          <w:sz w:val="22"/>
          <w:u w:val="single"/>
        </w:rPr>
      </w:pPr>
    </w:p>
    <w:p w:rsidR="00E93224" w:rsidP="00146DD1" w:rsidRDefault="00E93224" w14:paraId="1731AF4B" w14:textId="77777777">
      <w:pPr>
        <w:spacing w:line="276" w:lineRule="auto"/>
        <w:rPr>
          <w:rFonts w:cs="Arial"/>
          <w:sz w:val="22"/>
          <w:u w:val="single"/>
        </w:rPr>
      </w:pPr>
    </w:p>
    <w:p w:rsidR="00E93224" w:rsidP="00146DD1" w:rsidRDefault="00E93224" w14:paraId="7978D64B" w14:textId="77777777">
      <w:pPr>
        <w:spacing w:line="276" w:lineRule="auto"/>
        <w:rPr>
          <w:rFonts w:cs="Arial"/>
          <w:sz w:val="22"/>
          <w:u w:val="single"/>
        </w:rPr>
      </w:pPr>
    </w:p>
    <w:p w:rsidR="00E93224" w:rsidP="00146DD1" w:rsidRDefault="00E93224" w14:paraId="4A9EEAB2" w14:textId="77777777">
      <w:pPr>
        <w:spacing w:line="276" w:lineRule="auto"/>
        <w:rPr>
          <w:rFonts w:cs="Arial"/>
          <w:sz w:val="22"/>
          <w:u w:val="single"/>
        </w:rPr>
      </w:pPr>
    </w:p>
    <w:p w:rsidRPr="00146DD1" w:rsidR="00DF6A91" w:rsidP="00146DD1" w:rsidRDefault="00DF6A91" w14:paraId="1BA02645" w14:textId="77777777">
      <w:pPr>
        <w:spacing w:line="276" w:lineRule="auto"/>
        <w:rPr>
          <w:rFonts w:cs="Arial"/>
          <w:sz w:val="18"/>
          <w:szCs w:val="20"/>
        </w:rPr>
      </w:pPr>
    </w:p>
    <w:p w:rsidRPr="00146DD1" w:rsidR="00505905" w:rsidP="00146DD1" w:rsidRDefault="00505905" w14:paraId="0C4EE25E" w14:textId="362320F0">
      <w:pPr>
        <w:spacing w:line="276" w:lineRule="auto"/>
        <w:rPr>
          <w:rFonts w:cs="Arial"/>
        </w:rPr>
      </w:pPr>
    </w:p>
    <w:p w:rsidRPr="00146DD1" w:rsidR="009B3EBA" w:rsidP="00146DD1" w:rsidRDefault="009B3EBA" w14:paraId="4D850587" w14:textId="71CE8331">
      <w:pPr>
        <w:pStyle w:val="Heading2"/>
        <w:spacing w:line="276" w:lineRule="auto"/>
        <w:rPr>
          <w:rFonts w:ascii="Arial" w:hAnsi="Arial" w:cs="Arial"/>
        </w:rPr>
      </w:pPr>
      <w:r w:rsidRPr="00146DD1">
        <w:rPr>
          <w:rFonts w:ascii="Arial" w:hAnsi="Arial" w:cs="Arial"/>
        </w:rPr>
        <w:t xml:space="preserve">Person specification </w:t>
      </w:r>
    </w:p>
    <w:p w:rsidR="005F38ED" w:rsidP="00146DD1" w:rsidRDefault="003D6091" w14:paraId="38AA354E" w14:textId="56C164E2">
      <w:pPr>
        <w:spacing w:line="276" w:lineRule="auto"/>
        <w:rPr>
          <w:rFonts w:cs="Arial"/>
          <w:b/>
          <w:bCs/>
          <w:color w:val="D4AF37"/>
        </w:rPr>
      </w:pPr>
      <w:r w:rsidRPr="00146DD1">
        <w:rPr>
          <w:rFonts w:cs="Arial"/>
          <w:b/>
          <w:bCs/>
          <w:color w:val="D4AF37"/>
        </w:rPr>
        <w:t xml:space="preserve">QUALIFICATIONS AND EXPERIENCE </w:t>
      </w:r>
    </w:p>
    <w:p w:rsidRPr="00B275AC" w:rsidR="00297E32" w:rsidP="00297E32" w:rsidRDefault="00297E32" w14:paraId="0D44E9E6" w14:textId="473A3875">
      <w:pPr>
        <w:pStyle w:val="ListParagraph"/>
        <w:numPr>
          <w:ilvl w:val="0"/>
          <w:numId w:val="7"/>
        </w:numPr>
        <w:spacing w:line="276" w:lineRule="auto"/>
        <w:rPr>
          <w:rFonts w:cs="Arial"/>
        </w:rPr>
      </w:pPr>
      <w:r w:rsidRPr="00B275AC">
        <w:rPr>
          <w:rFonts w:cs="Arial"/>
        </w:rPr>
        <w:t xml:space="preserve">NVQ Level 2 Teaching Assistant or equivalent </w:t>
      </w:r>
    </w:p>
    <w:p w:rsidRPr="00B275AC" w:rsidR="00297E32" w:rsidP="00297E32" w:rsidRDefault="00297E32" w14:paraId="27E2F1F6" w14:textId="111B7A8B">
      <w:pPr>
        <w:pStyle w:val="ListParagraph"/>
        <w:numPr>
          <w:ilvl w:val="0"/>
          <w:numId w:val="7"/>
        </w:numPr>
        <w:spacing w:line="276" w:lineRule="auto"/>
        <w:rPr>
          <w:rFonts w:cs="Arial"/>
        </w:rPr>
      </w:pPr>
      <w:r w:rsidRPr="00B275AC">
        <w:rPr>
          <w:rFonts w:cs="Arial"/>
        </w:rPr>
        <w:t xml:space="preserve">GCSE’s </w:t>
      </w:r>
      <w:r w:rsidRPr="00B275AC" w:rsidR="00FA4207">
        <w:rPr>
          <w:rFonts w:cs="Arial"/>
        </w:rPr>
        <w:t xml:space="preserve">grades 9-4 (A*-C) in English and Maths </w:t>
      </w:r>
    </w:p>
    <w:p w:rsidR="00FA4207" w:rsidP="00297E32" w:rsidRDefault="00FA4207" w14:paraId="2E70B2BC" w14:textId="1E64896A">
      <w:pPr>
        <w:pStyle w:val="ListParagraph"/>
        <w:numPr>
          <w:ilvl w:val="0"/>
          <w:numId w:val="7"/>
        </w:numPr>
        <w:spacing w:line="276" w:lineRule="auto"/>
        <w:rPr>
          <w:rFonts w:cs="Arial"/>
        </w:rPr>
      </w:pPr>
      <w:r w:rsidRPr="00B275AC">
        <w:rPr>
          <w:rFonts w:cs="Arial"/>
        </w:rPr>
        <w:t xml:space="preserve">NVQ Level 3 or above in a Teaching Assistant qualification or equivalent (desirable) </w:t>
      </w:r>
    </w:p>
    <w:p w:rsidR="00B93FBC" w:rsidP="00B93FBC" w:rsidRDefault="00B275AC" w14:paraId="37202842" w14:textId="77777777">
      <w:pPr>
        <w:pStyle w:val="ListParagraph"/>
        <w:numPr>
          <w:ilvl w:val="0"/>
          <w:numId w:val="7"/>
        </w:numPr>
        <w:spacing w:line="276" w:lineRule="auto"/>
        <w:rPr>
          <w:rFonts w:cs="Arial"/>
        </w:rPr>
      </w:pPr>
      <w:r w:rsidRPr="00B275AC">
        <w:rPr>
          <w:rFonts w:cs="Arial"/>
        </w:rPr>
        <w:t>Relevant experience working in</w:t>
      </w:r>
      <w:r>
        <w:rPr>
          <w:rFonts w:cs="Arial"/>
        </w:rPr>
        <w:t xml:space="preserve"> </w:t>
      </w:r>
      <w:r w:rsidR="00B93FBC">
        <w:rPr>
          <w:rFonts w:cs="Arial"/>
        </w:rPr>
        <w:t xml:space="preserve">a </w:t>
      </w:r>
      <w:r w:rsidRPr="00B275AC">
        <w:rPr>
          <w:rFonts w:cs="Arial"/>
        </w:rPr>
        <w:t xml:space="preserve">School </w:t>
      </w:r>
    </w:p>
    <w:p w:rsidRPr="00B93FBC" w:rsidR="00B275AC" w:rsidP="00B93FBC" w:rsidRDefault="00B93FBC" w14:paraId="4F813892" w14:textId="64BF6A79">
      <w:pPr>
        <w:pStyle w:val="ListParagraph"/>
        <w:numPr>
          <w:ilvl w:val="0"/>
          <w:numId w:val="7"/>
        </w:numPr>
        <w:spacing w:line="276" w:lineRule="auto"/>
        <w:rPr>
          <w:rFonts w:cs="Arial"/>
        </w:rPr>
      </w:pPr>
      <w:r>
        <w:rPr>
          <w:rFonts w:cs="Arial"/>
        </w:rPr>
        <w:t>Experience of working in a special school with children with Special educational needs. (desirable)</w:t>
      </w:r>
    </w:p>
    <w:p w:rsidRPr="00B93FBC" w:rsidR="00B275AC" w:rsidP="00B93FBC" w:rsidRDefault="00B275AC" w14:paraId="0C7CD915" w14:textId="2E991A21">
      <w:pPr>
        <w:pStyle w:val="ListParagraph"/>
        <w:numPr>
          <w:ilvl w:val="0"/>
          <w:numId w:val="7"/>
        </w:numPr>
        <w:spacing w:line="276" w:lineRule="auto"/>
        <w:rPr>
          <w:rFonts w:cs="Arial"/>
        </w:rPr>
      </w:pPr>
      <w:r w:rsidRPr="00B275AC">
        <w:rPr>
          <w:rFonts w:cs="Arial"/>
        </w:rPr>
        <w:t xml:space="preserve">Some experience of </w:t>
      </w:r>
      <w:r w:rsidR="00B93FBC">
        <w:rPr>
          <w:rFonts w:cs="Arial"/>
        </w:rPr>
        <w:t xml:space="preserve">classroom </w:t>
      </w:r>
      <w:r w:rsidRPr="00B93FBC">
        <w:rPr>
          <w:rFonts w:cs="Arial"/>
        </w:rPr>
        <w:t>administration support</w:t>
      </w:r>
    </w:p>
    <w:p w:rsidRPr="00146DD1" w:rsidR="00B227C3" w:rsidP="00146DD1" w:rsidRDefault="00B227C3" w14:paraId="6685E40F" w14:textId="0E48387C">
      <w:pPr>
        <w:spacing w:line="276" w:lineRule="auto"/>
        <w:ind w:left="720"/>
        <w:rPr>
          <w:rFonts w:cs="Arial"/>
        </w:rPr>
      </w:pPr>
    </w:p>
    <w:p w:rsidRPr="00146DD1" w:rsidR="6F70F7CB" w:rsidP="00146DD1" w:rsidRDefault="6F70F7CB" w14:paraId="1CC3D40A" w14:textId="2359D856">
      <w:pPr>
        <w:spacing w:line="276" w:lineRule="auto"/>
        <w:rPr>
          <w:rFonts w:cs="Arial"/>
        </w:rPr>
      </w:pPr>
    </w:p>
    <w:p w:rsidR="00C839DA" w:rsidP="00146DD1" w:rsidRDefault="00C839DA" w14:paraId="754CDCDF" w14:textId="03915C8F">
      <w:pPr>
        <w:spacing w:line="276" w:lineRule="auto"/>
        <w:rPr>
          <w:rFonts w:cs="Arial"/>
          <w:b/>
          <w:bCs/>
          <w:color w:val="D4AF37"/>
        </w:rPr>
      </w:pPr>
      <w:r w:rsidRPr="00146DD1">
        <w:rPr>
          <w:rFonts w:cs="Arial"/>
          <w:b/>
          <w:bCs/>
          <w:color w:val="D4AF37"/>
        </w:rPr>
        <w:t xml:space="preserve">SKILLS </w:t>
      </w:r>
      <w:r w:rsidRPr="00146DD1" w:rsidR="00A41ED8">
        <w:rPr>
          <w:rFonts w:cs="Arial"/>
          <w:b/>
          <w:bCs/>
          <w:color w:val="D4AF37"/>
        </w:rPr>
        <w:t>AND</w:t>
      </w:r>
      <w:r w:rsidRPr="00146DD1">
        <w:rPr>
          <w:rFonts w:cs="Arial"/>
          <w:b/>
          <w:bCs/>
          <w:color w:val="D4AF37"/>
        </w:rPr>
        <w:t xml:space="preserve"> KNOWLEDGE</w:t>
      </w:r>
    </w:p>
    <w:p w:rsidRPr="00D906C2" w:rsidR="008E3B9F" w:rsidP="008E3B9F" w:rsidRDefault="008E3B9F" w14:paraId="52E526B2" w14:textId="17AAC1F5">
      <w:pPr>
        <w:pStyle w:val="ListParagraph"/>
        <w:numPr>
          <w:ilvl w:val="0"/>
          <w:numId w:val="8"/>
        </w:numPr>
        <w:spacing w:line="276" w:lineRule="auto"/>
        <w:rPr>
          <w:rFonts w:cs="Arial"/>
          <w:b/>
          <w:bCs/>
        </w:rPr>
      </w:pPr>
      <w:r w:rsidRPr="00D906C2">
        <w:rPr>
          <w:rFonts w:cs="Arial"/>
        </w:rPr>
        <w:t xml:space="preserve">Good knowledge of school based education </w:t>
      </w:r>
    </w:p>
    <w:p w:rsidRPr="00D906C2" w:rsidR="00D906C2" w:rsidP="008E3B9F" w:rsidRDefault="00D906C2" w14:paraId="14D3165F" w14:textId="4087BCE0">
      <w:pPr>
        <w:pStyle w:val="ListParagraph"/>
        <w:numPr>
          <w:ilvl w:val="0"/>
          <w:numId w:val="8"/>
        </w:numPr>
        <w:spacing w:line="276" w:lineRule="auto"/>
        <w:rPr>
          <w:rFonts w:cs="Arial"/>
          <w:b/>
          <w:bCs/>
        </w:rPr>
      </w:pPr>
      <w:r>
        <w:rPr>
          <w:rFonts w:cs="Arial"/>
        </w:rPr>
        <w:t>Team Teach, Makaton, Moving and Handlings (desirable)</w:t>
      </w:r>
    </w:p>
    <w:p w:rsidRPr="00B200F8" w:rsidR="00D906C2" w:rsidP="008E3B9F" w:rsidRDefault="00B200F8" w14:paraId="02F06DA1" w14:textId="617D64F7">
      <w:pPr>
        <w:pStyle w:val="ListParagraph"/>
        <w:numPr>
          <w:ilvl w:val="0"/>
          <w:numId w:val="8"/>
        </w:numPr>
        <w:spacing w:line="276" w:lineRule="auto"/>
        <w:rPr>
          <w:rFonts w:cs="Arial"/>
          <w:b/>
          <w:bCs/>
        </w:rPr>
      </w:pPr>
      <w:r>
        <w:rPr>
          <w:rFonts w:cs="Arial"/>
        </w:rPr>
        <w:t>Motivated</w:t>
      </w:r>
    </w:p>
    <w:p w:rsidRPr="00B200F8" w:rsidR="00B200F8" w:rsidP="008E3B9F" w:rsidRDefault="00B200F8" w14:paraId="2129B39D" w14:textId="12934A45">
      <w:pPr>
        <w:pStyle w:val="ListParagraph"/>
        <w:numPr>
          <w:ilvl w:val="0"/>
          <w:numId w:val="8"/>
        </w:numPr>
        <w:spacing w:line="276" w:lineRule="auto"/>
        <w:rPr>
          <w:rFonts w:cs="Arial"/>
          <w:b/>
          <w:bCs/>
        </w:rPr>
      </w:pPr>
      <w:r>
        <w:rPr>
          <w:rFonts w:cs="Arial"/>
        </w:rPr>
        <w:t xml:space="preserve">Punctual </w:t>
      </w:r>
    </w:p>
    <w:p w:rsidRPr="00B200F8" w:rsidR="00B200F8" w:rsidP="008E3B9F" w:rsidRDefault="00B200F8" w14:paraId="665FF068" w14:textId="2A9F0DD6">
      <w:pPr>
        <w:pStyle w:val="ListParagraph"/>
        <w:numPr>
          <w:ilvl w:val="0"/>
          <w:numId w:val="8"/>
        </w:numPr>
        <w:spacing w:line="276" w:lineRule="auto"/>
        <w:rPr>
          <w:rFonts w:cs="Arial"/>
          <w:b/>
          <w:bCs/>
        </w:rPr>
      </w:pPr>
      <w:r>
        <w:rPr>
          <w:rFonts w:cs="Arial"/>
        </w:rPr>
        <w:t>Ability to relate well to children, staff and parents</w:t>
      </w:r>
    </w:p>
    <w:p w:rsidR="00864BA8" w:rsidP="00864BA8" w:rsidRDefault="00B200F8" w14:paraId="113BA41C" w14:textId="77777777">
      <w:pPr>
        <w:pStyle w:val="ListParagraph"/>
        <w:numPr>
          <w:ilvl w:val="0"/>
          <w:numId w:val="8"/>
        </w:numPr>
        <w:spacing w:line="276" w:lineRule="auto"/>
        <w:rPr>
          <w:rFonts w:cs="Arial"/>
        </w:rPr>
      </w:pPr>
      <w:r>
        <w:rPr>
          <w:rFonts w:cs="Arial"/>
        </w:rPr>
        <w:t>Work on own initiative</w:t>
      </w:r>
    </w:p>
    <w:p w:rsidR="00864BA8" w:rsidP="00864BA8" w:rsidRDefault="00864BA8" w14:paraId="3733320B" w14:textId="77777777">
      <w:pPr>
        <w:pStyle w:val="ListParagraph"/>
        <w:numPr>
          <w:ilvl w:val="0"/>
          <w:numId w:val="8"/>
        </w:numPr>
        <w:spacing w:line="276" w:lineRule="auto"/>
        <w:rPr>
          <w:rFonts w:cs="Arial"/>
        </w:rPr>
      </w:pPr>
      <w:r w:rsidRPr="00864BA8">
        <w:rPr>
          <w:rFonts w:cs="Arial"/>
        </w:rPr>
        <w:t>Flexible approach to working environment</w:t>
      </w:r>
    </w:p>
    <w:p w:rsidR="00864BA8" w:rsidP="00864BA8" w:rsidRDefault="00864BA8" w14:paraId="502ABF9B" w14:textId="13056B2A">
      <w:pPr>
        <w:pStyle w:val="ListParagraph"/>
        <w:numPr>
          <w:ilvl w:val="0"/>
          <w:numId w:val="8"/>
        </w:numPr>
        <w:spacing w:line="276" w:lineRule="auto"/>
        <w:rPr>
          <w:rFonts w:cs="Arial"/>
        </w:rPr>
      </w:pPr>
      <w:r w:rsidRPr="00864BA8">
        <w:rPr>
          <w:rFonts w:cs="Arial"/>
        </w:rPr>
        <w:t>Ability to meet the physical demands of</w:t>
      </w:r>
      <w:r>
        <w:rPr>
          <w:rFonts w:cs="Arial"/>
        </w:rPr>
        <w:t xml:space="preserve"> </w:t>
      </w:r>
      <w:r w:rsidRPr="00864BA8">
        <w:rPr>
          <w:rFonts w:cs="Arial"/>
        </w:rPr>
        <w:t>the pos</w:t>
      </w:r>
      <w:r>
        <w:rPr>
          <w:rFonts w:cs="Arial"/>
        </w:rPr>
        <w:t>t</w:t>
      </w:r>
    </w:p>
    <w:p w:rsidR="002E0517" w:rsidP="00864BA8" w:rsidRDefault="00864BA8" w14:paraId="5FE80C66" w14:textId="7810D187">
      <w:pPr>
        <w:pStyle w:val="ListParagraph"/>
        <w:numPr>
          <w:ilvl w:val="0"/>
          <w:numId w:val="8"/>
        </w:numPr>
        <w:spacing w:line="276" w:lineRule="auto"/>
        <w:rPr>
          <w:rFonts w:cs="Arial"/>
        </w:rPr>
      </w:pPr>
      <w:r w:rsidRPr="00864BA8">
        <w:rPr>
          <w:rFonts w:cs="Arial"/>
        </w:rPr>
        <w:t>Ability to bring to the role, initiative, enthusiasm and commitment</w:t>
      </w:r>
    </w:p>
    <w:p w:rsidRPr="00864BA8" w:rsidR="00864BA8" w:rsidP="00864BA8" w:rsidRDefault="00864BA8" w14:paraId="000A91A4" w14:textId="0977048E">
      <w:pPr>
        <w:pStyle w:val="ListParagraph"/>
        <w:numPr>
          <w:ilvl w:val="0"/>
          <w:numId w:val="8"/>
        </w:numPr>
        <w:spacing w:line="276" w:lineRule="auto"/>
        <w:rPr>
          <w:rFonts w:cs="Arial"/>
        </w:rPr>
      </w:pPr>
      <w:r>
        <w:rPr>
          <w:rFonts w:cs="Arial"/>
        </w:rPr>
        <w:t xml:space="preserve">Undertaken training in Restrictive Physical Prevention (Restraint) (Desirable) </w:t>
      </w:r>
    </w:p>
    <w:p w:rsidR="005F38ED" w:rsidP="231763C0" w:rsidRDefault="005F38ED" w14:paraId="1915F0D3" w14:textId="15F87E63">
      <w:pPr>
        <w:rPr>
          <w:rFonts w:ascii="Calibri" w:hAnsi="Calibri" w:eastAsia="Arial" w:cs="Calibri"/>
          <w:sz w:val="24"/>
          <w:szCs w:val="24"/>
          <w:lang w:val="en-US"/>
        </w:rPr>
      </w:pPr>
    </w:p>
    <w:p w:rsidRPr="000B2079" w:rsidR="000B2079" w:rsidP="231763C0" w:rsidRDefault="00146DD1" w14:paraId="54853163" w14:textId="79156099">
      <w:pPr>
        <w:rPr>
          <w:rFonts w:ascii="Calibri" w:hAnsi="Calibri" w:eastAsia="Arial" w:cs="Calibri"/>
          <w:sz w:val="24"/>
          <w:szCs w:val="24"/>
          <w:lang w:val="en-US"/>
        </w:rPr>
      </w:pPr>
      <w:r w:rsidRPr="00495373">
        <w:rPr>
          <w:noProof/>
          <w:lang w:val="en-US"/>
        </w:rPr>
        <mc:AlternateContent>
          <mc:Choice Requires="wps">
            <w:drawing>
              <wp:anchor distT="45720" distB="45720" distL="114300" distR="114300" simplePos="0" relativeHeight="251658248" behindDoc="0" locked="0" layoutInCell="1" allowOverlap="1" wp14:anchorId="544DA394" wp14:editId="1301A666">
                <wp:simplePos x="0" y="0"/>
                <wp:positionH relativeFrom="margin">
                  <wp:posOffset>-272238</wp:posOffset>
                </wp:positionH>
                <wp:positionV relativeFrom="margin">
                  <wp:posOffset>5104054</wp:posOffset>
                </wp:positionV>
                <wp:extent cx="6100445" cy="2186940"/>
                <wp:effectExtent l="0" t="0" r="1460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186940"/>
                        </a:xfrm>
                        <a:prstGeom prst="rect">
                          <a:avLst/>
                        </a:prstGeom>
                        <a:solidFill>
                          <a:srgbClr val="FFFFFF"/>
                        </a:solidFill>
                        <a:ln w="19050">
                          <a:solidFill>
                            <a:schemeClr val="tx1"/>
                          </a:solidFill>
                          <a:prstDash val="dash"/>
                          <a:miter lim="800000"/>
                          <a:headEnd/>
                          <a:tailEnd/>
                        </a:ln>
                      </wps:spPr>
                      <wps:txbx>
                        <w:txbxContent>
                          <w:p w:rsidRPr="0099732D" w:rsidR="0099732D" w:rsidP="0099732D" w:rsidRDefault="0099732D" w14:paraId="156BC032" w14:textId="2B67BFEE">
                            <w:pPr>
                              <w:pStyle w:val="Heading1"/>
                              <w:jc w:val="center"/>
                              <w:rPr>
                                <w:color w:val="FF0000"/>
                                <w:lang w:val="en-US"/>
                              </w:rPr>
                            </w:pPr>
                            <w:r w:rsidRPr="0099732D">
                              <w:rPr>
                                <w:color w:val="FF0000"/>
                                <w:lang w:val="en-US"/>
                              </w:rPr>
                              <w:t>Important</w:t>
                            </w:r>
                          </w:p>
                          <w:p w:rsidRPr="000B2079" w:rsidR="00495373" w:rsidP="006E6C91" w:rsidRDefault="00495373" w14:paraId="3DA00539" w14:textId="1D245208">
                            <w:pPr>
                              <w:ind w:right="-42"/>
                              <w:jc w:val="both"/>
                              <w:rPr>
                                <w:rFonts w:ascii="Calibri" w:hAnsi="Calibri" w:eastAsia="Calibri" w:cs="Calibri"/>
                                <w:sz w:val="24"/>
                                <w:szCs w:val="24"/>
                                <w:lang w:val="en-US"/>
                              </w:rPr>
                            </w:pPr>
                            <w:r w:rsidRPr="000B2079">
                              <w:rPr>
                                <w:rFonts w:ascii="Calibri" w:hAnsi="Calibri" w:eastAsia="Calibri" w:cs="Calibri"/>
                                <w:sz w:val="24"/>
                                <w:szCs w:val="24"/>
                                <w:lang w:val="en-US"/>
                              </w:rPr>
                              <w:t>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We are committed to equality and diversity and follow the Safer Recruitment practices as set out in the Statutory Guidance - Keeping Children Safe in Education.</w:t>
                            </w:r>
                          </w:p>
                          <w:p w:rsidR="00495373" w:rsidP="006E6C91" w:rsidRDefault="00495373" w14:paraId="3EF53CD1" w14:textId="77777777">
                            <w:pPr>
                              <w:ind w:right="116"/>
                              <w:jc w:val="both"/>
                              <w:rPr>
                                <w:sz w:val="22"/>
                                <w:szCs w:val="24"/>
                              </w:rPr>
                            </w:pPr>
                          </w:p>
                          <w:p w:rsidRPr="000B2079" w:rsidR="00495373" w:rsidP="006E6C91" w:rsidRDefault="00495373" w14:paraId="612AE0FC" w14:textId="77777777">
                            <w:pPr>
                              <w:ind w:right="116"/>
                              <w:jc w:val="both"/>
                              <w:rPr>
                                <w:sz w:val="22"/>
                                <w:szCs w:val="24"/>
                              </w:rPr>
                            </w:pPr>
                            <w:r w:rsidRPr="000B2079">
                              <w:rPr>
                                <w:rFonts w:ascii="Calibri" w:hAnsi="Calibri" w:eastAsia="Calibri" w:cs="Calibri"/>
                                <w:sz w:val="24"/>
                                <w:szCs w:val="24"/>
                                <w:lang w:val="en-US"/>
                              </w:rPr>
                              <w:t xml:space="preserve">For more information regarding our schools commitment to safeguarding, please see our website for our school policies - </w:t>
                            </w:r>
                            <w:hyperlink r:id="rId20">
                              <w:r w:rsidRPr="000B2079">
                                <w:rPr>
                                  <w:rStyle w:val="Hyperlink"/>
                                  <w:rFonts w:ascii="Calibri" w:hAnsi="Calibri" w:eastAsia="Calibri" w:cs="Calibri"/>
                                  <w:color w:val="auto"/>
                                  <w:sz w:val="24"/>
                                  <w:szCs w:val="24"/>
                                  <w:lang w:val="en-US"/>
                                </w:rPr>
                                <w:t>https://severndaleacademy.co.uk/our-school/policies/</w:t>
                              </w:r>
                            </w:hyperlink>
                          </w:p>
                          <w:p w:rsidR="00495373" w:rsidRDefault="00495373" w14:paraId="1C6F795A" w14:textId="5A9F50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shapetype id="_x0000_t202" coordsize="21600,21600" o:spt="202" path="m,l,21600r21600,l21600,xe" w14:anchorId="544DA394">
                <v:stroke joinstyle="miter"/>
                <v:path gradientshapeok="t" o:connecttype="rect"/>
              </v:shapetype>
              <v:shape id="Text Box 2" style="position:absolute;margin-left:-21.45pt;margin-top:401.9pt;width:480.35pt;height:172.2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spid="_x0000_s1026" strokecolor="black [3213]"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">
                <v:stroke dashstyle="dash"/>
                <v:textbox>
                  <w:txbxContent>
                    <w:p w:rsidRPr="0099732D" w:rsidR="0099732D" w:rsidP="0099732D" w:rsidRDefault="0099732D" w14:paraId="156BC032" w14:textId="2B67BFEE">
                      <w:pPr>
                        <w:pStyle w:val="Heading1"/>
                        <w:jc w:val="center"/>
                        <w:rPr>
                          <w:color w:val="FF0000"/>
                          <w:lang w:val="en-US"/>
                        </w:rPr>
                      </w:pPr>
                      <w:r w:rsidRPr="0099732D">
                        <w:rPr>
                          <w:color w:val="FF0000"/>
                          <w:lang w:val="en-US"/>
                        </w:rPr>
                        <w:t>Important</w:t>
                      </w:r>
                    </w:p>
                    <w:p w:rsidRPr="000B2079" w:rsidR="00495373" w:rsidP="006E6C91" w:rsidRDefault="00495373" w14:paraId="3DA00539" w14:textId="1D245208">
                      <w:pPr>
                        <w:ind w:right="-42"/>
                        <w:jc w:val="both"/>
                        <w:rPr>
                          <w:rFonts w:ascii="Calibri" w:hAnsi="Calibri" w:eastAsia="Calibri" w:cs="Calibri"/>
                          <w:sz w:val="24"/>
                          <w:szCs w:val="24"/>
                          <w:lang w:val="en-US"/>
                        </w:rPr>
                      </w:pPr>
                      <w:r w:rsidRPr="000B2079">
                        <w:rPr>
                          <w:rFonts w:ascii="Calibri" w:hAnsi="Calibri" w:eastAsia="Calibri" w:cs="Calibri"/>
                          <w:sz w:val="24"/>
                          <w:szCs w:val="24"/>
                          <w:lang w:val="en-US"/>
                        </w:rPr>
                        <w:t>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We are committed to equality and diversity and follow the Safer Recruitment practices as set out in the Statutory Guidance - Keeping Children Safe in Education.</w:t>
                      </w:r>
                    </w:p>
                    <w:p w:rsidR="00495373" w:rsidP="006E6C91" w:rsidRDefault="00495373" w14:paraId="3EF53CD1" w14:textId="77777777">
                      <w:pPr>
                        <w:ind w:right="116"/>
                        <w:jc w:val="both"/>
                        <w:rPr>
                          <w:sz w:val="22"/>
                          <w:szCs w:val="24"/>
                        </w:rPr>
                      </w:pPr>
                    </w:p>
                    <w:p w:rsidRPr="000B2079" w:rsidR="00495373" w:rsidP="006E6C91" w:rsidRDefault="00495373" w14:paraId="612AE0FC" w14:textId="77777777">
                      <w:pPr>
                        <w:ind w:right="116"/>
                        <w:jc w:val="both"/>
                        <w:rPr>
                          <w:sz w:val="22"/>
                          <w:szCs w:val="24"/>
                        </w:rPr>
                      </w:pPr>
                      <w:r w:rsidRPr="000B2079">
                        <w:rPr>
                          <w:rFonts w:ascii="Calibri" w:hAnsi="Calibri" w:eastAsia="Calibri" w:cs="Calibri"/>
                          <w:sz w:val="24"/>
                          <w:szCs w:val="24"/>
                          <w:lang w:val="en-US"/>
                        </w:rPr>
                        <w:t xml:space="preserve">For more information regarding our schools commitment to safeguarding, please see our website for our school policies - </w:t>
                      </w:r>
                      <w:hyperlink r:id="rId21">
                        <w:r w:rsidRPr="000B2079">
                          <w:rPr>
                            <w:rStyle w:val="Hyperlink"/>
                            <w:rFonts w:ascii="Calibri" w:hAnsi="Calibri" w:eastAsia="Calibri" w:cs="Calibri"/>
                            <w:color w:val="auto"/>
                            <w:sz w:val="24"/>
                            <w:szCs w:val="24"/>
                            <w:lang w:val="en-US"/>
                          </w:rPr>
                          <w:t>https://severndaleacademy.co.uk/our-school/policies/</w:t>
                        </w:r>
                      </w:hyperlink>
                    </w:p>
                    <w:p w:rsidR="00495373" w:rsidRDefault="00495373" w14:paraId="1C6F795A" w14:textId="5A9F5078"/>
                  </w:txbxContent>
                </v:textbox>
                <w10:wrap type="square" anchorx="margin" anchory="margin"/>
              </v:shape>
            </w:pict>
          </mc:Fallback>
        </mc:AlternateContent>
      </w:r>
    </w:p>
    <w:p w:rsidRPr="003D6091" w:rsidR="00146DD1" w:rsidP="231763C0" w:rsidRDefault="00146DD1" w14:paraId="20AF5CAF" w14:textId="77777777">
      <w:pPr>
        <w:rPr>
          <w:rFonts w:eastAsia="Arial" w:cs="Arial"/>
          <w:sz w:val="24"/>
          <w:szCs w:val="24"/>
          <w:lang w:val="en-US"/>
        </w:rPr>
      </w:pPr>
    </w:p>
    <w:p w:rsidR="00EE5E2A" w:rsidP="00EE5E2A" w:rsidRDefault="00EE5E2A" w14:paraId="04F04CE8" w14:textId="77777777">
      <w:pPr>
        <w:spacing w:after="160" w:line="259" w:lineRule="auto"/>
      </w:pPr>
    </w:p>
    <w:p w:rsidRPr="00EE5E2A" w:rsidR="00874F92" w:rsidP="00EE5E2A" w:rsidRDefault="00874F92" w14:paraId="6F08143C" w14:textId="7084BBC7">
      <w:pPr>
        <w:pStyle w:val="Heading1"/>
        <w:rPr>
          <w:sz w:val="24"/>
          <w:szCs w:val="32"/>
        </w:rPr>
      </w:pPr>
      <w:r>
        <w:t>Role detai</w:t>
      </w:r>
      <w:r w:rsidR="00C625E9">
        <w:t>ls</w:t>
      </w:r>
    </w:p>
    <w:p w:rsidRPr="005F38ED" w:rsidR="005F38ED" w:rsidP="005F38ED" w:rsidRDefault="005F38ED" w14:paraId="59AEE31F" w14:textId="77777777"/>
    <w:tbl>
      <w:tblPr>
        <w:tblStyle w:val="TableGrid"/>
        <w:tblW w:w="0" w:type="auto"/>
        <w:tblLook w:val="04A0" w:firstRow="1" w:lastRow="0" w:firstColumn="1" w:lastColumn="0" w:noHBand="0" w:noVBand="1"/>
      </w:tblPr>
      <w:tblGrid>
        <w:gridCol w:w="1838"/>
        <w:gridCol w:w="7178"/>
      </w:tblGrid>
      <w:tr w:rsidR="00330C56" w:rsidTr="384AFB59" w14:paraId="7CF0CCAD" w14:textId="77777777">
        <w:trPr>
          <w:trHeight w:val="340"/>
        </w:trPr>
        <w:tc>
          <w:tcPr>
            <w:tcW w:w="1838" w:type="dxa"/>
            <w:shd w:val="clear" w:color="auto" w:fill="2E5861"/>
            <w:tcMar/>
            <w:vAlign w:val="center"/>
          </w:tcPr>
          <w:p w:rsidRPr="00874F92" w:rsidR="00874F92" w:rsidP="00020BCA" w:rsidRDefault="00351BC2" w14:paraId="0227958A" w14:textId="70480F07">
            <w:pPr>
              <w:tabs>
                <w:tab w:val="left" w:pos="500"/>
              </w:tabs>
              <w:rPr>
                <w:color w:val="FFFFFF" w:themeColor="background1"/>
              </w:rPr>
            </w:pPr>
            <w:r>
              <w:rPr>
                <w:color w:val="FFFFFF" w:themeColor="background1"/>
              </w:rPr>
              <w:t>Department</w:t>
            </w:r>
          </w:p>
        </w:tc>
        <w:tc>
          <w:tcPr>
            <w:tcW w:w="7178" w:type="dxa"/>
            <w:tcMar/>
            <w:vAlign w:val="center"/>
          </w:tcPr>
          <w:p w:rsidR="00874F92" w:rsidP="00020BCA" w:rsidRDefault="03BC8A42" w14:paraId="43A06FE0" w14:textId="31CC7BC8">
            <w:r>
              <w:t>Whole School</w:t>
            </w:r>
          </w:p>
        </w:tc>
      </w:tr>
      <w:tr w:rsidR="00330C56" w:rsidTr="384AFB59" w14:paraId="71D01DFB" w14:textId="77777777">
        <w:trPr>
          <w:trHeight w:val="340"/>
        </w:trPr>
        <w:tc>
          <w:tcPr>
            <w:tcW w:w="1838" w:type="dxa"/>
            <w:shd w:val="clear" w:color="auto" w:fill="2E5861"/>
            <w:tcMar/>
            <w:vAlign w:val="center"/>
          </w:tcPr>
          <w:p w:rsidRPr="00874F92" w:rsidR="00874F92" w:rsidP="00020BCA" w:rsidRDefault="00874F92" w14:paraId="3CE8F3B2" w14:textId="05B53CA8">
            <w:pPr>
              <w:rPr>
                <w:color w:val="FFFFFF" w:themeColor="background1"/>
              </w:rPr>
            </w:pPr>
            <w:r>
              <w:rPr>
                <w:color w:val="FFFFFF" w:themeColor="background1"/>
              </w:rPr>
              <w:t>Place of work</w:t>
            </w:r>
          </w:p>
        </w:tc>
        <w:tc>
          <w:tcPr>
            <w:tcW w:w="7178" w:type="dxa"/>
            <w:tcMar/>
            <w:vAlign w:val="center"/>
          </w:tcPr>
          <w:p w:rsidR="000239A3" w:rsidP="00020BCA" w:rsidRDefault="00D030B2" w14:paraId="4FD9CE67" w14:textId="32DBB62C">
            <w:r>
              <w:t xml:space="preserve">Severndale </w:t>
            </w:r>
            <w:r w:rsidR="00B22A5C">
              <w:t>Academy</w:t>
            </w:r>
          </w:p>
        </w:tc>
      </w:tr>
      <w:tr w:rsidR="00330C56" w:rsidTr="384AFB59" w14:paraId="4B00F450" w14:textId="77777777">
        <w:trPr>
          <w:trHeight w:val="300"/>
        </w:trPr>
        <w:tc>
          <w:tcPr>
            <w:tcW w:w="1838" w:type="dxa"/>
            <w:shd w:val="clear" w:color="auto" w:fill="2E5861"/>
            <w:tcMar/>
            <w:vAlign w:val="center"/>
          </w:tcPr>
          <w:p w:rsidRPr="00874F92" w:rsidR="00874F92" w:rsidP="00020BCA" w:rsidRDefault="00874F92" w14:paraId="581B1AD9" w14:textId="16AD5876">
            <w:pPr>
              <w:rPr>
                <w:color w:val="FFFFFF" w:themeColor="background1"/>
              </w:rPr>
            </w:pPr>
            <w:r>
              <w:rPr>
                <w:color w:val="FFFFFF" w:themeColor="background1"/>
              </w:rPr>
              <w:t xml:space="preserve">Reporting to </w:t>
            </w:r>
          </w:p>
        </w:tc>
        <w:tc>
          <w:tcPr>
            <w:tcW w:w="7178" w:type="dxa"/>
            <w:tcMar/>
            <w:vAlign w:val="center"/>
          </w:tcPr>
          <w:p w:rsidR="00874F92" w:rsidP="5627DADE" w:rsidRDefault="00490343" w14:paraId="22E1C9A1" w14:textId="06618625">
            <w:pPr>
              <w:rPr>
                <w:rFonts w:eastAsia="Arial" w:cs="Arial"/>
                <w:szCs w:val="20"/>
              </w:rPr>
            </w:pPr>
            <w:r>
              <w:rPr>
                <w:rFonts w:ascii="Calibri" w:hAnsi="Calibri" w:eastAsia="Calibri" w:cs="Calibri"/>
                <w:color w:val="000000" w:themeColor="text1"/>
                <w:sz w:val="22"/>
              </w:rPr>
              <w:t xml:space="preserve">Class Teacher </w:t>
            </w:r>
          </w:p>
        </w:tc>
      </w:tr>
      <w:tr w:rsidR="00330C56" w:rsidTr="384AFB59" w14:paraId="1215CA96" w14:textId="77777777">
        <w:trPr>
          <w:trHeight w:val="340"/>
        </w:trPr>
        <w:tc>
          <w:tcPr>
            <w:tcW w:w="1838" w:type="dxa"/>
            <w:shd w:val="clear" w:color="auto" w:fill="2E5861"/>
            <w:tcMar/>
            <w:vAlign w:val="center"/>
          </w:tcPr>
          <w:p w:rsidRPr="00874F92" w:rsidR="00874F92" w:rsidP="00020BCA" w:rsidRDefault="00351BC2" w14:paraId="7EA97E32" w14:textId="233C7E3B">
            <w:pPr>
              <w:rPr>
                <w:color w:val="FFFFFF" w:themeColor="background1"/>
              </w:rPr>
            </w:pPr>
            <w:r>
              <w:rPr>
                <w:color w:val="FFFFFF" w:themeColor="background1"/>
              </w:rPr>
              <w:t>Tenure</w:t>
            </w:r>
          </w:p>
        </w:tc>
        <w:tc>
          <w:tcPr>
            <w:tcW w:w="7178" w:type="dxa"/>
            <w:tcMar/>
            <w:vAlign w:val="center"/>
          </w:tcPr>
          <w:p w:rsidR="00874F92" w:rsidP="6F70F7CB" w:rsidRDefault="272CED17" w14:paraId="475B3BE6" w14:textId="46C16B89">
            <w:r>
              <w:t>Permanent</w:t>
            </w:r>
            <w:r w:rsidR="008247D0">
              <w:t xml:space="preserve"> </w:t>
            </w:r>
          </w:p>
        </w:tc>
      </w:tr>
      <w:tr w:rsidR="00330C56" w:rsidTr="384AFB59" w14:paraId="3EB28126" w14:textId="77777777">
        <w:trPr>
          <w:trHeight w:val="340"/>
        </w:trPr>
        <w:tc>
          <w:tcPr>
            <w:tcW w:w="1838" w:type="dxa"/>
            <w:shd w:val="clear" w:color="auto" w:fill="2E5861"/>
            <w:tcMar/>
            <w:vAlign w:val="center"/>
          </w:tcPr>
          <w:p w:rsidRPr="00874F92" w:rsidR="00874F92" w:rsidP="00020BCA" w:rsidRDefault="00351BC2" w14:paraId="6909A2C6" w14:textId="1A8751C9">
            <w:pPr>
              <w:rPr>
                <w:color w:val="FFFFFF" w:themeColor="background1"/>
              </w:rPr>
            </w:pPr>
            <w:r>
              <w:rPr>
                <w:color w:val="FFFFFF" w:themeColor="background1"/>
              </w:rPr>
              <w:t>Hours</w:t>
            </w:r>
          </w:p>
        </w:tc>
        <w:tc>
          <w:tcPr>
            <w:tcW w:w="7178" w:type="dxa"/>
            <w:tcMar/>
            <w:vAlign w:val="center"/>
          </w:tcPr>
          <w:p w:rsidR="00874F92" w:rsidP="6F70F7CB" w:rsidRDefault="002D1132" w14:paraId="31B66E4E" w14:textId="1343F9E2">
            <w:r>
              <w:t xml:space="preserve">Term Time + </w:t>
            </w:r>
            <w:r w:rsidR="00EB585C">
              <w:t>5 PD days</w:t>
            </w:r>
            <w:r>
              <w:t xml:space="preserve"> </w:t>
            </w:r>
            <w:r w:rsidR="002F2085">
              <w:t>, 3</w:t>
            </w:r>
            <w:r w:rsidR="00EB585C">
              <w:t>2.5 hours</w:t>
            </w:r>
            <w:r w:rsidR="002F2085">
              <w:t xml:space="preserve"> per week</w:t>
            </w:r>
          </w:p>
        </w:tc>
      </w:tr>
      <w:tr w:rsidR="00330C56" w:rsidTr="384AFB59" w14:paraId="6FC3F71D" w14:textId="77777777">
        <w:trPr>
          <w:trHeight w:val="340"/>
        </w:trPr>
        <w:tc>
          <w:tcPr>
            <w:tcW w:w="1838" w:type="dxa"/>
            <w:shd w:val="clear" w:color="auto" w:fill="2E5861"/>
            <w:tcMar/>
            <w:vAlign w:val="center"/>
          </w:tcPr>
          <w:p w:rsidRPr="00874F92" w:rsidR="00874F92" w:rsidP="00020BCA" w:rsidRDefault="00351BC2" w14:paraId="61116E56" w14:textId="645E8792">
            <w:pPr>
              <w:rPr>
                <w:color w:val="FFFFFF" w:themeColor="background1"/>
              </w:rPr>
            </w:pPr>
            <w:r>
              <w:rPr>
                <w:color w:val="FFFFFF" w:themeColor="background1"/>
              </w:rPr>
              <w:t>Salary</w:t>
            </w:r>
          </w:p>
        </w:tc>
        <w:tc>
          <w:tcPr>
            <w:tcW w:w="7178" w:type="dxa"/>
            <w:tcMar/>
            <w:vAlign w:val="center"/>
          </w:tcPr>
          <w:p w:rsidR="00874F92" w:rsidP="384AFB59" w:rsidRDefault="002D1132" w14:paraId="74C2C9C8" w14:textId="1F7B2475">
            <w:pPr>
              <w:rPr>
                <w:rFonts w:ascii="Calibri" w:hAnsi="Calibri" w:cs="Calibri"/>
                <w:sz w:val="22"/>
                <w:szCs w:val="22"/>
              </w:rPr>
            </w:pPr>
            <w:r w:rsidRPr="384AFB59" w:rsidR="1C0B196E">
              <w:rPr>
                <w:rFonts w:ascii="Calibri" w:hAnsi="Calibri" w:cs="Calibri"/>
                <w:sz w:val="22"/>
                <w:szCs w:val="22"/>
              </w:rPr>
              <w:t xml:space="preserve">Scale </w:t>
            </w:r>
            <w:r w:rsidRPr="384AFB59" w:rsidR="2A53FC7B">
              <w:rPr>
                <w:rFonts w:ascii="Calibri" w:hAnsi="Calibri" w:cs="Calibri"/>
                <w:sz w:val="22"/>
                <w:szCs w:val="22"/>
              </w:rPr>
              <w:t>3</w:t>
            </w:r>
            <w:r w:rsidRPr="384AFB59" w:rsidR="1C0B196E">
              <w:rPr>
                <w:rFonts w:ascii="Calibri" w:hAnsi="Calibri" w:cs="Calibri"/>
                <w:sz w:val="22"/>
                <w:szCs w:val="22"/>
              </w:rPr>
              <w:t>,</w:t>
            </w:r>
            <w:r w:rsidRPr="384AFB59" w:rsidR="097E63FA">
              <w:rPr>
                <w:rFonts w:ascii="Calibri" w:hAnsi="Calibri" w:cs="Calibri"/>
                <w:sz w:val="22"/>
                <w:szCs w:val="22"/>
              </w:rPr>
              <w:t xml:space="preserve"> SP5-SP6: From £13.</w:t>
            </w:r>
            <w:r w:rsidRPr="384AFB59" w:rsidR="1E41F392">
              <w:rPr>
                <w:rFonts w:ascii="Calibri" w:hAnsi="Calibri" w:cs="Calibri"/>
                <w:sz w:val="22"/>
                <w:szCs w:val="22"/>
              </w:rPr>
              <w:t>70</w:t>
            </w:r>
            <w:r w:rsidRPr="384AFB59" w:rsidR="097E63FA">
              <w:rPr>
                <w:rFonts w:ascii="Calibri" w:hAnsi="Calibri" w:cs="Calibri"/>
                <w:sz w:val="22"/>
                <w:szCs w:val="22"/>
              </w:rPr>
              <w:t xml:space="preserve"> an hour</w:t>
            </w:r>
            <w:r w:rsidRPr="384AFB59" w:rsidR="58E924F9">
              <w:rPr>
                <w:rFonts w:ascii="Calibri" w:hAnsi="Calibri" w:cs="Calibri"/>
                <w:sz w:val="22"/>
                <w:szCs w:val="22"/>
              </w:rPr>
              <w:t xml:space="preserve"> (£19,880 pa)</w:t>
            </w:r>
          </w:p>
        </w:tc>
      </w:tr>
    </w:tbl>
    <w:p w:rsidR="00874F92" w:rsidP="008607F8" w:rsidRDefault="00874F92" w14:paraId="56BE6291" w14:textId="77777777"/>
    <w:p w:rsidR="0098414F" w:rsidP="008607F8" w:rsidRDefault="0098414F" w14:paraId="198E752B" w14:textId="77777777"/>
    <w:p w:rsidR="0098414F" w:rsidP="008607F8" w:rsidRDefault="0098414F" w14:paraId="522AEE54" w14:textId="77777777"/>
    <w:sectPr w:rsidR="0098414F" w:rsidSect="00C87EE8">
      <w:headerReference w:type="even" r:id="rId22"/>
      <w:headerReference w:type="default" r:id="rId23"/>
      <w:footerReference w:type="even" r:id="rId24"/>
      <w:footerReference w:type="default" r:id="rId25"/>
      <w:headerReference w:type="first" r:id="rId26"/>
      <w:footerReference w:type="first" r:id="rId27"/>
      <w:type w:val="continuous"/>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2C27" w:rsidP="001B45AD" w:rsidRDefault="00E82C27" w14:paraId="6A5BCD09" w14:textId="77777777">
      <w:r>
        <w:separator/>
      </w:r>
    </w:p>
  </w:endnote>
  <w:endnote w:type="continuationSeparator" w:id="0">
    <w:p w:rsidR="00E82C27" w:rsidP="001B45AD" w:rsidRDefault="00E82C27" w14:paraId="476C1201" w14:textId="77777777">
      <w:r>
        <w:continuationSeparator/>
      </w:r>
    </w:p>
  </w:endnote>
  <w:endnote w:type="continuationNotice" w:id="1">
    <w:p w:rsidR="00E82C27" w:rsidRDefault="00E82C27" w14:paraId="2AC8FDD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uwannaphum">
    <w:altName w:val="Leelawadee UI"/>
    <w:charset w:val="00"/>
    <w:family w:val="auto"/>
    <w:pitch w:val="variable"/>
    <w:sig w:usb0="00000003" w:usb1="00002000" w:usb2="0001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Suwannaphum Black">
    <w:altName w:val="Leelawadee UI"/>
    <w:charset w:val="00"/>
    <w:family w:val="auto"/>
    <w:pitch w:val="variable"/>
    <w:sig w:usb0="00000003" w:usb1="00002000" w:usb2="0001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AAB" w:rsidRDefault="00143AAB" w14:paraId="663D80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7094" w:rsidR="004C7094" w:rsidP="004C7094" w:rsidRDefault="004C7094" w14:paraId="0C6523A9" w14:textId="6C790D41">
    <w:pPr>
      <w:pStyle w:val="Footer"/>
      <w:jc w:val="center"/>
      <w:rPr>
        <w:color w:val="2E5861"/>
        <w:sz w:val="16"/>
        <w:szCs w:val="18"/>
      </w:rPr>
    </w:pPr>
    <w:r w:rsidRPr="004C7094">
      <w:rPr>
        <w:color w:val="2E5861"/>
        <w:sz w:val="16"/>
        <w:szCs w:val="18"/>
      </w:rPr>
      <w:fldChar w:fldCharType="begin"/>
    </w:r>
    <w:r w:rsidRPr="004C7094">
      <w:rPr>
        <w:color w:val="2E5861"/>
        <w:sz w:val="16"/>
        <w:szCs w:val="18"/>
      </w:rPr>
      <w:instrText xml:space="preserve"> PAGE   \* MERGEFORMAT </w:instrText>
    </w:r>
    <w:r w:rsidRPr="004C7094">
      <w:rPr>
        <w:color w:val="2E5861"/>
        <w:sz w:val="16"/>
        <w:szCs w:val="18"/>
      </w:rPr>
      <w:fldChar w:fldCharType="separate"/>
    </w:r>
    <w:r w:rsidRPr="004C7094">
      <w:rPr>
        <w:noProof/>
        <w:color w:val="2E5861"/>
        <w:sz w:val="16"/>
        <w:szCs w:val="18"/>
      </w:rPr>
      <w:t>1</w:t>
    </w:r>
    <w:r w:rsidRPr="004C7094">
      <w:rPr>
        <w:noProof/>
        <w:color w:val="2E5861"/>
        <w:sz w:val="16"/>
        <w:szCs w:val="18"/>
      </w:rPr>
      <w:fldChar w:fldCharType="end"/>
    </w:r>
  </w:p>
  <w:p w:rsidR="004C7094" w:rsidRDefault="004C7094" w14:paraId="7349E05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AAB" w:rsidRDefault="00143AAB" w14:paraId="670C8C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2C27" w:rsidP="001B45AD" w:rsidRDefault="00E82C27" w14:paraId="06C642BC" w14:textId="77777777">
      <w:r>
        <w:separator/>
      </w:r>
    </w:p>
  </w:footnote>
  <w:footnote w:type="continuationSeparator" w:id="0">
    <w:p w:rsidR="00E82C27" w:rsidP="001B45AD" w:rsidRDefault="00E82C27" w14:paraId="7AD457D4" w14:textId="77777777">
      <w:r>
        <w:continuationSeparator/>
      </w:r>
    </w:p>
  </w:footnote>
  <w:footnote w:type="continuationNotice" w:id="1">
    <w:p w:rsidR="00E82C27" w:rsidRDefault="00E82C27" w14:paraId="3C1FE66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3AAB" w:rsidRDefault="00143AAB" w14:paraId="2B98D8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B45AD" w:rsidP="004C7094" w:rsidRDefault="004C7094" w14:paraId="6CCA3F64" w14:textId="7C986DA7">
    <w:pPr>
      <w:pStyle w:val="Header"/>
      <w:jc w:val="right"/>
    </w:pPr>
    <w:r>
      <w:rPr>
        <w:noProof/>
      </w:rPr>
      <w:drawing>
        <wp:inline distT="0" distB="0" distL="0" distR="0" wp14:anchorId="094F0713" wp14:editId="124AF9CA">
          <wp:extent cx="1440000" cy="495050"/>
          <wp:effectExtent l="0" t="0" r="0" b="0"/>
          <wp:docPr id="2106472313" name="Picture 3" descr="A red circle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72313" name="Picture 3" descr="A red circle with grey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40000" cy="495050"/>
                  </a:xfrm>
                  <a:prstGeom prst="rect">
                    <a:avLst/>
                  </a:prstGeom>
                </pic:spPr>
              </pic:pic>
            </a:graphicData>
          </a:graphic>
        </wp:inline>
      </w:drawing>
    </w:r>
  </w:p>
  <w:p w:rsidR="004C7094" w:rsidP="004C7094" w:rsidRDefault="004C7094" w14:paraId="5AD3257E" w14:textId="7777777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C7094" w:rsidRDefault="004C7094" w14:paraId="5B97C34E" w14:textId="7279DAAC">
    <w:pPr>
      <w:pStyle w:val="Header"/>
    </w:pPr>
    <w:r>
      <w:rPr>
        <w:noProof/>
      </w:rPr>
      <w:drawing>
        <wp:anchor distT="0" distB="0" distL="114300" distR="114300" simplePos="0" relativeHeight="251658240" behindDoc="1" locked="0" layoutInCell="1" allowOverlap="1" wp14:anchorId="47C6F23E" wp14:editId="448F3F39">
          <wp:simplePos x="0" y="0"/>
          <wp:positionH relativeFrom="column">
            <wp:posOffset>-913765</wp:posOffset>
          </wp:positionH>
          <wp:positionV relativeFrom="paragraph">
            <wp:posOffset>-449580</wp:posOffset>
          </wp:positionV>
          <wp:extent cx="7779779" cy="10853420"/>
          <wp:effectExtent l="0" t="0" r="0" b="0"/>
          <wp:wrapNone/>
          <wp:docPr id="349084031" name="Picture 2" descr="A blue squar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084031" name="Picture 2" descr="A blue square with white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779779" cy="1085342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DoKnGLyWl9yuoN" int2:id="1nieFco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350D9"/>
    <w:multiLevelType w:val="hybridMultilevel"/>
    <w:tmpl w:val="95D818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FC908C9"/>
    <w:multiLevelType w:val="hybridMultilevel"/>
    <w:tmpl w:val="128CD3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72200F7"/>
    <w:multiLevelType w:val="hybridMultilevel"/>
    <w:tmpl w:val="588674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DA2726"/>
    <w:multiLevelType w:val="hybridMultilevel"/>
    <w:tmpl w:val="6D5CFF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E923314"/>
    <w:multiLevelType w:val="hybridMultilevel"/>
    <w:tmpl w:val="6FC2D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B3F6ABC"/>
    <w:multiLevelType w:val="hybridMultilevel"/>
    <w:tmpl w:val="260E4E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ECE2F81"/>
    <w:multiLevelType w:val="hybridMultilevel"/>
    <w:tmpl w:val="4C62DF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7CB706A"/>
    <w:multiLevelType w:val="hybridMultilevel"/>
    <w:tmpl w:val="B838BE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82632283">
    <w:abstractNumId w:val="7"/>
  </w:num>
  <w:num w:numId="2" w16cid:durableId="863177004">
    <w:abstractNumId w:val="1"/>
  </w:num>
  <w:num w:numId="3" w16cid:durableId="1781417765">
    <w:abstractNumId w:val="0"/>
  </w:num>
  <w:num w:numId="4" w16cid:durableId="635453593">
    <w:abstractNumId w:val="6"/>
  </w:num>
  <w:num w:numId="5" w16cid:durableId="1722705591">
    <w:abstractNumId w:val="5"/>
  </w:num>
  <w:num w:numId="6" w16cid:durableId="681981389">
    <w:abstractNumId w:val="3"/>
  </w:num>
  <w:num w:numId="7" w16cid:durableId="345601033">
    <w:abstractNumId w:val="4"/>
  </w:num>
  <w:num w:numId="8" w16cid:durableId="15672928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5AD"/>
    <w:rsid w:val="000015E1"/>
    <w:rsid w:val="000023CB"/>
    <w:rsid w:val="00002A59"/>
    <w:rsid w:val="000042A4"/>
    <w:rsid w:val="00004E55"/>
    <w:rsid w:val="000060EE"/>
    <w:rsid w:val="00011528"/>
    <w:rsid w:val="00011894"/>
    <w:rsid w:val="000118C0"/>
    <w:rsid w:val="00012F9E"/>
    <w:rsid w:val="000144B1"/>
    <w:rsid w:val="000150AA"/>
    <w:rsid w:val="00015B20"/>
    <w:rsid w:val="0002022F"/>
    <w:rsid w:val="00020BCA"/>
    <w:rsid w:val="00020EE8"/>
    <w:rsid w:val="000230AE"/>
    <w:rsid w:val="000239A3"/>
    <w:rsid w:val="00024F83"/>
    <w:rsid w:val="00027D21"/>
    <w:rsid w:val="00034142"/>
    <w:rsid w:val="00037A65"/>
    <w:rsid w:val="0004036B"/>
    <w:rsid w:val="00040D18"/>
    <w:rsid w:val="000423B7"/>
    <w:rsid w:val="000428E5"/>
    <w:rsid w:val="0004338E"/>
    <w:rsid w:val="00043B6C"/>
    <w:rsid w:val="00044F4D"/>
    <w:rsid w:val="0004680B"/>
    <w:rsid w:val="0005109E"/>
    <w:rsid w:val="000517FC"/>
    <w:rsid w:val="00052283"/>
    <w:rsid w:val="00052E0E"/>
    <w:rsid w:val="000536A7"/>
    <w:rsid w:val="00054DA8"/>
    <w:rsid w:val="00055A4D"/>
    <w:rsid w:val="00055D9E"/>
    <w:rsid w:val="00056B5F"/>
    <w:rsid w:val="00057B27"/>
    <w:rsid w:val="000604AA"/>
    <w:rsid w:val="000605F6"/>
    <w:rsid w:val="00062159"/>
    <w:rsid w:val="00062B22"/>
    <w:rsid w:val="00062D9D"/>
    <w:rsid w:val="00064537"/>
    <w:rsid w:val="00066152"/>
    <w:rsid w:val="00066D17"/>
    <w:rsid w:val="000715F4"/>
    <w:rsid w:val="000716DB"/>
    <w:rsid w:val="00073513"/>
    <w:rsid w:val="000737EC"/>
    <w:rsid w:val="000741BC"/>
    <w:rsid w:val="00075075"/>
    <w:rsid w:val="000767E2"/>
    <w:rsid w:val="000776DB"/>
    <w:rsid w:val="000814B7"/>
    <w:rsid w:val="000814B9"/>
    <w:rsid w:val="00082AA2"/>
    <w:rsid w:val="00083531"/>
    <w:rsid w:val="0008529D"/>
    <w:rsid w:val="00085895"/>
    <w:rsid w:val="00087482"/>
    <w:rsid w:val="00087701"/>
    <w:rsid w:val="000879B8"/>
    <w:rsid w:val="00090F99"/>
    <w:rsid w:val="00091E2C"/>
    <w:rsid w:val="00092456"/>
    <w:rsid w:val="00092476"/>
    <w:rsid w:val="00094DC0"/>
    <w:rsid w:val="000A0213"/>
    <w:rsid w:val="000A1FCB"/>
    <w:rsid w:val="000A2109"/>
    <w:rsid w:val="000A23EF"/>
    <w:rsid w:val="000A5EE5"/>
    <w:rsid w:val="000B2079"/>
    <w:rsid w:val="000B3866"/>
    <w:rsid w:val="000B3B57"/>
    <w:rsid w:val="000B430D"/>
    <w:rsid w:val="000B4852"/>
    <w:rsid w:val="000B5C32"/>
    <w:rsid w:val="000B693B"/>
    <w:rsid w:val="000C2E97"/>
    <w:rsid w:val="000C3D28"/>
    <w:rsid w:val="000C5106"/>
    <w:rsid w:val="000C686E"/>
    <w:rsid w:val="000D0189"/>
    <w:rsid w:val="000D1893"/>
    <w:rsid w:val="000D21E4"/>
    <w:rsid w:val="000D25CB"/>
    <w:rsid w:val="000D2F53"/>
    <w:rsid w:val="000D408D"/>
    <w:rsid w:val="000D5551"/>
    <w:rsid w:val="000D597B"/>
    <w:rsid w:val="000D642D"/>
    <w:rsid w:val="000D6E28"/>
    <w:rsid w:val="000E0E02"/>
    <w:rsid w:val="000E1E32"/>
    <w:rsid w:val="000E3598"/>
    <w:rsid w:val="000E3B38"/>
    <w:rsid w:val="000E3C3D"/>
    <w:rsid w:val="000E5E05"/>
    <w:rsid w:val="000E6045"/>
    <w:rsid w:val="000E72E1"/>
    <w:rsid w:val="000F0DC1"/>
    <w:rsid w:val="000F1D4F"/>
    <w:rsid w:val="000F3528"/>
    <w:rsid w:val="000F528C"/>
    <w:rsid w:val="000F7D52"/>
    <w:rsid w:val="001041C4"/>
    <w:rsid w:val="001047AE"/>
    <w:rsid w:val="00105444"/>
    <w:rsid w:val="00105FF1"/>
    <w:rsid w:val="00106422"/>
    <w:rsid w:val="00106932"/>
    <w:rsid w:val="00106FF5"/>
    <w:rsid w:val="00107AFB"/>
    <w:rsid w:val="00107F8F"/>
    <w:rsid w:val="00110781"/>
    <w:rsid w:val="001138CE"/>
    <w:rsid w:val="001146F5"/>
    <w:rsid w:val="00120B1E"/>
    <w:rsid w:val="00121292"/>
    <w:rsid w:val="00121313"/>
    <w:rsid w:val="00123DCE"/>
    <w:rsid w:val="00125C5C"/>
    <w:rsid w:val="00125DBB"/>
    <w:rsid w:val="0012625D"/>
    <w:rsid w:val="001276C6"/>
    <w:rsid w:val="001309DB"/>
    <w:rsid w:val="00131EC6"/>
    <w:rsid w:val="00132882"/>
    <w:rsid w:val="00133E5D"/>
    <w:rsid w:val="00134CB6"/>
    <w:rsid w:val="0013521E"/>
    <w:rsid w:val="00135C5B"/>
    <w:rsid w:val="00135DDB"/>
    <w:rsid w:val="00136904"/>
    <w:rsid w:val="0013757C"/>
    <w:rsid w:val="00140FE3"/>
    <w:rsid w:val="00141279"/>
    <w:rsid w:val="00142E7D"/>
    <w:rsid w:val="00143AAB"/>
    <w:rsid w:val="00143F03"/>
    <w:rsid w:val="00146DD1"/>
    <w:rsid w:val="00147DB2"/>
    <w:rsid w:val="0015075F"/>
    <w:rsid w:val="00152642"/>
    <w:rsid w:val="001529C8"/>
    <w:rsid w:val="00152EB1"/>
    <w:rsid w:val="0015610A"/>
    <w:rsid w:val="0015699F"/>
    <w:rsid w:val="00171306"/>
    <w:rsid w:val="001714A6"/>
    <w:rsid w:val="0017243B"/>
    <w:rsid w:val="00174C39"/>
    <w:rsid w:val="00175464"/>
    <w:rsid w:val="00175C2A"/>
    <w:rsid w:val="00180DBB"/>
    <w:rsid w:val="001811E3"/>
    <w:rsid w:val="00181368"/>
    <w:rsid w:val="00181C6E"/>
    <w:rsid w:val="00191D1A"/>
    <w:rsid w:val="001926AE"/>
    <w:rsid w:val="001A5478"/>
    <w:rsid w:val="001A636C"/>
    <w:rsid w:val="001A74FF"/>
    <w:rsid w:val="001B1EA4"/>
    <w:rsid w:val="001B2105"/>
    <w:rsid w:val="001B3D91"/>
    <w:rsid w:val="001B4244"/>
    <w:rsid w:val="001B45AD"/>
    <w:rsid w:val="001B5F35"/>
    <w:rsid w:val="001B6422"/>
    <w:rsid w:val="001B79D4"/>
    <w:rsid w:val="001C0938"/>
    <w:rsid w:val="001C0CB0"/>
    <w:rsid w:val="001C1F30"/>
    <w:rsid w:val="001C26D1"/>
    <w:rsid w:val="001C41BC"/>
    <w:rsid w:val="001C5425"/>
    <w:rsid w:val="001D0900"/>
    <w:rsid w:val="001D17A4"/>
    <w:rsid w:val="001D1D8C"/>
    <w:rsid w:val="001D2C0C"/>
    <w:rsid w:val="001D56F8"/>
    <w:rsid w:val="001D7E85"/>
    <w:rsid w:val="001E09C3"/>
    <w:rsid w:val="001E1203"/>
    <w:rsid w:val="001E1E0D"/>
    <w:rsid w:val="001E22DE"/>
    <w:rsid w:val="001E4143"/>
    <w:rsid w:val="001E4DF6"/>
    <w:rsid w:val="001F174B"/>
    <w:rsid w:val="001F1B9E"/>
    <w:rsid w:val="001F1D92"/>
    <w:rsid w:val="001F2A25"/>
    <w:rsid w:val="001F43C0"/>
    <w:rsid w:val="001F59B5"/>
    <w:rsid w:val="00200E5D"/>
    <w:rsid w:val="00201C97"/>
    <w:rsid w:val="002026A8"/>
    <w:rsid w:val="002044B0"/>
    <w:rsid w:val="00204DB0"/>
    <w:rsid w:val="0020662E"/>
    <w:rsid w:val="00206DD3"/>
    <w:rsid w:val="00210439"/>
    <w:rsid w:val="002105C1"/>
    <w:rsid w:val="0021226A"/>
    <w:rsid w:val="00212930"/>
    <w:rsid w:val="00213806"/>
    <w:rsid w:val="00216E09"/>
    <w:rsid w:val="00217EFC"/>
    <w:rsid w:val="002214DA"/>
    <w:rsid w:val="0022249D"/>
    <w:rsid w:val="0022368C"/>
    <w:rsid w:val="00224060"/>
    <w:rsid w:val="00225858"/>
    <w:rsid w:val="002264B0"/>
    <w:rsid w:val="002272F8"/>
    <w:rsid w:val="0023242B"/>
    <w:rsid w:val="00234051"/>
    <w:rsid w:val="002347EF"/>
    <w:rsid w:val="002363CB"/>
    <w:rsid w:val="00236F7F"/>
    <w:rsid w:val="00237BC7"/>
    <w:rsid w:val="00240A8D"/>
    <w:rsid w:val="00240AE4"/>
    <w:rsid w:val="00240DFC"/>
    <w:rsid w:val="00243E35"/>
    <w:rsid w:val="00244A57"/>
    <w:rsid w:val="00246737"/>
    <w:rsid w:val="00247BD2"/>
    <w:rsid w:val="0025010B"/>
    <w:rsid w:val="00250F3A"/>
    <w:rsid w:val="002510D5"/>
    <w:rsid w:val="002514B7"/>
    <w:rsid w:val="00251D6C"/>
    <w:rsid w:val="00251F9D"/>
    <w:rsid w:val="00252C03"/>
    <w:rsid w:val="00253135"/>
    <w:rsid w:val="00253D52"/>
    <w:rsid w:val="0025559D"/>
    <w:rsid w:val="00255BEA"/>
    <w:rsid w:val="00255EF3"/>
    <w:rsid w:val="0025686C"/>
    <w:rsid w:val="00260284"/>
    <w:rsid w:val="00260B65"/>
    <w:rsid w:val="00261666"/>
    <w:rsid w:val="00272093"/>
    <w:rsid w:val="00272E43"/>
    <w:rsid w:val="00273177"/>
    <w:rsid w:val="00273867"/>
    <w:rsid w:val="00274DA3"/>
    <w:rsid w:val="002753B8"/>
    <w:rsid w:val="0027643C"/>
    <w:rsid w:val="00277B2E"/>
    <w:rsid w:val="002810A3"/>
    <w:rsid w:val="00282C53"/>
    <w:rsid w:val="00282CB2"/>
    <w:rsid w:val="00284A01"/>
    <w:rsid w:val="002852BF"/>
    <w:rsid w:val="00286E2D"/>
    <w:rsid w:val="00287146"/>
    <w:rsid w:val="00290DEE"/>
    <w:rsid w:val="00294608"/>
    <w:rsid w:val="002966D8"/>
    <w:rsid w:val="0029760B"/>
    <w:rsid w:val="00297A01"/>
    <w:rsid w:val="00297E32"/>
    <w:rsid w:val="002A02F3"/>
    <w:rsid w:val="002A1710"/>
    <w:rsid w:val="002A1EEE"/>
    <w:rsid w:val="002A220F"/>
    <w:rsid w:val="002A4A4E"/>
    <w:rsid w:val="002A53D0"/>
    <w:rsid w:val="002A6AEE"/>
    <w:rsid w:val="002A72CF"/>
    <w:rsid w:val="002A7CA4"/>
    <w:rsid w:val="002B6607"/>
    <w:rsid w:val="002B68BC"/>
    <w:rsid w:val="002B6AEF"/>
    <w:rsid w:val="002B7863"/>
    <w:rsid w:val="002C1D27"/>
    <w:rsid w:val="002C23DE"/>
    <w:rsid w:val="002C38A3"/>
    <w:rsid w:val="002C5C13"/>
    <w:rsid w:val="002D1132"/>
    <w:rsid w:val="002D1B8B"/>
    <w:rsid w:val="002D245C"/>
    <w:rsid w:val="002D3094"/>
    <w:rsid w:val="002D619B"/>
    <w:rsid w:val="002E0517"/>
    <w:rsid w:val="002E0F53"/>
    <w:rsid w:val="002E28C9"/>
    <w:rsid w:val="002E5B5D"/>
    <w:rsid w:val="002E5FA1"/>
    <w:rsid w:val="002E6A75"/>
    <w:rsid w:val="002E73F0"/>
    <w:rsid w:val="002E756D"/>
    <w:rsid w:val="002E76D4"/>
    <w:rsid w:val="002E7CA1"/>
    <w:rsid w:val="002F13CA"/>
    <w:rsid w:val="002F2085"/>
    <w:rsid w:val="002F24F0"/>
    <w:rsid w:val="002F4260"/>
    <w:rsid w:val="002F4287"/>
    <w:rsid w:val="002F4CA2"/>
    <w:rsid w:val="002F52D7"/>
    <w:rsid w:val="002F583A"/>
    <w:rsid w:val="00300BDE"/>
    <w:rsid w:val="003027A0"/>
    <w:rsid w:val="003040CD"/>
    <w:rsid w:val="00304C69"/>
    <w:rsid w:val="00305C73"/>
    <w:rsid w:val="003066E3"/>
    <w:rsid w:val="00307AEB"/>
    <w:rsid w:val="00310740"/>
    <w:rsid w:val="00310FAD"/>
    <w:rsid w:val="0031337F"/>
    <w:rsid w:val="00315846"/>
    <w:rsid w:val="00315B1F"/>
    <w:rsid w:val="00316254"/>
    <w:rsid w:val="0032142C"/>
    <w:rsid w:val="0032148C"/>
    <w:rsid w:val="00321924"/>
    <w:rsid w:val="00321D35"/>
    <w:rsid w:val="00324E0D"/>
    <w:rsid w:val="00325B32"/>
    <w:rsid w:val="00327627"/>
    <w:rsid w:val="00330C56"/>
    <w:rsid w:val="00330F8C"/>
    <w:rsid w:val="00334414"/>
    <w:rsid w:val="00334DD9"/>
    <w:rsid w:val="00341B45"/>
    <w:rsid w:val="0034333E"/>
    <w:rsid w:val="00344A10"/>
    <w:rsid w:val="00347524"/>
    <w:rsid w:val="00351BC2"/>
    <w:rsid w:val="00352211"/>
    <w:rsid w:val="00353671"/>
    <w:rsid w:val="00357F4F"/>
    <w:rsid w:val="00361193"/>
    <w:rsid w:val="003616C7"/>
    <w:rsid w:val="00364154"/>
    <w:rsid w:val="003653A7"/>
    <w:rsid w:val="00366055"/>
    <w:rsid w:val="0037331C"/>
    <w:rsid w:val="00374927"/>
    <w:rsid w:val="00374929"/>
    <w:rsid w:val="0037577F"/>
    <w:rsid w:val="003773C8"/>
    <w:rsid w:val="00377E47"/>
    <w:rsid w:val="00381AC1"/>
    <w:rsid w:val="00381EAB"/>
    <w:rsid w:val="003827FA"/>
    <w:rsid w:val="00384185"/>
    <w:rsid w:val="00384A9E"/>
    <w:rsid w:val="00385601"/>
    <w:rsid w:val="00386EBB"/>
    <w:rsid w:val="00390F3E"/>
    <w:rsid w:val="00391EE3"/>
    <w:rsid w:val="00392ADC"/>
    <w:rsid w:val="00392E29"/>
    <w:rsid w:val="003931D7"/>
    <w:rsid w:val="00395040"/>
    <w:rsid w:val="00395CC6"/>
    <w:rsid w:val="003A14BA"/>
    <w:rsid w:val="003A1661"/>
    <w:rsid w:val="003A212A"/>
    <w:rsid w:val="003A22D0"/>
    <w:rsid w:val="003A61A0"/>
    <w:rsid w:val="003A6D89"/>
    <w:rsid w:val="003A7322"/>
    <w:rsid w:val="003B15CC"/>
    <w:rsid w:val="003B2E0A"/>
    <w:rsid w:val="003B2E35"/>
    <w:rsid w:val="003B331B"/>
    <w:rsid w:val="003B4252"/>
    <w:rsid w:val="003B4A89"/>
    <w:rsid w:val="003C288D"/>
    <w:rsid w:val="003C37FB"/>
    <w:rsid w:val="003C4989"/>
    <w:rsid w:val="003C6820"/>
    <w:rsid w:val="003D0335"/>
    <w:rsid w:val="003D0A18"/>
    <w:rsid w:val="003D1BE6"/>
    <w:rsid w:val="003D2F35"/>
    <w:rsid w:val="003D3FE6"/>
    <w:rsid w:val="003D5549"/>
    <w:rsid w:val="003D5AC1"/>
    <w:rsid w:val="003D6091"/>
    <w:rsid w:val="003E0022"/>
    <w:rsid w:val="003E3ACF"/>
    <w:rsid w:val="003E447A"/>
    <w:rsid w:val="003E49F1"/>
    <w:rsid w:val="003E4F55"/>
    <w:rsid w:val="003E6ADA"/>
    <w:rsid w:val="003E7669"/>
    <w:rsid w:val="003F0335"/>
    <w:rsid w:val="003F0966"/>
    <w:rsid w:val="003F1108"/>
    <w:rsid w:val="003F2017"/>
    <w:rsid w:val="003F2D31"/>
    <w:rsid w:val="003F35FE"/>
    <w:rsid w:val="003F42E0"/>
    <w:rsid w:val="003F5A25"/>
    <w:rsid w:val="003F7569"/>
    <w:rsid w:val="004005E9"/>
    <w:rsid w:val="004027E7"/>
    <w:rsid w:val="004032CA"/>
    <w:rsid w:val="00405651"/>
    <w:rsid w:val="0040771A"/>
    <w:rsid w:val="004128CE"/>
    <w:rsid w:val="004135D2"/>
    <w:rsid w:val="00413967"/>
    <w:rsid w:val="00414FD2"/>
    <w:rsid w:val="00416018"/>
    <w:rsid w:val="0041613B"/>
    <w:rsid w:val="00420287"/>
    <w:rsid w:val="004205BC"/>
    <w:rsid w:val="004206EF"/>
    <w:rsid w:val="00420CE0"/>
    <w:rsid w:val="0042307A"/>
    <w:rsid w:val="004231C5"/>
    <w:rsid w:val="00424230"/>
    <w:rsid w:val="00425594"/>
    <w:rsid w:val="004269CF"/>
    <w:rsid w:val="00430B2A"/>
    <w:rsid w:val="00430C5E"/>
    <w:rsid w:val="00432575"/>
    <w:rsid w:val="004327B7"/>
    <w:rsid w:val="00432BED"/>
    <w:rsid w:val="0043399D"/>
    <w:rsid w:val="00433B4A"/>
    <w:rsid w:val="00434B9C"/>
    <w:rsid w:val="00435248"/>
    <w:rsid w:val="0043690C"/>
    <w:rsid w:val="00440BD0"/>
    <w:rsid w:val="00442746"/>
    <w:rsid w:val="00442DD1"/>
    <w:rsid w:val="004432FE"/>
    <w:rsid w:val="0044385C"/>
    <w:rsid w:val="00443CB8"/>
    <w:rsid w:val="004442BD"/>
    <w:rsid w:val="004459DC"/>
    <w:rsid w:val="00447064"/>
    <w:rsid w:val="00450C96"/>
    <w:rsid w:val="00452684"/>
    <w:rsid w:val="00454127"/>
    <w:rsid w:val="00454174"/>
    <w:rsid w:val="00454ACD"/>
    <w:rsid w:val="00460523"/>
    <w:rsid w:val="00461419"/>
    <w:rsid w:val="00461FED"/>
    <w:rsid w:val="00462515"/>
    <w:rsid w:val="00464D11"/>
    <w:rsid w:val="0046562C"/>
    <w:rsid w:val="0046730D"/>
    <w:rsid w:val="00471176"/>
    <w:rsid w:val="0047218E"/>
    <w:rsid w:val="0047258E"/>
    <w:rsid w:val="004748D5"/>
    <w:rsid w:val="00481ED8"/>
    <w:rsid w:val="00482DB0"/>
    <w:rsid w:val="00483F9A"/>
    <w:rsid w:val="004857BC"/>
    <w:rsid w:val="00485C49"/>
    <w:rsid w:val="00486025"/>
    <w:rsid w:val="004867CC"/>
    <w:rsid w:val="00490343"/>
    <w:rsid w:val="004949E4"/>
    <w:rsid w:val="00495373"/>
    <w:rsid w:val="004959D0"/>
    <w:rsid w:val="00496E0A"/>
    <w:rsid w:val="004A020D"/>
    <w:rsid w:val="004A217D"/>
    <w:rsid w:val="004A45CC"/>
    <w:rsid w:val="004A47F6"/>
    <w:rsid w:val="004A540A"/>
    <w:rsid w:val="004A5AE6"/>
    <w:rsid w:val="004A5C8D"/>
    <w:rsid w:val="004A634B"/>
    <w:rsid w:val="004B0AA9"/>
    <w:rsid w:val="004B2202"/>
    <w:rsid w:val="004B249B"/>
    <w:rsid w:val="004B2999"/>
    <w:rsid w:val="004B37F2"/>
    <w:rsid w:val="004B614D"/>
    <w:rsid w:val="004B61F9"/>
    <w:rsid w:val="004B7291"/>
    <w:rsid w:val="004C0782"/>
    <w:rsid w:val="004C0F20"/>
    <w:rsid w:val="004C0FEA"/>
    <w:rsid w:val="004C3C64"/>
    <w:rsid w:val="004C46CF"/>
    <w:rsid w:val="004C4848"/>
    <w:rsid w:val="004C4D56"/>
    <w:rsid w:val="004C569E"/>
    <w:rsid w:val="004C695D"/>
    <w:rsid w:val="004C6E5A"/>
    <w:rsid w:val="004C7094"/>
    <w:rsid w:val="004D18EF"/>
    <w:rsid w:val="004D38A7"/>
    <w:rsid w:val="004D3BD4"/>
    <w:rsid w:val="004D6595"/>
    <w:rsid w:val="004E02A0"/>
    <w:rsid w:val="004E4AC3"/>
    <w:rsid w:val="004E4B93"/>
    <w:rsid w:val="004E6F56"/>
    <w:rsid w:val="004F0B08"/>
    <w:rsid w:val="004F19E5"/>
    <w:rsid w:val="004F4541"/>
    <w:rsid w:val="004F6DE5"/>
    <w:rsid w:val="005040B9"/>
    <w:rsid w:val="005048F4"/>
    <w:rsid w:val="00504BAB"/>
    <w:rsid w:val="00505905"/>
    <w:rsid w:val="00511A72"/>
    <w:rsid w:val="00513A30"/>
    <w:rsid w:val="00513F14"/>
    <w:rsid w:val="0051413B"/>
    <w:rsid w:val="00514504"/>
    <w:rsid w:val="0051451C"/>
    <w:rsid w:val="00515DF4"/>
    <w:rsid w:val="00516920"/>
    <w:rsid w:val="00517321"/>
    <w:rsid w:val="005220A0"/>
    <w:rsid w:val="005227F5"/>
    <w:rsid w:val="005239B1"/>
    <w:rsid w:val="00527332"/>
    <w:rsid w:val="00530BF5"/>
    <w:rsid w:val="00530C81"/>
    <w:rsid w:val="00530FA5"/>
    <w:rsid w:val="0053126A"/>
    <w:rsid w:val="0053271E"/>
    <w:rsid w:val="00533DF0"/>
    <w:rsid w:val="00535941"/>
    <w:rsid w:val="005446CB"/>
    <w:rsid w:val="00544B97"/>
    <w:rsid w:val="005473E5"/>
    <w:rsid w:val="0054E421"/>
    <w:rsid w:val="0055078B"/>
    <w:rsid w:val="00550C7C"/>
    <w:rsid w:val="00553F46"/>
    <w:rsid w:val="00556063"/>
    <w:rsid w:val="0055655E"/>
    <w:rsid w:val="00556A92"/>
    <w:rsid w:val="00557C9A"/>
    <w:rsid w:val="00557D65"/>
    <w:rsid w:val="0056151D"/>
    <w:rsid w:val="0056479E"/>
    <w:rsid w:val="005655CE"/>
    <w:rsid w:val="0056776F"/>
    <w:rsid w:val="00571204"/>
    <w:rsid w:val="0057269A"/>
    <w:rsid w:val="00573235"/>
    <w:rsid w:val="005751C6"/>
    <w:rsid w:val="00575805"/>
    <w:rsid w:val="00576480"/>
    <w:rsid w:val="005773FF"/>
    <w:rsid w:val="005778D1"/>
    <w:rsid w:val="00585BDE"/>
    <w:rsid w:val="0058648F"/>
    <w:rsid w:val="0059053C"/>
    <w:rsid w:val="00591633"/>
    <w:rsid w:val="00591707"/>
    <w:rsid w:val="005945EB"/>
    <w:rsid w:val="00595CFC"/>
    <w:rsid w:val="00596A35"/>
    <w:rsid w:val="005A0008"/>
    <w:rsid w:val="005A05D9"/>
    <w:rsid w:val="005A0A31"/>
    <w:rsid w:val="005A1841"/>
    <w:rsid w:val="005A28AC"/>
    <w:rsid w:val="005A4EBD"/>
    <w:rsid w:val="005A5534"/>
    <w:rsid w:val="005A5B34"/>
    <w:rsid w:val="005A7849"/>
    <w:rsid w:val="005A79D9"/>
    <w:rsid w:val="005B17FC"/>
    <w:rsid w:val="005B2C0D"/>
    <w:rsid w:val="005B4287"/>
    <w:rsid w:val="005B7C24"/>
    <w:rsid w:val="005C0F54"/>
    <w:rsid w:val="005C10C1"/>
    <w:rsid w:val="005C1D6E"/>
    <w:rsid w:val="005C3EAB"/>
    <w:rsid w:val="005C5DD8"/>
    <w:rsid w:val="005C784F"/>
    <w:rsid w:val="005C7BC5"/>
    <w:rsid w:val="005D2038"/>
    <w:rsid w:val="005D2699"/>
    <w:rsid w:val="005D2AA8"/>
    <w:rsid w:val="005D320B"/>
    <w:rsid w:val="005D3857"/>
    <w:rsid w:val="005D50A0"/>
    <w:rsid w:val="005D5A5A"/>
    <w:rsid w:val="005D5F17"/>
    <w:rsid w:val="005D6517"/>
    <w:rsid w:val="005D6530"/>
    <w:rsid w:val="005E0D14"/>
    <w:rsid w:val="005E13A9"/>
    <w:rsid w:val="005E40FF"/>
    <w:rsid w:val="005E54BF"/>
    <w:rsid w:val="005E5F5F"/>
    <w:rsid w:val="005E731E"/>
    <w:rsid w:val="005F15C6"/>
    <w:rsid w:val="005F1CF3"/>
    <w:rsid w:val="005F2CCF"/>
    <w:rsid w:val="005F38ED"/>
    <w:rsid w:val="005F3C95"/>
    <w:rsid w:val="00600918"/>
    <w:rsid w:val="00600C37"/>
    <w:rsid w:val="006012DC"/>
    <w:rsid w:val="00602E92"/>
    <w:rsid w:val="006038C1"/>
    <w:rsid w:val="0060563A"/>
    <w:rsid w:val="006060FC"/>
    <w:rsid w:val="00606E63"/>
    <w:rsid w:val="00607358"/>
    <w:rsid w:val="006102C9"/>
    <w:rsid w:val="006107A6"/>
    <w:rsid w:val="00610FAA"/>
    <w:rsid w:val="006112FC"/>
    <w:rsid w:val="00611506"/>
    <w:rsid w:val="00614E27"/>
    <w:rsid w:val="00621334"/>
    <w:rsid w:val="00622A98"/>
    <w:rsid w:val="00623ACB"/>
    <w:rsid w:val="00623CF8"/>
    <w:rsid w:val="00624D6D"/>
    <w:rsid w:val="00626AFB"/>
    <w:rsid w:val="006273D9"/>
    <w:rsid w:val="00630D9D"/>
    <w:rsid w:val="00631244"/>
    <w:rsid w:val="00635FE0"/>
    <w:rsid w:val="00636341"/>
    <w:rsid w:val="00636FF0"/>
    <w:rsid w:val="00637240"/>
    <w:rsid w:val="006408F4"/>
    <w:rsid w:val="00641722"/>
    <w:rsid w:val="0064179C"/>
    <w:rsid w:val="00642412"/>
    <w:rsid w:val="00643813"/>
    <w:rsid w:val="00643D9C"/>
    <w:rsid w:val="0064690A"/>
    <w:rsid w:val="00646955"/>
    <w:rsid w:val="00646D85"/>
    <w:rsid w:val="00647E3E"/>
    <w:rsid w:val="0065007B"/>
    <w:rsid w:val="006533AB"/>
    <w:rsid w:val="00653FC9"/>
    <w:rsid w:val="0065432D"/>
    <w:rsid w:val="0066072C"/>
    <w:rsid w:val="00662590"/>
    <w:rsid w:val="0066280A"/>
    <w:rsid w:val="00664F1B"/>
    <w:rsid w:val="0066590A"/>
    <w:rsid w:val="00666A41"/>
    <w:rsid w:val="006702CC"/>
    <w:rsid w:val="0067037A"/>
    <w:rsid w:val="0067045A"/>
    <w:rsid w:val="00672C49"/>
    <w:rsid w:val="006731F1"/>
    <w:rsid w:val="00673288"/>
    <w:rsid w:val="006733E4"/>
    <w:rsid w:val="0067394E"/>
    <w:rsid w:val="00674177"/>
    <w:rsid w:val="00674E61"/>
    <w:rsid w:val="00675DAE"/>
    <w:rsid w:val="00676CFA"/>
    <w:rsid w:val="006807D5"/>
    <w:rsid w:val="006811F3"/>
    <w:rsid w:val="00682210"/>
    <w:rsid w:val="00682B30"/>
    <w:rsid w:val="00683B29"/>
    <w:rsid w:val="00685B6C"/>
    <w:rsid w:val="00686170"/>
    <w:rsid w:val="00687403"/>
    <w:rsid w:val="00690A6B"/>
    <w:rsid w:val="00695CC4"/>
    <w:rsid w:val="006971C8"/>
    <w:rsid w:val="00697987"/>
    <w:rsid w:val="00697F51"/>
    <w:rsid w:val="006A0DA1"/>
    <w:rsid w:val="006A73A0"/>
    <w:rsid w:val="006A7E37"/>
    <w:rsid w:val="006B2E49"/>
    <w:rsid w:val="006B64A3"/>
    <w:rsid w:val="006B6CD9"/>
    <w:rsid w:val="006C1496"/>
    <w:rsid w:val="006C1630"/>
    <w:rsid w:val="006C2E4D"/>
    <w:rsid w:val="006C2F12"/>
    <w:rsid w:val="006C4B55"/>
    <w:rsid w:val="006C5383"/>
    <w:rsid w:val="006C5669"/>
    <w:rsid w:val="006C5BDD"/>
    <w:rsid w:val="006C7CFF"/>
    <w:rsid w:val="006D1CEF"/>
    <w:rsid w:val="006D3AEA"/>
    <w:rsid w:val="006D44F3"/>
    <w:rsid w:val="006D683F"/>
    <w:rsid w:val="006E0B94"/>
    <w:rsid w:val="006E0ED6"/>
    <w:rsid w:val="006E1738"/>
    <w:rsid w:val="006E220A"/>
    <w:rsid w:val="006E2213"/>
    <w:rsid w:val="006E270B"/>
    <w:rsid w:val="006E34EE"/>
    <w:rsid w:val="006E5472"/>
    <w:rsid w:val="006E6C91"/>
    <w:rsid w:val="006E78F8"/>
    <w:rsid w:val="006F0711"/>
    <w:rsid w:val="006F1197"/>
    <w:rsid w:val="006F56D1"/>
    <w:rsid w:val="006F7986"/>
    <w:rsid w:val="00700043"/>
    <w:rsid w:val="007005C1"/>
    <w:rsid w:val="00700C24"/>
    <w:rsid w:val="007015FD"/>
    <w:rsid w:val="007018ED"/>
    <w:rsid w:val="00702D79"/>
    <w:rsid w:val="00704737"/>
    <w:rsid w:val="0071041F"/>
    <w:rsid w:val="00711055"/>
    <w:rsid w:val="007116E8"/>
    <w:rsid w:val="00712C94"/>
    <w:rsid w:val="007162A2"/>
    <w:rsid w:val="0072028D"/>
    <w:rsid w:val="00720328"/>
    <w:rsid w:val="00721D23"/>
    <w:rsid w:val="007223F2"/>
    <w:rsid w:val="00723DF1"/>
    <w:rsid w:val="0072401E"/>
    <w:rsid w:val="00724037"/>
    <w:rsid w:val="0072564B"/>
    <w:rsid w:val="00725D3B"/>
    <w:rsid w:val="00727CAE"/>
    <w:rsid w:val="0073211F"/>
    <w:rsid w:val="007328D8"/>
    <w:rsid w:val="007359E3"/>
    <w:rsid w:val="00737875"/>
    <w:rsid w:val="007378F6"/>
    <w:rsid w:val="00742B75"/>
    <w:rsid w:val="00742F39"/>
    <w:rsid w:val="007435D7"/>
    <w:rsid w:val="00743C53"/>
    <w:rsid w:val="00744909"/>
    <w:rsid w:val="00744AF6"/>
    <w:rsid w:val="00746B76"/>
    <w:rsid w:val="00747228"/>
    <w:rsid w:val="007527D5"/>
    <w:rsid w:val="00752B0A"/>
    <w:rsid w:val="0075663D"/>
    <w:rsid w:val="0075699A"/>
    <w:rsid w:val="00756A55"/>
    <w:rsid w:val="00760A73"/>
    <w:rsid w:val="0076198A"/>
    <w:rsid w:val="0076453C"/>
    <w:rsid w:val="00765DAE"/>
    <w:rsid w:val="00767F1A"/>
    <w:rsid w:val="00770765"/>
    <w:rsid w:val="007717C7"/>
    <w:rsid w:val="0077193D"/>
    <w:rsid w:val="00772B03"/>
    <w:rsid w:val="0077382E"/>
    <w:rsid w:val="00777004"/>
    <w:rsid w:val="0077747B"/>
    <w:rsid w:val="00777673"/>
    <w:rsid w:val="00777E1A"/>
    <w:rsid w:val="00777F64"/>
    <w:rsid w:val="00781011"/>
    <w:rsid w:val="007831C5"/>
    <w:rsid w:val="0078394D"/>
    <w:rsid w:val="00785F99"/>
    <w:rsid w:val="007925C7"/>
    <w:rsid w:val="00793028"/>
    <w:rsid w:val="00793D29"/>
    <w:rsid w:val="00794A3E"/>
    <w:rsid w:val="00796C28"/>
    <w:rsid w:val="00797AF6"/>
    <w:rsid w:val="007A0162"/>
    <w:rsid w:val="007A25D2"/>
    <w:rsid w:val="007A3B92"/>
    <w:rsid w:val="007A4A22"/>
    <w:rsid w:val="007A558D"/>
    <w:rsid w:val="007A6978"/>
    <w:rsid w:val="007A6AD8"/>
    <w:rsid w:val="007B0B34"/>
    <w:rsid w:val="007B1E8F"/>
    <w:rsid w:val="007B32A5"/>
    <w:rsid w:val="007B378B"/>
    <w:rsid w:val="007C149D"/>
    <w:rsid w:val="007C207D"/>
    <w:rsid w:val="007C20BC"/>
    <w:rsid w:val="007C3178"/>
    <w:rsid w:val="007C3E35"/>
    <w:rsid w:val="007C4682"/>
    <w:rsid w:val="007C7A8E"/>
    <w:rsid w:val="007D0088"/>
    <w:rsid w:val="007D0F39"/>
    <w:rsid w:val="007D3676"/>
    <w:rsid w:val="007D3C4A"/>
    <w:rsid w:val="007D402C"/>
    <w:rsid w:val="007D40FA"/>
    <w:rsid w:val="007D4F14"/>
    <w:rsid w:val="007D731C"/>
    <w:rsid w:val="007E1BF9"/>
    <w:rsid w:val="007E348C"/>
    <w:rsid w:val="007E5022"/>
    <w:rsid w:val="007E68AB"/>
    <w:rsid w:val="007F1A0A"/>
    <w:rsid w:val="007F329F"/>
    <w:rsid w:val="007F373A"/>
    <w:rsid w:val="007F40D0"/>
    <w:rsid w:val="007F46CF"/>
    <w:rsid w:val="007F58A2"/>
    <w:rsid w:val="007F6345"/>
    <w:rsid w:val="007F6B91"/>
    <w:rsid w:val="008026FB"/>
    <w:rsid w:val="008041F2"/>
    <w:rsid w:val="008046F1"/>
    <w:rsid w:val="00804D07"/>
    <w:rsid w:val="008070A9"/>
    <w:rsid w:val="00807EF3"/>
    <w:rsid w:val="0081102A"/>
    <w:rsid w:val="0081228D"/>
    <w:rsid w:val="00813168"/>
    <w:rsid w:val="008133CA"/>
    <w:rsid w:val="00816467"/>
    <w:rsid w:val="008205B5"/>
    <w:rsid w:val="00821DBD"/>
    <w:rsid w:val="008228FA"/>
    <w:rsid w:val="00822B28"/>
    <w:rsid w:val="00823553"/>
    <w:rsid w:val="00823E3B"/>
    <w:rsid w:val="00823EBB"/>
    <w:rsid w:val="008247D0"/>
    <w:rsid w:val="0082598B"/>
    <w:rsid w:val="00826405"/>
    <w:rsid w:val="00830BC4"/>
    <w:rsid w:val="008311A1"/>
    <w:rsid w:val="00831504"/>
    <w:rsid w:val="00832941"/>
    <w:rsid w:val="00833CDB"/>
    <w:rsid w:val="0083518D"/>
    <w:rsid w:val="00835913"/>
    <w:rsid w:val="008362CC"/>
    <w:rsid w:val="00836C5A"/>
    <w:rsid w:val="008379BF"/>
    <w:rsid w:val="00840C90"/>
    <w:rsid w:val="00842780"/>
    <w:rsid w:val="008433AA"/>
    <w:rsid w:val="0084365A"/>
    <w:rsid w:val="00843AC6"/>
    <w:rsid w:val="00843C07"/>
    <w:rsid w:val="00844A8D"/>
    <w:rsid w:val="00844B20"/>
    <w:rsid w:val="00845A96"/>
    <w:rsid w:val="00847648"/>
    <w:rsid w:val="00847A6B"/>
    <w:rsid w:val="00847FDE"/>
    <w:rsid w:val="00853953"/>
    <w:rsid w:val="008566C3"/>
    <w:rsid w:val="008607F8"/>
    <w:rsid w:val="0086094D"/>
    <w:rsid w:val="0086255B"/>
    <w:rsid w:val="00863934"/>
    <w:rsid w:val="00864185"/>
    <w:rsid w:val="008647B8"/>
    <w:rsid w:val="00864BA8"/>
    <w:rsid w:val="008651E0"/>
    <w:rsid w:val="008657F6"/>
    <w:rsid w:val="00872F14"/>
    <w:rsid w:val="0087362F"/>
    <w:rsid w:val="00874226"/>
    <w:rsid w:val="00874F92"/>
    <w:rsid w:val="00875E9F"/>
    <w:rsid w:val="00875FB2"/>
    <w:rsid w:val="0087733B"/>
    <w:rsid w:val="008779AF"/>
    <w:rsid w:val="00884A26"/>
    <w:rsid w:val="00885126"/>
    <w:rsid w:val="008939D1"/>
    <w:rsid w:val="008940EE"/>
    <w:rsid w:val="0089532B"/>
    <w:rsid w:val="0089612C"/>
    <w:rsid w:val="00896E28"/>
    <w:rsid w:val="008A1525"/>
    <w:rsid w:val="008A1782"/>
    <w:rsid w:val="008A2951"/>
    <w:rsid w:val="008A2B8A"/>
    <w:rsid w:val="008A42AE"/>
    <w:rsid w:val="008A461E"/>
    <w:rsid w:val="008A5432"/>
    <w:rsid w:val="008A5CEF"/>
    <w:rsid w:val="008A61A1"/>
    <w:rsid w:val="008A731E"/>
    <w:rsid w:val="008A758F"/>
    <w:rsid w:val="008B05A3"/>
    <w:rsid w:val="008B0AD3"/>
    <w:rsid w:val="008B0B53"/>
    <w:rsid w:val="008B5CE4"/>
    <w:rsid w:val="008B651B"/>
    <w:rsid w:val="008B6F7C"/>
    <w:rsid w:val="008C1415"/>
    <w:rsid w:val="008C381A"/>
    <w:rsid w:val="008C4870"/>
    <w:rsid w:val="008C5A6E"/>
    <w:rsid w:val="008C6FEF"/>
    <w:rsid w:val="008D0161"/>
    <w:rsid w:val="008D16A5"/>
    <w:rsid w:val="008D2286"/>
    <w:rsid w:val="008D34FC"/>
    <w:rsid w:val="008D71C1"/>
    <w:rsid w:val="008E0188"/>
    <w:rsid w:val="008E1846"/>
    <w:rsid w:val="008E1D52"/>
    <w:rsid w:val="008E256C"/>
    <w:rsid w:val="008E2698"/>
    <w:rsid w:val="008E3B9F"/>
    <w:rsid w:val="008E583E"/>
    <w:rsid w:val="008E5B4C"/>
    <w:rsid w:val="008E68DD"/>
    <w:rsid w:val="008E6DDB"/>
    <w:rsid w:val="008E7DB6"/>
    <w:rsid w:val="008F00BD"/>
    <w:rsid w:val="008F0B42"/>
    <w:rsid w:val="008F42D0"/>
    <w:rsid w:val="008F6237"/>
    <w:rsid w:val="00900DB6"/>
    <w:rsid w:val="0090145E"/>
    <w:rsid w:val="009020BA"/>
    <w:rsid w:val="00903286"/>
    <w:rsid w:val="00903765"/>
    <w:rsid w:val="0090504E"/>
    <w:rsid w:val="00912A88"/>
    <w:rsid w:val="0091529A"/>
    <w:rsid w:val="009168D9"/>
    <w:rsid w:val="0091767A"/>
    <w:rsid w:val="009203F2"/>
    <w:rsid w:val="00921917"/>
    <w:rsid w:val="00923297"/>
    <w:rsid w:val="0092544E"/>
    <w:rsid w:val="00926604"/>
    <w:rsid w:val="00926E5F"/>
    <w:rsid w:val="00927276"/>
    <w:rsid w:val="009328DB"/>
    <w:rsid w:val="00933F68"/>
    <w:rsid w:val="00936417"/>
    <w:rsid w:val="009371CC"/>
    <w:rsid w:val="009374FE"/>
    <w:rsid w:val="00940432"/>
    <w:rsid w:val="00942F10"/>
    <w:rsid w:val="00943AEC"/>
    <w:rsid w:val="00946040"/>
    <w:rsid w:val="00946BB4"/>
    <w:rsid w:val="009503E1"/>
    <w:rsid w:val="00950959"/>
    <w:rsid w:val="00950B6C"/>
    <w:rsid w:val="00951ED3"/>
    <w:rsid w:val="0095259F"/>
    <w:rsid w:val="00953BFE"/>
    <w:rsid w:val="00954CFA"/>
    <w:rsid w:val="00955697"/>
    <w:rsid w:val="00956540"/>
    <w:rsid w:val="00956FDE"/>
    <w:rsid w:val="00957187"/>
    <w:rsid w:val="00962544"/>
    <w:rsid w:val="009647C4"/>
    <w:rsid w:val="00964949"/>
    <w:rsid w:val="00965241"/>
    <w:rsid w:val="00965567"/>
    <w:rsid w:val="00966178"/>
    <w:rsid w:val="00966DBA"/>
    <w:rsid w:val="009675BA"/>
    <w:rsid w:val="0096761C"/>
    <w:rsid w:val="009735F4"/>
    <w:rsid w:val="009755ED"/>
    <w:rsid w:val="00975B7A"/>
    <w:rsid w:val="0097608F"/>
    <w:rsid w:val="00976C69"/>
    <w:rsid w:val="0098028C"/>
    <w:rsid w:val="0098032D"/>
    <w:rsid w:val="00980533"/>
    <w:rsid w:val="00980C32"/>
    <w:rsid w:val="0098141E"/>
    <w:rsid w:val="0098198C"/>
    <w:rsid w:val="00981C60"/>
    <w:rsid w:val="00981DD2"/>
    <w:rsid w:val="00983A89"/>
    <w:rsid w:val="0098406C"/>
    <w:rsid w:val="0098414F"/>
    <w:rsid w:val="0098454C"/>
    <w:rsid w:val="0098587A"/>
    <w:rsid w:val="00985EF5"/>
    <w:rsid w:val="00986AD4"/>
    <w:rsid w:val="009872E0"/>
    <w:rsid w:val="00991D36"/>
    <w:rsid w:val="0099352C"/>
    <w:rsid w:val="00993550"/>
    <w:rsid w:val="0099358A"/>
    <w:rsid w:val="009960B8"/>
    <w:rsid w:val="0099732D"/>
    <w:rsid w:val="00997349"/>
    <w:rsid w:val="009A1ED8"/>
    <w:rsid w:val="009A23BD"/>
    <w:rsid w:val="009A369E"/>
    <w:rsid w:val="009A7EAB"/>
    <w:rsid w:val="009B339A"/>
    <w:rsid w:val="009B3EBA"/>
    <w:rsid w:val="009B6B77"/>
    <w:rsid w:val="009B7D99"/>
    <w:rsid w:val="009C0155"/>
    <w:rsid w:val="009C1738"/>
    <w:rsid w:val="009C203D"/>
    <w:rsid w:val="009C2812"/>
    <w:rsid w:val="009C37CE"/>
    <w:rsid w:val="009C44E4"/>
    <w:rsid w:val="009C4CF0"/>
    <w:rsid w:val="009C74B5"/>
    <w:rsid w:val="009D0F4A"/>
    <w:rsid w:val="009D36B4"/>
    <w:rsid w:val="009D71BE"/>
    <w:rsid w:val="009D7A3F"/>
    <w:rsid w:val="009E51C0"/>
    <w:rsid w:val="009E75E3"/>
    <w:rsid w:val="009F15AE"/>
    <w:rsid w:val="009F169C"/>
    <w:rsid w:val="009F2615"/>
    <w:rsid w:val="009F2D0F"/>
    <w:rsid w:val="009F3687"/>
    <w:rsid w:val="009F4354"/>
    <w:rsid w:val="009F519B"/>
    <w:rsid w:val="009F7AB1"/>
    <w:rsid w:val="00A000F9"/>
    <w:rsid w:val="00A00559"/>
    <w:rsid w:val="00A016B1"/>
    <w:rsid w:val="00A02B7F"/>
    <w:rsid w:val="00A04B9C"/>
    <w:rsid w:val="00A05592"/>
    <w:rsid w:val="00A06A95"/>
    <w:rsid w:val="00A07ADF"/>
    <w:rsid w:val="00A1049C"/>
    <w:rsid w:val="00A14B1C"/>
    <w:rsid w:val="00A14C61"/>
    <w:rsid w:val="00A154E6"/>
    <w:rsid w:val="00A171EE"/>
    <w:rsid w:val="00A212C2"/>
    <w:rsid w:val="00A2299E"/>
    <w:rsid w:val="00A24A08"/>
    <w:rsid w:val="00A267C8"/>
    <w:rsid w:val="00A2745E"/>
    <w:rsid w:val="00A300A0"/>
    <w:rsid w:val="00A31355"/>
    <w:rsid w:val="00A315B0"/>
    <w:rsid w:val="00A318A0"/>
    <w:rsid w:val="00A31F93"/>
    <w:rsid w:val="00A3222D"/>
    <w:rsid w:val="00A34D31"/>
    <w:rsid w:val="00A36621"/>
    <w:rsid w:val="00A3730C"/>
    <w:rsid w:val="00A379B0"/>
    <w:rsid w:val="00A37AD1"/>
    <w:rsid w:val="00A37E05"/>
    <w:rsid w:val="00A40200"/>
    <w:rsid w:val="00A41ED8"/>
    <w:rsid w:val="00A423ED"/>
    <w:rsid w:val="00A4327B"/>
    <w:rsid w:val="00A43D1D"/>
    <w:rsid w:val="00A45724"/>
    <w:rsid w:val="00A46C75"/>
    <w:rsid w:val="00A478B9"/>
    <w:rsid w:val="00A510FB"/>
    <w:rsid w:val="00A51374"/>
    <w:rsid w:val="00A5251C"/>
    <w:rsid w:val="00A52D4D"/>
    <w:rsid w:val="00A534AF"/>
    <w:rsid w:val="00A5544E"/>
    <w:rsid w:val="00A56DFA"/>
    <w:rsid w:val="00A56ECC"/>
    <w:rsid w:val="00A62861"/>
    <w:rsid w:val="00A636EA"/>
    <w:rsid w:val="00A63877"/>
    <w:rsid w:val="00A64CAD"/>
    <w:rsid w:val="00A652D7"/>
    <w:rsid w:val="00A65461"/>
    <w:rsid w:val="00A656A4"/>
    <w:rsid w:val="00A65ABA"/>
    <w:rsid w:val="00A67882"/>
    <w:rsid w:val="00A70AB5"/>
    <w:rsid w:val="00A72E3F"/>
    <w:rsid w:val="00A738AD"/>
    <w:rsid w:val="00A7578A"/>
    <w:rsid w:val="00A769FF"/>
    <w:rsid w:val="00A80797"/>
    <w:rsid w:val="00A80AC4"/>
    <w:rsid w:val="00A818F6"/>
    <w:rsid w:val="00A8352E"/>
    <w:rsid w:val="00A8358C"/>
    <w:rsid w:val="00A83F46"/>
    <w:rsid w:val="00A845CF"/>
    <w:rsid w:val="00A85387"/>
    <w:rsid w:val="00A879B7"/>
    <w:rsid w:val="00A90F06"/>
    <w:rsid w:val="00A92845"/>
    <w:rsid w:val="00A9367C"/>
    <w:rsid w:val="00A9430F"/>
    <w:rsid w:val="00A95363"/>
    <w:rsid w:val="00A953F6"/>
    <w:rsid w:val="00A95593"/>
    <w:rsid w:val="00A955F9"/>
    <w:rsid w:val="00A9626E"/>
    <w:rsid w:val="00A979DA"/>
    <w:rsid w:val="00AA2F94"/>
    <w:rsid w:val="00AA58A2"/>
    <w:rsid w:val="00AA633B"/>
    <w:rsid w:val="00AB175B"/>
    <w:rsid w:val="00AB40F2"/>
    <w:rsid w:val="00AB4BF3"/>
    <w:rsid w:val="00AB558A"/>
    <w:rsid w:val="00AB5DB0"/>
    <w:rsid w:val="00AB6380"/>
    <w:rsid w:val="00AB7FD5"/>
    <w:rsid w:val="00AC0488"/>
    <w:rsid w:val="00AC0F34"/>
    <w:rsid w:val="00AC1D5E"/>
    <w:rsid w:val="00AC20A5"/>
    <w:rsid w:val="00AC3D45"/>
    <w:rsid w:val="00AC4B24"/>
    <w:rsid w:val="00AC6E18"/>
    <w:rsid w:val="00AC6F96"/>
    <w:rsid w:val="00AC737C"/>
    <w:rsid w:val="00AC752F"/>
    <w:rsid w:val="00AD3C43"/>
    <w:rsid w:val="00AD4E06"/>
    <w:rsid w:val="00AD53F4"/>
    <w:rsid w:val="00AD6DCE"/>
    <w:rsid w:val="00AD735D"/>
    <w:rsid w:val="00AE0B52"/>
    <w:rsid w:val="00AE12B8"/>
    <w:rsid w:val="00AE19CE"/>
    <w:rsid w:val="00AE2129"/>
    <w:rsid w:val="00AE6EDA"/>
    <w:rsid w:val="00AE7029"/>
    <w:rsid w:val="00AE733F"/>
    <w:rsid w:val="00AF2039"/>
    <w:rsid w:val="00AF482C"/>
    <w:rsid w:val="00AF68B7"/>
    <w:rsid w:val="00B01532"/>
    <w:rsid w:val="00B04EC0"/>
    <w:rsid w:val="00B05F53"/>
    <w:rsid w:val="00B06F10"/>
    <w:rsid w:val="00B07CA5"/>
    <w:rsid w:val="00B12878"/>
    <w:rsid w:val="00B15EBB"/>
    <w:rsid w:val="00B17CBE"/>
    <w:rsid w:val="00B200F8"/>
    <w:rsid w:val="00B20291"/>
    <w:rsid w:val="00B213EE"/>
    <w:rsid w:val="00B21B7F"/>
    <w:rsid w:val="00B227C3"/>
    <w:rsid w:val="00B22A5C"/>
    <w:rsid w:val="00B22B7F"/>
    <w:rsid w:val="00B23999"/>
    <w:rsid w:val="00B23C35"/>
    <w:rsid w:val="00B24E95"/>
    <w:rsid w:val="00B2587B"/>
    <w:rsid w:val="00B269C6"/>
    <w:rsid w:val="00B26B9B"/>
    <w:rsid w:val="00B2708A"/>
    <w:rsid w:val="00B2735F"/>
    <w:rsid w:val="00B275AC"/>
    <w:rsid w:val="00B277A5"/>
    <w:rsid w:val="00B27BE9"/>
    <w:rsid w:val="00B309D6"/>
    <w:rsid w:val="00B3285F"/>
    <w:rsid w:val="00B35F7D"/>
    <w:rsid w:val="00B362BF"/>
    <w:rsid w:val="00B37D27"/>
    <w:rsid w:val="00B40341"/>
    <w:rsid w:val="00B40E24"/>
    <w:rsid w:val="00B43AE4"/>
    <w:rsid w:val="00B444D6"/>
    <w:rsid w:val="00B449B1"/>
    <w:rsid w:val="00B504D8"/>
    <w:rsid w:val="00B51D7C"/>
    <w:rsid w:val="00B540FD"/>
    <w:rsid w:val="00B614ED"/>
    <w:rsid w:val="00B63476"/>
    <w:rsid w:val="00B66A69"/>
    <w:rsid w:val="00B704CE"/>
    <w:rsid w:val="00B70D9F"/>
    <w:rsid w:val="00B71B73"/>
    <w:rsid w:val="00B72CF6"/>
    <w:rsid w:val="00B735B5"/>
    <w:rsid w:val="00B740AD"/>
    <w:rsid w:val="00B75352"/>
    <w:rsid w:val="00B756D7"/>
    <w:rsid w:val="00B768F6"/>
    <w:rsid w:val="00B76AE1"/>
    <w:rsid w:val="00B80DCE"/>
    <w:rsid w:val="00B80EC9"/>
    <w:rsid w:val="00B829DF"/>
    <w:rsid w:val="00B83090"/>
    <w:rsid w:val="00B8319A"/>
    <w:rsid w:val="00B83976"/>
    <w:rsid w:val="00B84060"/>
    <w:rsid w:val="00B84E05"/>
    <w:rsid w:val="00B86B2B"/>
    <w:rsid w:val="00B90300"/>
    <w:rsid w:val="00B903B6"/>
    <w:rsid w:val="00B91F57"/>
    <w:rsid w:val="00B93FBC"/>
    <w:rsid w:val="00B94D3F"/>
    <w:rsid w:val="00B950CD"/>
    <w:rsid w:val="00BA09C2"/>
    <w:rsid w:val="00BA6414"/>
    <w:rsid w:val="00BB062F"/>
    <w:rsid w:val="00BB27A7"/>
    <w:rsid w:val="00BB2982"/>
    <w:rsid w:val="00BB2DAB"/>
    <w:rsid w:val="00BB4457"/>
    <w:rsid w:val="00BB54F4"/>
    <w:rsid w:val="00BB7726"/>
    <w:rsid w:val="00BC05E6"/>
    <w:rsid w:val="00BC1AA3"/>
    <w:rsid w:val="00BC245F"/>
    <w:rsid w:val="00BC42F4"/>
    <w:rsid w:val="00BC5DB2"/>
    <w:rsid w:val="00BC67D5"/>
    <w:rsid w:val="00BC7A9A"/>
    <w:rsid w:val="00BD1C83"/>
    <w:rsid w:val="00BD372E"/>
    <w:rsid w:val="00BD40CE"/>
    <w:rsid w:val="00BD481E"/>
    <w:rsid w:val="00BD4BF6"/>
    <w:rsid w:val="00BD7642"/>
    <w:rsid w:val="00BE17A5"/>
    <w:rsid w:val="00BE279F"/>
    <w:rsid w:val="00BE304D"/>
    <w:rsid w:val="00BE3B92"/>
    <w:rsid w:val="00BE4F0A"/>
    <w:rsid w:val="00BE53AE"/>
    <w:rsid w:val="00BE568C"/>
    <w:rsid w:val="00BE78F3"/>
    <w:rsid w:val="00BE79A2"/>
    <w:rsid w:val="00BF1517"/>
    <w:rsid w:val="00BF1B72"/>
    <w:rsid w:val="00BF3CD9"/>
    <w:rsid w:val="00BF7D70"/>
    <w:rsid w:val="00C002F5"/>
    <w:rsid w:val="00C0077F"/>
    <w:rsid w:val="00C009AC"/>
    <w:rsid w:val="00C018FA"/>
    <w:rsid w:val="00C037AF"/>
    <w:rsid w:val="00C04AD6"/>
    <w:rsid w:val="00C06100"/>
    <w:rsid w:val="00C07176"/>
    <w:rsid w:val="00C07E7A"/>
    <w:rsid w:val="00C10A3F"/>
    <w:rsid w:val="00C10E4A"/>
    <w:rsid w:val="00C128FB"/>
    <w:rsid w:val="00C13393"/>
    <w:rsid w:val="00C15670"/>
    <w:rsid w:val="00C15988"/>
    <w:rsid w:val="00C174E8"/>
    <w:rsid w:val="00C2028E"/>
    <w:rsid w:val="00C21601"/>
    <w:rsid w:val="00C21955"/>
    <w:rsid w:val="00C2454A"/>
    <w:rsid w:val="00C248F2"/>
    <w:rsid w:val="00C24998"/>
    <w:rsid w:val="00C24B15"/>
    <w:rsid w:val="00C26B0E"/>
    <w:rsid w:val="00C27D43"/>
    <w:rsid w:val="00C30D37"/>
    <w:rsid w:val="00C32B98"/>
    <w:rsid w:val="00C3308D"/>
    <w:rsid w:val="00C33186"/>
    <w:rsid w:val="00C33ACF"/>
    <w:rsid w:val="00C352AA"/>
    <w:rsid w:val="00C36B08"/>
    <w:rsid w:val="00C37629"/>
    <w:rsid w:val="00C418EF"/>
    <w:rsid w:val="00C439C1"/>
    <w:rsid w:val="00C466EF"/>
    <w:rsid w:val="00C51069"/>
    <w:rsid w:val="00C51B43"/>
    <w:rsid w:val="00C54813"/>
    <w:rsid w:val="00C54FD0"/>
    <w:rsid w:val="00C55F24"/>
    <w:rsid w:val="00C56B5C"/>
    <w:rsid w:val="00C56BF1"/>
    <w:rsid w:val="00C57ED3"/>
    <w:rsid w:val="00C6118A"/>
    <w:rsid w:val="00C625E9"/>
    <w:rsid w:val="00C63091"/>
    <w:rsid w:val="00C704F1"/>
    <w:rsid w:val="00C7092C"/>
    <w:rsid w:val="00C70D89"/>
    <w:rsid w:val="00C71F91"/>
    <w:rsid w:val="00C72422"/>
    <w:rsid w:val="00C72636"/>
    <w:rsid w:val="00C753F6"/>
    <w:rsid w:val="00C757EA"/>
    <w:rsid w:val="00C76BE8"/>
    <w:rsid w:val="00C77B72"/>
    <w:rsid w:val="00C8028C"/>
    <w:rsid w:val="00C804C5"/>
    <w:rsid w:val="00C80FFB"/>
    <w:rsid w:val="00C81CE3"/>
    <w:rsid w:val="00C8244B"/>
    <w:rsid w:val="00C839DA"/>
    <w:rsid w:val="00C83BC5"/>
    <w:rsid w:val="00C86342"/>
    <w:rsid w:val="00C8671E"/>
    <w:rsid w:val="00C87EE8"/>
    <w:rsid w:val="00C90564"/>
    <w:rsid w:val="00C90D5D"/>
    <w:rsid w:val="00C94D9B"/>
    <w:rsid w:val="00C95DCD"/>
    <w:rsid w:val="00CA0D18"/>
    <w:rsid w:val="00CA14F4"/>
    <w:rsid w:val="00CA182C"/>
    <w:rsid w:val="00CA2C8D"/>
    <w:rsid w:val="00CA3434"/>
    <w:rsid w:val="00CA3762"/>
    <w:rsid w:val="00CA3E2C"/>
    <w:rsid w:val="00CB1357"/>
    <w:rsid w:val="00CB13C5"/>
    <w:rsid w:val="00CB1597"/>
    <w:rsid w:val="00CB269C"/>
    <w:rsid w:val="00CB483A"/>
    <w:rsid w:val="00CB5553"/>
    <w:rsid w:val="00CB7604"/>
    <w:rsid w:val="00CC0381"/>
    <w:rsid w:val="00CC1CC2"/>
    <w:rsid w:val="00CC2F93"/>
    <w:rsid w:val="00CC3042"/>
    <w:rsid w:val="00CC5B40"/>
    <w:rsid w:val="00CC605C"/>
    <w:rsid w:val="00CC6465"/>
    <w:rsid w:val="00CC7810"/>
    <w:rsid w:val="00CD20EC"/>
    <w:rsid w:val="00CD26BD"/>
    <w:rsid w:val="00CD414B"/>
    <w:rsid w:val="00CD6B29"/>
    <w:rsid w:val="00CD7F12"/>
    <w:rsid w:val="00CE19E5"/>
    <w:rsid w:val="00CE5AC6"/>
    <w:rsid w:val="00CE7D58"/>
    <w:rsid w:val="00CF0065"/>
    <w:rsid w:val="00CF2C20"/>
    <w:rsid w:val="00CF2F23"/>
    <w:rsid w:val="00CF3F7B"/>
    <w:rsid w:val="00CF4525"/>
    <w:rsid w:val="00CF6B46"/>
    <w:rsid w:val="00CF79B8"/>
    <w:rsid w:val="00D01A22"/>
    <w:rsid w:val="00D030B2"/>
    <w:rsid w:val="00D03327"/>
    <w:rsid w:val="00D04774"/>
    <w:rsid w:val="00D066FE"/>
    <w:rsid w:val="00D06DA4"/>
    <w:rsid w:val="00D16A83"/>
    <w:rsid w:val="00D17877"/>
    <w:rsid w:val="00D209A8"/>
    <w:rsid w:val="00D213DE"/>
    <w:rsid w:val="00D21EA6"/>
    <w:rsid w:val="00D2217A"/>
    <w:rsid w:val="00D22603"/>
    <w:rsid w:val="00D232C0"/>
    <w:rsid w:val="00D2444D"/>
    <w:rsid w:val="00D24918"/>
    <w:rsid w:val="00D2547B"/>
    <w:rsid w:val="00D25CB7"/>
    <w:rsid w:val="00D265D4"/>
    <w:rsid w:val="00D3044C"/>
    <w:rsid w:val="00D30463"/>
    <w:rsid w:val="00D307D8"/>
    <w:rsid w:val="00D30B3A"/>
    <w:rsid w:val="00D31B01"/>
    <w:rsid w:val="00D32F32"/>
    <w:rsid w:val="00D33FEA"/>
    <w:rsid w:val="00D3415F"/>
    <w:rsid w:val="00D355A6"/>
    <w:rsid w:val="00D36A51"/>
    <w:rsid w:val="00D37B99"/>
    <w:rsid w:val="00D41B59"/>
    <w:rsid w:val="00D425AC"/>
    <w:rsid w:val="00D4284A"/>
    <w:rsid w:val="00D44368"/>
    <w:rsid w:val="00D44761"/>
    <w:rsid w:val="00D469D9"/>
    <w:rsid w:val="00D51939"/>
    <w:rsid w:val="00D5280E"/>
    <w:rsid w:val="00D53B99"/>
    <w:rsid w:val="00D54B77"/>
    <w:rsid w:val="00D55E5D"/>
    <w:rsid w:val="00D63A41"/>
    <w:rsid w:val="00D66751"/>
    <w:rsid w:val="00D669F5"/>
    <w:rsid w:val="00D73818"/>
    <w:rsid w:val="00D73A9B"/>
    <w:rsid w:val="00D76C48"/>
    <w:rsid w:val="00D773D2"/>
    <w:rsid w:val="00D7798F"/>
    <w:rsid w:val="00D77ED5"/>
    <w:rsid w:val="00D8226C"/>
    <w:rsid w:val="00D829ED"/>
    <w:rsid w:val="00D82E5A"/>
    <w:rsid w:val="00D8590D"/>
    <w:rsid w:val="00D85E22"/>
    <w:rsid w:val="00D8788A"/>
    <w:rsid w:val="00D906C2"/>
    <w:rsid w:val="00D90ADD"/>
    <w:rsid w:val="00D915E1"/>
    <w:rsid w:val="00D91EC2"/>
    <w:rsid w:val="00D92BC6"/>
    <w:rsid w:val="00D92CDB"/>
    <w:rsid w:val="00D93335"/>
    <w:rsid w:val="00D94251"/>
    <w:rsid w:val="00D95E85"/>
    <w:rsid w:val="00DA20C6"/>
    <w:rsid w:val="00DA490B"/>
    <w:rsid w:val="00DA6141"/>
    <w:rsid w:val="00DB080C"/>
    <w:rsid w:val="00DB4E04"/>
    <w:rsid w:val="00DB4EB0"/>
    <w:rsid w:val="00DB57A3"/>
    <w:rsid w:val="00DC0570"/>
    <w:rsid w:val="00DC092D"/>
    <w:rsid w:val="00DC1800"/>
    <w:rsid w:val="00DC2585"/>
    <w:rsid w:val="00DC3835"/>
    <w:rsid w:val="00DC3AF3"/>
    <w:rsid w:val="00DC417D"/>
    <w:rsid w:val="00DC441D"/>
    <w:rsid w:val="00DC45ED"/>
    <w:rsid w:val="00DC5C52"/>
    <w:rsid w:val="00DC5DDA"/>
    <w:rsid w:val="00DC795D"/>
    <w:rsid w:val="00DD0C43"/>
    <w:rsid w:val="00DD2817"/>
    <w:rsid w:val="00DD45B6"/>
    <w:rsid w:val="00DD6104"/>
    <w:rsid w:val="00DD6C07"/>
    <w:rsid w:val="00DD7898"/>
    <w:rsid w:val="00DE13F5"/>
    <w:rsid w:val="00DE28B2"/>
    <w:rsid w:val="00DE4F7A"/>
    <w:rsid w:val="00DF1D56"/>
    <w:rsid w:val="00DF23A8"/>
    <w:rsid w:val="00DF23C7"/>
    <w:rsid w:val="00DF428B"/>
    <w:rsid w:val="00DF46B8"/>
    <w:rsid w:val="00DF50DF"/>
    <w:rsid w:val="00DF65FA"/>
    <w:rsid w:val="00DF6A91"/>
    <w:rsid w:val="00E0425C"/>
    <w:rsid w:val="00E1179C"/>
    <w:rsid w:val="00E11D0D"/>
    <w:rsid w:val="00E1221C"/>
    <w:rsid w:val="00E16657"/>
    <w:rsid w:val="00E1760B"/>
    <w:rsid w:val="00E17761"/>
    <w:rsid w:val="00E26027"/>
    <w:rsid w:val="00E26C00"/>
    <w:rsid w:val="00E2762A"/>
    <w:rsid w:val="00E31DA4"/>
    <w:rsid w:val="00E324AE"/>
    <w:rsid w:val="00E342CC"/>
    <w:rsid w:val="00E343F8"/>
    <w:rsid w:val="00E36389"/>
    <w:rsid w:val="00E366E5"/>
    <w:rsid w:val="00E43B0F"/>
    <w:rsid w:val="00E44545"/>
    <w:rsid w:val="00E44D6B"/>
    <w:rsid w:val="00E461A6"/>
    <w:rsid w:val="00E46DB7"/>
    <w:rsid w:val="00E50FF8"/>
    <w:rsid w:val="00E5128C"/>
    <w:rsid w:val="00E51515"/>
    <w:rsid w:val="00E526FD"/>
    <w:rsid w:val="00E52DD3"/>
    <w:rsid w:val="00E561BA"/>
    <w:rsid w:val="00E56227"/>
    <w:rsid w:val="00E5644B"/>
    <w:rsid w:val="00E56C25"/>
    <w:rsid w:val="00E60815"/>
    <w:rsid w:val="00E61447"/>
    <w:rsid w:val="00E6167E"/>
    <w:rsid w:val="00E622B9"/>
    <w:rsid w:val="00E63FD5"/>
    <w:rsid w:val="00E6456F"/>
    <w:rsid w:val="00E669D8"/>
    <w:rsid w:val="00E67396"/>
    <w:rsid w:val="00E71AF8"/>
    <w:rsid w:val="00E735B4"/>
    <w:rsid w:val="00E75C51"/>
    <w:rsid w:val="00E76BCB"/>
    <w:rsid w:val="00E77FB0"/>
    <w:rsid w:val="00E80842"/>
    <w:rsid w:val="00E80F56"/>
    <w:rsid w:val="00E8105E"/>
    <w:rsid w:val="00E8108F"/>
    <w:rsid w:val="00E824C8"/>
    <w:rsid w:val="00E82C27"/>
    <w:rsid w:val="00E830F2"/>
    <w:rsid w:val="00E834A0"/>
    <w:rsid w:val="00E90DFC"/>
    <w:rsid w:val="00E918B7"/>
    <w:rsid w:val="00E9289F"/>
    <w:rsid w:val="00E93224"/>
    <w:rsid w:val="00E93609"/>
    <w:rsid w:val="00E95457"/>
    <w:rsid w:val="00E9585A"/>
    <w:rsid w:val="00E9604A"/>
    <w:rsid w:val="00E965C6"/>
    <w:rsid w:val="00E97265"/>
    <w:rsid w:val="00E97B88"/>
    <w:rsid w:val="00E97E28"/>
    <w:rsid w:val="00EA3022"/>
    <w:rsid w:val="00EA3521"/>
    <w:rsid w:val="00EA521B"/>
    <w:rsid w:val="00EB4757"/>
    <w:rsid w:val="00EB585C"/>
    <w:rsid w:val="00EB5A9F"/>
    <w:rsid w:val="00EB5D72"/>
    <w:rsid w:val="00EB6691"/>
    <w:rsid w:val="00EB6C0B"/>
    <w:rsid w:val="00EB7A4E"/>
    <w:rsid w:val="00EB7AEF"/>
    <w:rsid w:val="00EB7C44"/>
    <w:rsid w:val="00EC15A4"/>
    <w:rsid w:val="00EC40D1"/>
    <w:rsid w:val="00EC4314"/>
    <w:rsid w:val="00EC46DB"/>
    <w:rsid w:val="00EC4C49"/>
    <w:rsid w:val="00EC6D43"/>
    <w:rsid w:val="00EC7319"/>
    <w:rsid w:val="00ED26E2"/>
    <w:rsid w:val="00ED487D"/>
    <w:rsid w:val="00ED4A3F"/>
    <w:rsid w:val="00ED4E4F"/>
    <w:rsid w:val="00ED57A2"/>
    <w:rsid w:val="00ED6E37"/>
    <w:rsid w:val="00ED71F0"/>
    <w:rsid w:val="00ED7260"/>
    <w:rsid w:val="00EE20E5"/>
    <w:rsid w:val="00EE222B"/>
    <w:rsid w:val="00EE526A"/>
    <w:rsid w:val="00EE5E2A"/>
    <w:rsid w:val="00EE65F9"/>
    <w:rsid w:val="00EF001C"/>
    <w:rsid w:val="00EF02FD"/>
    <w:rsid w:val="00EF213E"/>
    <w:rsid w:val="00EF2CAE"/>
    <w:rsid w:val="00F01016"/>
    <w:rsid w:val="00F02851"/>
    <w:rsid w:val="00F02A5D"/>
    <w:rsid w:val="00F045C1"/>
    <w:rsid w:val="00F04850"/>
    <w:rsid w:val="00F05E61"/>
    <w:rsid w:val="00F07FBF"/>
    <w:rsid w:val="00F11475"/>
    <w:rsid w:val="00F138DF"/>
    <w:rsid w:val="00F13FB9"/>
    <w:rsid w:val="00F15579"/>
    <w:rsid w:val="00F156AA"/>
    <w:rsid w:val="00F16619"/>
    <w:rsid w:val="00F16C1A"/>
    <w:rsid w:val="00F2010A"/>
    <w:rsid w:val="00F208A8"/>
    <w:rsid w:val="00F21076"/>
    <w:rsid w:val="00F22EA9"/>
    <w:rsid w:val="00F23760"/>
    <w:rsid w:val="00F23CA7"/>
    <w:rsid w:val="00F23E8B"/>
    <w:rsid w:val="00F2487B"/>
    <w:rsid w:val="00F24E4F"/>
    <w:rsid w:val="00F251FA"/>
    <w:rsid w:val="00F257BB"/>
    <w:rsid w:val="00F25BC7"/>
    <w:rsid w:val="00F25E9D"/>
    <w:rsid w:val="00F26775"/>
    <w:rsid w:val="00F267F6"/>
    <w:rsid w:val="00F27674"/>
    <w:rsid w:val="00F3216A"/>
    <w:rsid w:val="00F34B2A"/>
    <w:rsid w:val="00F35A36"/>
    <w:rsid w:val="00F35B2B"/>
    <w:rsid w:val="00F35DDA"/>
    <w:rsid w:val="00F371B9"/>
    <w:rsid w:val="00F37310"/>
    <w:rsid w:val="00F37315"/>
    <w:rsid w:val="00F41EF2"/>
    <w:rsid w:val="00F44D30"/>
    <w:rsid w:val="00F46798"/>
    <w:rsid w:val="00F5354E"/>
    <w:rsid w:val="00F53D66"/>
    <w:rsid w:val="00F55658"/>
    <w:rsid w:val="00F60A6C"/>
    <w:rsid w:val="00F623C1"/>
    <w:rsid w:val="00F624AD"/>
    <w:rsid w:val="00F62C36"/>
    <w:rsid w:val="00F6331A"/>
    <w:rsid w:val="00F6332B"/>
    <w:rsid w:val="00F65328"/>
    <w:rsid w:val="00F66EA1"/>
    <w:rsid w:val="00F67A42"/>
    <w:rsid w:val="00F67F65"/>
    <w:rsid w:val="00F719F6"/>
    <w:rsid w:val="00F71BB0"/>
    <w:rsid w:val="00F73365"/>
    <w:rsid w:val="00F73CC6"/>
    <w:rsid w:val="00F76F31"/>
    <w:rsid w:val="00F77F3E"/>
    <w:rsid w:val="00F82F2F"/>
    <w:rsid w:val="00F839D3"/>
    <w:rsid w:val="00F85389"/>
    <w:rsid w:val="00F869D7"/>
    <w:rsid w:val="00F915B7"/>
    <w:rsid w:val="00F93CDD"/>
    <w:rsid w:val="00F93FD9"/>
    <w:rsid w:val="00F94162"/>
    <w:rsid w:val="00F94F4A"/>
    <w:rsid w:val="00F95121"/>
    <w:rsid w:val="00F95302"/>
    <w:rsid w:val="00FA325C"/>
    <w:rsid w:val="00FA4207"/>
    <w:rsid w:val="00FA61C5"/>
    <w:rsid w:val="00FB11A8"/>
    <w:rsid w:val="00FB1F00"/>
    <w:rsid w:val="00FB59B2"/>
    <w:rsid w:val="00FB606D"/>
    <w:rsid w:val="00FB7439"/>
    <w:rsid w:val="00FB7D88"/>
    <w:rsid w:val="00FC064F"/>
    <w:rsid w:val="00FC112D"/>
    <w:rsid w:val="00FC29B6"/>
    <w:rsid w:val="00FC2CFB"/>
    <w:rsid w:val="00FC4BE9"/>
    <w:rsid w:val="00FC6606"/>
    <w:rsid w:val="00FC6BF0"/>
    <w:rsid w:val="00FD057B"/>
    <w:rsid w:val="00FD1E0B"/>
    <w:rsid w:val="00FD2833"/>
    <w:rsid w:val="00FD2CEF"/>
    <w:rsid w:val="00FD476A"/>
    <w:rsid w:val="00FD6693"/>
    <w:rsid w:val="00FD670D"/>
    <w:rsid w:val="00FD6D94"/>
    <w:rsid w:val="00FD7C79"/>
    <w:rsid w:val="00FD7D38"/>
    <w:rsid w:val="00FE2192"/>
    <w:rsid w:val="00FE2E1A"/>
    <w:rsid w:val="00FE38D7"/>
    <w:rsid w:val="00FE3C09"/>
    <w:rsid w:val="00FE4A77"/>
    <w:rsid w:val="00FE56A9"/>
    <w:rsid w:val="00FE5AEB"/>
    <w:rsid w:val="00FE64C8"/>
    <w:rsid w:val="00FE6B00"/>
    <w:rsid w:val="00FF1418"/>
    <w:rsid w:val="00FF1F0D"/>
    <w:rsid w:val="00FF2481"/>
    <w:rsid w:val="00FF276D"/>
    <w:rsid w:val="00FF2A32"/>
    <w:rsid w:val="00FF529A"/>
    <w:rsid w:val="00FF563F"/>
    <w:rsid w:val="00FF5F98"/>
    <w:rsid w:val="00FF6969"/>
    <w:rsid w:val="00FF6CF2"/>
    <w:rsid w:val="00FF70C7"/>
    <w:rsid w:val="00FF7338"/>
    <w:rsid w:val="011F309E"/>
    <w:rsid w:val="01274F60"/>
    <w:rsid w:val="015FA48B"/>
    <w:rsid w:val="018BDD21"/>
    <w:rsid w:val="01DA4FCD"/>
    <w:rsid w:val="02057EFD"/>
    <w:rsid w:val="022E5650"/>
    <w:rsid w:val="02AD7D0B"/>
    <w:rsid w:val="02B8EE6D"/>
    <w:rsid w:val="02EDD733"/>
    <w:rsid w:val="0310018E"/>
    <w:rsid w:val="03A29A63"/>
    <w:rsid w:val="03BC8A42"/>
    <w:rsid w:val="03BE77EE"/>
    <w:rsid w:val="03C9FA33"/>
    <w:rsid w:val="03E45897"/>
    <w:rsid w:val="03F1A06E"/>
    <w:rsid w:val="03FBF4A6"/>
    <w:rsid w:val="04459461"/>
    <w:rsid w:val="0485745B"/>
    <w:rsid w:val="04BF1085"/>
    <w:rsid w:val="0544E0EE"/>
    <w:rsid w:val="05E546CE"/>
    <w:rsid w:val="062E78A9"/>
    <w:rsid w:val="067908BD"/>
    <w:rsid w:val="06A025AB"/>
    <w:rsid w:val="06A2F3B7"/>
    <w:rsid w:val="06EAF962"/>
    <w:rsid w:val="07048E90"/>
    <w:rsid w:val="0716D44A"/>
    <w:rsid w:val="077150AC"/>
    <w:rsid w:val="077351EC"/>
    <w:rsid w:val="07E3E1E5"/>
    <w:rsid w:val="0817BFC6"/>
    <w:rsid w:val="081B23C6"/>
    <w:rsid w:val="081BA0CA"/>
    <w:rsid w:val="084D490E"/>
    <w:rsid w:val="088347A7"/>
    <w:rsid w:val="088EF14F"/>
    <w:rsid w:val="08D8C300"/>
    <w:rsid w:val="08E9DDAE"/>
    <w:rsid w:val="08F549A4"/>
    <w:rsid w:val="093B88CB"/>
    <w:rsid w:val="09768946"/>
    <w:rsid w:val="097E63FA"/>
    <w:rsid w:val="09CBD6C5"/>
    <w:rsid w:val="09E80967"/>
    <w:rsid w:val="09F85B91"/>
    <w:rsid w:val="0A36784D"/>
    <w:rsid w:val="0A44BA87"/>
    <w:rsid w:val="0A66D7AE"/>
    <w:rsid w:val="0B0AAD6D"/>
    <w:rsid w:val="0BEAED3C"/>
    <w:rsid w:val="0C173001"/>
    <w:rsid w:val="0C1A2E83"/>
    <w:rsid w:val="0C36B4DF"/>
    <w:rsid w:val="0CA9FB99"/>
    <w:rsid w:val="0D2BE7FC"/>
    <w:rsid w:val="0D478D20"/>
    <w:rsid w:val="0D61E7D4"/>
    <w:rsid w:val="0DF3EC4B"/>
    <w:rsid w:val="0E456B8A"/>
    <w:rsid w:val="0E5AD064"/>
    <w:rsid w:val="0F07F004"/>
    <w:rsid w:val="0F13BA72"/>
    <w:rsid w:val="0F252F2B"/>
    <w:rsid w:val="0F52E199"/>
    <w:rsid w:val="0FC55BF1"/>
    <w:rsid w:val="101D01D0"/>
    <w:rsid w:val="101FACD8"/>
    <w:rsid w:val="10226F72"/>
    <w:rsid w:val="104D2B28"/>
    <w:rsid w:val="105212DA"/>
    <w:rsid w:val="106B82A3"/>
    <w:rsid w:val="107015BA"/>
    <w:rsid w:val="1076F44D"/>
    <w:rsid w:val="109D22B5"/>
    <w:rsid w:val="10B0911F"/>
    <w:rsid w:val="11528AF7"/>
    <w:rsid w:val="1183FB17"/>
    <w:rsid w:val="11B1E253"/>
    <w:rsid w:val="11E9C1F8"/>
    <w:rsid w:val="120B4C12"/>
    <w:rsid w:val="12544161"/>
    <w:rsid w:val="128A3C52"/>
    <w:rsid w:val="12B20068"/>
    <w:rsid w:val="12B82A92"/>
    <w:rsid w:val="12F4D458"/>
    <w:rsid w:val="12FD11F0"/>
    <w:rsid w:val="132467BB"/>
    <w:rsid w:val="139502BA"/>
    <w:rsid w:val="13AE8BED"/>
    <w:rsid w:val="144FC8FE"/>
    <w:rsid w:val="148D92CE"/>
    <w:rsid w:val="14B26D83"/>
    <w:rsid w:val="14D48F23"/>
    <w:rsid w:val="14E64982"/>
    <w:rsid w:val="15064022"/>
    <w:rsid w:val="15140486"/>
    <w:rsid w:val="152DBF3B"/>
    <w:rsid w:val="156266A1"/>
    <w:rsid w:val="1563E921"/>
    <w:rsid w:val="1583272A"/>
    <w:rsid w:val="15967A57"/>
    <w:rsid w:val="165DC9FC"/>
    <w:rsid w:val="16652EF1"/>
    <w:rsid w:val="16FEFB9D"/>
    <w:rsid w:val="1742DB64"/>
    <w:rsid w:val="175EC5E7"/>
    <w:rsid w:val="17A1DC8E"/>
    <w:rsid w:val="17ACA54D"/>
    <w:rsid w:val="17EE27F4"/>
    <w:rsid w:val="180D3FE9"/>
    <w:rsid w:val="182053C3"/>
    <w:rsid w:val="18A2083C"/>
    <w:rsid w:val="18A87AB1"/>
    <w:rsid w:val="18D0FBAE"/>
    <w:rsid w:val="18DEFC43"/>
    <w:rsid w:val="19143A66"/>
    <w:rsid w:val="19E2F304"/>
    <w:rsid w:val="1A02DA66"/>
    <w:rsid w:val="1A1231F3"/>
    <w:rsid w:val="1A28290B"/>
    <w:rsid w:val="1A842E56"/>
    <w:rsid w:val="1AA2CD28"/>
    <w:rsid w:val="1AA95F66"/>
    <w:rsid w:val="1AF28BC4"/>
    <w:rsid w:val="1B1FBF8A"/>
    <w:rsid w:val="1B59C9DE"/>
    <w:rsid w:val="1B778D09"/>
    <w:rsid w:val="1BEF05D2"/>
    <w:rsid w:val="1C0B196E"/>
    <w:rsid w:val="1C18E894"/>
    <w:rsid w:val="1C1E354F"/>
    <w:rsid w:val="1C2162E6"/>
    <w:rsid w:val="1C2E84BD"/>
    <w:rsid w:val="1C566509"/>
    <w:rsid w:val="1C6FA6FF"/>
    <w:rsid w:val="1C85ADAC"/>
    <w:rsid w:val="1CC59042"/>
    <w:rsid w:val="1D3A98BE"/>
    <w:rsid w:val="1D88316E"/>
    <w:rsid w:val="1D8B5268"/>
    <w:rsid w:val="1DA0BD0B"/>
    <w:rsid w:val="1DCA2221"/>
    <w:rsid w:val="1E05FA99"/>
    <w:rsid w:val="1E41F392"/>
    <w:rsid w:val="1E41FE9C"/>
    <w:rsid w:val="1E7D1EB9"/>
    <w:rsid w:val="1EBFF643"/>
    <w:rsid w:val="1EF00153"/>
    <w:rsid w:val="1F8CC812"/>
    <w:rsid w:val="1F93A55D"/>
    <w:rsid w:val="1FAFE48D"/>
    <w:rsid w:val="1FF00490"/>
    <w:rsid w:val="1FFF988E"/>
    <w:rsid w:val="204D58C4"/>
    <w:rsid w:val="20842AB9"/>
    <w:rsid w:val="20949744"/>
    <w:rsid w:val="21091ED8"/>
    <w:rsid w:val="212DA7E7"/>
    <w:rsid w:val="2195A197"/>
    <w:rsid w:val="219D179C"/>
    <w:rsid w:val="21E200C1"/>
    <w:rsid w:val="221AEBA5"/>
    <w:rsid w:val="2222A44B"/>
    <w:rsid w:val="222D8EBF"/>
    <w:rsid w:val="228E7A65"/>
    <w:rsid w:val="2308D07A"/>
    <w:rsid w:val="231763C0"/>
    <w:rsid w:val="231E025C"/>
    <w:rsid w:val="236CA047"/>
    <w:rsid w:val="2376D778"/>
    <w:rsid w:val="23D3B20F"/>
    <w:rsid w:val="24444C93"/>
    <w:rsid w:val="24F218F8"/>
    <w:rsid w:val="2579F40A"/>
    <w:rsid w:val="2592EB07"/>
    <w:rsid w:val="25C83B6F"/>
    <w:rsid w:val="25EF962C"/>
    <w:rsid w:val="2605F344"/>
    <w:rsid w:val="26329963"/>
    <w:rsid w:val="26536E0C"/>
    <w:rsid w:val="2691FCE2"/>
    <w:rsid w:val="26B4E4F5"/>
    <w:rsid w:val="2719EAC6"/>
    <w:rsid w:val="272CED17"/>
    <w:rsid w:val="272EA40C"/>
    <w:rsid w:val="27C2E2C5"/>
    <w:rsid w:val="29AFE0E3"/>
    <w:rsid w:val="29BFCE4E"/>
    <w:rsid w:val="29F7D4DC"/>
    <w:rsid w:val="2A17C047"/>
    <w:rsid w:val="2A53FC7B"/>
    <w:rsid w:val="2A6F903B"/>
    <w:rsid w:val="2B5A47E8"/>
    <w:rsid w:val="2BD0EE3D"/>
    <w:rsid w:val="2C4C4289"/>
    <w:rsid w:val="2CA5900C"/>
    <w:rsid w:val="2D3DFE30"/>
    <w:rsid w:val="2D5C880C"/>
    <w:rsid w:val="2E9F56A7"/>
    <w:rsid w:val="2EA2D1B2"/>
    <w:rsid w:val="2F2C574C"/>
    <w:rsid w:val="2F4F8A94"/>
    <w:rsid w:val="2F6D0EAC"/>
    <w:rsid w:val="2F7B70E1"/>
    <w:rsid w:val="2FA7E506"/>
    <w:rsid w:val="2FE0A1F2"/>
    <w:rsid w:val="30C02A16"/>
    <w:rsid w:val="30C26F0B"/>
    <w:rsid w:val="30C4D579"/>
    <w:rsid w:val="30FB705C"/>
    <w:rsid w:val="317CD53A"/>
    <w:rsid w:val="327796C6"/>
    <w:rsid w:val="3288D575"/>
    <w:rsid w:val="328B08B1"/>
    <w:rsid w:val="32D92CBF"/>
    <w:rsid w:val="339A23B3"/>
    <w:rsid w:val="33CC2C27"/>
    <w:rsid w:val="341FD6AF"/>
    <w:rsid w:val="342189D2"/>
    <w:rsid w:val="3423A9C7"/>
    <w:rsid w:val="343D9B2A"/>
    <w:rsid w:val="344D922F"/>
    <w:rsid w:val="3462EE17"/>
    <w:rsid w:val="34960390"/>
    <w:rsid w:val="34CF6E25"/>
    <w:rsid w:val="35200D31"/>
    <w:rsid w:val="3527FF8B"/>
    <w:rsid w:val="355AA30A"/>
    <w:rsid w:val="3561ED9D"/>
    <w:rsid w:val="357AC386"/>
    <w:rsid w:val="358A2187"/>
    <w:rsid w:val="3592BD4F"/>
    <w:rsid w:val="35F6D351"/>
    <w:rsid w:val="3620AF32"/>
    <w:rsid w:val="365948A8"/>
    <w:rsid w:val="368EEEBE"/>
    <w:rsid w:val="368F2BEF"/>
    <w:rsid w:val="36C1E4D9"/>
    <w:rsid w:val="36EC006E"/>
    <w:rsid w:val="370062A0"/>
    <w:rsid w:val="370A0118"/>
    <w:rsid w:val="373224BD"/>
    <w:rsid w:val="377BE9A0"/>
    <w:rsid w:val="37A90A5F"/>
    <w:rsid w:val="37B29A0F"/>
    <w:rsid w:val="37FF0349"/>
    <w:rsid w:val="384AFB59"/>
    <w:rsid w:val="385062A5"/>
    <w:rsid w:val="38824DC3"/>
    <w:rsid w:val="389835D6"/>
    <w:rsid w:val="3899D584"/>
    <w:rsid w:val="38C5819A"/>
    <w:rsid w:val="38CC54CA"/>
    <w:rsid w:val="38F8BDCE"/>
    <w:rsid w:val="3930015B"/>
    <w:rsid w:val="39B8EF9A"/>
    <w:rsid w:val="3A0D36F1"/>
    <w:rsid w:val="3AFFC8C6"/>
    <w:rsid w:val="3B24DB06"/>
    <w:rsid w:val="3C04C4C3"/>
    <w:rsid w:val="3C19616E"/>
    <w:rsid w:val="3C19A4FA"/>
    <w:rsid w:val="3C493DDD"/>
    <w:rsid w:val="3C4DF6D4"/>
    <w:rsid w:val="3C57FE6D"/>
    <w:rsid w:val="3C59E408"/>
    <w:rsid w:val="3C64A69F"/>
    <w:rsid w:val="3C6F3F53"/>
    <w:rsid w:val="3C8578B6"/>
    <w:rsid w:val="3CCEA786"/>
    <w:rsid w:val="3CD30CF1"/>
    <w:rsid w:val="3CFE6167"/>
    <w:rsid w:val="3D2CF3C4"/>
    <w:rsid w:val="3D334C47"/>
    <w:rsid w:val="3D3A76CB"/>
    <w:rsid w:val="3E626B8A"/>
    <w:rsid w:val="3E7C7099"/>
    <w:rsid w:val="3F164425"/>
    <w:rsid w:val="3F1F02A4"/>
    <w:rsid w:val="3F3FB3AF"/>
    <w:rsid w:val="3F755963"/>
    <w:rsid w:val="3F8482F4"/>
    <w:rsid w:val="3FE7B27E"/>
    <w:rsid w:val="407A4043"/>
    <w:rsid w:val="4093A6F6"/>
    <w:rsid w:val="40C0871B"/>
    <w:rsid w:val="40C92BF0"/>
    <w:rsid w:val="40CC9DE0"/>
    <w:rsid w:val="4129FBD4"/>
    <w:rsid w:val="417AB450"/>
    <w:rsid w:val="41E9E17B"/>
    <w:rsid w:val="4205C9ED"/>
    <w:rsid w:val="428DEC79"/>
    <w:rsid w:val="42C6651F"/>
    <w:rsid w:val="434D4B3B"/>
    <w:rsid w:val="4383F5AC"/>
    <w:rsid w:val="43E52870"/>
    <w:rsid w:val="43EE7E10"/>
    <w:rsid w:val="440352FE"/>
    <w:rsid w:val="4419DE46"/>
    <w:rsid w:val="446EF53A"/>
    <w:rsid w:val="44B0E200"/>
    <w:rsid w:val="44BA1073"/>
    <w:rsid w:val="453F806B"/>
    <w:rsid w:val="4545FD2B"/>
    <w:rsid w:val="45581F35"/>
    <w:rsid w:val="4561167D"/>
    <w:rsid w:val="45A52F56"/>
    <w:rsid w:val="45C1734B"/>
    <w:rsid w:val="45FCE18D"/>
    <w:rsid w:val="46497EC9"/>
    <w:rsid w:val="465692C9"/>
    <w:rsid w:val="465FC74D"/>
    <w:rsid w:val="4681F4EF"/>
    <w:rsid w:val="46B4DC65"/>
    <w:rsid w:val="46EBA880"/>
    <w:rsid w:val="470A9F50"/>
    <w:rsid w:val="4713AC1D"/>
    <w:rsid w:val="4718AFF5"/>
    <w:rsid w:val="471A19D9"/>
    <w:rsid w:val="476B9311"/>
    <w:rsid w:val="47758772"/>
    <w:rsid w:val="47A163E5"/>
    <w:rsid w:val="47F7FEA9"/>
    <w:rsid w:val="480C6138"/>
    <w:rsid w:val="4854ECB7"/>
    <w:rsid w:val="497EA0B6"/>
    <w:rsid w:val="499FAC26"/>
    <w:rsid w:val="49F18C98"/>
    <w:rsid w:val="4A08F416"/>
    <w:rsid w:val="4A1EA733"/>
    <w:rsid w:val="4A24E468"/>
    <w:rsid w:val="4A49A949"/>
    <w:rsid w:val="4A6F77D6"/>
    <w:rsid w:val="4A825600"/>
    <w:rsid w:val="4A91DDD9"/>
    <w:rsid w:val="4A92E043"/>
    <w:rsid w:val="4AA3EF3C"/>
    <w:rsid w:val="4B1AB2FE"/>
    <w:rsid w:val="4B7712F6"/>
    <w:rsid w:val="4B8E5C14"/>
    <w:rsid w:val="4C04735E"/>
    <w:rsid w:val="4C3E1D64"/>
    <w:rsid w:val="4CA3A146"/>
    <w:rsid w:val="4CD6DD3A"/>
    <w:rsid w:val="4D0120CA"/>
    <w:rsid w:val="4D2F3182"/>
    <w:rsid w:val="4DD96750"/>
    <w:rsid w:val="4DD9ADA4"/>
    <w:rsid w:val="4DF76825"/>
    <w:rsid w:val="4DFFED4C"/>
    <w:rsid w:val="4E2338A2"/>
    <w:rsid w:val="4E312089"/>
    <w:rsid w:val="4EE0462C"/>
    <w:rsid w:val="4F96A984"/>
    <w:rsid w:val="4FB8AA8C"/>
    <w:rsid w:val="501F4EAB"/>
    <w:rsid w:val="5094CD94"/>
    <w:rsid w:val="51567A16"/>
    <w:rsid w:val="517496AB"/>
    <w:rsid w:val="5191BB28"/>
    <w:rsid w:val="52015E9D"/>
    <w:rsid w:val="5245A77A"/>
    <w:rsid w:val="5257C0E7"/>
    <w:rsid w:val="52B99300"/>
    <w:rsid w:val="53708ADD"/>
    <w:rsid w:val="53B59BB6"/>
    <w:rsid w:val="53E7E662"/>
    <w:rsid w:val="53EC5122"/>
    <w:rsid w:val="53EEE909"/>
    <w:rsid w:val="5401F0DF"/>
    <w:rsid w:val="540B8718"/>
    <w:rsid w:val="54344403"/>
    <w:rsid w:val="54885168"/>
    <w:rsid w:val="54A835DD"/>
    <w:rsid w:val="54B4900F"/>
    <w:rsid w:val="5579FC0E"/>
    <w:rsid w:val="55BD9B1F"/>
    <w:rsid w:val="55E771C7"/>
    <w:rsid w:val="562076C6"/>
    <w:rsid w:val="5627DADE"/>
    <w:rsid w:val="5668F62D"/>
    <w:rsid w:val="56DDD503"/>
    <w:rsid w:val="56EBF43D"/>
    <w:rsid w:val="575D73F0"/>
    <w:rsid w:val="58001710"/>
    <w:rsid w:val="5801BB1B"/>
    <w:rsid w:val="58CE19B3"/>
    <w:rsid w:val="58E924F9"/>
    <w:rsid w:val="591218CF"/>
    <w:rsid w:val="593B0E2C"/>
    <w:rsid w:val="59905ECC"/>
    <w:rsid w:val="59C9B410"/>
    <w:rsid w:val="59F218AF"/>
    <w:rsid w:val="5A1ADA69"/>
    <w:rsid w:val="5A7113FF"/>
    <w:rsid w:val="5AACC17E"/>
    <w:rsid w:val="5AB9CD92"/>
    <w:rsid w:val="5B634EDE"/>
    <w:rsid w:val="5B9245B0"/>
    <w:rsid w:val="5B992C4C"/>
    <w:rsid w:val="5BB794C8"/>
    <w:rsid w:val="5C0418F1"/>
    <w:rsid w:val="5C14F333"/>
    <w:rsid w:val="5C185C72"/>
    <w:rsid w:val="5C20B8F9"/>
    <w:rsid w:val="5C702072"/>
    <w:rsid w:val="5CA495A4"/>
    <w:rsid w:val="5D130887"/>
    <w:rsid w:val="5D281908"/>
    <w:rsid w:val="5D399D96"/>
    <w:rsid w:val="5D7771A3"/>
    <w:rsid w:val="5DB98466"/>
    <w:rsid w:val="5DCA41E3"/>
    <w:rsid w:val="5DD5A82B"/>
    <w:rsid w:val="5E21E2CD"/>
    <w:rsid w:val="5E28FA92"/>
    <w:rsid w:val="5E2F3C68"/>
    <w:rsid w:val="5E42A14A"/>
    <w:rsid w:val="5E5AEEFF"/>
    <w:rsid w:val="5F9FE1C3"/>
    <w:rsid w:val="5FD28EA6"/>
    <w:rsid w:val="600D3D9C"/>
    <w:rsid w:val="602F0BF5"/>
    <w:rsid w:val="608ED1E7"/>
    <w:rsid w:val="60A3B684"/>
    <w:rsid w:val="60D5F1BF"/>
    <w:rsid w:val="6107CA90"/>
    <w:rsid w:val="610D5835"/>
    <w:rsid w:val="6153D1EB"/>
    <w:rsid w:val="61D04D69"/>
    <w:rsid w:val="61E67C2E"/>
    <w:rsid w:val="61F93620"/>
    <w:rsid w:val="627B8770"/>
    <w:rsid w:val="6284A72E"/>
    <w:rsid w:val="6308131D"/>
    <w:rsid w:val="6334122F"/>
    <w:rsid w:val="6399C847"/>
    <w:rsid w:val="63D03CFC"/>
    <w:rsid w:val="647248B6"/>
    <w:rsid w:val="64A51942"/>
    <w:rsid w:val="64C341C2"/>
    <w:rsid w:val="652D275D"/>
    <w:rsid w:val="659248CD"/>
    <w:rsid w:val="659D45BD"/>
    <w:rsid w:val="6624034C"/>
    <w:rsid w:val="66741F44"/>
    <w:rsid w:val="667FDED7"/>
    <w:rsid w:val="668F05EC"/>
    <w:rsid w:val="66C37D38"/>
    <w:rsid w:val="673BB64B"/>
    <w:rsid w:val="6777554F"/>
    <w:rsid w:val="67D3249F"/>
    <w:rsid w:val="67DB42DC"/>
    <w:rsid w:val="67FBDC65"/>
    <w:rsid w:val="680C1E41"/>
    <w:rsid w:val="685AA984"/>
    <w:rsid w:val="690B9069"/>
    <w:rsid w:val="6944F584"/>
    <w:rsid w:val="6A1A02DB"/>
    <w:rsid w:val="6A571427"/>
    <w:rsid w:val="6A714A0D"/>
    <w:rsid w:val="6A831B09"/>
    <w:rsid w:val="6AC19B09"/>
    <w:rsid w:val="6AC9BE6C"/>
    <w:rsid w:val="6AE76D29"/>
    <w:rsid w:val="6B13868E"/>
    <w:rsid w:val="6B396B3A"/>
    <w:rsid w:val="6BB05A46"/>
    <w:rsid w:val="6BCEDFEA"/>
    <w:rsid w:val="6C22438C"/>
    <w:rsid w:val="6CD1B936"/>
    <w:rsid w:val="6CD94705"/>
    <w:rsid w:val="6D109128"/>
    <w:rsid w:val="6D164769"/>
    <w:rsid w:val="6D5917DF"/>
    <w:rsid w:val="6D5CC853"/>
    <w:rsid w:val="6D679FEB"/>
    <w:rsid w:val="6D820B14"/>
    <w:rsid w:val="6DB99D00"/>
    <w:rsid w:val="6DE3ABA8"/>
    <w:rsid w:val="6DF2DF45"/>
    <w:rsid w:val="6E3267CD"/>
    <w:rsid w:val="6EA2472D"/>
    <w:rsid w:val="6ED87576"/>
    <w:rsid w:val="6F05422A"/>
    <w:rsid w:val="6F2C9E4A"/>
    <w:rsid w:val="6F3A3928"/>
    <w:rsid w:val="6F70F7CB"/>
    <w:rsid w:val="6F7BA7AF"/>
    <w:rsid w:val="6F7F198D"/>
    <w:rsid w:val="6FD85A18"/>
    <w:rsid w:val="7069B929"/>
    <w:rsid w:val="70BF6474"/>
    <w:rsid w:val="70D1AD92"/>
    <w:rsid w:val="710E4962"/>
    <w:rsid w:val="7138B71D"/>
    <w:rsid w:val="715A7699"/>
    <w:rsid w:val="7188D986"/>
    <w:rsid w:val="718BA95B"/>
    <w:rsid w:val="71DB982D"/>
    <w:rsid w:val="72134008"/>
    <w:rsid w:val="7259F28E"/>
    <w:rsid w:val="728006F4"/>
    <w:rsid w:val="72A0C36F"/>
    <w:rsid w:val="72AA8920"/>
    <w:rsid w:val="72C09555"/>
    <w:rsid w:val="72E07E4B"/>
    <w:rsid w:val="72F86DBA"/>
    <w:rsid w:val="7307EE08"/>
    <w:rsid w:val="73365852"/>
    <w:rsid w:val="736D2C3E"/>
    <w:rsid w:val="736DA14C"/>
    <w:rsid w:val="73AC0107"/>
    <w:rsid w:val="73B1B34C"/>
    <w:rsid w:val="73D9988A"/>
    <w:rsid w:val="73FDE2EB"/>
    <w:rsid w:val="743E65F9"/>
    <w:rsid w:val="74784A70"/>
    <w:rsid w:val="74ADD0E5"/>
    <w:rsid w:val="74C8F148"/>
    <w:rsid w:val="751845E9"/>
    <w:rsid w:val="7563CB0A"/>
    <w:rsid w:val="75770AC9"/>
    <w:rsid w:val="757D57C0"/>
    <w:rsid w:val="75AC94E4"/>
    <w:rsid w:val="75EE228C"/>
    <w:rsid w:val="760E94C7"/>
    <w:rsid w:val="7610260F"/>
    <w:rsid w:val="7686F383"/>
    <w:rsid w:val="76A03C7D"/>
    <w:rsid w:val="76CD51AD"/>
    <w:rsid w:val="76E50497"/>
    <w:rsid w:val="76EE06EE"/>
    <w:rsid w:val="76F2EDB6"/>
    <w:rsid w:val="76F970E6"/>
    <w:rsid w:val="773E76F8"/>
    <w:rsid w:val="77403DEE"/>
    <w:rsid w:val="775BF819"/>
    <w:rsid w:val="77BAF303"/>
    <w:rsid w:val="77E0FA0B"/>
    <w:rsid w:val="77F28D1F"/>
    <w:rsid w:val="78175BB7"/>
    <w:rsid w:val="781D3542"/>
    <w:rsid w:val="78571180"/>
    <w:rsid w:val="78B86E90"/>
    <w:rsid w:val="78CD5C58"/>
    <w:rsid w:val="78CD5C58"/>
    <w:rsid w:val="78E3CCDB"/>
    <w:rsid w:val="78EB277F"/>
    <w:rsid w:val="791003D9"/>
    <w:rsid w:val="794069B6"/>
    <w:rsid w:val="79581FC7"/>
    <w:rsid w:val="79BF09C6"/>
    <w:rsid w:val="79CAD11B"/>
    <w:rsid w:val="7A29E8C7"/>
    <w:rsid w:val="7A3775EA"/>
    <w:rsid w:val="7AB8E84A"/>
    <w:rsid w:val="7AD11179"/>
    <w:rsid w:val="7B03D3E2"/>
    <w:rsid w:val="7B1AF058"/>
    <w:rsid w:val="7B5B04A0"/>
    <w:rsid w:val="7B66B4D6"/>
    <w:rsid w:val="7C1DFB35"/>
    <w:rsid w:val="7CB4ED6A"/>
    <w:rsid w:val="7CCEEA97"/>
    <w:rsid w:val="7CD4AFC5"/>
    <w:rsid w:val="7D612658"/>
    <w:rsid w:val="7D9809EB"/>
    <w:rsid w:val="7DB48F3E"/>
    <w:rsid w:val="7DC3DA06"/>
    <w:rsid w:val="7E4D7A69"/>
    <w:rsid w:val="7E8D9BE6"/>
    <w:rsid w:val="7E9A353E"/>
    <w:rsid w:val="7EA8C7C7"/>
    <w:rsid w:val="7EB03C86"/>
    <w:rsid w:val="7EDAB6D6"/>
    <w:rsid w:val="7EDBED8B"/>
    <w:rsid w:val="7F0E98FB"/>
    <w:rsid w:val="7F399736"/>
    <w:rsid w:val="7F74D1FD"/>
    <w:rsid w:val="7F7C73FA"/>
    <w:rsid w:val="7F963384"/>
    <w:rsid w:val="7FF873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25FD2"/>
  <w15:chartTrackingRefBased/>
  <w15:docId w15:val="{C72E6BD2-7469-4AEC-B077-D50E666E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839DA"/>
    <w:pPr>
      <w:spacing w:after="0" w:line="240" w:lineRule="auto"/>
    </w:pPr>
    <w:rPr>
      <w:rFonts w:ascii="Arial" w:hAnsi="Arial"/>
      <w:sz w:val="20"/>
    </w:rPr>
  </w:style>
  <w:style w:type="paragraph" w:styleId="Heading1">
    <w:name w:val="heading 1"/>
    <w:basedOn w:val="Normal"/>
    <w:next w:val="Normal"/>
    <w:link w:val="Heading1Char"/>
    <w:uiPriority w:val="9"/>
    <w:qFormat/>
    <w:rsid w:val="004C7094"/>
    <w:pPr>
      <w:keepNext/>
      <w:keepLines/>
      <w:outlineLvl w:val="0"/>
    </w:pPr>
    <w:rPr>
      <w:rFonts w:ascii="Suwannaphum" w:hAnsi="Suwannaphum" w:eastAsiaTheme="majorEastAsia" w:cstheme="majorBidi"/>
      <w:b/>
      <w:color w:val="2E5861"/>
      <w:sz w:val="28"/>
      <w:szCs w:val="40"/>
    </w:rPr>
  </w:style>
  <w:style w:type="paragraph" w:styleId="Heading2">
    <w:name w:val="heading 2"/>
    <w:basedOn w:val="Normal"/>
    <w:next w:val="Normal"/>
    <w:link w:val="Heading2Char"/>
    <w:uiPriority w:val="9"/>
    <w:unhideWhenUsed/>
    <w:qFormat/>
    <w:rsid w:val="004C7094"/>
    <w:pPr>
      <w:keepNext/>
      <w:keepLines/>
      <w:outlineLvl w:val="1"/>
    </w:pPr>
    <w:rPr>
      <w:rFonts w:ascii="Suwannaphum" w:hAnsi="Suwannaphum" w:eastAsiaTheme="majorEastAsia" w:cstheme="majorBidi"/>
      <w:b/>
      <w:color w:val="2E5861"/>
      <w:sz w:val="24"/>
      <w:szCs w:val="32"/>
    </w:rPr>
  </w:style>
  <w:style w:type="paragraph" w:styleId="Heading3">
    <w:name w:val="heading 3"/>
    <w:basedOn w:val="Normal"/>
    <w:next w:val="Normal"/>
    <w:link w:val="Heading3Char"/>
    <w:uiPriority w:val="9"/>
    <w:unhideWhenUsed/>
    <w:qFormat/>
    <w:rsid w:val="004C7094"/>
    <w:pPr>
      <w:keepNext/>
      <w:keepLines/>
      <w:outlineLvl w:val="2"/>
    </w:pPr>
    <w:rPr>
      <w:rFonts w:ascii="Suwannaphum" w:hAnsi="Suwannaphum" w:eastAsiaTheme="majorEastAsia" w:cstheme="majorBidi"/>
      <w:b/>
      <w:color w:val="2E5861"/>
      <w:szCs w:val="28"/>
    </w:rPr>
  </w:style>
  <w:style w:type="paragraph" w:styleId="Heading4">
    <w:name w:val="heading 4"/>
    <w:basedOn w:val="Normal"/>
    <w:next w:val="Normal"/>
    <w:link w:val="Heading4Char"/>
    <w:uiPriority w:val="9"/>
    <w:semiHidden/>
    <w:unhideWhenUsed/>
    <w:rsid w:val="001B4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5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5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5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5AD"/>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C7094"/>
    <w:rPr>
      <w:rFonts w:ascii="Suwannaphum" w:hAnsi="Suwannaphum" w:eastAsiaTheme="majorEastAsia" w:cstheme="majorBidi"/>
      <w:b/>
      <w:color w:val="2E5861"/>
      <w:sz w:val="28"/>
      <w:szCs w:val="40"/>
    </w:rPr>
  </w:style>
  <w:style w:type="character" w:styleId="Heading2Char" w:customStyle="1">
    <w:name w:val="Heading 2 Char"/>
    <w:basedOn w:val="DefaultParagraphFont"/>
    <w:link w:val="Heading2"/>
    <w:uiPriority w:val="9"/>
    <w:rsid w:val="004C7094"/>
    <w:rPr>
      <w:rFonts w:ascii="Suwannaphum" w:hAnsi="Suwannaphum" w:eastAsiaTheme="majorEastAsia" w:cstheme="majorBidi"/>
      <w:b/>
      <w:color w:val="2E5861"/>
      <w:sz w:val="24"/>
      <w:szCs w:val="32"/>
    </w:rPr>
  </w:style>
  <w:style w:type="character" w:styleId="Heading3Char" w:customStyle="1">
    <w:name w:val="Heading 3 Char"/>
    <w:basedOn w:val="DefaultParagraphFont"/>
    <w:link w:val="Heading3"/>
    <w:uiPriority w:val="9"/>
    <w:rsid w:val="004C7094"/>
    <w:rPr>
      <w:rFonts w:ascii="Suwannaphum" w:hAnsi="Suwannaphum" w:eastAsiaTheme="majorEastAsia" w:cstheme="majorBidi"/>
      <w:b/>
      <w:color w:val="2E5861"/>
      <w:sz w:val="20"/>
      <w:szCs w:val="28"/>
    </w:rPr>
  </w:style>
  <w:style w:type="character" w:styleId="Heading4Char" w:customStyle="1">
    <w:name w:val="Heading 4 Char"/>
    <w:basedOn w:val="DefaultParagraphFont"/>
    <w:link w:val="Heading4"/>
    <w:uiPriority w:val="9"/>
    <w:semiHidden/>
    <w:rsid w:val="001B45A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B45A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B45A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B45A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B45A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B45AD"/>
    <w:rPr>
      <w:rFonts w:eastAsiaTheme="majorEastAsia" w:cstheme="majorBidi"/>
      <w:color w:val="272727" w:themeColor="text1" w:themeTint="D8"/>
    </w:rPr>
  </w:style>
  <w:style w:type="paragraph" w:styleId="Title">
    <w:name w:val="Title"/>
    <w:basedOn w:val="Normal"/>
    <w:next w:val="Normal"/>
    <w:link w:val="TitleChar"/>
    <w:uiPriority w:val="10"/>
    <w:qFormat/>
    <w:rsid w:val="001B45AD"/>
    <w:pPr>
      <w:spacing w:after="80"/>
      <w:contextualSpacing/>
    </w:pPr>
    <w:rPr>
      <w:rFonts w:ascii="Suwannaphum Black" w:hAnsi="Suwannaphum Black" w:eastAsiaTheme="majorEastAsia" w:cstheme="majorBidi"/>
      <w:b/>
      <w:color w:val="FFFFFF" w:themeColor="background1"/>
      <w:spacing w:val="-10"/>
      <w:kern w:val="28"/>
      <w:sz w:val="56"/>
      <w:szCs w:val="56"/>
    </w:rPr>
  </w:style>
  <w:style w:type="character" w:styleId="TitleChar" w:customStyle="1">
    <w:name w:val="Title Char"/>
    <w:basedOn w:val="DefaultParagraphFont"/>
    <w:link w:val="Title"/>
    <w:uiPriority w:val="10"/>
    <w:rsid w:val="001B45AD"/>
    <w:rPr>
      <w:rFonts w:ascii="Suwannaphum Black" w:hAnsi="Suwannaphum Black" w:eastAsiaTheme="majorEastAsia" w:cstheme="majorBidi"/>
      <w:b/>
      <w:color w:val="FFFFFF" w:themeColor="background1"/>
      <w:spacing w:val="-10"/>
      <w:kern w:val="28"/>
      <w:sz w:val="56"/>
      <w:szCs w:val="56"/>
    </w:rPr>
  </w:style>
  <w:style w:type="paragraph" w:styleId="Subtitle">
    <w:name w:val="Subtitle"/>
    <w:basedOn w:val="Normal"/>
    <w:next w:val="Normal"/>
    <w:link w:val="SubtitleChar"/>
    <w:uiPriority w:val="11"/>
    <w:rsid w:val="001B45A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B4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1B45AD"/>
    <w:pPr>
      <w:spacing w:before="160"/>
      <w:jc w:val="center"/>
    </w:pPr>
    <w:rPr>
      <w:i/>
      <w:iCs/>
      <w:color w:val="404040" w:themeColor="text1" w:themeTint="BF"/>
    </w:rPr>
  </w:style>
  <w:style w:type="character" w:styleId="QuoteChar" w:customStyle="1">
    <w:name w:val="Quote Char"/>
    <w:basedOn w:val="DefaultParagraphFont"/>
    <w:link w:val="Quote"/>
    <w:uiPriority w:val="29"/>
    <w:rsid w:val="001B45AD"/>
    <w:rPr>
      <w:i/>
      <w:iCs/>
      <w:color w:val="404040" w:themeColor="text1" w:themeTint="BF"/>
    </w:rPr>
  </w:style>
  <w:style w:type="paragraph" w:styleId="ListParagraph">
    <w:name w:val="List Paragraph"/>
    <w:basedOn w:val="Normal"/>
    <w:uiPriority w:val="34"/>
    <w:rsid w:val="001B45AD"/>
    <w:pPr>
      <w:ind w:left="720"/>
      <w:contextualSpacing/>
    </w:pPr>
  </w:style>
  <w:style w:type="character" w:styleId="IntenseEmphasis">
    <w:name w:val="Intense Emphasis"/>
    <w:basedOn w:val="DefaultParagraphFont"/>
    <w:uiPriority w:val="21"/>
    <w:rsid w:val="001B45AD"/>
    <w:rPr>
      <w:i/>
      <w:iCs/>
      <w:color w:val="0F4761" w:themeColor="accent1" w:themeShade="BF"/>
    </w:rPr>
  </w:style>
  <w:style w:type="paragraph" w:styleId="IntenseQuote">
    <w:name w:val="Intense Quote"/>
    <w:basedOn w:val="Normal"/>
    <w:next w:val="Normal"/>
    <w:link w:val="IntenseQuoteChar"/>
    <w:uiPriority w:val="30"/>
    <w:rsid w:val="001B45A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B45AD"/>
    <w:rPr>
      <w:i/>
      <w:iCs/>
      <w:color w:val="0F4761" w:themeColor="accent1" w:themeShade="BF"/>
    </w:rPr>
  </w:style>
  <w:style w:type="character" w:styleId="IntenseReference">
    <w:name w:val="Intense Reference"/>
    <w:basedOn w:val="DefaultParagraphFont"/>
    <w:uiPriority w:val="32"/>
    <w:rsid w:val="001B45AD"/>
    <w:rPr>
      <w:b/>
      <w:bCs/>
      <w:smallCaps/>
      <w:color w:val="0F4761" w:themeColor="accent1" w:themeShade="BF"/>
      <w:spacing w:val="5"/>
    </w:rPr>
  </w:style>
  <w:style w:type="paragraph" w:styleId="Header">
    <w:name w:val="header"/>
    <w:basedOn w:val="Normal"/>
    <w:link w:val="HeaderChar"/>
    <w:uiPriority w:val="99"/>
    <w:unhideWhenUsed/>
    <w:rsid w:val="001B45AD"/>
    <w:pPr>
      <w:tabs>
        <w:tab w:val="center" w:pos="4513"/>
        <w:tab w:val="right" w:pos="9026"/>
      </w:tabs>
    </w:pPr>
  </w:style>
  <w:style w:type="character" w:styleId="HeaderChar" w:customStyle="1">
    <w:name w:val="Header Char"/>
    <w:basedOn w:val="DefaultParagraphFont"/>
    <w:link w:val="Header"/>
    <w:uiPriority w:val="99"/>
    <w:rsid w:val="001B45AD"/>
  </w:style>
  <w:style w:type="paragraph" w:styleId="Footer">
    <w:name w:val="footer"/>
    <w:basedOn w:val="Normal"/>
    <w:link w:val="FooterChar"/>
    <w:uiPriority w:val="99"/>
    <w:unhideWhenUsed/>
    <w:rsid w:val="001B45AD"/>
    <w:pPr>
      <w:tabs>
        <w:tab w:val="center" w:pos="4513"/>
        <w:tab w:val="right" w:pos="9026"/>
      </w:tabs>
    </w:pPr>
  </w:style>
  <w:style w:type="character" w:styleId="FooterChar" w:customStyle="1">
    <w:name w:val="Footer Char"/>
    <w:basedOn w:val="DefaultParagraphFont"/>
    <w:link w:val="Footer"/>
    <w:uiPriority w:val="99"/>
    <w:rsid w:val="001B45AD"/>
  </w:style>
  <w:style w:type="table" w:styleId="TableGrid">
    <w:name w:val="Table Grid"/>
    <w:basedOn w:val="TableNormal"/>
    <w:uiPriority w:val="39"/>
    <w:rsid w:val="001B45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4C7094"/>
    <w:pPr>
      <w:spacing w:before="240"/>
      <w:outlineLvl w:val="9"/>
    </w:pPr>
    <w:rPr>
      <w:kern w:val="0"/>
      <w:sz w:val="32"/>
      <w:szCs w:val="32"/>
      <w:lang w:val="en-US"/>
    </w:rPr>
  </w:style>
  <w:style w:type="paragraph" w:styleId="TOC1">
    <w:name w:val="toc 1"/>
    <w:basedOn w:val="Normal"/>
    <w:next w:val="Normal"/>
    <w:autoRedefine/>
    <w:uiPriority w:val="39"/>
    <w:unhideWhenUsed/>
    <w:rsid w:val="00ED4A3F"/>
    <w:pPr>
      <w:spacing w:after="100"/>
    </w:pPr>
  </w:style>
  <w:style w:type="paragraph" w:styleId="TOC2">
    <w:name w:val="toc 2"/>
    <w:basedOn w:val="Normal"/>
    <w:next w:val="Normal"/>
    <w:autoRedefine/>
    <w:uiPriority w:val="39"/>
    <w:unhideWhenUsed/>
    <w:rsid w:val="00ED4A3F"/>
    <w:pPr>
      <w:spacing w:after="100"/>
      <w:ind w:left="200"/>
    </w:pPr>
  </w:style>
  <w:style w:type="character" w:styleId="Hyperlink">
    <w:name w:val="Hyperlink"/>
    <w:basedOn w:val="DefaultParagraphFont"/>
    <w:uiPriority w:val="99"/>
    <w:unhideWhenUsed/>
    <w:rsid w:val="00ED4A3F"/>
    <w:rPr>
      <w:color w:val="467886" w:themeColor="hyperlink"/>
      <w:u w:val="single"/>
    </w:rPr>
  </w:style>
  <w:style w:type="paragraph" w:styleId="TOC3">
    <w:name w:val="toc 3"/>
    <w:basedOn w:val="Normal"/>
    <w:next w:val="Normal"/>
    <w:autoRedefine/>
    <w:uiPriority w:val="39"/>
    <w:unhideWhenUsed/>
    <w:rsid w:val="002044B0"/>
    <w:pPr>
      <w:spacing w:after="100"/>
      <w:ind w:left="400"/>
    </w:pPr>
  </w:style>
  <w:style w:type="character" w:styleId="UnresolvedMention">
    <w:name w:val="Unresolved Mention"/>
    <w:basedOn w:val="DefaultParagraphFont"/>
    <w:uiPriority w:val="99"/>
    <w:semiHidden/>
    <w:unhideWhenUsed/>
    <w:rsid w:val="00E9604A"/>
    <w:rPr>
      <w:color w:val="605E5C"/>
      <w:shd w:val="clear" w:color="auto" w:fill="E1DFDD"/>
    </w:rPr>
  </w:style>
  <w:style w:type="paragraph" w:styleId="TOC4">
    <w:name w:val="toc 4"/>
    <w:basedOn w:val="Normal"/>
    <w:next w:val="Normal"/>
    <w:autoRedefine/>
    <w:uiPriority w:val="39"/>
    <w:unhideWhenUsed/>
    <w:rsid w:val="00611506"/>
    <w:pPr>
      <w:spacing w:after="100" w:line="278" w:lineRule="auto"/>
      <w:ind w:left="720"/>
    </w:pPr>
    <w:rPr>
      <w:rFonts w:asciiTheme="minorHAnsi" w:hAnsiTheme="minorHAnsi" w:eastAsiaTheme="minorEastAsia"/>
      <w:sz w:val="24"/>
      <w:szCs w:val="24"/>
      <w:lang w:eastAsia="en-GB"/>
    </w:rPr>
  </w:style>
  <w:style w:type="paragraph" w:styleId="TOC5">
    <w:name w:val="toc 5"/>
    <w:basedOn w:val="Normal"/>
    <w:next w:val="Normal"/>
    <w:autoRedefine/>
    <w:uiPriority w:val="39"/>
    <w:unhideWhenUsed/>
    <w:rsid w:val="00611506"/>
    <w:pPr>
      <w:spacing w:after="100" w:line="278" w:lineRule="auto"/>
      <w:ind w:left="960"/>
    </w:pPr>
    <w:rPr>
      <w:rFonts w:asciiTheme="minorHAnsi" w:hAnsiTheme="minorHAnsi" w:eastAsiaTheme="minorEastAsia"/>
      <w:sz w:val="24"/>
      <w:szCs w:val="24"/>
      <w:lang w:eastAsia="en-GB"/>
    </w:rPr>
  </w:style>
  <w:style w:type="paragraph" w:styleId="TOC6">
    <w:name w:val="toc 6"/>
    <w:basedOn w:val="Normal"/>
    <w:next w:val="Normal"/>
    <w:autoRedefine/>
    <w:uiPriority w:val="39"/>
    <w:unhideWhenUsed/>
    <w:rsid w:val="00611506"/>
    <w:pPr>
      <w:spacing w:after="100" w:line="278" w:lineRule="auto"/>
      <w:ind w:left="1200"/>
    </w:pPr>
    <w:rPr>
      <w:rFonts w:asciiTheme="minorHAnsi" w:hAnsiTheme="minorHAnsi" w:eastAsiaTheme="minorEastAsia"/>
      <w:sz w:val="24"/>
      <w:szCs w:val="24"/>
      <w:lang w:eastAsia="en-GB"/>
    </w:rPr>
  </w:style>
  <w:style w:type="paragraph" w:styleId="TOC7">
    <w:name w:val="toc 7"/>
    <w:basedOn w:val="Normal"/>
    <w:next w:val="Normal"/>
    <w:autoRedefine/>
    <w:uiPriority w:val="39"/>
    <w:unhideWhenUsed/>
    <w:rsid w:val="00611506"/>
    <w:pPr>
      <w:spacing w:after="100" w:line="278" w:lineRule="auto"/>
      <w:ind w:left="1440"/>
    </w:pPr>
    <w:rPr>
      <w:rFonts w:asciiTheme="minorHAnsi" w:hAnsiTheme="minorHAnsi" w:eastAsiaTheme="minorEastAsia"/>
      <w:sz w:val="24"/>
      <w:szCs w:val="24"/>
      <w:lang w:eastAsia="en-GB"/>
    </w:rPr>
  </w:style>
  <w:style w:type="paragraph" w:styleId="TOC8">
    <w:name w:val="toc 8"/>
    <w:basedOn w:val="Normal"/>
    <w:next w:val="Normal"/>
    <w:autoRedefine/>
    <w:uiPriority w:val="39"/>
    <w:unhideWhenUsed/>
    <w:rsid w:val="00611506"/>
    <w:pPr>
      <w:spacing w:after="100" w:line="278" w:lineRule="auto"/>
      <w:ind w:left="1680"/>
    </w:pPr>
    <w:rPr>
      <w:rFonts w:asciiTheme="minorHAnsi" w:hAnsiTheme="minorHAnsi" w:eastAsiaTheme="minorEastAsia"/>
      <w:sz w:val="24"/>
      <w:szCs w:val="24"/>
      <w:lang w:eastAsia="en-GB"/>
    </w:rPr>
  </w:style>
  <w:style w:type="paragraph" w:styleId="TOC9">
    <w:name w:val="toc 9"/>
    <w:basedOn w:val="Normal"/>
    <w:next w:val="Normal"/>
    <w:autoRedefine/>
    <w:uiPriority w:val="39"/>
    <w:unhideWhenUsed/>
    <w:rsid w:val="00611506"/>
    <w:pPr>
      <w:spacing w:after="100" w:line="278" w:lineRule="auto"/>
      <w:ind w:left="1920"/>
    </w:pPr>
    <w:rPr>
      <w:rFonts w:asciiTheme="minorHAnsi" w:hAnsiTheme="minorHAnsi" w:eastAsiaTheme="minorEastAsia"/>
      <w:sz w:val="24"/>
      <w:szCs w:val="24"/>
      <w:lang w:eastAsia="en-GB"/>
    </w:rPr>
  </w:style>
  <w:style w:type="character" w:styleId="FollowedHyperlink">
    <w:name w:val="FollowedHyperlink"/>
    <w:basedOn w:val="DefaultParagraphFont"/>
    <w:uiPriority w:val="99"/>
    <w:semiHidden/>
    <w:unhideWhenUsed/>
    <w:rsid w:val="001F2A25"/>
    <w:rPr>
      <w:color w:val="96607D" w:themeColor="followedHyperlink"/>
      <w:u w:val="single"/>
    </w:rPr>
  </w:style>
  <w:style w:type="paragraph" w:styleId="CommentText">
    <w:name w:val="annotation text"/>
    <w:basedOn w:val="Normal"/>
    <w:link w:val="CommentTextChar"/>
    <w:uiPriority w:val="99"/>
    <w:semiHidden/>
    <w:unhideWhenUsed/>
    <w:rPr>
      <w:szCs w:val="20"/>
    </w:rPr>
  </w:style>
  <w:style w:type="character" w:styleId="CommentTextChar" w:customStyle="1">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67396"/>
    <w:pPr>
      <w:spacing w:after="0" w:line="240" w:lineRule="auto"/>
    </w:pPr>
    <w:rPr>
      <w:rFonts w:ascii="Arial" w:hAnsi="Arial"/>
      <w:sz w:val="20"/>
    </w:rPr>
  </w:style>
  <w:style w:type="paragraph" w:styleId="paragraph" w:customStyle="1">
    <w:name w:val="paragraph"/>
    <w:basedOn w:val="Normal"/>
    <w:rsid w:val="00760A73"/>
    <w:pPr>
      <w:spacing w:before="100" w:beforeAutospacing="1" w:after="100" w:afterAutospacing="1"/>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760A73"/>
  </w:style>
  <w:style w:type="character" w:styleId="eop" w:customStyle="1">
    <w:name w:val="eop"/>
    <w:basedOn w:val="DefaultParagraphFont"/>
    <w:rsid w:val="00760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58863">
      <w:bodyDiv w:val="1"/>
      <w:marLeft w:val="0"/>
      <w:marRight w:val="0"/>
      <w:marTop w:val="0"/>
      <w:marBottom w:val="0"/>
      <w:divBdr>
        <w:top w:val="none" w:sz="0" w:space="0" w:color="auto"/>
        <w:left w:val="none" w:sz="0" w:space="0" w:color="auto"/>
        <w:bottom w:val="none" w:sz="0" w:space="0" w:color="auto"/>
        <w:right w:val="none" w:sz="0" w:space="0" w:color="auto"/>
      </w:divBdr>
    </w:div>
    <w:div w:id="1379933674">
      <w:bodyDiv w:val="1"/>
      <w:marLeft w:val="0"/>
      <w:marRight w:val="0"/>
      <w:marTop w:val="0"/>
      <w:marBottom w:val="0"/>
      <w:divBdr>
        <w:top w:val="none" w:sz="0" w:space="0" w:color="auto"/>
        <w:left w:val="none" w:sz="0" w:space="0" w:color="auto"/>
        <w:bottom w:val="none" w:sz="0" w:space="0" w:color="auto"/>
        <w:right w:val="none" w:sz="0" w:space="0" w:color="auto"/>
      </w:divBdr>
    </w:div>
    <w:div w:id="1466771287">
      <w:bodyDiv w:val="1"/>
      <w:marLeft w:val="0"/>
      <w:marRight w:val="0"/>
      <w:marTop w:val="0"/>
      <w:marBottom w:val="0"/>
      <w:divBdr>
        <w:top w:val="none" w:sz="0" w:space="0" w:color="auto"/>
        <w:left w:val="none" w:sz="0" w:space="0" w:color="auto"/>
        <w:bottom w:val="none" w:sz="0" w:space="0" w:color="auto"/>
        <w:right w:val="none" w:sz="0" w:space="0" w:color="auto"/>
      </w:divBdr>
    </w:div>
    <w:div w:id="1743871334">
      <w:bodyDiv w:val="1"/>
      <w:marLeft w:val="0"/>
      <w:marRight w:val="0"/>
      <w:marTop w:val="0"/>
      <w:marBottom w:val="0"/>
      <w:divBdr>
        <w:top w:val="none" w:sz="0" w:space="0" w:color="auto"/>
        <w:left w:val="none" w:sz="0" w:space="0" w:color="auto"/>
        <w:bottom w:val="none" w:sz="0" w:space="0" w:color="auto"/>
        <w:right w:val="none" w:sz="0" w:space="0" w:color="auto"/>
      </w:divBdr>
    </w:div>
    <w:div w:id="211774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image" Target="media/image8.jpeg" Id="rId18" /><Relationship Type="http://schemas.openxmlformats.org/officeDocument/2006/relationships/header" Target="header3.xml" Id="rId26" /><Relationship Type="http://schemas.openxmlformats.org/officeDocument/2006/relationships/customXml" Target="../customXml/item3.xml" Id="rId3" /><Relationship Type="http://schemas.openxmlformats.org/officeDocument/2006/relationships/hyperlink" Target="https://severndaleacademy.co.uk/our-school/policies/"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7.jpeg"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hyperlink" Target="https://severndaleacademy.co.uk/our-school/policies/"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eader" Target="header2.xm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image" Target="media/image9.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header" Target="header1.xml" Id="rId22" /><Relationship Type="http://schemas.openxmlformats.org/officeDocument/2006/relationships/footer" Target="footer3.xml" Id="rId27" /><Relationship Type="http://schemas.microsoft.com/office/2020/10/relationships/intelligence" Target="intelligence2.xml" Id="rId30" /><Relationship Type="http://schemas.openxmlformats.org/officeDocument/2006/relationships/image" Target="/media/image3.png" Id="rId778814767" /></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8775708-55dd-4638-b383-7ac443e000a4" xsi:nil="true"/>
    <lcf76f155ced4ddcb4097134ff3c332f xmlns="a1ae844b-0240-494b-8efc-e5b97d59b70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2404B631459A4CBFDA73452D90B2F5" ma:contentTypeVersion="24" ma:contentTypeDescription="Create a new document." ma:contentTypeScope="" ma:versionID="111b2d6d7437c027306bc0432dd68b80">
  <xsd:schema xmlns:xsd="http://www.w3.org/2001/XMLSchema" xmlns:xs="http://www.w3.org/2001/XMLSchema" xmlns:p="http://schemas.microsoft.com/office/2006/metadata/properties" xmlns:ns2="a1ae844b-0240-494b-8efc-e5b97d59b70d" xmlns:ns3="78775708-55dd-4638-b383-7ac443e000a4" targetNamespace="http://schemas.microsoft.com/office/2006/metadata/properties" ma:root="true" ma:fieldsID="d2f901b3abf374efec2d0c23875d0b33" ns2:_="" ns3:_="">
    <xsd:import namespace="a1ae844b-0240-494b-8efc-e5b97d59b70d"/>
    <xsd:import namespace="78775708-55dd-4638-b383-7ac443e000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e844b-0240-494b-8efc-e5b97d59b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775708-55dd-4638-b383-7ac443e000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1a5059a-53a6-46eb-bf44-37c4d9efc3fb}" ma:internalName="TaxCatchAll" ma:showField="CatchAllData" ma:web="78775708-55dd-4638-b383-7ac443e000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ACD08-9324-4C3C-B4A0-5E7FF1D40B9F}">
  <ds:schemaRefs>
    <ds:schemaRef ds:uri="http://schemas.microsoft.com/sharepoint/v3/contenttype/forms"/>
  </ds:schemaRefs>
</ds:datastoreItem>
</file>

<file path=customXml/itemProps2.xml><?xml version="1.0" encoding="utf-8"?>
<ds:datastoreItem xmlns:ds="http://schemas.openxmlformats.org/officeDocument/2006/customXml" ds:itemID="{3D54149F-9B3E-4C60-ADD3-B12EDAD8FF7F}">
  <ds:schemaRefs>
    <ds:schemaRef ds:uri="http://schemas.openxmlformats.org/officeDocument/2006/bibliography"/>
  </ds:schemaRefs>
</ds:datastoreItem>
</file>

<file path=customXml/itemProps3.xml><?xml version="1.0" encoding="utf-8"?>
<ds:datastoreItem xmlns:ds="http://schemas.openxmlformats.org/officeDocument/2006/customXml" ds:itemID="{14298CB1-A2D7-4F82-87E3-31CC80F5EF29}">
  <ds:schemaRefs>
    <ds:schemaRef ds:uri="http://schemas.microsoft.com/office/2006/metadata/properties"/>
    <ds:schemaRef ds:uri="http://schemas.microsoft.com/office/infopath/2007/PartnerControls"/>
    <ds:schemaRef ds:uri="78775708-55dd-4638-b383-7ac443e000a4"/>
    <ds:schemaRef ds:uri="a1ae844b-0240-494b-8efc-e5b97d59b70d"/>
  </ds:schemaRefs>
</ds:datastoreItem>
</file>

<file path=customXml/itemProps4.xml><?xml version="1.0" encoding="utf-8"?>
<ds:datastoreItem xmlns:ds="http://schemas.openxmlformats.org/officeDocument/2006/customXml" ds:itemID="{F2D604C4-F0B1-4C23-B0E3-4793D4BC3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e844b-0240-494b-8efc-e5b97d59b70d"/>
    <ds:schemaRef ds:uri="78775708-55dd-4638-b383-7ac443e00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Telford and Wrekin IDT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 Badley (Trust Central)</dc:creator>
  <keywords/>
  <dc:description/>
  <lastModifiedBy>Rose Noden (Severndale Specialist - Staff)</lastModifiedBy>
  <revision>151</revision>
  <dcterms:created xsi:type="dcterms:W3CDTF">2026-03-12T13:02:00.0000000Z</dcterms:created>
  <dcterms:modified xsi:type="dcterms:W3CDTF">2026-09-22T09:29:02.4271389Z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0x010100062404B631459A4CBFDA73452D90B2F5</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ced604b7-0ba3-4c2c-92ed-197749082121</vt:lpwstr>
  </property>
  <property fmtid="{D5CDD505-2E9C-101B-9397-08002B2CF9AE}" pid="11" name="Order">
    <vt:r8>201280400</vt:r8>
  </property>
</Properties>
</file>