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03B81" w14:textId="77777777" w:rsidR="003F6CDA" w:rsidRDefault="003F6CDA" w:rsidP="003F6CDA">
      <w:pPr>
        <w:jc w:val="center"/>
        <w:rPr>
          <w:b/>
          <w:bCs/>
        </w:rPr>
      </w:pPr>
    </w:p>
    <w:p w14:paraId="4C01EE3F" w14:textId="3857D2D6" w:rsidR="003F6CDA" w:rsidRPr="00871533" w:rsidRDefault="003F6CDA" w:rsidP="003F6CDA">
      <w:pPr>
        <w:jc w:val="center"/>
        <w:rPr>
          <w:b/>
          <w:bCs/>
        </w:rPr>
      </w:pPr>
      <w:r w:rsidRPr="00871533">
        <w:rPr>
          <w:b/>
          <w:bCs/>
        </w:rPr>
        <w:t xml:space="preserve">Teaching Assistant </w:t>
      </w:r>
    </w:p>
    <w:p w14:paraId="011DBCD5" w14:textId="77777777" w:rsidR="003F6CDA" w:rsidRPr="00F571FC" w:rsidRDefault="003F6CDA" w:rsidP="003F6CDA">
      <w:pPr>
        <w:pStyle w:val="NoSpacing"/>
      </w:pPr>
    </w:p>
    <w:p w14:paraId="6CE1F7F7" w14:textId="3370AC6D" w:rsidR="003F6CDA" w:rsidRDefault="003F6CDA" w:rsidP="003F6CDA">
      <w:pPr>
        <w:pStyle w:val="NoSpacing"/>
        <w:rPr>
          <w:b/>
          <w:bCs/>
        </w:rPr>
      </w:pPr>
      <w:r w:rsidRPr="006141BA">
        <w:rPr>
          <w:b/>
          <w:bCs/>
        </w:rPr>
        <w:t>Salary:</w:t>
      </w:r>
      <w:r w:rsidR="001F5F19">
        <w:rPr>
          <w:b/>
          <w:bCs/>
        </w:rPr>
        <w:tab/>
      </w:r>
      <w:r w:rsidR="001F5F19">
        <w:rPr>
          <w:b/>
          <w:bCs/>
        </w:rPr>
        <w:tab/>
      </w:r>
      <w:r>
        <w:t>(Grade 4 SCP 13-16) £23,115 - £23,893</w:t>
      </w:r>
      <w:r w:rsidR="008F70E8">
        <w:t xml:space="preserve"> (Pay award pending)</w:t>
      </w:r>
      <w:r w:rsidRPr="006141BA">
        <w:rPr>
          <w:b/>
          <w:bCs/>
        </w:rPr>
        <w:tab/>
      </w:r>
      <w:r>
        <w:rPr>
          <w:b/>
          <w:bCs/>
          <w:color w:val="FF0000"/>
        </w:rPr>
        <w:t xml:space="preserve"> </w:t>
      </w:r>
    </w:p>
    <w:p w14:paraId="33F2AE9A" w14:textId="0493A825" w:rsidR="003F6CDA" w:rsidRPr="00DA5100" w:rsidRDefault="003F6CDA" w:rsidP="003F6CDA">
      <w:pPr>
        <w:pStyle w:val="NoSpacing"/>
        <w:rPr>
          <w:b/>
          <w:bCs/>
          <w:color w:val="FF0000"/>
        </w:rPr>
      </w:pPr>
      <w:r w:rsidRPr="006141BA">
        <w:rPr>
          <w:b/>
          <w:bCs/>
        </w:rPr>
        <w:t>Actual Salary:</w:t>
      </w:r>
      <w:r>
        <w:rPr>
          <w:b/>
          <w:bCs/>
        </w:rPr>
        <w:t xml:space="preserve"> </w:t>
      </w:r>
      <w:r w:rsidR="001F5F19">
        <w:rPr>
          <w:b/>
          <w:bCs/>
        </w:rPr>
        <w:tab/>
      </w:r>
      <w:r>
        <w:t>£</w:t>
      </w:r>
      <w:r w:rsidR="00797996">
        <w:t>19,058-£19,700</w:t>
      </w:r>
      <w:r w:rsidRPr="006141BA">
        <w:rPr>
          <w:b/>
          <w:bCs/>
          <w:color w:val="FF0000"/>
        </w:rPr>
        <w:t xml:space="preserve"> </w:t>
      </w:r>
    </w:p>
    <w:p w14:paraId="0021104F" w14:textId="493850E6" w:rsidR="003F6CDA" w:rsidRDefault="003F6CDA" w:rsidP="003F6CDA">
      <w:pPr>
        <w:spacing w:after="0"/>
      </w:pPr>
      <w:r w:rsidRPr="006141BA">
        <w:rPr>
          <w:b/>
          <w:bCs/>
        </w:rPr>
        <w:t>Working hours:</w:t>
      </w:r>
      <w:r w:rsidR="001F5F19">
        <w:rPr>
          <w:b/>
          <w:bCs/>
        </w:rPr>
        <w:tab/>
      </w:r>
      <w:r>
        <w:t>3</w:t>
      </w:r>
      <w:r w:rsidR="00797996">
        <w:t xml:space="preserve">5 </w:t>
      </w:r>
      <w:r>
        <w:t xml:space="preserve">hours, 38 weeks term time + 5 inset days (39 weeks per year) </w:t>
      </w:r>
    </w:p>
    <w:p w14:paraId="0F7B4952" w14:textId="2FA63F0D" w:rsidR="003F6CDA" w:rsidRPr="006141BA" w:rsidRDefault="003F6CDA" w:rsidP="003F6CDA">
      <w:pPr>
        <w:pStyle w:val="NoSpacing"/>
        <w:rPr>
          <w:b/>
          <w:bCs/>
        </w:rPr>
      </w:pPr>
      <w:r w:rsidRPr="006141BA">
        <w:rPr>
          <w:b/>
          <w:bCs/>
        </w:rPr>
        <w:t>Contract type:</w:t>
      </w:r>
      <w:r>
        <w:rPr>
          <w:b/>
          <w:bCs/>
        </w:rPr>
        <w:t xml:space="preserve"> </w:t>
      </w:r>
      <w:r w:rsidR="001F5F19">
        <w:rPr>
          <w:b/>
          <w:bCs/>
        </w:rPr>
        <w:tab/>
      </w:r>
      <w:r w:rsidRPr="002178F8">
        <w:t xml:space="preserve">Permanent </w:t>
      </w:r>
    </w:p>
    <w:p w14:paraId="07B87F1F" w14:textId="17CDA4A0" w:rsidR="003F6CDA" w:rsidRPr="006141BA" w:rsidRDefault="003F6CDA" w:rsidP="003F6CDA">
      <w:pPr>
        <w:pStyle w:val="NoSpacing"/>
        <w:rPr>
          <w:b/>
          <w:bCs/>
        </w:rPr>
      </w:pPr>
      <w:r w:rsidRPr="006141BA">
        <w:rPr>
          <w:b/>
          <w:bCs/>
        </w:rPr>
        <w:t>Start date:</w:t>
      </w:r>
      <w:r w:rsidRPr="002178F8">
        <w:t xml:space="preserve"> </w:t>
      </w:r>
      <w:r w:rsidR="001F5F19">
        <w:tab/>
      </w:r>
      <w:r w:rsidR="005208E0">
        <w:t>As soon as possible</w:t>
      </w:r>
    </w:p>
    <w:p w14:paraId="42D26F5D" w14:textId="77777777" w:rsidR="003F6CDA" w:rsidRDefault="003F6CDA" w:rsidP="003F6CDA">
      <w:pPr>
        <w:pStyle w:val="NoSpacing"/>
      </w:pPr>
    </w:p>
    <w:p w14:paraId="1E072BC3" w14:textId="77777777" w:rsidR="003F6CDA" w:rsidRPr="007E34AA" w:rsidRDefault="003F6CDA" w:rsidP="003F6CDA">
      <w:pPr>
        <w:spacing w:after="34" w:line="248" w:lineRule="auto"/>
        <w:rPr>
          <w:rFonts w:ascii="Calibri" w:eastAsia="Calibri" w:hAnsi="Calibri" w:cs="Calibri"/>
          <w:b/>
          <w:bCs/>
          <w:color w:val="000000"/>
          <w:kern w:val="2"/>
          <w:lang w:eastAsia="en-GB"/>
          <w14:ligatures w14:val="standardContextual"/>
        </w:rPr>
      </w:pPr>
      <w:r w:rsidRPr="007E34AA">
        <w:rPr>
          <w:rFonts w:ascii="Calibri" w:eastAsia="Calibri" w:hAnsi="Calibri" w:cs="Calibri"/>
          <w:b/>
          <w:bCs/>
          <w:color w:val="000000"/>
          <w:kern w:val="2"/>
          <w:lang w:eastAsia="en-GB"/>
          <w14:ligatures w14:val="standardContextual"/>
        </w:rPr>
        <w:t xml:space="preserve">Brookhaven is now looking to recruit for </w:t>
      </w:r>
      <w:r>
        <w:rPr>
          <w:rFonts w:ascii="Calibri" w:eastAsia="Calibri" w:hAnsi="Calibri" w:cs="Calibri"/>
          <w:b/>
          <w:bCs/>
          <w:color w:val="000000"/>
          <w:kern w:val="2"/>
          <w:lang w:eastAsia="en-GB"/>
          <w14:ligatures w14:val="standardContextual"/>
        </w:rPr>
        <w:t>a Teaching Assistant t</w:t>
      </w:r>
      <w:r w:rsidRPr="007E34AA">
        <w:rPr>
          <w:rFonts w:ascii="Calibri" w:eastAsia="Calibri" w:hAnsi="Calibri" w:cs="Calibri"/>
          <w:b/>
          <w:bCs/>
          <w:color w:val="000000"/>
          <w:kern w:val="2"/>
          <w:lang w:eastAsia="en-GB"/>
          <w14:ligatures w14:val="standardContextual"/>
        </w:rPr>
        <w:t>o join their team.</w:t>
      </w:r>
    </w:p>
    <w:p w14:paraId="14269DAD" w14:textId="77777777" w:rsidR="003F6CDA" w:rsidRPr="007E34AA" w:rsidRDefault="003F6CDA" w:rsidP="001C6CE8">
      <w:pPr>
        <w:pStyle w:val="NoSpacing"/>
        <w:rPr>
          <w:lang w:eastAsia="en-GB"/>
        </w:rPr>
      </w:pPr>
    </w:p>
    <w:p w14:paraId="2CC513AF" w14:textId="6FC3F5D6" w:rsidR="003F6CDA" w:rsidRDefault="003F6CDA" w:rsidP="001C6CE8">
      <w:pPr>
        <w:ind w:left="-5"/>
      </w:pPr>
      <w:r>
        <w:t xml:space="preserve">We are seeking to appoint an experienced Teaching Assistant to work with the SEND pupils within our </w:t>
      </w:r>
      <w:r w:rsidR="00003249">
        <w:t>special</w:t>
      </w:r>
      <w:r w:rsidR="008D1EA3">
        <w:t xml:space="preserve">ist </w:t>
      </w:r>
      <w:r>
        <w:t xml:space="preserve">school.  The main purpose of the role is to work under the instruction/guidance of teaching staff to undertake work/care/support programmes, to enable access to learning for pupils and to assist the teacher in the management of pupils and the classroom. </w:t>
      </w:r>
    </w:p>
    <w:p w14:paraId="1F90FDDD" w14:textId="77777777" w:rsidR="003F6CDA" w:rsidRPr="00DB0B35" w:rsidRDefault="003F6CDA" w:rsidP="003F6CDA">
      <w:pPr>
        <w:spacing w:after="30"/>
        <w:ind w:left="-5"/>
        <w:rPr>
          <w:b/>
          <w:bCs/>
        </w:rPr>
      </w:pPr>
      <w:r w:rsidRPr="00DB0B35">
        <w:rPr>
          <w:b/>
          <w:bCs/>
        </w:rPr>
        <w:t xml:space="preserve">We would welcome candidates who can demonstrate the following: </w:t>
      </w:r>
    </w:p>
    <w:p w14:paraId="1867C03C" w14:textId="77777777" w:rsidR="003F6CDA" w:rsidRDefault="003F6CDA" w:rsidP="003F6CDA">
      <w:pPr>
        <w:pStyle w:val="ListParagraph"/>
        <w:numPr>
          <w:ilvl w:val="0"/>
          <w:numId w:val="6"/>
        </w:numPr>
        <w:spacing w:after="5" w:line="247" w:lineRule="auto"/>
      </w:pPr>
      <w:r>
        <w:t xml:space="preserve">NVQ 2 or equivalent in teaching assistance </w:t>
      </w:r>
    </w:p>
    <w:p w14:paraId="5F467312" w14:textId="77777777" w:rsidR="003F6CDA" w:rsidRDefault="003F6CDA" w:rsidP="003F6CDA">
      <w:pPr>
        <w:pStyle w:val="ListParagraph"/>
        <w:numPr>
          <w:ilvl w:val="0"/>
          <w:numId w:val="6"/>
        </w:numPr>
        <w:spacing w:after="5" w:line="247" w:lineRule="auto"/>
      </w:pPr>
      <w:r>
        <w:t xml:space="preserve">Some experience of working with children with SEND </w:t>
      </w:r>
    </w:p>
    <w:p w14:paraId="2CB95900" w14:textId="77777777" w:rsidR="003F6CDA" w:rsidRDefault="003F6CDA" w:rsidP="003F6CDA">
      <w:pPr>
        <w:pStyle w:val="ListParagraph"/>
        <w:numPr>
          <w:ilvl w:val="0"/>
          <w:numId w:val="6"/>
        </w:numPr>
        <w:spacing w:after="37" w:line="247" w:lineRule="auto"/>
      </w:pPr>
      <w:r>
        <w:t xml:space="preserve">The ability to work effectively within a team environment, understanding classroom roles and responsibilities </w:t>
      </w:r>
    </w:p>
    <w:p w14:paraId="5D981836" w14:textId="77777777" w:rsidR="003F6CDA" w:rsidRDefault="003F6CDA" w:rsidP="003F6CDA">
      <w:pPr>
        <w:pStyle w:val="ListParagraph"/>
        <w:numPr>
          <w:ilvl w:val="0"/>
          <w:numId w:val="6"/>
        </w:numPr>
        <w:spacing w:after="5" w:line="247" w:lineRule="auto"/>
      </w:pPr>
      <w:r>
        <w:t xml:space="preserve">The ability to promote a positive ethos and role model positive attributes </w:t>
      </w:r>
    </w:p>
    <w:p w14:paraId="2EE5A6D6" w14:textId="77777777" w:rsidR="003F6CDA" w:rsidRDefault="003F6CDA" w:rsidP="003F6CDA">
      <w:pPr>
        <w:pStyle w:val="ListParagraph"/>
        <w:numPr>
          <w:ilvl w:val="0"/>
          <w:numId w:val="6"/>
        </w:numPr>
        <w:spacing w:after="5" w:line="247" w:lineRule="auto"/>
      </w:pPr>
      <w:r>
        <w:t xml:space="preserve">Good level of interpersonal, numeracy and literacy skills </w:t>
      </w:r>
    </w:p>
    <w:p w14:paraId="3B3E23B4" w14:textId="77777777" w:rsidR="003F6CDA" w:rsidRDefault="003F6CDA" w:rsidP="003F6CDA">
      <w:pPr>
        <w:pStyle w:val="ListParagraph"/>
        <w:numPr>
          <w:ilvl w:val="0"/>
          <w:numId w:val="6"/>
        </w:numPr>
        <w:spacing w:after="5" w:line="247" w:lineRule="auto"/>
      </w:pPr>
      <w:r>
        <w:t xml:space="preserve">An understanding of Safeguarding procedures and can promote the welfare and safety of children that they </w:t>
      </w:r>
      <w:proofErr w:type="gramStart"/>
      <w:r>
        <w:t>come into contact with</w:t>
      </w:r>
      <w:proofErr w:type="gramEnd"/>
      <w:r>
        <w:t xml:space="preserve"> </w:t>
      </w:r>
    </w:p>
    <w:p w14:paraId="3D38EE92" w14:textId="77777777" w:rsidR="003F6CDA" w:rsidRDefault="003F6CDA" w:rsidP="003F6CDA">
      <w:pPr>
        <w:pStyle w:val="ListParagraph"/>
        <w:spacing w:after="5" w:line="247" w:lineRule="auto"/>
        <w:ind w:left="1440"/>
      </w:pPr>
    </w:p>
    <w:p w14:paraId="27C5C359" w14:textId="77777777" w:rsidR="00C04C84" w:rsidRDefault="00C04C84" w:rsidP="00C04C84">
      <w:pPr>
        <w:pStyle w:val="NoSpacing"/>
      </w:pPr>
      <w:r w:rsidRPr="00DE7CFA">
        <w:rPr>
          <w:b/>
          <w:bCs/>
        </w:rPr>
        <w:t>Brookhaven School</w:t>
      </w:r>
      <w:r w:rsidRPr="00DE7CFA">
        <w:t xml:space="preserve"> </w:t>
      </w:r>
      <w:r w:rsidRPr="00DC7D2C">
        <w:t xml:space="preserve">is a </w:t>
      </w:r>
      <w:r>
        <w:t xml:space="preserve">brand </w:t>
      </w:r>
      <w:r w:rsidRPr="00DC7D2C">
        <w:t xml:space="preserve">new </w:t>
      </w:r>
      <w:r>
        <w:t xml:space="preserve">purposely build </w:t>
      </w:r>
      <w:r w:rsidRPr="00DC7D2C">
        <w:t xml:space="preserve">school, </w:t>
      </w:r>
      <w:r>
        <w:t>that will cater</w:t>
      </w:r>
      <w:r w:rsidRPr="00DC7D2C">
        <w:t xml:space="preserve"> for up to 80 pupils with special educational needs, primarily Autism, aged between 11 to 16 years old.</w:t>
      </w:r>
    </w:p>
    <w:p w14:paraId="68E3F795" w14:textId="77777777" w:rsidR="00C04C84" w:rsidRDefault="00C04C84" w:rsidP="00C04C84">
      <w:pPr>
        <w:spacing w:after="8" w:line="248" w:lineRule="auto"/>
        <w:ind w:left="1055"/>
      </w:pPr>
    </w:p>
    <w:p w14:paraId="0C9E0F8F" w14:textId="77777777" w:rsidR="00C04C84" w:rsidRDefault="00C04C84" w:rsidP="00C04C84">
      <w:pPr>
        <w:pStyle w:val="NoSpacing"/>
      </w:pPr>
      <w:r w:rsidRPr="00DE7CFA">
        <w:rPr>
          <w:b/>
          <w:bCs/>
        </w:rPr>
        <w:t>Brookhaven School</w:t>
      </w:r>
      <w:r w:rsidRPr="00DE7CFA">
        <w:t xml:space="preserve"> </w:t>
      </w:r>
      <w:r>
        <w:t>will provide</w:t>
      </w:r>
      <w:r w:rsidRPr="00B55878">
        <w:t xml:space="preserve"> an excellent foundation for children to develop as individuals and are committed to enabling all pupils to fulfil their potential. We hold dear important values such as mutual respect regardless of age, gender, religion, and academic ability. </w:t>
      </w:r>
    </w:p>
    <w:p w14:paraId="38EE49D0" w14:textId="77777777" w:rsidR="00C04C84" w:rsidRDefault="00C04C84" w:rsidP="00893B49">
      <w:pPr>
        <w:pStyle w:val="NoSpacing"/>
        <w:rPr>
          <w:rFonts w:cstheme="minorHAnsi"/>
          <w:b/>
          <w:bCs/>
        </w:rPr>
      </w:pPr>
    </w:p>
    <w:p w14:paraId="7324385D" w14:textId="4D11A4DB"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73B9564" w14:textId="19867462" w:rsidR="00893B49" w:rsidRDefault="00181AC0" w:rsidP="00893B49">
      <w:pPr>
        <w:pStyle w:val="NoSpacing"/>
        <w:rPr>
          <w:color w:val="000000"/>
        </w:rPr>
      </w:pPr>
      <w:r>
        <w:rPr>
          <w:color w:val="000000"/>
        </w:rPr>
        <w:t>Our Special settings cater for children and young people with a wide range of Special Educational Needs, autism, and communication difficulties. </w:t>
      </w:r>
    </w:p>
    <w:p w14:paraId="1F2AD5D7" w14:textId="77777777" w:rsidR="00181AC0" w:rsidRDefault="00181AC0"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w:t>
      </w:r>
      <w:proofErr w:type="gramStart"/>
      <w:r>
        <w:t>all of</w:t>
      </w:r>
      <w:proofErr w:type="gramEnd"/>
      <w:r>
        <w:t xml:space="preserve">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612C1298" w14:textId="77777777" w:rsidR="001C6CE8"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w:t>
      </w:r>
    </w:p>
    <w:p w14:paraId="08459C86" w14:textId="77777777" w:rsidR="001C6CE8" w:rsidRDefault="001C6CE8" w:rsidP="00DA5100">
      <w:pPr>
        <w:pStyle w:val="NoSpacing"/>
      </w:pPr>
    </w:p>
    <w:p w14:paraId="1B3CABAC" w14:textId="77777777" w:rsidR="001C6CE8" w:rsidRDefault="001C6CE8" w:rsidP="00DA5100">
      <w:pPr>
        <w:pStyle w:val="NoSpacing"/>
      </w:pPr>
    </w:p>
    <w:p w14:paraId="52C32947" w14:textId="71927919" w:rsidR="00DA5100" w:rsidRDefault="00DA5100" w:rsidP="00DA5100">
      <w:pPr>
        <w:pStyle w:val="NoSpacing"/>
      </w:pPr>
      <w:r>
        <w:t xml:space="preserve">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E85CBE" w14:textId="77777777" w:rsidR="00893B49" w:rsidRDefault="00893B49" w:rsidP="006141BA">
      <w:pPr>
        <w:rPr>
          <w:b/>
          <w:bCs/>
        </w:rPr>
      </w:pPr>
    </w:p>
    <w:p w14:paraId="70D3B117" w14:textId="18FC3B34" w:rsidR="009844B9" w:rsidRDefault="00FF7D81" w:rsidP="006141BA">
      <w:pPr>
        <w:rPr>
          <w:b/>
          <w:bCs/>
        </w:rPr>
      </w:pPr>
      <w:r>
        <w:rPr>
          <w:b/>
          <w:bCs/>
        </w:rPr>
        <w:t xml:space="preserve">Please visit our </w:t>
      </w:r>
      <w:r w:rsidR="00B24BE7">
        <w:rPr>
          <w:b/>
          <w:bCs/>
        </w:rPr>
        <w:t xml:space="preserve">Brookhaven </w:t>
      </w:r>
      <w:r>
        <w:rPr>
          <w:b/>
          <w:bCs/>
        </w:rPr>
        <w:t xml:space="preserve">career site for more information </w:t>
      </w:r>
      <w:r w:rsidR="002626F2">
        <w:rPr>
          <w:b/>
          <w:bCs/>
        </w:rPr>
        <w:t>on</w:t>
      </w:r>
      <w:r w:rsidR="00D34942">
        <w:rPr>
          <w:b/>
          <w:bCs/>
        </w:rPr>
        <w:t xml:space="preserve"> </w:t>
      </w:r>
      <w:hyperlink r:id="rId7" w:history="1">
        <w:r w:rsidR="00D34942" w:rsidRPr="00D34942">
          <w:rPr>
            <w:color w:val="0000FF"/>
            <w:u w:val="single"/>
          </w:rPr>
          <w:t xml:space="preserve">Careers at Bury Free School - Bury, United Kingdom, BL9 8LP | </w:t>
        </w:r>
        <w:proofErr w:type="spellStart"/>
        <w:r w:rsidR="00D34942" w:rsidRPr="00D34942">
          <w:rPr>
            <w:color w:val="0000FF"/>
            <w:u w:val="single"/>
          </w:rPr>
          <w:t>SchoolRecruiter</w:t>
        </w:r>
        <w:proofErr w:type="spellEnd"/>
      </w:hyperlink>
      <w:r w:rsidR="002626F2">
        <w:rPr>
          <w:b/>
          <w:bCs/>
        </w:rPr>
        <w:t xml:space="preserve"> </w:t>
      </w:r>
    </w:p>
    <w:p w14:paraId="6194C9F8" w14:textId="72E4D12F" w:rsidR="009F1F18" w:rsidRDefault="001B7F60" w:rsidP="00B70139">
      <w:pPr>
        <w:pStyle w:val="NoSpacing"/>
        <w:rPr>
          <w:b/>
          <w:bCs/>
        </w:rPr>
      </w:pPr>
      <w:r>
        <w:rPr>
          <w:noProof/>
        </w:rPr>
        <w:drawing>
          <wp:inline distT="0" distB="0" distL="0" distR="0" wp14:anchorId="5CF0704F" wp14:editId="007C42AC">
            <wp:extent cx="594360" cy="594360"/>
            <wp:effectExtent l="0" t="0" r="0" b="0"/>
            <wp:docPr id="209782404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24047" name="Picture 1" descr="A qr code on a white background&#10;&#10;Description automatically generated"/>
                    <pic:cNvPicPr/>
                  </pic:nvPicPr>
                  <pic:blipFill>
                    <a:blip r:embed="rId8"/>
                    <a:stretch>
                      <a:fillRect/>
                    </a:stretch>
                  </pic:blipFill>
                  <pic:spPr>
                    <a:xfrm>
                      <a:off x="0" y="0"/>
                      <a:ext cx="594366" cy="594366"/>
                    </a:xfrm>
                    <a:prstGeom prst="rect">
                      <a:avLst/>
                    </a:prstGeom>
                  </pic:spPr>
                </pic:pic>
              </a:graphicData>
            </a:graphic>
          </wp:inline>
        </w:drawing>
      </w:r>
      <w:r w:rsidR="0080311F" w:rsidRPr="0080311F">
        <w:t xml:space="preserve"> </w:t>
      </w:r>
      <w:r w:rsidR="0080311F" w:rsidRPr="0080311F">
        <w:rPr>
          <w:b/>
          <w:bCs/>
        </w:rPr>
        <w:t>Or click the QR Code to see all vacancies with Brookhaven</w:t>
      </w:r>
    </w:p>
    <w:p w14:paraId="7CA07CDA" w14:textId="77777777" w:rsidR="00B70139" w:rsidRDefault="00B70139" w:rsidP="00B70139">
      <w:pPr>
        <w:pStyle w:val="NoSpacing"/>
        <w:rPr>
          <w:b/>
          <w:bCs/>
        </w:rPr>
      </w:pPr>
    </w:p>
    <w:p w14:paraId="465352DD" w14:textId="24150BC8"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Pr="00CE0A75"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7761305" w14:textId="77777777" w:rsidR="00CE0A75" w:rsidRPr="00571302" w:rsidRDefault="00CE0A75" w:rsidP="00CE0A75">
      <w:pPr>
        <w:spacing w:after="0" w:line="240" w:lineRule="auto"/>
        <w:rPr>
          <w:rFonts w:eastAsia="Times New Roman"/>
        </w:rPr>
      </w:pPr>
    </w:p>
    <w:p w14:paraId="4BC52013" w14:textId="77777777" w:rsidR="00CE0A75" w:rsidRDefault="00CE0A75" w:rsidP="00CE0A7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33752E4A" w:rsidR="006141BA" w:rsidRDefault="00571302" w:rsidP="006141BA">
      <w:pPr>
        <w:pStyle w:val="xmsonormal"/>
      </w:pPr>
      <w:r>
        <w:t xml:space="preserve">Brookhaven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7DBE7361" w:rsidR="006141BA" w:rsidRDefault="006141BA" w:rsidP="006141BA">
      <w:pPr>
        <w:pStyle w:val="xmsonormal"/>
      </w:pPr>
      <w:r>
        <w:rPr>
          <w:b/>
          <w:bCs/>
        </w:rPr>
        <w:t xml:space="preserve">Application deadline:     </w:t>
      </w:r>
      <w:r w:rsidR="00020CC9">
        <w:rPr>
          <w:b/>
          <w:bCs/>
        </w:rPr>
        <w:t xml:space="preserve">9am </w:t>
      </w:r>
      <w:r w:rsidR="001F5F19">
        <w:rPr>
          <w:b/>
          <w:bCs/>
        </w:rPr>
        <w:t>Friday 12</w:t>
      </w:r>
      <w:r w:rsidR="001F5F19" w:rsidRPr="001F5F19">
        <w:rPr>
          <w:b/>
          <w:bCs/>
          <w:vertAlign w:val="superscript"/>
        </w:rPr>
        <w:t>th</w:t>
      </w:r>
      <w:r w:rsidR="001F5F19">
        <w:rPr>
          <w:b/>
          <w:bCs/>
        </w:rPr>
        <w:t xml:space="preserve"> July 2024</w:t>
      </w:r>
    </w:p>
    <w:p w14:paraId="565C82A7" w14:textId="4F133AED" w:rsidR="006141BA" w:rsidRDefault="006141BA" w:rsidP="003F6CDA">
      <w:pPr>
        <w:pStyle w:val="xmsonormal"/>
        <w:rPr>
          <w:b/>
          <w:bCs/>
        </w:rPr>
      </w:pPr>
      <w:r>
        <w:rPr>
          <w:b/>
          <w:bCs/>
        </w:rPr>
        <w:t xml:space="preserve">Interview date: </w:t>
      </w:r>
      <w:r w:rsidR="00DA5100">
        <w:rPr>
          <w:b/>
          <w:bCs/>
        </w:rPr>
        <w:tab/>
      </w:r>
      <w:r w:rsidR="00A8760A">
        <w:rPr>
          <w:b/>
          <w:bCs/>
        </w:rPr>
        <w:t>TBC</w:t>
      </w:r>
    </w:p>
    <w:p w14:paraId="6B53FAA4" w14:textId="77777777" w:rsidR="00B70139" w:rsidRDefault="00B70139" w:rsidP="003F6CDA">
      <w:pPr>
        <w:pStyle w:val="xmsonormal"/>
      </w:pPr>
    </w:p>
    <w:p w14:paraId="7ACAFD2D" w14:textId="77777777" w:rsidR="00F524C2" w:rsidRPr="00B70139" w:rsidRDefault="00F524C2" w:rsidP="00B70139">
      <w:pPr>
        <w:pStyle w:val="NoSpacing"/>
        <w:rPr>
          <w:b/>
          <w:bCs/>
        </w:rPr>
      </w:pPr>
      <w:r w:rsidRPr="00B70139">
        <w:rPr>
          <w:b/>
          <w:bCs/>
        </w:rPr>
        <w:t>We reserve the right to appoint before the closing date as we review applications on an on-going basis and interviews may be arranged as suitable candidates are identified, therefore, we encourage early applications.</w:t>
      </w:r>
    </w:p>
    <w:p w14:paraId="310C2FE6" w14:textId="5F06A6A8"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612E347E" w:rsidR="006141BA" w:rsidRDefault="006141BA" w:rsidP="00B70139">
      <w:pPr>
        <w:pStyle w:val="xmsonormal"/>
      </w:pPr>
      <w:r>
        <w:rPr>
          <w:b/>
          <w:bCs/>
          <w:lang w:val="en-US"/>
        </w:rPr>
        <w:t> </w:t>
      </w:r>
    </w:p>
    <w:sectPr w:rsidR="006141BA"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578D" w14:textId="77777777" w:rsidR="00D03948" w:rsidRDefault="00D03948" w:rsidP="006141BA">
      <w:pPr>
        <w:spacing w:after="0" w:line="240" w:lineRule="auto"/>
      </w:pPr>
      <w:r>
        <w:separator/>
      </w:r>
    </w:p>
  </w:endnote>
  <w:endnote w:type="continuationSeparator" w:id="0">
    <w:p w14:paraId="27EB6AE2" w14:textId="77777777" w:rsidR="00D03948" w:rsidRDefault="00D0394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E691" w14:textId="77777777" w:rsidR="00D03948" w:rsidRDefault="00D03948" w:rsidP="006141BA">
      <w:pPr>
        <w:spacing w:after="0" w:line="240" w:lineRule="auto"/>
      </w:pPr>
      <w:r>
        <w:separator/>
      </w:r>
    </w:p>
  </w:footnote>
  <w:footnote w:type="continuationSeparator" w:id="0">
    <w:p w14:paraId="2D6D3E3B" w14:textId="77777777" w:rsidR="00D03948" w:rsidRDefault="00D0394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CD264A4" w:rsidR="006141BA" w:rsidRDefault="008D4EBE" w:rsidP="006141BA">
    <w:pPr>
      <w:pStyle w:val="Header"/>
      <w:jc w:val="center"/>
    </w:pPr>
    <w:r>
      <w:rPr>
        <w:noProof/>
      </w:rPr>
      <w:drawing>
        <wp:anchor distT="0" distB="0" distL="114300" distR="114300" simplePos="0" relativeHeight="251658240" behindDoc="1" locked="0" layoutInCell="1" allowOverlap="1" wp14:anchorId="037D2245" wp14:editId="5E795477">
          <wp:simplePos x="0" y="0"/>
          <wp:positionH relativeFrom="margin">
            <wp:posOffset>-99060</wp:posOffset>
          </wp:positionH>
          <wp:positionV relativeFrom="paragraph">
            <wp:posOffset>-97790</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F45"/>
    <w:multiLevelType w:val="hybridMultilevel"/>
    <w:tmpl w:val="543AC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48531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13A0"/>
    <w:rsid w:val="00003249"/>
    <w:rsid w:val="00020CC9"/>
    <w:rsid w:val="00094E15"/>
    <w:rsid w:val="000B66AB"/>
    <w:rsid w:val="000C7D22"/>
    <w:rsid w:val="00155264"/>
    <w:rsid w:val="00170B59"/>
    <w:rsid w:val="00181AC0"/>
    <w:rsid w:val="001B7F60"/>
    <w:rsid w:val="001C665F"/>
    <w:rsid w:val="001C6CE8"/>
    <w:rsid w:val="001F5F19"/>
    <w:rsid w:val="002626F2"/>
    <w:rsid w:val="00272AE2"/>
    <w:rsid w:val="002919F6"/>
    <w:rsid w:val="002A501E"/>
    <w:rsid w:val="002E372F"/>
    <w:rsid w:val="002E4EDE"/>
    <w:rsid w:val="00301FEB"/>
    <w:rsid w:val="00317571"/>
    <w:rsid w:val="003345F0"/>
    <w:rsid w:val="00345D1C"/>
    <w:rsid w:val="00354290"/>
    <w:rsid w:val="003F6CDA"/>
    <w:rsid w:val="004531AA"/>
    <w:rsid w:val="004B2977"/>
    <w:rsid w:val="004C241A"/>
    <w:rsid w:val="004F6788"/>
    <w:rsid w:val="004F67E4"/>
    <w:rsid w:val="004F6F3C"/>
    <w:rsid w:val="005208E0"/>
    <w:rsid w:val="00571302"/>
    <w:rsid w:val="005E3D79"/>
    <w:rsid w:val="005F51E7"/>
    <w:rsid w:val="006039A4"/>
    <w:rsid w:val="006141BA"/>
    <w:rsid w:val="0061506D"/>
    <w:rsid w:val="00795CD5"/>
    <w:rsid w:val="00797996"/>
    <w:rsid w:val="0080311F"/>
    <w:rsid w:val="00820CFA"/>
    <w:rsid w:val="00871533"/>
    <w:rsid w:val="00893B49"/>
    <w:rsid w:val="00895CED"/>
    <w:rsid w:val="008D1EA3"/>
    <w:rsid w:val="008D4EBE"/>
    <w:rsid w:val="008D50A1"/>
    <w:rsid w:val="008E4C35"/>
    <w:rsid w:val="008F70E8"/>
    <w:rsid w:val="009844B9"/>
    <w:rsid w:val="009F1F18"/>
    <w:rsid w:val="00A535E4"/>
    <w:rsid w:val="00A8760A"/>
    <w:rsid w:val="00AA2D2D"/>
    <w:rsid w:val="00AA6A0E"/>
    <w:rsid w:val="00AF542B"/>
    <w:rsid w:val="00B24BE7"/>
    <w:rsid w:val="00B54BCE"/>
    <w:rsid w:val="00B70139"/>
    <w:rsid w:val="00B76816"/>
    <w:rsid w:val="00B86804"/>
    <w:rsid w:val="00BE2E38"/>
    <w:rsid w:val="00BF408E"/>
    <w:rsid w:val="00C04C84"/>
    <w:rsid w:val="00C16151"/>
    <w:rsid w:val="00C1624D"/>
    <w:rsid w:val="00C73FB7"/>
    <w:rsid w:val="00CE0A75"/>
    <w:rsid w:val="00CF5E62"/>
    <w:rsid w:val="00D03948"/>
    <w:rsid w:val="00D34942"/>
    <w:rsid w:val="00DA5100"/>
    <w:rsid w:val="00DA6BE4"/>
    <w:rsid w:val="00DE4492"/>
    <w:rsid w:val="00E01EB7"/>
    <w:rsid w:val="00E16070"/>
    <w:rsid w:val="00E34596"/>
    <w:rsid w:val="00F11F94"/>
    <w:rsid w:val="00F3242F"/>
    <w:rsid w:val="00F51757"/>
    <w:rsid w:val="00F524C2"/>
    <w:rsid w:val="00F571FC"/>
    <w:rsid w:val="00F67223"/>
    <w:rsid w:val="00FA5A61"/>
    <w:rsid w:val="00FB5245"/>
    <w:rsid w:val="00FB570F"/>
    <w:rsid w:val="00FE22C4"/>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8280695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1603637">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2024-07-01T10:46:00Z</dcterms:created>
  <dcterms:modified xsi:type="dcterms:W3CDTF">2024-07-01T10:46:00Z</dcterms:modified>
</cp:coreProperties>
</file>