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D79D" w14:textId="6A127704" w:rsidR="00E25CDF" w:rsidRPr="00194A09" w:rsidRDefault="005249D9" w:rsidP="00542D6B">
      <w:pPr>
        <w:tabs>
          <w:tab w:val="left" w:pos="3225"/>
        </w:tabs>
        <w:rPr>
          <w:rFonts w:ascii="Aptos" w:eastAsia="Times New Roman" w:hAnsi="Aptos" w:cs="Arial"/>
          <w:b/>
          <w:bCs/>
          <w:noProof/>
          <w:lang w:eastAsia="en-GB"/>
        </w:rPr>
      </w:pPr>
      <w:r w:rsidRPr="00194A09">
        <w:rPr>
          <w:rFonts w:ascii="Aptos" w:eastAsia="Times New Roman" w:hAnsi="Aptos" w:cs="Arial"/>
          <w:b/>
          <w:bCs/>
          <w:noProof/>
          <w:lang w:eastAsia="en-GB"/>
        </w:rPr>
        <w:tab/>
      </w:r>
      <w:r w:rsidRPr="00194A09">
        <w:rPr>
          <w:rFonts w:ascii="Aptos" w:eastAsia="Times New Roman" w:hAnsi="Aptos" w:cs="Arial"/>
          <w:b/>
          <w:bCs/>
          <w:noProof/>
          <w:lang w:eastAsia="en-GB"/>
        </w:rPr>
        <w:tab/>
      </w:r>
      <w:r w:rsidRPr="00194A09">
        <w:rPr>
          <w:rFonts w:ascii="Aptos" w:eastAsia="Times New Roman" w:hAnsi="Aptos" w:cs="Arial"/>
          <w:b/>
          <w:bCs/>
          <w:noProof/>
          <w:lang w:eastAsia="en-GB"/>
        </w:rPr>
        <w:tab/>
      </w:r>
      <w:r w:rsidRPr="00194A09">
        <w:rPr>
          <w:rFonts w:ascii="Aptos" w:eastAsia="Times New Roman" w:hAnsi="Aptos" w:cs="Arial"/>
          <w:b/>
          <w:bCs/>
          <w:noProof/>
          <w:lang w:eastAsia="en-GB"/>
        </w:rPr>
        <w:tab/>
      </w:r>
      <w:r w:rsidRPr="00194A09">
        <w:rPr>
          <w:rFonts w:ascii="Aptos" w:eastAsia="Times New Roman" w:hAnsi="Aptos" w:cs="Arial"/>
          <w:b/>
          <w:bCs/>
          <w:noProof/>
          <w:lang w:eastAsia="en-GB"/>
        </w:rPr>
        <w:tab/>
      </w:r>
      <w:r w:rsidR="00370B94">
        <w:rPr>
          <w:rFonts w:ascii="Aptos" w:eastAsia="Times New Roman" w:hAnsi="Aptos" w:cs="Arial"/>
          <w:b/>
          <w:bCs/>
          <w:noProof/>
          <w:lang w:eastAsia="en-GB"/>
        </w:rPr>
        <w:tab/>
      </w:r>
      <w:r w:rsidR="00370B94">
        <w:rPr>
          <w:rFonts w:ascii="Aptos" w:eastAsia="Times New Roman" w:hAnsi="Aptos" w:cs="Arial"/>
          <w:b/>
          <w:bCs/>
          <w:noProof/>
          <w:lang w:eastAsia="en-GB"/>
        </w:rPr>
        <w:tab/>
      </w:r>
      <w:r w:rsidR="00370B94">
        <w:rPr>
          <w:rFonts w:ascii="Aptos" w:eastAsia="Times New Roman" w:hAnsi="Aptos" w:cs="Arial"/>
          <w:b/>
          <w:bCs/>
          <w:noProof/>
          <w:lang w:eastAsia="en-GB"/>
        </w:rPr>
        <w:tab/>
      </w:r>
      <w:r w:rsidR="00370B94">
        <w:rPr>
          <w:noProof/>
        </w:rPr>
        <w:drawing>
          <wp:inline distT="0" distB="0" distL="0" distR="0" wp14:anchorId="2CE94581" wp14:editId="74F7E019">
            <wp:extent cx="1247775" cy="986155"/>
            <wp:effectExtent l="0" t="0" r="9525" b="444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986155"/>
                    </a:xfrm>
                    <a:prstGeom prst="rect">
                      <a:avLst/>
                    </a:prstGeom>
                    <a:noFill/>
                    <a:ln>
                      <a:noFill/>
                    </a:ln>
                  </pic:spPr>
                </pic:pic>
              </a:graphicData>
            </a:graphic>
          </wp:inline>
        </w:drawing>
      </w:r>
    </w:p>
    <w:p w14:paraId="7947F125" w14:textId="45156D1A" w:rsidR="00E25CDF" w:rsidRPr="00194A09" w:rsidRDefault="005249D9" w:rsidP="00542D6B">
      <w:pPr>
        <w:tabs>
          <w:tab w:val="left" w:pos="3225"/>
        </w:tabs>
        <w:rPr>
          <w:rFonts w:ascii="Aptos" w:eastAsia="Times New Roman" w:hAnsi="Aptos" w:cs="Arial"/>
          <w:b/>
          <w:bCs/>
          <w:noProof/>
          <w:lang w:eastAsia="en-GB"/>
        </w:rPr>
      </w:pPr>
      <w:r w:rsidRPr="00194A09">
        <w:rPr>
          <w:rFonts w:ascii="Aptos" w:hAnsi="Aptos"/>
          <w:noProof/>
        </w:rPr>
        <w:tab/>
      </w:r>
      <w:r w:rsidRPr="00194A09">
        <w:rPr>
          <w:rFonts w:ascii="Aptos" w:hAnsi="Aptos"/>
          <w:noProof/>
        </w:rPr>
        <w:tab/>
      </w:r>
      <w:r w:rsidRPr="00194A09">
        <w:rPr>
          <w:rFonts w:ascii="Aptos" w:hAnsi="Aptos"/>
          <w:noProof/>
        </w:rPr>
        <w:tab/>
      </w:r>
      <w:r w:rsidRPr="00194A09">
        <w:rPr>
          <w:rFonts w:ascii="Aptos" w:hAnsi="Aptos"/>
          <w:noProof/>
        </w:rPr>
        <w:tab/>
      </w:r>
      <w:r w:rsidRPr="00194A09">
        <w:rPr>
          <w:rFonts w:ascii="Aptos" w:hAnsi="Aptos"/>
          <w:noProof/>
        </w:rPr>
        <w:tab/>
      </w:r>
    </w:p>
    <w:p w14:paraId="22639A70" w14:textId="6B22A8DA" w:rsidR="00542D6B" w:rsidRPr="00194A09" w:rsidRDefault="00542D6B" w:rsidP="00542D6B">
      <w:pPr>
        <w:spacing w:after="0"/>
        <w:rPr>
          <w:rFonts w:ascii="Aptos" w:eastAsia="Times New Roman" w:hAnsi="Aptos" w:cs="Arial"/>
          <w:kern w:val="36"/>
          <w:lang w:val="en" w:eastAsia="en-GB"/>
        </w:rPr>
      </w:pPr>
      <w:r w:rsidRPr="00194A09">
        <w:rPr>
          <w:rFonts w:ascii="Aptos" w:eastAsia="Times New Roman" w:hAnsi="Aptos" w:cs="Arial"/>
          <w:b/>
          <w:kern w:val="36"/>
          <w:lang w:val="en" w:eastAsia="en-GB"/>
        </w:rPr>
        <w:t>Job Title:</w:t>
      </w:r>
      <w:r w:rsidRPr="00194A09">
        <w:rPr>
          <w:rFonts w:ascii="Aptos" w:eastAsia="Times New Roman" w:hAnsi="Aptos" w:cs="Arial"/>
          <w:kern w:val="36"/>
          <w:lang w:val="en" w:eastAsia="en-GB"/>
        </w:rPr>
        <w:t xml:space="preserve"> </w:t>
      </w:r>
      <w:r w:rsidR="002D1CBD" w:rsidRPr="00194A09">
        <w:rPr>
          <w:rFonts w:ascii="Aptos" w:eastAsia="Times New Roman" w:hAnsi="Aptos" w:cs="Arial"/>
          <w:kern w:val="36"/>
          <w:lang w:val="en" w:eastAsia="en-GB"/>
        </w:rPr>
        <w:tab/>
      </w:r>
      <w:r w:rsidR="002D1CBD" w:rsidRPr="00194A09">
        <w:rPr>
          <w:rFonts w:ascii="Aptos" w:eastAsia="Times New Roman" w:hAnsi="Aptos" w:cs="Arial"/>
          <w:kern w:val="36"/>
          <w:lang w:val="en" w:eastAsia="en-GB"/>
        </w:rPr>
        <w:tab/>
        <w:t>Tea</w:t>
      </w:r>
      <w:r w:rsidR="00002D44" w:rsidRPr="00194A09">
        <w:rPr>
          <w:rFonts w:ascii="Aptos" w:eastAsia="Times New Roman" w:hAnsi="Aptos" w:cs="Arial"/>
          <w:kern w:val="36"/>
          <w:lang w:val="en" w:eastAsia="en-GB"/>
        </w:rPr>
        <w:t>ching Assistant</w:t>
      </w:r>
    </w:p>
    <w:p w14:paraId="62289174" w14:textId="09AD0265" w:rsidR="00542D6B" w:rsidRPr="004109F8" w:rsidRDefault="00542D6B" w:rsidP="00542D6B">
      <w:pPr>
        <w:spacing w:after="0"/>
        <w:rPr>
          <w:rFonts w:ascii="Aptos" w:hAnsi="Aptos" w:cs="Arial"/>
          <w:lang w:val="en" w:eastAsia="en-GB"/>
        </w:rPr>
      </w:pPr>
      <w:r w:rsidRPr="00194A09">
        <w:rPr>
          <w:rFonts w:ascii="Aptos" w:hAnsi="Aptos" w:cs="Arial"/>
          <w:b/>
          <w:bCs/>
          <w:lang w:val="en" w:eastAsia="en-GB"/>
        </w:rPr>
        <w:t>Closing Date</w:t>
      </w:r>
      <w:proofErr w:type="gramStart"/>
      <w:r w:rsidRPr="00194A09">
        <w:rPr>
          <w:rFonts w:ascii="Aptos" w:hAnsi="Aptos" w:cs="Arial"/>
          <w:b/>
          <w:bCs/>
          <w:lang w:val="en" w:eastAsia="en-GB"/>
        </w:rPr>
        <w:t xml:space="preserve">: </w:t>
      </w:r>
      <w:r w:rsidR="002D1CBD" w:rsidRPr="00194A09">
        <w:rPr>
          <w:rFonts w:ascii="Aptos" w:hAnsi="Aptos" w:cs="Arial"/>
          <w:b/>
          <w:bCs/>
          <w:lang w:val="en" w:eastAsia="en-GB"/>
        </w:rPr>
        <w:tab/>
      </w:r>
      <w:r w:rsidR="00C848BC">
        <w:rPr>
          <w:rFonts w:ascii="Aptos" w:hAnsi="Aptos" w:cs="Arial"/>
          <w:lang w:val="en" w:eastAsia="en-GB"/>
        </w:rPr>
        <w:t>31</w:t>
      </w:r>
      <w:r w:rsidR="00C848BC" w:rsidRPr="00C848BC">
        <w:rPr>
          <w:rFonts w:ascii="Aptos" w:hAnsi="Aptos" w:cs="Arial"/>
          <w:vertAlign w:val="superscript"/>
          <w:lang w:val="en" w:eastAsia="en-GB"/>
        </w:rPr>
        <w:t>st</w:t>
      </w:r>
      <w:proofErr w:type="gramEnd"/>
      <w:r w:rsidR="00C848BC">
        <w:rPr>
          <w:rFonts w:ascii="Aptos" w:hAnsi="Aptos" w:cs="Arial"/>
          <w:lang w:val="en" w:eastAsia="en-GB"/>
        </w:rPr>
        <w:t xml:space="preserve"> October 2025</w:t>
      </w:r>
    </w:p>
    <w:p w14:paraId="1BFF8D83" w14:textId="189EB0C5" w:rsidR="005C4EC2" w:rsidRPr="00194A09" w:rsidRDefault="00542D6B" w:rsidP="00542D6B">
      <w:pPr>
        <w:spacing w:after="0"/>
        <w:rPr>
          <w:rFonts w:ascii="Aptos" w:hAnsi="Aptos" w:cs="Arial"/>
          <w:lang w:val="en" w:eastAsia="en-GB"/>
        </w:rPr>
      </w:pPr>
      <w:r w:rsidRPr="00194A09">
        <w:rPr>
          <w:rFonts w:ascii="Aptos" w:hAnsi="Aptos" w:cs="Arial"/>
          <w:b/>
          <w:bCs/>
          <w:lang w:val="en" w:eastAsia="en-GB"/>
        </w:rPr>
        <w:t>Shortlisting</w:t>
      </w:r>
      <w:r w:rsidRPr="00194A09">
        <w:rPr>
          <w:rFonts w:ascii="Aptos" w:hAnsi="Aptos" w:cs="Arial"/>
          <w:lang w:val="en" w:eastAsia="en-GB"/>
        </w:rPr>
        <w:t xml:space="preserve">: </w:t>
      </w:r>
      <w:r w:rsidR="002D1CBD" w:rsidRPr="00194A09">
        <w:rPr>
          <w:rFonts w:ascii="Aptos" w:hAnsi="Aptos" w:cs="Arial"/>
          <w:lang w:val="en" w:eastAsia="en-GB"/>
        </w:rPr>
        <w:tab/>
      </w:r>
      <w:r w:rsidR="002D1CBD" w:rsidRPr="00194A09">
        <w:rPr>
          <w:rFonts w:ascii="Aptos" w:hAnsi="Aptos" w:cs="Arial"/>
          <w:lang w:val="en" w:eastAsia="en-GB"/>
        </w:rPr>
        <w:tab/>
      </w:r>
      <w:r w:rsidR="00C848BC">
        <w:rPr>
          <w:rFonts w:ascii="Aptos" w:hAnsi="Aptos" w:cs="Arial"/>
          <w:lang w:val="en" w:eastAsia="en-GB"/>
        </w:rPr>
        <w:t>3</w:t>
      </w:r>
      <w:r w:rsidR="00C848BC" w:rsidRPr="00C848BC">
        <w:rPr>
          <w:rFonts w:ascii="Aptos" w:hAnsi="Aptos" w:cs="Arial"/>
          <w:vertAlign w:val="superscript"/>
          <w:lang w:val="en" w:eastAsia="en-GB"/>
        </w:rPr>
        <w:t>rd</w:t>
      </w:r>
      <w:r w:rsidR="00C848BC">
        <w:rPr>
          <w:rFonts w:ascii="Aptos" w:hAnsi="Aptos" w:cs="Arial"/>
          <w:lang w:val="en" w:eastAsia="en-GB"/>
        </w:rPr>
        <w:t xml:space="preserve"> November 2025</w:t>
      </w:r>
    </w:p>
    <w:p w14:paraId="2D0DC1ED" w14:textId="39223296" w:rsidR="00542D6B" w:rsidRPr="00194A09" w:rsidRDefault="00542D6B" w:rsidP="00542D6B">
      <w:pPr>
        <w:spacing w:after="0"/>
        <w:rPr>
          <w:rFonts w:ascii="Aptos" w:hAnsi="Aptos" w:cs="Arial"/>
          <w:lang w:val="en" w:eastAsia="en-GB"/>
        </w:rPr>
      </w:pPr>
      <w:r w:rsidRPr="00194A09">
        <w:rPr>
          <w:rFonts w:ascii="Aptos" w:hAnsi="Aptos" w:cs="Arial"/>
          <w:b/>
          <w:lang w:val="en" w:eastAsia="en-GB"/>
        </w:rPr>
        <w:t>Start Date</w:t>
      </w:r>
      <w:proofErr w:type="gramStart"/>
      <w:r w:rsidRPr="00194A09">
        <w:rPr>
          <w:rFonts w:ascii="Aptos" w:hAnsi="Aptos" w:cs="Arial"/>
          <w:b/>
          <w:lang w:val="en" w:eastAsia="en-GB"/>
        </w:rPr>
        <w:t>:</w:t>
      </w:r>
      <w:r w:rsidRPr="00194A09">
        <w:rPr>
          <w:rFonts w:ascii="Aptos" w:hAnsi="Aptos" w:cs="Arial"/>
          <w:lang w:val="en" w:eastAsia="en-GB"/>
        </w:rPr>
        <w:tab/>
        <w:t xml:space="preserve"> </w:t>
      </w:r>
      <w:r w:rsidR="00FB2E98" w:rsidRPr="00194A09">
        <w:rPr>
          <w:rFonts w:ascii="Aptos" w:hAnsi="Aptos" w:cs="Arial"/>
          <w:lang w:val="en" w:eastAsia="en-GB"/>
        </w:rPr>
        <w:tab/>
      </w:r>
      <w:proofErr w:type="gramEnd"/>
      <w:r w:rsidR="005C4EC2">
        <w:rPr>
          <w:rFonts w:ascii="Aptos" w:hAnsi="Aptos" w:cs="Arial"/>
          <w:lang w:val="en" w:eastAsia="en-GB"/>
        </w:rPr>
        <w:t xml:space="preserve">January 2026 </w:t>
      </w:r>
    </w:p>
    <w:p w14:paraId="03D563CA" w14:textId="0916BE1A" w:rsidR="00542D6B" w:rsidRPr="00453CFE" w:rsidRDefault="00542D6B" w:rsidP="00453CFE">
      <w:pPr>
        <w:spacing w:after="0"/>
        <w:ind w:left="2160" w:hanging="2160"/>
        <w:rPr>
          <w:rFonts w:ascii="Aptos" w:hAnsi="Aptos" w:cstheme="majorBidi"/>
        </w:rPr>
      </w:pPr>
      <w:r w:rsidRPr="00194A09">
        <w:rPr>
          <w:rFonts w:ascii="Aptos" w:hAnsi="Aptos" w:cs="Arial"/>
          <w:b/>
          <w:bCs/>
          <w:lang w:val="en" w:eastAsia="en-GB"/>
        </w:rPr>
        <w:t>Salary</w:t>
      </w:r>
      <w:r w:rsidR="00FB2E98" w:rsidRPr="00194A09">
        <w:rPr>
          <w:rFonts w:ascii="Aptos" w:hAnsi="Aptos" w:cs="Arial"/>
          <w:b/>
          <w:bCs/>
          <w:lang w:val="en" w:eastAsia="en-GB"/>
        </w:rPr>
        <w:t>:</w:t>
      </w:r>
      <w:r w:rsidR="00FB2E98" w:rsidRPr="00194A09">
        <w:rPr>
          <w:rFonts w:ascii="Aptos" w:hAnsi="Aptos" w:cs="Arial"/>
          <w:b/>
          <w:bCs/>
          <w:lang w:val="en" w:eastAsia="en-GB"/>
        </w:rPr>
        <w:tab/>
      </w:r>
      <w:r w:rsidR="00A358C5">
        <w:rPr>
          <w:rFonts w:ascii="Aptos" w:hAnsi="Aptos" w:cs="Arial"/>
          <w:lang w:val="en" w:eastAsia="en-GB"/>
        </w:rPr>
        <w:t>S</w:t>
      </w:r>
      <w:r w:rsidR="00B91D8A" w:rsidRPr="00B91D8A">
        <w:rPr>
          <w:rFonts w:ascii="Aptos" w:hAnsi="Aptos" w:cstheme="majorBidi"/>
        </w:rPr>
        <w:t>alary is £24,926 FTE per annum/pro rata</w:t>
      </w:r>
      <w:r w:rsidR="00453CFE">
        <w:rPr>
          <w:rFonts w:ascii="Aptos" w:hAnsi="Aptos" w:cstheme="majorBidi"/>
        </w:rPr>
        <w:t xml:space="preserve"> (a</w:t>
      </w:r>
      <w:r w:rsidR="00B91D8A" w:rsidRPr="00B91D8A">
        <w:rPr>
          <w:rFonts w:ascii="Aptos" w:hAnsi="Aptos" w:cstheme="majorBidi"/>
        </w:rPr>
        <w:t>ctual salary is £19,966.07</w:t>
      </w:r>
      <w:r w:rsidR="00453CFE">
        <w:rPr>
          <w:rFonts w:ascii="Aptos" w:hAnsi="Aptos" w:cstheme="majorBidi"/>
        </w:rPr>
        <w:t>)</w:t>
      </w:r>
      <w:r w:rsidR="00FB2E98" w:rsidRPr="00194A09">
        <w:rPr>
          <w:rFonts w:ascii="Aptos" w:hAnsi="Aptos" w:cs="Arial"/>
          <w:b/>
          <w:bCs/>
          <w:lang w:val="en" w:eastAsia="en-GB"/>
        </w:rPr>
        <w:tab/>
      </w:r>
    </w:p>
    <w:p w14:paraId="1C12CB4D" w14:textId="289DC41F" w:rsidR="00002D44" w:rsidRPr="00194A09" w:rsidRDefault="00542D6B" w:rsidP="00542D6B">
      <w:pPr>
        <w:spacing w:after="0"/>
        <w:ind w:left="2160" w:hanging="2160"/>
        <w:rPr>
          <w:rFonts w:ascii="Aptos" w:hAnsi="Aptos"/>
        </w:rPr>
      </w:pPr>
      <w:r w:rsidRPr="00194A09">
        <w:rPr>
          <w:rFonts w:ascii="Aptos" w:hAnsi="Aptos" w:cs="Arial"/>
          <w:b/>
        </w:rPr>
        <w:t>Hours:</w:t>
      </w:r>
      <w:r w:rsidR="00FB2E98" w:rsidRPr="00194A09">
        <w:rPr>
          <w:rFonts w:ascii="Aptos" w:hAnsi="Aptos" w:cs="Arial"/>
          <w:b/>
        </w:rPr>
        <w:tab/>
      </w:r>
      <w:r w:rsidR="00453CFE">
        <w:rPr>
          <w:rFonts w:ascii="Aptos" w:hAnsi="Aptos"/>
        </w:rPr>
        <w:t>Weekdays (08:30-</w:t>
      </w:r>
      <w:r w:rsidR="00C613B7">
        <w:rPr>
          <w:rFonts w:ascii="Aptos" w:hAnsi="Aptos"/>
        </w:rPr>
        <w:t xml:space="preserve">15:20) </w:t>
      </w:r>
    </w:p>
    <w:p w14:paraId="42477319" w14:textId="3D850C34" w:rsidR="00542D6B" w:rsidRPr="00194A09" w:rsidRDefault="00542D6B" w:rsidP="00542D6B">
      <w:pPr>
        <w:spacing w:after="0"/>
        <w:ind w:left="2160" w:hanging="2160"/>
        <w:rPr>
          <w:rFonts w:ascii="Aptos" w:hAnsi="Aptos" w:cs="Arial"/>
          <w:lang w:val="en" w:eastAsia="en-GB"/>
        </w:rPr>
      </w:pPr>
      <w:r w:rsidRPr="00194A09">
        <w:rPr>
          <w:rFonts w:ascii="Aptos" w:hAnsi="Aptos" w:cs="Arial"/>
          <w:b/>
          <w:bCs/>
          <w:lang w:val="en" w:eastAsia="en-GB"/>
        </w:rPr>
        <w:t>Location:</w:t>
      </w:r>
      <w:r w:rsidRPr="00194A09">
        <w:rPr>
          <w:rFonts w:ascii="Aptos" w:hAnsi="Aptos" w:cs="Arial"/>
          <w:lang w:val="en" w:eastAsia="en-GB"/>
        </w:rPr>
        <w:tab/>
      </w:r>
      <w:r w:rsidR="00370B94">
        <w:rPr>
          <w:rFonts w:ascii="Aptos" w:hAnsi="Aptos" w:cs="Arial"/>
          <w:lang w:val="en" w:eastAsia="en-GB"/>
        </w:rPr>
        <w:t>Castlebridge School – Tavistock Hub</w:t>
      </w:r>
    </w:p>
    <w:p w14:paraId="4A1753A2" w14:textId="617D52D6" w:rsidR="00542D6B" w:rsidRPr="00194A09" w:rsidRDefault="00542D6B" w:rsidP="00542D6B">
      <w:pPr>
        <w:spacing w:after="0"/>
        <w:ind w:left="2160" w:hanging="2160"/>
        <w:rPr>
          <w:rFonts w:ascii="Aptos" w:hAnsi="Aptos" w:cs="Arial"/>
          <w:lang w:val="en" w:eastAsia="en-GB"/>
        </w:rPr>
      </w:pPr>
      <w:r w:rsidRPr="00194A09">
        <w:rPr>
          <w:rFonts w:ascii="Aptos" w:hAnsi="Aptos" w:cs="Arial"/>
          <w:b/>
          <w:bCs/>
          <w:lang w:val="en" w:eastAsia="en-GB"/>
        </w:rPr>
        <w:t xml:space="preserve">Contract type: </w:t>
      </w:r>
      <w:r w:rsidR="00FB2E98" w:rsidRPr="00194A09">
        <w:rPr>
          <w:rFonts w:ascii="Aptos" w:hAnsi="Aptos" w:cs="Arial"/>
          <w:b/>
          <w:bCs/>
          <w:lang w:val="en" w:eastAsia="en-GB"/>
        </w:rPr>
        <w:tab/>
      </w:r>
      <w:r w:rsidR="00FB2E98" w:rsidRPr="00194A09">
        <w:rPr>
          <w:rFonts w:ascii="Aptos" w:hAnsi="Aptos" w:cs="Arial"/>
          <w:lang w:val="en" w:eastAsia="en-GB"/>
        </w:rPr>
        <w:t>Permanent</w:t>
      </w:r>
    </w:p>
    <w:p w14:paraId="7BF0479D" w14:textId="77777777" w:rsidR="00542D6B" w:rsidRPr="00194A09" w:rsidRDefault="00542D6B" w:rsidP="00542D6B">
      <w:pPr>
        <w:spacing w:line="259" w:lineRule="auto"/>
        <w:rPr>
          <w:rFonts w:ascii="Aptos" w:eastAsia="Times New Roman" w:hAnsi="Aptos" w:cs="Arial"/>
          <w:b/>
          <w:bCs/>
          <w:lang w:eastAsia="en-GB"/>
        </w:rPr>
      </w:pPr>
    </w:p>
    <w:p w14:paraId="6A83C789" w14:textId="1E4E69CE" w:rsidR="00002D44" w:rsidRDefault="00C310DF" w:rsidP="00542D6B">
      <w:pPr>
        <w:spacing w:line="259" w:lineRule="auto"/>
        <w:rPr>
          <w:rFonts w:ascii="Aptos" w:eastAsia="Times New Roman" w:hAnsi="Aptos" w:cs="Arial"/>
          <w:lang w:eastAsia="en-GB"/>
        </w:rPr>
      </w:pPr>
      <w:r>
        <w:rPr>
          <w:rFonts w:ascii="Aptos" w:eastAsia="Times New Roman" w:hAnsi="Aptos" w:cs="Arial"/>
          <w:lang w:eastAsia="en-GB"/>
        </w:rPr>
        <w:t xml:space="preserve">Are you </w:t>
      </w:r>
      <w:r w:rsidR="00820380">
        <w:rPr>
          <w:rFonts w:ascii="Aptos" w:eastAsia="Times New Roman" w:hAnsi="Aptos" w:cs="Arial"/>
          <w:lang w:eastAsia="en-GB"/>
        </w:rPr>
        <w:t>passiona</w:t>
      </w:r>
      <w:r w:rsidR="0001385A">
        <w:rPr>
          <w:rFonts w:ascii="Aptos" w:eastAsia="Times New Roman" w:hAnsi="Aptos" w:cs="Arial"/>
          <w:lang w:eastAsia="en-GB"/>
        </w:rPr>
        <w:t xml:space="preserve">te about making a difference in the lives of children </w:t>
      </w:r>
      <w:r w:rsidR="009B0C6C">
        <w:rPr>
          <w:rFonts w:ascii="Aptos" w:eastAsia="Times New Roman" w:hAnsi="Aptos" w:cs="Arial"/>
          <w:lang w:eastAsia="en-GB"/>
        </w:rPr>
        <w:t xml:space="preserve">with special educational needs? Do you thrive in a supportive, inclusive and forward-thinking environment? If so, we’d love to hear from you! </w:t>
      </w:r>
    </w:p>
    <w:p w14:paraId="256BF7A4" w14:textId="77777777" w:rsidR="00F14F7C" w:rsidRPr="00F14F7C" w:rsidRDefault="00F14F7C" w:rsidP="00F14F7C">
      <w:pPr>
        <w:spacing w:line="259" w:lineRule="auto"/>
        <w:rPr>
          <w:rFonts w:ascii="Aptos" w:eastAsia="Times New Roman" w:hAnsi="Aptos" w:cs="Arial"/>
          <w:b/>
          <w:bCs/>
          <w:lang w:eastAsia="en-GB"/>
        </w:rPr>
      </w:pPr>
      <w:r w:rsidRPr="00F14F7C">
        <w:rPr>
          <w:rFonts w:ascii="Aptos" w:eastAsia="Times New Roman" w:hAnsi="Aptos" w:cs="Arial"/>
          <w:b/>
          <w:bCs/>
          <w:lang w:eastAsia="en-GB"/>
        </w:rPr>
        <w:t>About Us</w:t>
      </w:r>
    </w:p>
    <w:p w14:paraId="3A081529" w14:textId="5944F4E3" w:rsidR="00F14F7C" w:rsidRPr="00F14F7C" w:rsidRDefault="00F14F7C" w:rsidP="00F14F7C">
      <w:pPr>
        <w:spacing w:line="259" w:lineRule="auto"/>
        <w:rPr>
          <w:rFonts w:ascii="Aptos" w:eastAsia="Times New Roman" w:hAnsi="Aptos" w:cs="Arial"/>
          <w:lang w:eastAsia="en-GB"/>
        </w:rPr>
      </w:pPr>
      <w:r w:rsidRPr="00F14F7C">
        <w:rPr>
          <w:rFonts w:ascii="Aptos" w:eastAsia="Times New Roman" w:hAnsi="Aptos" w:cs="Arial"/>
          <w:lang w:eastAsia="en-GB"/>
        </w:rPr>
        <w:t xml:space="preserve">The Special Partnership Trust is a unique and ambitious educational trust dedicated solely to Special Educational Needs (SEN). With six schools and four ARBs across the </w:t>
      </w:r>
      <w:r w:rsidRPr="00F14F7C">
        <w:rPr>
          <w:rFonts w:ascii="Aptos" w:eastAsia="Times New Roman" w:hAnsi="Aptos" w:cs="Arial"/>
          <w:lang w:eastAsia="en-GB"/>
        </w:rPr>
        <w:t>Southwest</w:t>
      </w:r>
      <w:r w:rsidRPr="00F14F7C">
        <w:rPr>
          <w:rFonts w:ascii="Aptos" w:eastAsia="Times New Roman" w:hAnsi="Aptos" w:cs="Arial"/>
          <w:lang w:eastAsia="en-GB"/>
        </w:rPr>
        <w:t>, we are committed to raising the bar and setting new standards in SEN education. At Castlebridge School, we place our young people at the heart of everything we do—supporting not just academic success, but personal growth, independence, and wellbeing.</w:t>
      </w:r>
    </w:p>
    <w:p w14:paraId="25ECCDAC" w14:textId="77777777" w:rsidR="00951F06" w:rsidRPr="00951F06" w:rsidRDefault="00951F06" w:rsidP="00951F06">
      <w:pPr>
        <w:spacing w:line="259" w:lineRule="auto"/>
        <w:rPr>
          <w:rFonts w:ascii="Aptos" w:eastAsia="Times New Roman" w:hAnsi="Aptos" w:cs="Arial"/>
          <w:b/>
          <w:bCs/>
          <w:lang w:eastAsia="en-GB"/>
        </w:rPr>
      </w:pPr>
      <w:r w:rsidRPr="00951F06">
        <w:rPr>
          <w:rFonts w:ascii="Aptos" w:eastAsia="Times New Roman" w:hAnsi="Aptos" w:cs="Arial"/>
          <w:b/>
          <w:bCs/>
          <w:lang w:eastAsia="en-GB"/>
        </w:rPr>
        <w:t>The Role</w:t>
      </w:r>
    </w:p>
    <w:p w14:paraId="089B009A" w14:textId="77777777" w:rsidR="00951F06" w:rsidRPr="00951F06" w:rsidRDefault="00951F06" w:rsidP="00951F06">
      <w:pPr>
        <w:spacing w:line="259" w:lineRule="auto"/>
        <w:rPr>
          <w:rFonts w:ascii="Aptos" w:eastAsia="Times New Roman" w:hAnsi="Aptos" w:cs="Arial"/>
          <w:lang w:eastAsia="en-GB"/>
        </w:rPr>
      </w:pPr>
      <w:r w:rsidRPr="00951F06">
        <w:rPr>
          <w:rFonts w:ascii="Aptos" w:eastAsia="Times New Roman" w:hAnsi="Aptos" w:cs="Arial"/>
          <w:lang w:eastAsia="en-GB"/>
        </w:rPr>
        <w:t>As a Teaching Assistant, you will:</w:t>
      </w:r>
    </w:p>
    <w:p w14:paraId="3D72C181" w14:textId="77777777" w:rsidR="00951F06" w:rsidRPr="00951F06" w:rsidRDefault="00951F06" w:rsidP="005C0065">
      <w:pPr>
        <w:numPr>
          <w:ilvl w:val="0"/>
          <w:numId w:val="24"/>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Support pupils with profound, severe, and complex learning needs.</w:t>
      </w:r>
    </w:p>
    <w:p w14:paraId="7676361F" w14:textId="77777777" w:rsidR="00951F06" w:rsidRPr="00951F06" w:rsidRDefault="00951F06" w:rsidP="005C0065">
      <w:pPr>
        <w:numPr>
          <w:ilvl w:val="0"/>
          <w:numId w:val="24"/>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Assist in delivering a specialist curriculum tailored to individual needs.</w:t>
      </w:r>
    </w:p>
    <w:p w14:paraId="30072F4F" w14:textId="77777777" w:rsidR="00951F06" w:rsidRPr="00951F06" w:rsidRDefault="00951F06" w:rsidP="005C0065">
      <w:pPr>
        <w:numPr>
          <w:ilvl w:val="0"/>
          <w:numId w:val="24"/>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Provide personal care, administer medication, and support therapy delivery.</w:t>
      </w:r>
    </w:p>
    <w:p w14:paraId="1EAEC0D8" w14:textId="77777777" w:rsidR="00951F06" w:rsidRPr="00951F06" w:rsidRDefault="00951F06" w:rsidP="005C0065">
      <w:pPr>
        <w:numPr>
          <w:ilvl w:val="0"/>
          <w:numId w:val="24"/>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Work independently with small groups and contribute to lesson planning.</w:t>
      </w:r>
    </w:p>
    <w:p w14:paraId="3128DB76" w14:textId="77777777" w:rsidR="00951F06" w:rsidRPr="00951F06" w:rsidRDefault="00951F06" w:rsidP="005C0065">
      <w:pPr>
        <w:numPr>
          <w:ilvl w:val="0"/>
          <w:numId w:val="24"/>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Foster positive relationships with pupils, staff, and families.</w:t>
      </w:r>
    </w:p>
    <w:p w14:paraId="2D93C92D" w14:textId="68476698" w:rsidR="005C0065" w:rsidRDefault="00951F06" w:rsidP="005C0065">
      <w:pPr>
        <w:numPr>
          <w:ilvl w:val="0"/>
          <w:numId w:val="24"/>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Always uphold safeguarding and confidentiality standards</w:t>
      </w:r>
      <w:r w:rsidRPr="00951F06">
        <w:rPr>
          <w:rFonts w:ascii="Aptos" w:eastAsia="Times New Roman" w:hAnsi="Aptos" w:cs="Arial"/>
          <w:lang w:eastAsia="en-GB"/>
        </w:rPr>
        <w:t>.</w:t>
      </w:r>
    </w:p>
    <w:p w14:paraId="76B2E586" w14:textId="77777777" w:rsidR="005C0065" w:rsidRPr="005C0065" w:rsidRDefault="005C0065" w:rsidP="005C0065">
      <w:pPr>
        <w:spacing w:after="0" w:line="259" w:lineRule="auto"/>
        <w:ind w:left="714"/>
        <w:rPr>
          <w:rFonts w:ascii="Aptos" w:eastAsia="Times New Roman" w:hAnsi="Aptos" w:cs="Arial"/>
          <w:lang w:eastAsia="en-GB"/>
        </w:rPr>
      </w:pPr>
    </w:p>
    <w:p w14:paraId="245D95FF" w14:textId="3F315DE2" w:rsidR="00951F06" w:rsidRPr="00951F06" w:rsidRDefault="00951F06" w:rsidP="00951F06">
      <w:pPr>
        <w:spacing w:line="259" w:lineRule="auto"/>
        <w:rPr>
          <w:rFonts w:ascii="Aptos" w:eastAsia="Times New Roman" w:hAnsi="Aptos" w:cs="Arial"/>
          <w:b/>
          <w:bCs/>
          <w:lang w:eastAsia="en-GB"/>
        </w:rPr>
      </w:pPr>
      <w:r w:rsidRPr="00951F06">
        <w:rPr>
          <w:rFonts w:ascii="Aptos" w:eastAsia="Times New Roman" w:hAnsi="Aptos" w:cs="Arial"/>
          <w:b/>
          <w:bCs/>
          <w:lang w:eastAsia="en-GB"/>
        </w:rPr>
        <w:t>What We’re Looking For</w:t>
      </w:r>
    </w:p>
    <w:p w14:paraId="35502F14" w14:textId="77777777" w:rsidR="00951F06" w:rsidRPr="00951F06" w:rsidRDefault="00951F06" w:rsidP="00951F06">
      <w:pPr>
        <w:spacing w:line="259" w:lineRule="auto"/>
        <w:rPr>
          <w:rFonts w:ascii="Aptos" w:eastAsia="Times New Roman" w:hAnsi="Aptos" w:cs="Arial"/>
          <w:lang w:eastAsia="en-GB"/>
        </w:rPr>
      </w:pPr>
      <w:r w:rsidRPr="00951F06">
        <w:rPr>
          <w:rFonts w:ascii="Aptos" w:eastAsia="Times New Roman" w:hAnsi="Aptos" w:cs="Arial"/>
          <w:lang w:eastAsia="en-GB"/>
        </w:rPr>
        <w:t>Essential:</w:t>
      </w:r>
    </w:p>
    <w:p w14:paraId="602AEB21" w14:textId="77777777" w:rsidR="00951F06" w:rsidRPr="00951F06" w:rsidRDefault="00951F06" w:rsidP="005C0065">
      <w:pPr>
        <w:numPr>
          <w:ilvl w:val="0"/>
          <w:numId w:val="25"/>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5 GCSEs (A–C) including English and Maths (or working towards)</w:t>
      </w:r>
    </w:p>
    <w:p w14:paraId="698B3B29" w14:textId="77777777" w:rsidR="00951F06" w:rsidRPr="00951F06" w:rsidRDefault="00951F06" w:rsidP="005C0065">
      <w:pPr>
        <w:numPr>
          <w:ilvl w:val="0"/>
          <w:numId w:val="25"/>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Strong communication, literacy, numeracy, and IT skills</w:t>
      </w:r>
    </w:p>
    <w:p w14:paraId="1D697C7F" w14:textId="77777777" w:rsidR="00951F06" w:rsidRPr="00951F06" w:rsidRDefault="00951F06" w:rsidP="005C0065">
      <w:pPr>
        <w:numPr>
          <w:ilvl w:val="0"/>
          <w:numId w:val="25"/>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Ability to work independently and as part of a team</w:t>
      </w:r>
    </w:p>
    <w:p w14:paraId="72D9DD7D" w14:textId="77777777" w:rsidR="00951F06" w:rsidRPr="00951F06" w:rsidRDefault="00951F06" w:rsidP="005C0065">
      <w:pPr>
        <w:numPr>
          <w:ilvl w:val="0"/>
          <w:numId w:val="25"/>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Commitment to safeguarding and equal opportunities</w:t>
      </w:r>
    </w:p>
    <w:p w14:paraId="2B12FDF2" w14:textId="77777777" w:rsidR="00951F06" w:rsidRPr="00951F06" w:rsidRDefault="00951F06" w:rsidP="00951F06">
      <w:pPr>
        <w:spacing w:line="259" w:lineRule="auto"/>
        <w:rPr>
          <w:rFonts w:ascii="Aptos" w:eastAsia="Times New Roman" w:hAnsi="Aptos" w:cs="Arial"/>
          <w:lang w:eastAsia="en-GB"/>
        </w:rPr>
      </w:pPr>
      <w:r w:rsidRPr="00951F06">
        <w:rPr>
          <w:rFonts w:ascii="Aptos" w:eastAsia="Times New Roman" w:hAnsi="Aptos" w:cs="Arial"/>
          <w:lang w:eastAsia="en-GB"/>
        </w:rPr>
        <w:t>Desirable:</w:t>
      </w:r>
    </w:p>
    <w:p w14:paraId="12A4F85F" w14:textId="77777777" w:rsidR="00951F06" w:rsidRPr="00951F06" w:rsidRDefault="00951F06" w:rsidP="005C0065">
      <w:pPr>
        <w:numPr>
          <w:ilvl w:val="0"/>
          <w:numId w:val="26"/>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NVQ Level 3 or equivalent in childcare/education</w:t>
      </w:r>
    </w:p>
    <w:p w14:paraId="5DD9049D" w14:textId="77777777" w:rsidR="00951F06" w:rsidRPr="00951F06" w:rsidRDefault="00951F06" w:rsidP="005C0065">
      <w:pPr>
        <w:numPr>
          <w:ilvl w:val="0"/>
          <w:numId w:val="26"/>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lastRenderedPageBreak/>
        <w:t>Experience working with SEN pupils</w:t>
      </w:r>
    </w:p>
    <w:p w14:paraId="2D2D3530" w14:textId="13A7513C" w:rsidR="00353762" w:rsidRDefault="00951F06" w:rsidP="000A3F19">
      <w:pPr>
        <w:numPr>
          <w:ilvl w:val="0"/>
          <w:numId w:val="26"/>
        </w:numPr>
        <w:spacing w:after="0" w:line="259" w:lineRule="auto"/>
        <w:ind w:left="714" w:hanging="357"/>
        <w:rPr>
          <w:rFonts w:ascii="Aptos" w:eastAsia="Times New Roman" w:hAnsi="Aptos" w:cs="Arial"/>
          <w:lang w:eastAsia="en-GB"/>
        </w:rPr>
      </w:pPr>
      <w:r w:rsidRPr="00951F06">
        <w:rPr>
          <w:rFonts w:ascii="Aptos" w:eastAsia="Times New Roman" w:hAnsi="Aptos" w:cs="Arial"/>
          <w:lang w:eastAsia="en-GB"/>
        </w:rPr>
        <w:t>Training in medical procedures or therapy delivery</w:t>
      </w:r>
    </w:p>
    <w:p w14:paraId="0F55EA80" w14:textId="77777777" w:rsidR="003868A0" w:rsidRPr="003868A0" w:rsidRDefault="003868A0" w:rsidP="003868A0">
      <w:pPr>
        <w:spacing w:after="0" w:line="259" w:lineRule="auto"/>
        <w:ind w:left="714"/>
        <w:rPr>
          <w:rFonts w:ascii="Aptos" w:eastAsia="Times New Roman" w:hAnsi="Aptos" w:cs="Arial"/>
          <w:lang w:eastAsia="en-GB"/>
        </w:rPr>
      </w:pPr>
    </w:p>
    <w:p w14:paraId="615F712E" w14:textId="77777777" w:rsidR="003868A0" w:rsidRPr="003868A0" w:rsidRDefault="003868A0" w:rsidP="003868A0">
      <w:pPr>
        <w:rPr>
          <w:rFonts w:ascii="Aptos" w:hAnsi="Aptos"/>
          <w:b/>
          <w:bCs/>
        </w:rPr>
      </w:pPr>
      <w:r w:rsidRPr="003868A0">
        <w:rPr>
          <w:rFonts w:ascii="Aptos" w:hAnsi="Aptos"/>
          <w:b/>
          <w:bCs/>
        </w:rPr>
        <w:t>Why Join Us?</w:t>
      </w:r>
    </w:p>
    <w:p w14:paraId="2585D43E" w14:textId="77777777" w:rsidR="003868A0" w:rsidRPr="003868A0" w:rsidRDefault="003868A0" w:rsidP="003868A0">
      <w:pPr>
        <w:rPr>
          <w:rFonts w:ascii="Aptos" w:hAnsi="Aptos"/>
        </w:rPr>
      </w:pPr>
      <w:r w:rsidRPr="003868A0">
        <w:rPr>
          <w:rFonts w:ascii="Aptos" w:hAnsi="Aptos"/>
        </w:rPr>
        <w:t>We offer a range of benefits including:</w:t>
      </w:r>
    </w:p>
    <w:p w14:paraId="1A2C22E5" w14:textId="77777777" w:rsidR="003868A0" w:rsidRPr="003868A0" w:rsidRDefault="003868A0" w:rsidP="003868A0">
      <w:pPr>
        <w:numPr>
          <w:ilvl w:val="0"/>
          <w:numId w:val="27"/>
        </w:numPr>
        <w:spacing w:after="0"/>
        <w:rPr>
          <w:rFonts w:ascii="Aptos" w:hAnsi="Aptos"/>
        </w:rPr>
      </w:pPr>
      <w:r w:rsidRPr="003868A0">
        <w:rPr>
          <w:rFonts w:ascii="Aptos" w:hAnsi="Aptos"/>
        </w:rPr>
        <w:t>29 days paid annual leave (plus bank holidays) – pro rata</w:t>
      </w:r>
    </w:p>
    <w:p w14:paraId="2A4372E6" w14:textId="77777777" w:rsidR="003868A0" w:rsidRPr="003868A0" w:rsidRDefault="003868A0" w:rsidP="003868A0">
      <w:pPr>
        <w:numPr>
          <w:ilvl w:val="0"/>
          <w:numId w:val="27"/>
        </w:numPr>
        <w:spacing w:after="0"/>
        <w:rPr>
          <w:rFonts w:ascii="Aptos" w:hAnsi="Aptos"/>
        </w:rPr>
      </w:pPr>
      <w:r w:rsidRPr="003868A0">
        <w:rPr>
          <w:rFonts w:ascii="Aptos" w:hAnsi="Aptos"/>
        </w:rPr>
        <w:t>Local Government Pension Scheme</w:t>
      </w:r>
    </w:p>
    <w:p w14:paraId="789BB4DF" w14:textId="77777777" w:rsidR="003868A0" w:rsidRPr="003868A0" w:rsidRDefault="003868A0" w:rsidP="003868A0">
      <w:pPr>
        <w:numPr>
          <w:ilvl w:val="0"/>
          <w:numId w:val="27"/>
        </w:numPr>
        <w:spacing w:after="0"/>
        <w:rPr>
          <w:rFonts w:ascii="Aptos" w:hAnsi="Aptos"/>
        </w:rPr>
      </w:pPr>
      <w:r w:rsidRPr="003868A0">
        <w:rPr>
          <w:rFonts w:ascii="Aptos" w:hAnsi="Aptos"/>
        </w:rPr>
        <w:t>Employee Assistance Programme</w:t>
      </w:r>
    </w:p>
    <w:p w14:paraId="0876CE9E" w14:textId="77777777" w:rsidR="003868A0" w:rsidRPr="003868A0" w:rsidRDefault="003868A0" w:rsidP="003868A0">
      <w:pPr>
        <w:numPr>
          <w:ilvl w:val="0"/>
          <w:numId w:val="27"/>
        </w:numPr>
        <w:spacing w:after="0"/>
        <w:rPr>
          <w:rFonts w:ascii="Aptos" w:hAnsi="Aptos"/>
        </w:rPr>
      </w:pPr>
      <w:r w:rsidRPr="003868A0">
        <w:rPr>
          <w:rFonts w:ascii="Aptos" w:hAnsi="Aptos"/>
        </w:rPr>
        <w:t>Health and wellbeing support</w:t>
      </w:r>
    </w:p>
    <w:p w14:paraId="50E143C3" w14:textId="77777777" w:rsidR="003868A0" w:rsidRPr="003868A0" w:rsidRDefault="003868A0" w:rsidP="003868A0">
      <w:pPr>
        <w:numPr>
          <w:ilvl w:val="0"/>
          <w:numId w:val="27"/>
        </w:numPr>
        <w:spacing w:after="0"/>
        <w:rPr>
          <w:rFonts w:ascii="Aptos" w:hAnsi="Aptos"/>
        </w:rPr>
      </w:pPr>
      <w:r w:rsidRPr="003868A0">
        <w:rPr>
          <w:rFonts w:ascii="Aptos" w:hAnsi="Aptos"/>
        </w:rPr>
        <w:t>Professional development and apprenticeship opportunities</w:t>
      </w:r>
    </w:p>
    <w:p w14:paraId="6CF16ACD" w14:textId="77777777" w:rsidR="003868A0" w:rsidRPr="003868A0" w:rsidRDefault="003868A0" w:rsidP="003868A0">
      <w:pPr>
        <w:numPr>
          <w:ilvl w:val="0"/>
          <w:numId w:val="27"/>
        </w:numPr>
        <w:spacing w:after="0"/>
        <w:rPr>
          <w:rFonts w:ascii="Aptos" w:hAnsi="Aptos"/>
        </w:rPr>
      </w:pPr>
      <w:r w:rsidRPr="003868A0">
        <w:rPr>
          <w:rFonts w:ascii="Aptos" w:hAnsi="Aptos"/>
        </w:rPr>
        <w:t>Bike2Work Scheme and discount initiatives</w:t>
      </w:r>
    </w:p>
    <w:p w14:paraId="6A94A381" w14:textId="5710FFE0" w:rsidR="003868A0" w:rsidRDefault="003868A0" w:rsidP="003868A0">
      <w:pPr>
        <w:numPr>
          <w:ilvl w:val="0"/>
          <w:numId w:val="27"/>
        </w:numPr>
        <w:spacing w:after="0"/>
        <w:rPr>
          <w:rFonts w:ascii="Aptos" w:hAnsi="Aptos"/>
        </w:rPr>
      </w:pPr>
      <w:r w:rsidRPr="003868A0">
        <w:rPr>
          <w:rFonts w:ascii="Aptos" w:hAnsi="Aptos"/>
        </w:rPr>
        <w:t>A collaborative, inclusive, and energetic working environment</w:t>
      </w:r>
    </w:p>
    <w:p w14:paraId="07C86D28" w14:textId="77777777" w:rsidR="006C6C5D" w:rsidRPr="006C6C5D" w:rsidRDefault="006C6C5D" w:rsidP="006C6C5D">
      <w:pPr>
        <w:spacing w:after="0"/>
        <w:ind w:left="720"/>
        <w:rPr>
          <w:rFonts w:ascii="Aptos" w:hAnsi="Aptos"/>
        </w:rPr>
      </w:pPr>
    </w:p>
    <w:p w14:paraId="4F5830ED" w14:textId="5C094478" w:rsidR="003868A0" w:rsidRPr="003868A0" w:rsidRDefault="003868A0" w:rsidP="003868A0">
      <w:pPr>
        <w:rPr>
          <w:rFonts w:ascii="Aptos" w:hAnsi="Aptos"/>
          <w:b/>
          <w:bCs/>
        </w:rPr>
      </w:pPr>
      <w:r w:rsidRPr="003868A0">
        <w:rPr>
          <w:rFonts w:ascii="Aptos" w:hAnsi="Aptos"/>
          <w:b/>
          <w:bCs/>
        </w:rPr>
        <w:t>Safeguarding Commitment</w:t>
      </w:r>
    </w:p>
    <w:p w14:paraId="0559CEEA" w14:textId="77777777" w:rsidR="003868A0" w:rsidRPr="003868A0" w:rsidRDefault="003868A0" w:rsidP="003868A0">
      <w:pPr>
        <w:rPr>
          <w:rFonts w:ascii="Aptos" w:hAnsi="Aptos"/>
        </w:rPr>
      </w:pPr>
      <w:r w:rsidRPr="003868A0">
        <w:rPr>
          <w:rFonts w:ascii="Aptos" w:hAnsi="Aptos"/>
        </w:rPr>
        <w:t>The Trust is committed to safeguarding and promoting the welfare of children. All applicants will be subject to enhanced DBS checks, satisfactory references, and health screening.</w:t>
      </w:r>
    </w:p>
    <w:p w14:paraId="69374E14" w14:textId="7F7A3775" w:rsidR="00370B94" w:rsidRDefault="006C6C5D" w:rsidP="00353762">
      <w:pPr>
        <w:rPr>
          <w:rFonts w:ascii="Aptos" w:hAnsi="Aptos"/>
          <w:b/>
          <w:bCs/>
        </w:rPr>
      </w:pPr>
      <w:r>
        <w:rPr>
          <w:rFonts w:ascii="Aptos" w:hAnsi="Aptos"/>
          <w:b/>
          <w:bCs/>
        </w:rPr>
        <w:t xml:space="preserve">Ready to make a difference? Apply now and be part of a team that dares to be different and strives every day </w:t>
      </w:r>
      <w:r w:rsidR="009279E4">
        <w:rPr>
          <w:rFonts w:ascii="Aptos" w:hAnsi="Aptos"/>
          <w:b/>
          <w:bCs/>
        </w:rPr>
        <w:t>to inspire</w:t>
      </w:r>
      <w:r w:rsidR="006E410B">
        <w:rPr>
          <w:rFonts w:ascii="Aptos" w:hAnsi="Aptos"/>
          <w:b/>
          <w:bCs/>
        </w:rPr>
        <w:t xml:space="preserve"> the best om every learner. </w:t>
      </w:r>
    </w:p>
    <w:p w14:paraId="7B6EDB6E" w14:textId="77777777" w:rsidR="00A41C7F" w:rsidRPr="00A41C7F" w:rsidRDefault="00A41C7F" w:rsidP="00A41C7F">
      <w:pPr>
        <w:rPr>
          <w:rFonts w:ascii="Aptos" w:hAnsi="Aptos"/>
          <w:b/>
          <w:bCs/>
        </w:rPr>
      </w:pPr>
      <w:r w:rsidRPr="00A41C7F">
        <w:rPr>
          <w:rFonts w:ascii="Aptos" w:hAnsi="Aptos"/>
          <w:b/>
          <w:bCs/>
        </w:rPr>
        <w:t>How to Apply:</w:t>
      </w:r>
    </w:p>
    <w:p w14:paraId="66E5126E" w14:textId="77777777" w:rsidR="00A41C7F" w:rsidRPr="00A41C7F" w:rsidRDefault="00A41C7F" w:rsidP="00A41C7F">
      <w:pPr>
        <w:rPr>
          <w:rFonts w:ascii="Aptos" w:hAnsi="Aptos"/>
        </w:rPr>
      </w:pPr>
      <w:r w:rsidRPr="00A41C7F">
        <w:rPr>
          <w:rFonts w:ascii="Aptos" w:hAnsi="Aptos"/>
        </w:rPr>
        <w:t>We ask that you complete an Application Form that can be found on Castlebridge School Website (</w:t>
      </w:r>
      <w:hyperlink r:id="rId12" w:history="1">
        <w:r w:rsidRPr="00A41C7F">
          <w:rPr>
            <w:rStyle w:val="Hyperlink"/>
            <w:rFonts w:ascii="Aptos" w:hAnsi="Aptos"/>
          </w:rPr>
          <w:t>www.castlebridge.org.uk</w:t>
        </w:r>
      </w:hyperlink>
      <w:r w:rsidRPr="00A41C7F">
        <w:rPr>
          <w:rFonts w:ascii="Aptos" w:hAnsi="Aptos"/>
        </w:rPr>
        <w:t>) under the Vacancies tab.</w:t>
      </w:r>
    </w:p>
    <w:p w14:paraId="7D00EF62" w14:textId="6EBA3265" w:rsidR="00A41C7F" w:rsidRPr="00A41C7F" w:rsidRDefault="00A41C7F" w:rsidP="00A41C7F">
      <w:pPr>
        <w:rPr>
          <w:rFonts w:ascii="Aptos" w:hAnsi="Aptos"/>
        </w:rPr>
      </w:pPr>
      <w:r w:rsidRPr="00A41C7F">
        <w:rPr>
          <w:rFonts w:ascii="Aptos" w:hAnsi="Aptos"/>
        </w:rPr>
        <w:t>Completed applications should be returned to Steph Chapman (</w:t>
      </w:r>
      <w:hyperlink r:id="rId13" w:history="1">
        <w:r w:rsidRPr="00A41C7F">
          <w:rPr>
            <w:rStyle w:val="Hyperlink"/>
            <w:rFonts w:ascii="Aptos" w:hAnsi="Aptos"/>
          </w:rPr>
          <w:t>schapman@castlebridge.org.uk</w:t>
        </w:r>
      </w:hyperlink>
      <w:r w:rsidRPr="00A41C7F">
        <w:rPr>
          <w:rFonts w:ascii="Aptos" w:hAnsi="Aptos"/>
        </w:rPr>
        <w:t xml:space="preserve">) </w:t>
      </w:r>
      <w:r w:rsidRPr="00A41C7F">
        <w:rPr>
          <w:rFonts w:ascii="Aptos" w:hAnsi="Aptos"/>
          <w:b/>
          <w:bCs/>
        </w:rPr>
        <w:t xml:space="preserve">no later than 17:00 on Friday </w:t>
      </w:r>
      <w:r w:rsidRPr="00A41C7F">
        <w:rPr>
          <w:rFonts w:ascii="Aptos" w:hAnsi="Aptos"/>
          <w:b/>
          <w:bCs/>
        </w:rPr>
        <w:t>31</w:t>
      </w:r>
      <w:r w:rsidRPr="00A41C7F">
        <w:rPr>
          <w:rFonts w:ascii="Aptos" w:hAnsi="Aptos"/>
          <w:b/>
          <w:bCs/>
          <w:vertAlign w:val="superscript"/>
        </w:rPr>
        <w:t>st</w:t>
      </w:r>
      <w:r w:rsidRPr="00A41C7F">
        <w:rPr>
          <w:rFonts w:ascii="Aptos" w:hAnsi="Aptos"/>
          <w:b/>
          <w:bCs/>
        </w:rPr>
        <w:t xml:space="preserve"> October 2025</w:t>
      </w:r>
      <w:r w:rsidRPr="00A41C7F">
        <w:rPr>
          <w:rFonts w:ascii="Aptos" w:hAnsi="Aptos"/>
        </w:rPr>
        <w:t>. Please note that CVs are not accepted.</w:t>
      </w:r>
    </w:p>
    <w:p w14:paraId="27EC723F" w14:textId="77777777" w:rsidR="00A41C7F" w:rsidRPr="00A41C7F" w:rsidRDefault="00A41C7F" w:rsidP="00A41C7F">
      <w:pPr>
        <w:rPr>
          <w:rFonts w:ascii="Aptos" w:hAnsi="Aptos"/>
        </w:rPr>
      </w:pPr>
      <w:r w:rsidRPr="00A41C7F">
        <w:rPr>
          <w:rFonts w:ascii="Aptos" w:hAnsi="Aptos"/>
          <w:i/>
          <w:iCs/>
        </w:rPr>
        <w:t>Early applications are advised. We receive high numbers of applications for our roles and therefore must close the vacancy prior to the closing date to review candidates' details against our job criteria before shortlisting or re-opening the vacancy.</w:t>
      </w:r>
    </w:p>
    <w:p w14:paraId="34E7A73D" w14:textId="77777777" w:rsidR="00A41C7F" w:rsidRPr="00A41C7F" w:rsidRDefault="00A41C7F" w:rsidP="00A41C7F">
      <w:pPr>
        <w:rPr>
          <w:rFonts w:ascii="Aptos" w:hAnsi="Aptos"/>
        </w:rPr>
      </w:pPr>
      <w:r w:rsidRPr="00A41C7F">
        <w:rPr>
          <w:rFonts w:ascii="Aptos" w:hAnsi="Aptos"/>
        </w:rPr>
        <w:t>Please note that only shortlisted candidates will be contacted.</w:t>
      </w:r>
    </w:p>
    <w:p w14:paraId="35D10E78" w14:textId="77777777" w:rsidR="00A41C7F" w:rsidRPr="00A41C7F" w:rsidRDefault="00A41C7F" w:rsidP="00A41C7F">
      <w:pPr>
        <w:rPr>
          <w:rFonts w:ascii="Aptos" w:hAnsi="Aptos"/>
          <w:b/>
          <w:bCs/>
        </w:rPr>
      </w:pPr>
      <w:r w:rsidRPr="00A41C7F">
        <w:rPr>
          <w:rFonts w:ascii="Aptos" w:hAnsi="Aptos"/>
          <w:b/>
          <w:bCs/>
        </w:rPr>
        <w:t>Contact Us</w:t>
      </w:r>
    </w:p>
    <w:p w14:paraId="3024D674" w14:textId="77777777" w:rsidR="00A41C7F" w:rsidRPr="00A41C7F" w:rsidRDefault="00A41C7F" w:rsidP="00A41C7F">
      <w:pPr>
        <w:rPr>
          <w:rFonts w:ascii="Aptos" w:hAnsi="Aptos"/>
        </w:rPr>
      </w:pPr>
      <w:r w:rsidRPr="00A41C7F">
        <w:rPr>
          <w:rFonts w:ascii="Aptos" w:hAnsi="Aptos"/>
        </w:rPr>
        <w:t xml:space="preserve">If you would like to discuss this role in confidence, please contact Bridget Williams (Head of Provision) – </w:t>
      </w:r>
      <w:hyperlink r:id="rId14" w:history="1">
        <w:r w:rsidRPr="00A41C7F">
          <w:rPr>
            <w:rStyle w:val="Hyperlink"/>
            <w:rFonts w:ascii="Aptos" w:hAnsi="Aptos"/>
          </w:rPr>
          <w:t>brwilliams@castlebridge.org.uk</w:t>
        </w:r>
      </w:hyperlink>
    </w:p>
    <w:p w14:paraId="1043F736" w14:textId="77777777" w:rsidR="00A41C7F" w:rsidRPr="00A41C7F" w:rsidRDefault="00A41C7F" w:rsidP="00A41C7F">
      <w:pPr>
        <w:rPr>
          <w:rFonts w:ascii="Aptos" w:hAnsi="Aptos"/>
        </w:rPr>
      </w:pPr>
      <w:r w:rsidRPr="00A41C7F">
        <w:rPr>
          <w:rFonts w:ascii="Aptos" w:hAnsi="Aptos"/>
        </w:rPr>
        <w:t xml:space="preserve">We are now able to offer school tours, if you would like to come see our site please either ring our reception number or email </w:t>
      </w:r>
      <w:hyperlink r:id="rId15" w:history="1">
        <w:r w:rsidRPr="00A41C7F">
          <w:rPr>
            <w:rStyle w:val="Hyperlink"/>
            <w:rFonts w:ascii="Aptos" w:hAnsi="Aptos"/>
          </w:rPr>
          <w:t>enquiries@castlebridge.org.uk</w:t>
        </w:r>
      </w:hyperlink>
      <w:r w:rsidRPr="00A41C7F">
        <w:rPr>
          <w:rFonts w:ascii="Aptos" w:hAnsi="Aptos"/>
        </w:rPr>
        <w:t xml:space="preserve"> to arrange this.</w:t>
      </w:r>
    </w:p>
    <w:p w14:paraId="1A6F88A5" w14:textId="77777777" w:rsidR="00A41C7F" w:rsidRPr="00A41C7F" w:rsidRDefault="00A41C7F" w:rsidP="00A41C7F">
      <w:pPr>
        <w:rPr>
          <w:rFonts w:ascii="Aptos" w:hAnsi="Aptos"/>
        </w:rPr>
      </w:pPr>
      <w:r w:rsidRPr="00A41C7F">
        <w:rPr>
          <w:rFonts w:ascii="Aptos" w:hAnsi="Aptos"/>
        </w:rPr>
        <w:t xml:space="preserve">Please visit the Special Partnership website, </w:t>
      </w:r>
      <w:hyperlink r:id="rId16" w:history="1">
        <w:r w:rsidRPr="00A41C7F">
          <w:rPr>
            <w:rStyle w:val="Hyperlink"/>
            <w:rFonts w:ascii="Aptos" w:hAnsi="Aptos"/>
          </w:rPr>
          <w:t>www.specialpartnership.org</w:t>
        </w:r>
      </w:hyperlink>
      <w:r w:rsidRPr="00A41C7F">
        <w:rPr>
          <w:rFonts w:ascii="Aptos" w:hAnsi="Aptos"/>
        </w:rPr>
        <w:t xml:space="preserve"> for further information about our Trust and an application pack.</w:t>
      </w:r>
    </w:p>
    <w:p w14:paraId="68BFAB9D" w14:textId="21464739" w:rsidR="00270108" w:rsidRPr="00A41C7F" w:rsidRDefault="00A41C7F" w:rsidP="00A41C7F">
      <w:pPr>
        <w:rPr>
          <w:rFonts w:ascii="Aptos" w:hAnsi="Aptos"/>
        </w:rPr>
      </w:pPr>
      <w:r w:rsidRPr="00A41C7F">
        <w:rPr>
          <w:rFonts w:ascii="Aptos" w:hAnsi="Aptos"/>
          <w:i/>
          <w:iCs/>
        </w:rPr>
        <w:t>The Special Partnership Trust is committed to safeguarding and promoting the welfare of children and young people and expects all staff and volunteers to share this commitment. All positions will be subject to five years of satisfactory references and DBS checks.</w:t>
      </w:r>
    </w:p>
    <w:sectPr w:rsidR="00270108" w:rsidRPr="00A41C7F" w:rsidSect="00EF6A88">
      <w:headerReference w:type="default" r:id="rId17"/>
      <w:footerReference w:type="default" r:id="rId18"/>
      <w:headerReference w:type="first" r:id="rId19"/>
      <w:footerReference w:type="first" r:id="rId20"/>
      <w:pgSz w:w="11906" w:h="16838"/>
      <w:pgMar w:top="720" w:right="1021"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BCF7" w14:textId="77777777" w:rsidR="00891034" w:rsidRDefault="00891034" w:rsidP="00C122EC">
      <w:pPr>
        <w:spacing w:after="0"/>
      </w:pPr>
      <w:r>
        <w:separator/>
      </w:r>
    </w:p>
  </w:endnote>
  <w:endnote w:type="continuationSeparator" w:id="0">
    <w:p w14:paraId="5D7DD405" w14:textId="77777777" w:rsidR="00891034" w:rsidRDefault="00891034" w:rsidP="00C12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746"/>
      <w:docPartObj>
        <w:docPartGallery w:val="Page Numbers (Bottom of Page)"/>
        <w:docPartUnique/>
      </w:docPartObj>
    </w:sdtPr>
    <w:sdtEndPr>
      <w:rPr>
        <w:noProof/>
        <w:sz w:val="14"/>
        <w:szCs w:val="14"/>
      </w:rPr>
    </w:sdtEndPr>
    <w:sdtContent>
      <w:p w14:paraId="6C3C7005" w14:textId="77777777" w:rsidR="004A61BE" w:rsidRPr="004A61BE" w:rsidRDefault="004A61BE" w:rsidP="00314FD8">
        <w:pPr>
          <w:pStyle w:val="Footer"/>
          <w:jc w:val="center"/>
          <w:rPr>
            <w:sz w:val="14"/>
            <w:szCs w:val="14"/>
          </w:rPr>
        </w:pPr>
        <w:r w:rsidRPr="004A61BE">
          <w:rPr>
            <w:sz w:val="14"/>
            <w:szCs w:val="14"/>
          </w:rPr>
          <w:t xml:space="preserve">Page | </w:t>
        </w:r>
        <w:r w:rsidRPr="004A61BE">
          <w:rPr>
            <w:sz w:val="14"/>
            <w:szCs w:val="14"/>
          </w:rPr>
          <w:fldChar w:fldCharType="begin"/>
        </w:r>
        <w:r w:rsidRPr="004A61BE">
          <w:rPr>
            <w:sz w:val="14"/>
            <w:szCs w:val="14"/>
          </w:rPr>
          <w:instrText xml:space="preserve"> PAGE   \* MERGEFORMAT </w:instrText>
        </w:r>
        <w:r w:rsidRPr="004A61BE">
          <w:rPr>
            <w:sz w:val="14"/>
            <w:szCs w:val="14"/>
          </w:rPr>
          <w:fldChar w:fldCharType="separate"/>
        </w:r>
        <w:r w:rsidRPr="004A61BE">
          <w:rPr>
            <w:noProof/>
            <w:sz w:val="14"/>
            <w:szCs w:val="14"/>
          </w:rPr>
          <w:t>2</w:t>
        </w:r>
        <w:r w:rsidRPr="004A61BE">
          <w:rPr>
            <w:noProof/>
            <w:sz w:val="14"/>
            <w:szCs w:val="14"/>
          </w:rPr>
          <w:fldChar w:fldCharType="end"/>
        </w:r>
      </w:p>
    </w:sdtContent>
  </w:sdt>
  <w:p w14:paraId="65A25977" w14:textId="77777777" w:rsidR="004A61BE" w:rsidRDefault="004A61BE" w:rsidP="004A61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C1F" w14:textId="77777777" w:rsidR="004A61BE" w:rsidRPr="00C122EC" w:rsidRDefault="004A61BE" w:rsidP="004A61BE">
    <w:pPr>
      <w:pStyle w:val="Footer"/>
      <w:jc w:val="center"/>
      <w:rPr>
        <w:sz w:val="14"/>
        <w:szCs w:val="14"/>
      </w:rPr>
    </w:pPr>
    <w:r w:rsidRPr="00C122EC">
      <w:rPr>
        <w:sz w:val="14"/>
        <w:szCs w:val="14"/>
        <w:lang w:val="en-US"/>
      </w:rPr>
      <w:t>Special Partnership Trust: A charitable company limited by guarantee</w:t>
    </w:r>
  </w:p>
  <w:p w14:paraId="146C5989" w14:textId="77777777" w:rsidR="004A61BE" w:rsidRPr="00C122EC" w:rsidRDefault="004A61BE" w:rsidP="004A61BE">
    <w:pPr>
      <w:pStyle w:val="Footer"/>
      <w:jc w:val="center"/>
      <w:rPr>
        <w:sz w:val="14"/>
        <w:szCs w:val="14"/>
      </w:rPr>
    </w:pPr>
    <w:r w:rsidRPr="00C122EC">
      <w:rPr>
        <w:sz w:val="14"/>
        <w:szCs w:val="14"/>
        <w:lang w:val="en-US"/>
      </w:rPr>
      <w:t>Registered in England and Wales: Company Number: 7724160</w:t>
    </w:r>
  </w:p>
  <w:p w14:paraId="1BB3A00F" w14:textId="77777777" w:rsidR="004A61BE" w:rsidRPr="00C122EC" w:rsidRDefault="004A61BE" w:rsidP="004A61BE">
    <w:pPr>
      <w:pStyle w:val="Footer"/>
      <w:jc w:val="center"/>
      <w:rPr>
        <w:sz w:val="14"/>
        <w:szCs w:val="14"/>
      </w:rPr>
    </w:pPr>
    <w:r w:rsidRPr="00C122EC">
      <w:rPr>
        <w:sz w:val="14"/>
        <w:szCs w:val="14"/>
        <w:lang w:val="en-US"/>
      </w:rPr>
      <w:t>Registered Address:</w:t>
    </w:r>
    <w:r w:rsidRPr="00C122EC">
      <w:rPr>
        <w:rFonts w:ascii="Times New Roman" w:hAnsi="Times New Roman" w:cs="Times New Roman"/>
        <w:sz w:val="14"/>
        <w:szCs w:val="14"/>
        <w:lang w:val="en-US"/>
      </w:rPr>
      <w:t> </w:t>
    </w:r>
    <w:proofErr w:type="spellStart"/>
    <w:r w:rsidRPr="00C122EC">
      <w:rPr>
        <w:sz w:val="14"/>
        <w:szCs w:val="14"/>
        <w:lang w:val="en-US"/>
      </w:rPr>
      <w:t>Pencalenick</w:t>
    </w:r>
    <w:proofErr w:type="spellEnd"/>
    <w:r w:rsidRPr="00C122EC">
      <w:rPr>
        <w:rFonts w:cs="Aptos"/>
        <w:sz w:val="14"/>
        <w:szCs w:val="14"/>
        <w:lang w:val="en-US"/>
      </w:rPr>
      <w:t> </w:t>
    </w:r>
    <w:r w:rsidRPr="00C122EC">
      <w:rPr>
        <w:sz w:val="14"/>
        <w:szCs w:val="14"/>
        <w:lang w:val="en-US"/>
      </w:rPr>
      <w:t>School, St Clement, Truro, TR1 1TE. Tel: 01872 520385</w:t>
    </w:r>
  </w:p>
  <w:p w14:paraId="55101745" w14:textId="77777777" w:rsidR="004A61BE" w:rsidRPr="006740E0" w:rsidRDefault="004A61BE" w:rsidP="004A61BE">
    <w:pPr>
      <w:pStyle w:val="Footer"/>
      <w:jc w:val="center"/>
      <w:rPr>
        <w:sz w:val="14"/>
        <w:szCs w:val="14"/>
      </w:rPr>
    </w:pPr>
    <w:hyperlink r:id="rId1" w:tgtFrame="_blank" w:history="1">
      <w:r w:rsidRPr="00C122EC">
        <w:rPr>
          <w:rStyle w:val="Hyperlink"/>
          <w:color w:val="auto"/>
          <w:sz w:val="14"/>
          <w:szCs w:val="14"/>
        </w:rPr>
        <w:t>www.specialpartnership.org</w:t>
      </w:r>
    </w:hyperlink>
  </w:p>
  <w:p w14:paraId="65599844" w14:textId="77777777" w:rsidR="004A61BE" w:rsidRDefault="004A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F385" w14:textId="77777777" w:rsidR="00891034" w:rsidRDefault="00891034" w:rsidP="00C122EC">
      <w:pPr>
        <w:spacing w:after="0"/>
      </w:pPr>
      <w:r>
        <w:separator/>
      </w:r>
    </w:p>
  </w:footnote>
  <w:footnote w:type="continuationSeparator" w:id="0">
    <w:p w14:paraId="6BB0B424" w14:textId="77777777" w:rsidR="00891034" w:rsidRDefault="00891034" w:rsidP="00C12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C698" w14:textId="77777777" w:rsidR="006740E0" w:rsidRDefault="006740E0">
    <w:pPr>
      <w:pStyle w:val="Header"/>
    </w:pPr>
    <w:r>
      <w:rPr>
        <w:noProof/>
      </w:rPr>
      <w:drawing>
        <wp:anchor distT="0" distB="0" distL="114300" distR="114300" simplePos="0" relativeHeight="251659264" behindDoc="0" locked="0" layoutInCell="1" allowOverlap="1" wp14:anchorId="16A1E897" wp14:editId="5C64AEFD">
          <wp:simplePos x="0" y="0"/>
          <wp:positionH relativeFrom="column">
            <wp:posOffset>6385727</wp:posOffset>
          </wp:positionH>
          <wp:positionV relativeFrom="paragraph">
            <wp:posOffset>-460263</wp:posOffset>
          </wp:positionV>
          <wp:extent cx="698500" cy="10741688"/>
          <wp:effectExtent l="0" t="0" r="6350" b="2540"/>
          <wp:wrapNone/>
          <wp:docPr id="7671016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2" cy="1074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7074" w14:textId="77777777" w:rsidR="004A61BE" w:rsidRDefault="004A61BE">
    <w:pPr>
      <w:pStyle w:val="Header"/>
    </w:pPr>
    <w:r>
      <w:rPr>
        <w:noProof/>
      </w:rPr>
      <w:drawing>
        <wp:anchor distT="0" distB="0" distL="114300" distR="114300" simplePos="0" relativeHeight="251665408" behindDoc="0" locked="0" layoutInCell="1" allowOverlap="1" wp14:anchorId="1D9A115B" wp14:editId="3A9883AF">
          <wp:simplePos x="0" y="0"/>
          <wp:positionH relativeFrom="column">
            <wp:posOffset>0</wp:posOffset>
          </wp:positionH>
          <wp:positionV relativeFrom="page">
            <wp:posOffset>449580</wp:posOffset>
          </wp:positionV>
          <wp:extent cx="2014855" cy="1003935"/>
          <wp:effectExtent l="0" t="0" r="4445" b="5715"/>
          <wp:wrapNone/>
          <wp:docPr id="184461509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091" name="Picture 1" descr="A colorful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4855" cy="1003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800B030" wp14:editId="1D73CC39">
          <wp:simplePos x="0" y="0"/>
          <wp:positionH relativeFrom="column">
            <wp:posOffset>6380466</wp:posOffset>
          </wp:positionH>
          <wp:positionV relativeFrom="paragraph">
            <wp:posOffset>-511140</wp:posOffset>
          </wp:positionV>
          <wp:extent cx="698500" cy="10741688"/>
          <wp:effectExtent l="0" t="0" r="6350" b="2540"/>
          <wp:wrapNone/>
          <wp:docPr id="172603939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35772" r="48389"/>
                  <a:stretch/>
                </pic:blipFill>
                <pic:spPr bwMode="auto">
                  <a:xfrm>
                    <a:off x="0" y="0"/>
                    <a:ext cx="698500" cy="10741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51"/>
    <w:multiLevelType w:val="multilevel"/>
    <w:tmpl w:val="427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858"/>
    <w:multiLevelType w:val="multilevel"/>
    <w:tmpl w:val="4F3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51642"/>
    <w:multiLevelType w:val="multilevel"/>
    <w:tmpl w:val="3EB6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B203C"/>
    <w:multiLevelType w:val="hybridMultilevel"/>
    <w:tmpl w:val="B0DE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029B7"/>
    <w:multiLevelType w:val="multilevel"/>
    <w:tmpl w:val="25D6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40D1B"/>
    <w:multiLevelType w:val="multilevel"/>
    <w:tmpl w:val="049C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A75EE"/>
    <w:multiLevelType w:val="multilevel"/>
    <w:tmpl w:val="F12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26D26"/>
    <w:multiLevelType w:val="multilevel"/>
    <w:tmpl w:val="3254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85BB8"/>
    <w:multiLevelType w:val="hybridMultilevel"/>
    <w:tmpl w:val="FB9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75E00"/>
    <w:multiLevelType w:val="hybridMultilevel"/>
    <w:tmpl w:val="CD2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A20214"/>
    <w:multiLevelType w:val="multilevel"/>
    <w:tmpl w:val="F2681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CB232E6"/>
    <w:multiLevelType w:val="hybridMultilevel"/>
    <w:tmpl w:val="A9662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D53173"/>
    <w:multiLevelType w:val="multilevel"/>
    <w:tmpl w:val="9F2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51080"/>
    <w:multiLevelType w:val="multilevel"/>
    <w:tmpl w:val="3E8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02DE2"/>
    <w:multiLevelType w:val="multilevel"/>
    <w:tmpl w:val="E8A49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760AF"/>
    <w:multiLevelType w:val="hybridMultilevel"/>
    <w:tmpl w:val="5CF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42539"/>
    <w:multiLevelType w:val="multilevel"/>
    <w:tmpl w:val="655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5267B"/>
    <w:multiLevelType w:val="multilevel"/>
    <w:tmpl w:val="06EAB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B32A6E"/>
    <w:multiLevelType w:val="multilevel"/>
    <w:tmpl w:val="009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4630FC"/>
    <w:multiLevelType w:val="multilevel"/>
    <w:tmpl w:val="D822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2104F6"/>
    <w:multiLevelType w:val="multilevel"/>
    <w:tmpl w:val="E1E8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50E74"/>
    <w:multiLevelType w:val="multilevel"/>
    <w:tmpl w:val="5B54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DD5D21"/>
    <w:multiLevelType w:val="multilevel"/>
    <w:tmpl w:val="156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16FD3"/>
    <w:multiLevelType w:val="multilevel"/>
    <w:tmpl w:val="9B8E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20BC7"/>
    <w:multiLevelType w:val="multilevel"/>
    <w:tmpl w:val="1330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12A81"/>
    <w:multiLevelType w:val="hybridMultilevel"/>
    <w:tmpl w:val="BFDA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FD304F4"/>
    <w:multiLevelType w:val="multilevel"/>
    <w:tmpl w:val="8B46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861043">
    <w:abstractNumId w:val="3"/>
  </w:num>
  <w:num w:numId="2" w16cid:durableId="1625498681">
    <w:abstractNumId w:val="15"/>
  </w:num>
  <w:num w:numId="3" w16cid:durableId="739838376">
    <w:abstractNumId w:val="8"/>
  </w:num>
  <w:num w:numId="4" w16cid:durableId="1013264630">
    <w:abstractNumId w:val="11"/>
  </w:num>
  <w:num w:numId="5" w16cid:durableId="1563835583">
    <w:abstractNumId w:val="9"/>
  </w:num>
  <w:num w:numId="6" w16cid:durableId="867908924">
    <w:abstractNumId w:val="25"/>
  </w:num>
  <w:num w:numId="7" w16cid:durableId="1553348326">
    <w:abstractNumId w:val="6"/>
  </w:num>
  <w:num w:numId="8" w16cid:durableId="539323902">
    <w:abstractNumId w:val="16"/>
  </w:num>
  <w:num w:numId="9" w16cid:durableId="1636570559">
    <w:abstractNumId w:val="0"/>
  </w:num>
  <w:num w:numId="10" w16cid:durableId="1496653835">
    <w:abstractNumId w:val="18"/>
  </w:num>
  <w:num w:numId="11" w16cid:durableId="1360356718">
    <w:abstractNumId w:val="22"/>
  </w:num>
  <w:num w:numId="12" w16cid:durableId="2104255410">
    <w:abstractNumId w:val="17"/>
  </w:num>
  <w:num w:numId="13" w16cid:durableId="1622766317">
    <w:abstractNumId w:val="1"/>
  </w:num>
  <w:num w:numId="14" w16cid:durableId="1673069925">
    <w:abstractNumId w:val="14"/>
  </w:num>
  <w:num w:numId="15" w16cid:durableId="442768984">
    <w:abstractNumId w:val="5"/>
  </w:num>
  <w:num w:numId="16" w16cid:durableId="1969125749">
    <w:abstractNumId w:val="12"/>
  </w:num>
  <w:num w:numId="17" w16cid:durableId="2078554445">
    <w:abstractNumId w:val="13"/>
  </w:num>
  <w:num w:numId="18" w16cid:durableId="918368789">
    <w:abstractNumId w:val="23"/>
  </w:num>
  <w:num w:numId="19" w16cid:durableId="1019311211">
    <w:abstractNumId w:val="26"/>
  </w:num>
  <w:num w:numId="20" w16cid:durableId="70734914">
    <w:abstractNumId w:val="19"/>
  </w:num>
  <w:num w:numId="21" w16cid:durableId="1125847926">
    <w:abstractNumId w:val="10"/>
  </w:num>
  <w:num w:numId="22" w16cid:durableId="53626991">
    <w:abstractNumId w:val="20"/>
  </w:num>
  <w:num w:numId="23" w16cid:durableId="1996371303">
    <w:abstractNumId w:val="2"/>
  </w:num>
  <w:num w:numId="24" w16cid:durableId="1816799658">
    <w:abstractNumId w:val="24"/>
  </w:num>
  <w:num w:numId="25" w16cid:durableId="951667210">
    <w:abstractNumId w:val="7"/>
  </w:num>
  <w:num w:numId="26" w16cid:durableId="51084187">
    <w:abstractNumId w:val="4"/>
  </w:num>
  <w:num w:numId="27" w16cid:durableId="4691295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34"/>
    <w:rsid w:val="00002D44"/>
    <w:rsid w:val="0001385A"/>
    <w:rsid w:val="0004413A"/>
    <w:rsid w:val="00044204"/>
    <w:rsid w:val="00094103"/>
    <w:rsid w:val="00097FBB"/>
    <w:rsid w:val="000A3F19"/>
    <w:rsid w:val="000D3818"/>
    <w:rsid w:val="000E66BC"/>
    <w:rsid w:val="000F2AAD"/>
    <w:rsid w:val="0015650E"/>
    <w:rsid w:val="00166A17"/>
    <w:rsid w:val="00167222"/>
    <w:rsid w:val="00174CBE"/>
    <w:rsid w:val="0019063D"/>
    <w:rsid w:val="00194A09"/>
    <w:rsid w:val="001B7197"/>
    <w:rsid w:val="00206B47"/>
    <w:rsid w:val="00270108"/>
    <w:rsid w:val="002C6E4E"/>
    <w:rsid w:val="002D1CBD"/>
    <w:rsid w:val="002E2633"/>
    <w:rsid w:val="00314FD8"/>
    <w:rsid w:val="00326BB9"/>
    <w:rsid w:val="00342BA2"/>
    <w:rsid w:val="00353762"/>
    <w:rsid w:val="00361E2A"/>
    <w:rsid w:val="00370B94"/>
    <w:rsid w:val="00377688"/>
    <w:rsid w:val="003868A0"/>
    <w:rsid w:val="003A46D3"/>
    <w:rsid w:val="003C6390"/>
    <w:rsid w:val="00410116"/>
    <w:rsid w:val="004109F8"/>
    <w:rsid w:val="004122C8"/>
    <w:rsid w:val="00424267"/>
    <w:rsid w:val="00453CFE"/>
    <w:rsid w:val="004A61BE"/>
    <w:rsid w:val="004C348D"/>
    <w:rsid w:val="004F2B06"/>
    <w:rsid w:val="005100EF"/>
    <w:rsid w:val="005249D9"/>
    <w:rsid w:val="00542D6B"/>
    <w:rsid w:val="00560089"/>
    <w:rsid w:val="00560466"/>
    <w:rsid w:val="005C0065"/>
    <w:rsid w:val="005C4EC2"/>
    <w:rsid w:val="005E65E1"/>
    <w:rsid w:val="00603F41"/>
    <w:rsid w:val="00607192"/>
    <w:rsid w:val="006457D2"/>
    <w:rsid w:val="00661335"/>
    <w:rsid w:val="006740E0"/>
    <w:rsid w:val="006A032C"/>
    <w:rsid w:val="006A0389"/>
    <w:rsid w:val="006C46C1"/>
    <w:rsid w:val="006C6C5D"/>
    <w:rsid w:val="006D5F23"/>
    <w:rsid w:val="006E410B"/>
    <w:rsid w:val="00787454"/>
    <w:rsid w:val="007922FD"/>
    <w:rsid w:val="00804A46"/>
    <w:rsid w:val="00820380"/>
    <w:rsid w:val="008377D9"/>
    <w:rsid w:val="00891034"/>
    <w:rsid w:val="008B46D1"/>
    <w:rsid w:val="009279E4"/>
    <w:rsid w:val="00951F06"/>
    <w:rsid w:val="00974630"/>
    <w:rsid w:val="009B0C6C"/>
    <w:rsid w:val="00A012E9"/>
    <w:rsid w:val="00A05794"/>
    <w:rsid w:val="00A358C5"/>
    <w:rsid w:val="00A41C7F"/>
    <w:rsid w:val="00A72E22"/>
    <w:rsid w:val="00AB6722"/>
    <w:rsid w:val="00AF0AA9"/>
    <w:rsid w:val="00B55924"/>
    <w:rsid w:val="00B91D8A"/>
    <w:rsid w:val="00BC465B"/>
    <w:rsid w:val="00BC601E"/>
    <w:rsid w:val="00BE18A9"/>
    <w:rsid w:val="00C11C5E"/>
    <w:rsid w:val="00C122EC"/>
    <w:rsid w:val="00C310DF"/>
    <w:rsid w:val="00C613B7"/>
    <w:rsid w:val="00C70D65"/>
    <w:rsid w:val="00C848BC"/>
    <w:rsid w:val="00C926DF"/>
    <w:rsid w:val="00D15721"/>
    <w:rsid w:val="00E1656F"/>
    <w:rsid w:val="00E169A4"/>
    <w:rsid w:val="00E25CDF"/>
    <w:rsid w:val="00E935AD"/>
    <w:rsid w:val="00EB542C"/>
    <w:rsid w:val="00EB735F"/>
    <w:rsid w:val="00ED7D00"/>
    <w:rsid w:val="00EF6A88"/>
    <w:rsid w:val="00F14F7C"/>
    <w:rsid w:val="00F24761"/>
    <w:rsid w:val="00F346FA"/>
    <w:rsid w:val="00F6756B"/>
    <w:rsid w:val="00F86160"/>
    <w:rsid w:val="00FB2E98"/>
    <w:rsid w:val="00FD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7F48"/>
  <w15:chartTrackingRefBased/>
  <w15:docId w15:val="{24F78A77-3D35-429A-B62B-2EE3B9B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6F"/>
  </w:style>
  <w:style w:type="paragraph" w:styleId="Heading1">
    <w:name w:val="heading 1"/>
    <w:basedOn w:val="Normal"/>
    <w:next w:val="Normal"/>
    <w:link w:val="Heading1Char"/>
    <w:uiPriority w:val="9"/>
    <w:qFormat/>
    <w:rsid w:val="0083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EC"/>
    <w:rPr>
      <w:rFonts w:eastAsiaTheme="majorEastAsia" w:cstheme="majorBidi"/>
      <w:color w:val="272727" w:themeColor="text1" w:themeTint="D8"/>
    </w:rPr>
  </w:style>
  <w:style w:type="paragraph" w:styleId="Title">
    <w:name w:val="Title"/>
    <w:basedOn w:val="Normal"/>
    <w:next w:val="Normal"/>
    <w:link w:val="TitleChar"/>
    <w:uiPriority w:val="10"/>
    <w:qFormat/>
    <w:rsid w:val="0083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EC"/>
    <w:pPr>
      <w:spacing w:before="160"/>
      <w:jc w:val="center"/>
    </w:pPr>
    <w:rPr>
      <w:i/>
      <w:iCs/>
      <w:color w:val="404040" w:themeColor="text1" w:themeTint="BF"/>
    </w:rPr>
  </w:style>
  <w:style w:type="character" w:customStyle="1" w:styleId="QuoteChar">
    <w:name w:val="Quote Char"/>
    <w:basedOn w:val="DefaultParagraphFont"/>
    <w:link w:val="Quote"/>
    <w:uiPriority w:val="29"/>
    <w:rsid w:val="00C122EC"/>
    <w:rPr>
      <w:i/>
      <w:iCs/>
      <w:color w:val="404040" w:themeColor="text1" w:themeTint="BF"/>
    </w:rPr>
  </w:style>
  <w:style w:type="paragraph" w:styleId="ListParagraph">
    <w:name w:val="List Paragraph"/>
    <w:basedOn w:val="Normal"/>
    <w:uiPriority w:val="34"/>
    <w:qFormat/>
    <w:rsid w:val="00C122EC"/>
    <w:pPr>
      <w:ind w:left="720"/>
      <w:contextualSpacing/>
    </w:pPr>
  </w:style>
  <w:style w:type="character" w:styleId="IntenseEmphasis">
    <w:name w:val="Intense Emphasis"/>
    <w:basedOn w:val="DefaultParagraphFont"/>
    <w:uiPriority w:val="21"/>
    <w:qFormat/>
    <w:rsid w:val="00C122EC"/>
    <w:rPr>
      <w:i/>
      <w:iCs/>
      <w:color w:val="0F4761" w:themeColor="accent1" w:themeShade="BF"/>
    </w:rPr>
  </w:style>
  <w:style w:type="paragraph" w:styleId="IntenseQuote">
    <w:name w:val="Intense Quote"/>
    <w:basedOn w:val="Normal"/>
    <w:next w:val="Normal"/>
    <w:link w:val="IntenseQuoteChar"/>
    <w:uiPriority w:val="30"/>
    <w:qFormat/>
    <w:rsid w:val="00C1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EC"/>
    <w:rPr>
      <w:i/>
      <w:iCs/>
      <w:color w:val="0F4761" w:themeColor="accent1" w:themeShade="BF"/>
    </w:rPr>
  </w:style>
  <w:style w:type="character" w:styleId="IntenseReference">
    <w:name w:val="Intense Reference"/>
    <w:basedOn w:val="DefaultParagraphFont"/>
    <w:uiPriority w:val="32"/>
    <w:qFormat/>
    <w:rsid w:val="00C122EC"/>
    <w:rPr>
      <w:b/>
      <w:bCs/>
      <w:smallCaps/>
      <w:color w:val="0F4761" w:themeColor="accent1" w:themeShade="BF"/>
      <w:spacing w:val="5"/>
    </w:rPr>
  </w:style>
  <w:style w:type="paragraph" w:styleId="Header">
    <w:name w:val="header"/>
    <w:basedOn w:val="Normal"/>
    <w:link w:val="HeaderChar"/>
    <w:uiPriority w:val="99"/>
    <w:unhideWhenUsed/>
    <w:rsid w:val="00C122EC"/>
    <w:pPr>
      <w:tabs>
        <w:tab w:val="center" w:pos="4513"/>
        <w:tab w:val="right" w:pos="9026"/>
      </w:tabs>
      <w:spacing w:after="0"/>
    </w:pPr>
  </w:style>
  <w:style w:type="character" w:customStyle="1" w:styleId="HeaderChar">
    <w:name w:val="Header Char"/>
    <w:basedOn w:val="DefaultParagraphFont"/>
    <w:link w:val="Header"/>
    <w:uiPriority w:val="99"/>
    <w:rsid w:val="00C122EC"/>
  </w:style>
  <w:style w:type="paragraph" w:styleId="Footer">
    <w:name w:val="footer"/>
    <w:basedOn w:val="Normal"/>
    <w:link w:val="FooterChar"/>
    <w:uiPriority w:val="99"/>
    <w:unhideWhenUsed/>
    <w:rsid w:val="00C122EC"/>
    <w:pPr>
      <w:tabs>
        <w:tab w:val="center" w:pos="4513"/>
        <w:tab w:val="right" w:pos="9026"/>
      </w:tabs>
      <w:spacing w:after="0"/>
    </w:pPr>
  </w:style>
  <w:style w:type="character" w:customStyle="1" w:styleId="FooterChar">
    <w:name w:val="Footer Char"/>
    <w:basedOn w:val="DefaultParagraphFont"/>
    <w:link w:val="Footer"/>
    <w:uiPriority w:val="99"/>
    <w:rsid w:val="00C122EC"/>
  </w:style>
  <w:style w:type="character" w:styleId="Hyperlink">
    <w:name w:val="Hyperlink"/>
    <w:basedOn w:val="DefaultParagraphFont"/>
    <w:uiPriority w:val="99"/>
    <w:unhideWhenUsed/>
    <w:rsid w:val="00C122EC"/>
    <w:rPr>
      <w:color w:val="467886" w:themeColor="hyperlink"/>
      <w:u w:val="single"/>
    </w:rPr>
  </w:style>
  <w:style w:type="character" w:styleId="UnresolvedMention">
    <w:name w:val="Unresolved Mention"/>
    <w:basedOn w:val="DefaultParagraphFont"/>
    <w:uiPriority w:val="99"/>
    <w:semiHidden/>
    <w:unhideWhenUsed/>
    <w:rsid w:val="00C122EC"/>
    <w:rPr>
      <w:color w:val="605E5C"/>
      <w:shd w:val="clear" w:color="auto" w:fill="E1DFDD"/>
    </w:rPr>
  </w:style>
  <w:style w:type="paragraph" w:styleId="NoSpacing">
    <w:name w:val="No Spacing"/>
    <w:uiPriority w:val="1"/>
    <w:qFormat/>
    <w:rsid w:val="008377D9"/>
    <w:pPr>
      <w:spacing w:after="0" w:line="240" w:lineRule="auto"/>
    </w:pPr>
  </w:style>
  <w:style w:type="table" w:styleId="TableGrid">
    <w:name w:val="Table Grid"/>
    <w:basedOn w:val="TableNormal"/>
    <w:uiPriority w:val="59"/>
    <w:rsid w:val="00ED7D00"/>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656F"/>
    <w:rPr>
      <w:i/>
      <w:iCs/>
    </w:rPr>
  </w:style>
  <w:style w:type="paragraph" w:styleId="NormalWeb">
    <w:name w:val="Normal (Web)"/>
    <w:basedOn w:val="Normal"/>
    <w:rsid w:val="00E1656F"/>
    <w:pPr>
      <w:autoSpaceDN w:val="0"/>
      <w:spacing w:before="100" w:after="10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6558">
      <w:bodyDiv w:val="1"/>
      <w:marLeft w:val="0"/>
      <w:marRight w:val="0"/>
      <w:marTop w:val="0"/>
      <w:marBottom w:val="0"/>
      <w:divBdr>
        <w:top w:val="none" w:sz="0" w:space="0" w:color="auto"/>
        <w:left w:val="none" w:sz="0" w:space="0" w:color="auto"/>
        <w:bottom w:val="none" w:sz="0" w:space="0" w:color="auto"/>
        <w:right w:val="none" w:sz="0" w:space="0" w:color="auto"/>
      </w:divBdr>
    </w:div>
    <w:div w:id="139351546">
      <w:bodyDiv w:val="1"/>
      <w:marLeft w:val="0"/>
      <w:marRight w:val="0"/>
      <w:marTop w:val="0"/>
      <w:marBottom w:val="0"/>
      <w:divBdr>
        <w:top w:val="none" w:sz="0" w:space="0" w:color="auto"/>
        <w:left w:val="none" w:sz="0" w:space="0" w:color="auto"/>
        <w:bottom w:val="none" w:sz="0" w:space="0" w:color="auto"/>
        <w:right w:val="none" w:sz="0" w:space="0" w:color="auto"/>
      </w:divBdr>
    </w:div>
    <w:div w:id="210114352">
      <w:bodyDiv w:val="1"/>
      <w:marLeft w:val="0"/>
      <w:marRight w:val="0"/>
      <w:marTop w:val="0"/>
      <w:marBottom w:val="0"/>
      <w:divBdr>
        <w:top w:val="none" w:sz="0" w:space="0" w:color="auto"/>
        <w:left w:val="none" w:sz="0" w:space="0" w:color="auto"/>
        <w:bottom w:val="none" w:sz="0" w:space="0" w:color="auto"/>
        <w:right w:val="none" w:sz="0" w:space="0" w:color="auto"/>
      </w:divBdr>
    </w:div>
    <w:div w:id="236671089">
      <w:bodyDiv w:val="1"/>
      <w:marLeft w:val="0"/>
      <w:marRight w:val="0"/>
      <w:marTop w:val="0"/>
      <w:marBottom w:val="0"/>
      <w:divBdr>
        <w:top w:val="none" w:sz="0" w:space="0" w:color="auto"/>
        <w:left w:val="none" w:sz="0" w:space="0" w:color="auto"/>
        <w:bottom w:val="none" w:sz="0" w:space="0" w:color="auto"/>
        <w:right w:val="none" w:sz="0" w:space="0" w:color="auto"/>
      </w:divBdr>
    </w:div>
    <w:div w:id="417140742">
      <w:bodyDiv w:val="1"/>
      <w:marLeft w:val="0"/>
      <w:marRight w:val="0"/>
      <w:marTop w:val="0"/>
      <w:marBottom w:val="0"/>
      <w:divBdr>
        <w:top w:val="none" w:sz="0" w:space="0" w:color="auto"/>
        <w:left w:val="none" w:sz="0" w:space="0" w:color="auto"/>
        <w:bottom w:val="none" w:sz="0" w:space="0" w:color="auto"/>
        <w:right w:val="none" w:sz="0" w:space="0" w:color="auto"/>
      </w:divBdr>
    </w:div>
    <w:div w:id="454759658">
      <w:bodyDiv w:val="1"/>
      <w:marLeft w:val="0"/>
      <w:marRight w:val="0"/>
      <w:marTop w:val="0"/>
      <w:marBottom w:val="0"/>
      <w:divBdr>
        <w:top w:val="none" w:sz="0" w:space="0" w:color="auto"/>
        <w:left w:val="none" w:sz="0" w:space="0" w:color="auto"/>
        <w:bottom w:val="none" w:sz="0" w:space="0" w:color="auto"/>
        <w:right w:val="none" w:sz="0" w:space="0" w:color="auto"/>
      </w:divBdr>
    </w:div>
    <w:div w:id="512573454">
      <w:bodyDiv w:val="1"/>
      <w:marLeft w:val="0"/>
      <w:marRight w:val="0"/>
      <w:marTop w:val="0"/>
      <w:marBottom w:val="0"/>
      <w:divBdr>
        <w:top w:val="none" w:sz="0" w:space="0" w:color="auto"/>
        <w:left w:val="none" w:sz="0" w:space="0" w:color="auto"/>
        <w:bottom w:val="none" w:sz="0" w:space="0" w:color="auto"/>
        <w:right w:val="none" w:sz="0" w:space="0" w:color="auto"/>
      </w:divBdr>
    </w:div>
    <w:div w:id="606038057">
      <w:bodyDiv w:val="1"/>
      <w:marLeft w:val="0"/>
      <w:marRight w:val="0"/>
      <w:marTop w:val="0"/>
      <w:marBottom w:val="0"/>
      <w:divBdr>
        <w:top w:val="none" w:sz="0" w:space="0" w:color="auto"/>
        <w:left w:val="none" w:sz="0" w:space="0" w:color="auto"/>
        <w:bottom w:val="none" w:sz="0" w:space="0" w:color="auto"/>
        <w:right w:val="none" w:sz="0" w:space="0" w:color="auto"/>
      </w:divBdr>
    </w:div>
    <w:div w:id="616915168">
      <w:bodyDiv w:val="1"/>
      <w:marLeft w:val="0"/>
      <w:marRight w:val="0"/>
      <w:marTop w:val="0"/>
      <w:marBottom w:val="0"/>
      <w:divBdr>
        <w:top w:val="none" w:sz="0" w:space="0" w:color="auto"/>
        <w:left w:val="none" w:sz="0" w:space="0" w:color="auto"/>
        <w:bottom w:val="none" w:sz="0" w:space="0" w:color="auto"/>
        <w:right w:val="none" w:sz="0" w:space="0" w:color="auto"/>
      </w:divBdr>
      <w:divsChild>
        <w:div w:id="2074310958">
          <w:marLeft w:val="0"/>
          <w:marRight w:val="0"/>
          <w:marTop w:val="0"/>
          <w:marBottom w:val="0"/>
          <w:divBdr>
            <w:top w:val="none" w:sz="0" w:space="0" w:color="auto"/>
            <w:left w:val="none" w:sz="0" w:space="0" w:color="auto"/>
            <w:bottom w:val="none" w:sz="0" w:space="0" w:color="auto"/>
            <w:right w:val="none" w:sz="0" w:space="0" w:color="auto"/>
          </w:divBdr>
        </w:div>
        <w:div w:id="97454651">
          <w:marLeft w:val="0"/>
          <w:marRight w:val="0"/>
          <w:marTop w:val="0"/>
          <w:marBottom w:val="0"/>
          <w:divBdr>
            <w:top w:val="none" w:sz="0" w:space="0" w:color="auto"/>
            <w:left w:val="none" w:sz="0" w:space="0" w:color="auto"/>
            <w:bottom w:val="none" w:sz="0" w:space="0" w:color="auto"/>
            <w:right w:val="none" w:sz="0" w:space="0" w:color="auto"/>
          </w:divBdr>
        </w:div>
        <w:div w:id="340864470">
          <w:marLeft w:val="0"/>
          <w:marRight w:val="0"/>
          <w:marTop w:val="0"/>
          <w:marBottom w:val="0"/>
          <w:divBdr>
            <w:top w:val="none" w:sz="0" w:space="0" w:color="auto"/>
            <w:left w:val="none" w:sz="0" w:space="0" w:color="auto"/>
            <w:bottom w:val="none" w:sz="0" w:space="0" w:color="auto"/>
            <w:right w:val="none" w:sz="0" w:space="0" w:color="auto"/>
          </w:divBdr>
        </w:div>
        <w:div w:id="2086876696">
          <w:marLeft w:val="0"/>
          <w:marRight w:val="0"/>
          <w:marTop w:val="0"/>
          <w:marBottom w:val="0"/>
          <w:divBdr>
            <w:top w:val="none" w:sz="0" w:space="0" w:color="auto"/>
            <w:left w:val="none" w:sz="0" w:space="0" w:color="auto"/>
            <w:bottom w:val="none" w:sz="0" w:space="0" w:color="auto"/>
            <w:right w:val="none" w:sz="0" w:space="0" w:color="auto"/>
          </w:divBdr>
        </w:div>
        <w:div w:id="1285966627">
          <w:marLeft w:val="0"/>
          <w:marRight w:val="0"/>
          <w:marTop w:val="0"/>
          <w:marBottom w:val="0"/>
          <w:divBdr>
            <w:top w:val="none" w:sz="0" w:space="0" w:color="auto"/>
            <w:left w:val="none" w:sz="0" w:space="0" w:color="auto"/>
            <w:bottom w:val="none" w:sz="0" w:space="0" w:color="auto"/>
            <w:right w:val="none" w:sz="0" w:space="0" w:color="auto"/>
          </w:divBdr>
        </w:div>
      </w:divsChild>
    </w:div>
    <w:div w:id="769274394">
      <w:bodyDiv w:val="1"/>
      <w:marLeft w:val="0"/>
      <w:marRight w:val="0"/>
      <w:marTop w:val="0"/>
      <w:marBottom w:val="0"/>
      <w:divBdr>
        <w:top w:val="none" w:sz="0" w:space="0" w:color="auto"/>
        <w:left w:val="none" w:sz="0" w:space="0" w:color="auto"/>
        <w:bottom w:val="none" w:sz="0" w:space="0" w:color="auto"/>
        <w:right w:val="none" w:sz="0" w:space="0" w:color="auto"/>
      </w:divBdr>
      <w:divsChild>
        <w:div w:id="1223638588">
          <w:marLeft w:val="0"/>
          <w:marRight w:val="0"/>
          <w:marTop w:val="0"/>
          <w:marBottom w:val="0"/>
          <w:divBdr>
            <w:top w:val="none" w:sz="0" w:space="0" w:color="auto"/>
            <w:left w:val="none" w:sz="0" w:space="0" w:color="auto"/>
            <w:bottom w:val="none" w:sz="0" w:space="0" w:color="auto"/>
            <w:right w:val="none" w:sz="0" w:space="0" w:color="auto"/>
          </w:divBdr>
        </w:div>
        <w:div w:id="543951577">
          <w:marLeft w:val="0"/>
          <w:marRight w:val="0"/>
          <w:marTop w:val="0"/>
          <w:marBottom w:val="0"/>
          <w:divBdr>
            <w:top w:val="none" w:sz="0" w:space="0" w:color="auto"/>
            <w:left w:val="none" w:sz="0" w:space="0" w:color="auto"/>
            <w:bottom w:val="none" w:sz="0" w:space="0" w:color="auto"/>
            <w:right w:val="none" w:sz="0" w:space="0" w:color="auto"/>
          </w:divBdr>
        </w:div>
        <w:div w:id="588391751">
          <w:marLeft w:val="0"/>
          <w:marRight w:val="0"/>
          <w:marTop w:val="0"/>
          <w:marBottom w:val="0"/>
          <w:divBdr>
            <w:top w:val="none" w:sz="0" w:space="0" w:color="auto"/>
            <w:left w:val="none" w:sz="0" w:space="0" w:color="auto"/>
            <w:bottom w:val="none" w:sz="0" w:space="0" w:color="auto"/>
            <w:right w:val="none" w:sz="0" w:space="0" w:color="auto"/>
          </w:divBdr>
        </w:div>
        <w:div w:id="910964549">
          <w:marLeft w:val="0"/>
          <w:marRight w:val="0"/>
          <w:marTop w:val="0"/>
          <w:marBottom w:val="0"/>
          <w:divBdr>
            <w:top w:val="none" w:sz="0" w:space="0" w:color="auto"/>
            <w:left w:val="none" w:sz="0" w:space="0" w:color="auto"/>
            <w:bottom w:val="none" w:sz="0" w:space="0" w:color="auto"/>
            <w:right w:val="none" w:sz="0" w:space="0" w:color="auto"/>
          </w:divBdr>
        </w:div>
        <w:div w:id="1957054310">
          <w:marLeft w:val="0"/>
          <w:marRight w:val="0"/>
          <w:marTop w:val="0"/>
          <w:marBottom w:val="0"/>
          <w:divBdr>
            <w:top w:val="none" w:sz="0" w:space="0" w:color="auto"/>
            <w:left w:val="none" w:sz="0" w:space="0" w:color="auto"/>
            <w:bottom w:val="none" w:sz="0" w:space="0" w:color="auto"/>
            <w:right w:val="none" w:sz="0" w:space="0" w:color="auto"/>
          </w:divBdr>
        </w:div>
      </w:divsChild>
    </w:div>
    <w:div w:id="890846161">
      <w:bodyDiv w:val="1"/>
      <w:marLeft w:val="0"/>
      <w:marRight w:val="0"/>
      <w:marTop w:val="0"/>
      <w:marBottom w:val="0"/>
      <w:divBdr>
        <w:top w:val="none" w:sz="0" w:space="0" w:color="auto"/>
        <w:left w:val="none" w:sz="0" w:space="0" w:color="auto"/>
        <w:bottom w:val="none" w:sz="0" w:space="0" w:color="auto"/>
        <w:right w:val="none" w:sz="0" w:space="0" w:color="auto"/>
      </w:divBdr>
    </w:div>
    <w:div w:id="1038049088">
      <w:bodyDiv w:val="1"/>
      <w:marLeft w:val="0"/>
      <w:marRight w:val="0"/>
      <w:marTop w:val="0"/>
      <w:marBottom w:val="0"/>
      <w:divBdr>
        <w:top w:val="none" w:sz="0" w:space="0" w:color="auto"/>
        <w:left w:val="none" w:sz="0" w:space="0" w:color="auto"/>
        <w:bottom w:val="none" w:sz="0" w:space="0" w:color="auto"/>
        <w:right w:val="none" w:sz="0" w:space="0" w:color="auto"/>
      </w:divBdr>
    </w:div>
    <w:div w:id="1044448340">
      <w:bodyDiv w:val="1"/>
      <w:marLeft w:val="0"/>
      <w:marRight w:val="0"/>
      <w:marTop w:val="0"/>
      <w:marBottom w:val="0"/>
      <w:divBdr>
        <w:top w:val="none" w:sz="0" w:space="0" w:color="auto"/>
        <w:left w:val="none" w:sz="0" w:space="0" w:color="auto"/>
        <w:bottom w:val="none" w:sz="0" w:space="0" w:color="auto"/>
        <w:right w:val="none" w:sz="0" w:space="0" w:color="auto"/>
      </w:divBdr>
    </w:div>
    <w:div w:id="1069233666">
      <w:bodyDiv w:val="1"/>
      <w:marLeft w:val="0"/>
      <w:marRight w:val="0"/>
      <w:marTop w:val="0"/>
      <w:marBottom w:val="0"/>
      <w:divBdr>
        <w:top w:val="none" w:sz="0" w:space="0" w:color="auto"/>
        <w:left w:val="none" w:sz="0" w:space="0" w:color="auto"/>
        <w:bottom w:val="none" w:sz="0" w:space="0" w:color="auto"/>
        <w:right w:val="none" w:sz="0" w:space="0" w:color="auto"/>
      </w:divBdr>
    </w:div>
    <w:div w:id="1120756596">
      <w:bodyDiv w:val="1"/>
      <w:marLeft w:val="0"/>
      <w:marRight w:val="0"/>
      <w:marTop w:val="0"/>
      <w:marBottom w:val="0"/>
      <w:divBdr>
        <w:top w:val="none" w:sz="0" w:space="0" w:color="auto"/>
        <w:left w:val="none" w:sz="0" w:space="0" w:color="auto"/>
        <w:bottom w:val="none" w:sz="0" w:space="0" w:color="auto"/>
        <w:right w:val="none" w:sz="0" w:space="0" w:color="auto"/>
      </w:divBdr>
    </w:div>
    <w:div w:id="1263029342">
      <w:bodyDiv w:val="1"/>
      <w:marLeft w:val="0"/>
      <w:marRight w:val="0"/>
      <w:marTop w:val="0"/>
      <w:marBottom w:val="0"/>
      <w:divBdr>
        <w:top w:val="none" w:sz="0" w:space="0" w:color="auto"/>
        <w:left w:val="none" w:sz="0" w:space="0" w:color="auto"/>
        <w:bottom w:val="none" w:sz="0" w:space="0" w:color="auto"/>
        <w:right w:val="none" w:sz="0" w:space="0" w:color="auto"/>
      </w:divBdr>
    </w:div>
    <w:div w:id="1291787169">
      <w:bodyDiv w:val="1"/>
      <w:marLeft w:val="0"/>
      <w:marRight w:val="0"/>
      <w:marTop w:val="0"/>
      <w:marBottom w:val="0"/>
      <w:divBdr>
        <w:top w:val="none" w:sz="0" w:space="0" w:color="auto"/>
        <w:left w:val="none" w:sz="0" w:space="0" w:color="auto"/>
        <w:bottom w:val="none" w:sz="0" w:space="0" w:color="auto"/>
        <w:right w:val="none" w:sz="0" w:space="0" w:color="auto"/>
      </w:divBdr>
    </w:div>
    <w:div w:id="1451784434">
      <w:bodyDiv w:val="1"/>
      <w:marLeft w:val="0"/>
      <w:marRight w:val="0"/>
      <w:marTop w:val="0"/>
      <w:marBottom w:val="0"/>
      <w:divBdr>
        <w:top w:val="none" w:sz="0" w:space="0" w:color="auto"/>
        <w:left w:val="none" w:sz="0" w:space="0" w:color="auto"/>
        <w:bottom w:val="none" w:sz="0" w:space="0" w:color="auto"/>
        <w:right w:val="none" w:sz="0" w:space="0" w:color="auto"/>
      </w:divBdr>
    </w:div>
    <w:div w:id="1575165183">
      <w:bodyDiv w:val="1"/>
      <w:marLeft w:val="0"/>
      <w:marRight w:val="0"/>
      <w:marTop w:val="0"/>
      <w:marBottom w:val="0"/>
      <w:divBdr>
        <w:top w:val="none" w:sz="0" w:space="0" w:color="auto"/>
        <w:left w:val="none" w:sz="0" w:space="0" w:color="auto"/>
        <w:bottom w:val="none" w:sz="0" w:space="0" w:color="auto"/>
        <w:right w:val="none" w:sz="0" w:space="0" w:color="auto"/>
      </w:divBdr>
    </w:div>
    <w:div w:id="1584757715">
      <w:bodyDiv w:val="1"/>
      <w:marLeft w:val="0"/>
      <w:marRight w:val="0"/>
      <w:marTop w:val="0"/>
      <w:marBottom w:val="0"/>
      <w:divBdr>
        <w:top w:val="none" w:sz="0" w:space="0" w:color="auto"/>
        <w:left w:val="none" w:sz="0" w:space="0" w:color="auto"/>
        <w:bottom w:val="none" w:sz="0" w:space="0" w:color="auto"/>
        <w:right w:val="none" w:sz="0" w:space="0" w:color="auto"/>
      </w:divBdr>
    </w:div>
    <w:div w:id="1640186028">
      <w:bodyDiv w:val="1"/>
      <w:marLeft w:val="0"/>
      <w:marRight w:val="0"/>
      <w:marTop w:val="0"/>
      <w:marBottom w:val="0"/>
      <w:divBdr>
        <w:top w:val="none" w:sz="0" w:space="0" w:color="auto"/>
        <w:left w:val="none" w:sz="0" w:space="0" w:color="auto"/>
        <w:bottom w:val="none" w:sz="0" w:space="0" w:color="auto"/>
        <w:right w:val="none" w:sz="0" w:space="0" w:color="auto"/>
      </w:divBdr>
    </w:div>
    <w:div w:id="1777022274">
      <w:bodyDiv w:val="1"/>
      <w:marLeft w:val="0"/>
      <w:marRight w:val="0"/>
      <w:marTop w:val="0"/>
      <w:marBottom w:val="0"/>
      <w:divBdr>
        <w:top w:val="none" w:sz="0" w:space="0" w:color="auto"/>
        <w:left w:val="none" w:sz="0" w:space="0" w:color="auto"/>
        <w:bottom w:val="none" w:sz="0" w:space="0" w:color="auto"/>
        <w:right w:val="none" w:sz="0" w:space="0" w:color="auto"/>
      </w:divBdr>
    </w:div>
    <w:div w:id="1784494835">
      <w:bodyDiv w:val="1"/>
      <w:marLeft w:val="0"/>
      <w:marRight w:val="0"/>
      <w:marTop w:val="0"/>
      <w:marBottom w:val="0"/>
      <w:divBdr>
        <w:top w:val="none" w:sz="0" w:space="0" w:color="auto"/>
        <w:left w:val="none" w:sz="0" w:space="0" w:color="auto"/>
        <w:bottom w:val="none" w:sz="0" w:space="0" w:color="auto"/>
        <w:right w:val="none" w:sz="0" w:space="0" w:color="auto"/>
      </w:divBdr>
    </w:div>
    <w:div w:id="1869445483">
      <w:bodyDiv w:val="1"/>
      <w:marLeft w:val="0"/>
      <w:marRight w:val="0"/>
      <w:marTop w:val="0"/>
      <w:marBottom w:val="0"/>
      <w:divBdr>
        <w:top w:val="none" w:sz="0" w:space="0" w:color="auto"/>
        <w:left w:val="none" w:sz="0" w:space="0" w:color="auto"/>
        <w:bottom w:val="none" w:sz="0" w:space="0" w:color="auto"/>
        <w:right w:val="none" w:sz="0" w:space="0" w:color="auto"/>
      </w:divBdr>
    </w:div>
    <w:div w:id="1921450323">
      <w:bodyDiv w:val="1"/>
      <w:marLeft w:val="0"/>
      <w:marRight w:val="0"/>
      <w:marTop w:val="0"/>
      <w:marBottom w:val="0"/>
      <w:divBdr>
        <w:top w:val="none" w:sz="0" w:space="0" w:color="auto"/>
        <w:left w:val="none" w:sz="0" w:space="0" w:color="auto"/>
        <w:bottom w:val="none" w:sz="0" w:space="0" w:color="auto"/>
        <w:right w:val="none" w:sz="0" w:space="0" w:color="auto"/>
      </w:divBdr>
    </w:div>
    <w:div w:id="1965305988">
      <w:bodyDiv w:val="1"/>
      <w:marLeft w:val="0"/>
      <w:marRight w:val="0"/>
      <w:marTop w:val="0"/>
      <w:marBottom w:val="0"/>
      <w:divBdr>
        <w:top w:val="none" w:sz="0" w:space="0" w:color="auto"/>
        <w:left w:val="none" w:sz="0" w:space="0" w:color="auto"/>
        <w:bottom w:val="none" w:sz="0" w:space="0" w:color="auto"/>
        <w:right w:val="none" w:sz="0" w:space="0" w:color="auto"/>
      </w:divBdr>
    </w:div>
    <w:div w:id="1990866493">
      <w:bodyDiv w:val="1"/>
      <w:marLeft w:val="0"/>
      <w:marRight w:val="0"/>
      <w:marTop w:val="0"/>
      <w:marBottom w:val="0"/>
      <w:divBdr>
        <w:top w:val="none" w:sz="0" w:space="0" w:color="auto"/>
        <w:left w:val="none" w:sz="0" w:space="0" w:color="auto"/>
        <w:bottom w:val="none" w:sz="0" w:space="0" w:color="auto"/>
        <w:right w:val="none" w:sz="0" w:space="0" w:color="auto"/>
      </w:divBdr>
    </w:div>
    <w:div w:id="20635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apman@castlebridge.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stlebridge.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pecialpartnership.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quiries@castlebridge.org.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williams@castlebridge.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2" ma:contentTypeDescription="Create a new document." ma:contentTypeScope="" ma:versionID="c42a16e1293b8c72c22a57aec54e0c2d">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dfd7c7c03c2b32990c4847923ff5f5d0"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7C57E-7292-4455-9C08-419114EA629F}">
  <ds:schemaRefs>
    <ds:schemaRef ds:uri="http://schemas.microsoft.com/sharepoint/v3/contenttype/forms"/>
  </ds:schemaRefs>
</ds:datastoreItem>
</file>

<file path=customXml/itemProps2.xml><?xml version="1.0" encoding="utf-8"?>
<ds:datastoreItem xmlns:ds="http://schemas.openxmlformats.org/officeDocument/2006/customXml" ds:itemID="{E6007316-EED7-4F68-8582-F732B7D62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52A0B-1E6B-4790-BE9A-B49CDDC72531}">
  <ds:schemaRefs>
    <ds:schemaRef ds:uri="http://schemas.openxmlformats.org/officeDocument/2006/bibliography"/>
  </ds:schemaRefs>
</ds:datastoreItem>
</file>

<file path=customXml/itemProps4.xml><?xml version="1.0" encoding="utf-8"?>
<ds:datastoreItem xmlns:ds="http://schemas.openxmlformats.org/officeDocument/2006/customXml" ds:itemID="{212B703F-AD72-47F0-B154-1B328797C44A}">
  <ds:schemaRefs>
    <ds:schemaRef ds:uri="http://schemas.microsoft.com/office/2006/metadata/properties"/>
    <ds:schemaRef ds:uri="http://schemas.microsoft.com/office/infopath/2007/PartnerControls"/>
    <ds:schemaRef ds:uri="2c3c8d42-7bda-450f-b1cc-e01b192a8555"/>
    <ds:schemaRef ds:uri="0f270a65-8c49-4bc3-b6f8-22c7c5272239"/>
    <ds:schemaRef ds:uri="3335b1cc-fa40-44e1-b0c9-7b1821a7d25e"/>
    <ds:schemaRef ds:uri="d2681efc-1c03-4a85-b894-637f231f826b"/>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Jones</dc:creator>
  <cp:keywords/>
  <dc:description/>
  <cp:lastModifiedBy>Steph Chapman</cp:lastModifiedBy>
  <cp:revision>18</cp:revision>
  <cp:lastPrinted>2025-02-12T12:05:00Z</cp:lastPrinted>
  <dcterms:created xsi:type="dcterms:W3CDTF">2025-10-10T10:52:00Z</dcterms:created>
  <dcterms:modified xsi:type="dcterms:W3CDTF">2025-10-10T11:21:00Z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ies>
</file>