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5B964" w14:textId="674A248C" w:rsidR="00A66FFC" w:rsidRDefault="00053F42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E8A98E7" wp14:editId="06B5F28E">
                <wp:simplePos x="0" y="0"/>
                <wp:positionH relativeFrom="column">
                  <wp:posOffset>-819150</wp:posOffset>
                </wp:positionH>
                <wp:positionV relativeFrom="paragraph">
                  <wp:posOffset>-727710</wp:posOffset>
                </wp:positionV>
                <wp:extent cx="7639050" cy="227076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39050" cy="2270760"/>
                        </a:xfrm>
                        <a:prstGeom prst="rect">
                          <a:avLst/>
                        </a:prstGeom>
                        <a:solidFill>
                          <a:srgbClr val="00A1A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563F68" w14:textId="77777777" w:rsidR="00B300B5" w:rsidRPr="007D4A68" w:rsidRDefault="00B300B5" w:rsidP="00900803">
                            <w:pPr>
                              <w:pStyle w:val="Default"/>
                              <w:shd w:val="clear" w:color="auto" w:fill="00A1A4"/>
                              <w:spacing w:before="0" w:line="240" w:lineRule="auto"/>
                              <w:rPr>
                                <w:rFonts w:ascii="Helvetica" w:hAnsi="Helvetica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elvetica" w:hAnsi="Helvetica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 xml:space="preserve">   </w:t>
                            </w:r>
                          </w:p>
                          <w:p w14:paraId="6D703A7F" w14:textId="77777777" w:rsidR="00B300B5" w:rsidRPr="001D3CC1" w:rsidRDefault="00B300B5" w:rsidP="0027751E">
                            <w:pPr>
                              <w:pStyle w:val="Default"/>
                              <w:shd w:val="clear" w:color="auto" w:fill="00A1A4"/>
                              <w:tabs>
                                <w:tab w:val="left" w:pos="11057"/>
                              </w:tabs>
                              <w:spacing w:before="0" w:line="240" w:lineRule="auto"/>
                              <w:rPr>
                                <w:rFonts w:ascii="Helvetica" w:hAnsi="Helvetica"/>
                                <w:b/>
                                <w:bCs/>
                                <w:color w:val="FFFFFF"/>
                                <w:sz w:val="44"/>
                                <w:szCs w:val="44"/>
                              </w:rPr>
                            </w:pPr>
                          </w:p>
                          <w:p w14:paraId="18FDA0F3" w14:textId="61CA55E0" w:rsidR="00B300B5" w:rsidRPr="007D66F6" w:rsidRDefault="00047FB9" w:rsidP="00FD546B">
                            <w:pPr>
                              <w:pStyle w:val="Default"/>
                              <w:shd w:val="clear" w:color="auto" w:fill="00A1A4"/>
                              <w:tabs>
                                <w:tab w:val="left" w:pos="11057"/>
                              </w:tabs>
                              <w:spacing w:before="0" w:line="240" w:lineRule="auto"/>
                              <w:ind w:left="851"/>
                              <w:jc w:val="both"/>
                              <w:rPr>
                                <w:rFonts w:asciiTheme="majorHAnsi" w:hAnsiTheme="maj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 xml:space="preserve">Level 2 </w:t>
                            </w:r>
                            <w:r w:rsidR="00333BDE">
                              <w:rPr>
                                <w:rFonts w:asciiTheme="majorHAnsi" w:hAnsiTheme="maj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>Teaching Assistant</w:t>
                            </w:r>
                          </w:p>
                          <w:p w14:paraId="73E3E873" w14:textId="04CFD96B" w:rsidR="00B300B5" w:rsidRPr="00900803" w:rsidRDefault="00FD546B" w:rsidP="00FD546B">
                            <w:pPr>
                              <w:pStyle w:val="Default"/>
                              <w:shd w:val="clear" w:color="auto" w:fill="00A1A4"/>
                              <w:tabs>
                                <w:tab w:val="left" w:pos="10773"/>
                              </w:tabs>
                              <w:spacing w:before="0" w:line="240" w:lineRule="auto"/>
                              <w:ind w:left="5040" w:right="857" w:firstLine="720"/>
                              <w:jc w:val="center"/>
                              <w:rPr>
                                <w:rFonts w:asciiTheme="majorHAnsi" w:hAnsiTheme="majorHAnsi"/>
                                <w:i/>
                                <w:i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i/>
                                <w:iCs/>
                                <w:color w:val="FFFFFF"/>
                                <w:sz w:val="52"/>
                                <w:szCs w:val="52"/>
                              </w:rPr>
                              <w:t xml:space="preserve">       </w:t>
                            </w:r>
                            <w:r w:rsidR="00B300B5" w:rsidRPr="00900803">
                              <w:rPr>
                                <w:rFonts w:asciiTheme="majorHAnsi" w:hAnsiTheme="majorHAnsi"/>
                                <w:i/>
                                <w:iCs/>
                                <w:color w:val="FFFFFF"/>
                                <w:sz w:val="52"/>
                                <w:szCs w:val="52"/>
                              </w:rPr>
                              <w:t xml:space="preserve">Job Description </w:t>
                            </w:r>
                          </w:p>
                          <w:p w14:paraId="05656FDC" w14:textId="0CBCAA68" w:rsidR="00B300B5" w:rsidRDefault="00B300B5" w:rsidP="0027751E">
                            <w:pPr>
                              <w:shd w:val="clear" w:color="auto" w:fill="00A1A4"/>
                              <w:tabs>
                                <w:tab w:val="left" w:pos="11057"/>
                              </w:tabs>
                            </w:pPr>
                          </w:p>
                          <w:p w14:paraId="510DE12A" w14:textId="77777777" w:rsidR="00B300B5" w:rsidRPr="00FD546B" w:rsidRDefault="00B300B5" w:rsidP="0027751E">
                            <w:pPr>
                              <w:shd w:val="clear" w:color="auto" w:fill="00A1A4"/>
                              <w:tabs>
                                <w:tab w:val="left" w:pos="11057"/>
                              </w:tabs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AB7A98D" w14:textId="13A9099B" w:rsidR="00B300B5" w:rsidRPr="00FD546B" w:rsidRDefault="00D01C18" w:rsidP="001D3CC1">
                            <w:pPr>
                              <w:pStyle w:val="NoSpacing"/>
                              <w:ind w:left="851"/>
                              <w:rPr>
                                <w:rFonts w:ascii="Aptos" w:hAnsi="Aptos"/>
                                <w:color w:val="FFFFFF"/>
                              </w:rPr>
                            </w:pP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At Southern Education Trust, we are driven by a shared mission </w:t>
                            </w:r>
                            <w:r w:rsidR="001D3CC1">
                              <w:rPr>
                                <w:rFonts w:ascii="Aptos" w:hAnsi="Aptos"/>
                                <w:color w:val="FFFFFF"/>
                              </w:rPr>
                              <w:t>of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</w:t>
                            </w:r>
                            <w:r w:rsidR="00980529" w:rsidRPr="00972303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M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ak</w:t>
                            </w:r>
                            <w:r w:rsidR="001D3CC1"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ing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 L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ives 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B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etter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>.</w:t>
                            </w:r>
                            <w:r w:rsidR="0027751E"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>We</w:t>
                            </w:r>
                            <w:r w:rsidR="001D3CC1">
                              <w:rPr>
                                <w:rFonts w:ascii="Aptos" w:hAnsi="Aptos"/>
                                <w:color w:val="FFFFFF"/>
                              </w:rPr>
                              <w:t>’re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a </w:t>
                            </w:r>
                            <w:r w:rsid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  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community of schools built on </w:t>
                            </w:r>
                            <w:r w:rsidR="001D3CC1">
                              <w:rPr>
                                <w:rFonts w:ascii="Aptos" w:hAnsi="Aptos"/>
                                <w:color w:val="FFFFFF"/>
                              </w:rPr>
                              <w:t>our values</w:t>
                            </w:r>
                            <w:r w:rsidR="001D3CC1"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: 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K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ind, 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C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reative and 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C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ollaborative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, </w:t>
                            </w:r>
                            <w:r w:rsidR="0027751E" w:rsidRPr="00FD546B">
                              <w:rPr>
                                <w:rFonts w:ascii="Aptos" w:hAnsi="Aptos"/>
                                <w:color w:val="FFFFFF"/>
                              </w:rPr>
                              <w:t>w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>orking together</w:t>
                            </w:r>
                            <w:r w:rsidR="001D3CC1">
                              <w:rPr>
                                <w:rFonts w:ascii="Aptos" w:hAnsi="Aptos"/>
                                <w:color w:val="FFFFFF"/>
                              </w:rPr>
                              <w:t xml:space="preserve">                            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</w:t>
                            </w:r>
                            <w:r w:rsidR="00216209" w:rsidRPr="00FD546B">
                              <w:rPr>
                                <w:rFonts w:ascii="Aptos" w:hAnsi="Aptos"/>
                                <w:color w:val="FFFFFF"/>
                              </w:rPr>
                              <w:t>to</w:t>
                            </w:r>
                            <w:r w:rsidR="00216209">
                              <w:rPr>
                                <w:rFonts w:ascii="Aptos" w:hAnsi="Aptos"/>
                                <w:color w:val="FFFFFF"/>
                              </w:rPr>
                              <w:t xml:space="preserve"> help</w:t>
                            </w:r>
                            <w:r w:rsid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>every child</w:t>
                            </w:r>
                            <w:r w:rsidR="0027751E"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-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and every colleague </w:t>
                            </w:r>
                            <w:r w:rsidR="00FD546B">
                              <w:rPr>
                                <w:rFonts w:ascii="Aptos" w:hAnsi="Aptos"/>
                                <w:color w:val="FFFFFF"/>
                              </w:rPr>
                              <w:t>–</w:t>
                            </w:r>
                            <w:r w:rsidR="0027751E"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thrive</w:t>
                            </w:r>
                            <w:r w:rsidR="00FD546B">
                              <w:rPr>
                                <w:rFonts w:ascii="Aptos" w:hAnsi="Aptos"/>
                                <w:color w:val="FFFFFF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8A98E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4.5pt;margin-top:-57.3pt;width:601.5pt;height:178.8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" fillcolor="#00a1a4" stroked="f">
                <v:textbox>
                  <w:txbxContent>
                    <w:p w14:paraId="3B563F68" w14:textId="77777777" w:rsidR="00B300B5" w:rsidRPr="007D4A68" w:rsidRDefault="00B300B5" w:rsidP="00900803">
                      <w:pPr>
                        <w:pStyle w:val="Default"/>
                        <w:shd w:val="clear" w:color="auto" w:fill="00A1A4"/>
                        <w:spacing w:before="0" w:line="240" w:lineRule="auto"/>
                        <w:rPr>
                          <w:rFonts w:ascii="Helvetica" w:hAnsi="Helvetica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  <w:r>
                        <w:rPr>
                          <w:rFonts w:ascii="Helvetica" w:hAnsi="Helvetica"/>
                          <w:b/>
                          <w:bCs/>
                          <w:color w:val="FFFFFF"/>
                          <w:sz w:val="52"/>
                          <w:szCs w:val="52"/>
                        </w:rPr>
                        <w:t xml:space="preserve">   </w:t>
                      </w:r>
                    </w:p>
                    <w:p w14:paraId="6D703A7F" w14:textId="77777777" w:rsidR="00B300B5" w:rsidRPr="001D3CC1" w:rsidRDefault="00B300B5" w:rsidP="0027751E">
                      <w:pPr>
                        <w:pStyle w:val="Default"/>
                        <w:shd w:val="clear" w:color="auto" w:fill="00A1A4"/>
                        <w:tabs>
                          <w:tab w:val="left" w:pos="11057"/>
                        </w:tabs>
                        <w:spacing w:before="0" w:line="240" w:lineRule="auto"/>
                        <w:rPr>
                          <w:rFonts w:ascii="Helvetica" w:hAnsi="Helvetica"/>
                          <w:b/>
                          <w:bCs/>
                          <w:color w:val="FFFFFF"/>
                          <w:sz w:val="44"/>
                          <w:szCs w:val="44"/>
                        </w:rPr>
                      </w:pPr>
                    </w:p>
                    <w:p w14:paraId="18FDA0F3" w14:textId="61CA55E0" w:rsidR="00B300B5" w:rsidRPr="007D66F6" w:rsidRDefault="00047FB9" w:rsidP="00FD546B">
                      <w:pPr>
                        <w:pStyle w:val="Default"/>
                        <w:shd w:val="clear" w:color="auto" w:fill="00A1A4"/>
                        <w:tabs>
                          <w:tab w:val="left" w:pos="11057"/>
                        </w:tabs>
                        <w:spacing w:before="0" w:line="240" w:lineRule="auto"/>
                        <w:ind w:left="851"/>
                        <w:jc w:val="both"/>
                        <w:rPr>
                          <w:rFonts w:asciiTheme="majorHAnsi" w:hAnsiTheme="majorHAnsi"/>
                          <w:b/>
                          <w:bCs/>
                          <w:color w:val="FFFFFF"/>
                          <w:sz w:val="52"/>
                          <w:szCs w:val="5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bCs/>
                          <w:color w:val="FFFFFF"/>
                          <w:sz w:val="52"/>
                          <w:szCs w:val="52"/>
                        </w:rPr>
                        <w:t xml:space="preserve">Level 2 </w:t>
                      </w:r>
                      <w:r w:rsidR="00333BDE">
                        <w:rPr>
                          <w:rFonts w:asciiTheme="majorHAnsi" w:hAnsiTheme="majorHAnsi"/>
                          <w:b/>
                          <w:bCs/>
                          <w:color w:val="FFFFFF"/>
                          <w:sz w:val="52"/>
                          <w:szCs w:val="52"/>
                        </w:rPr>
                        <w:t>Teaching Assistant</w:t>
                      </w:r>
                    </w:p>
                    <w:p w14:paraId="73E3E873" w14:textId="04CFD96B" w:rsidR="00B300B5" w:rsidRPr="00900803" w:rsidRDefault="00FD546B" w:rsidP="00FD546B">
                      <w:pPr>
                        <w:pStyle w:val="Default"/>
                        <w:shd w:val="clear" w:color="auto" w:fill="00A1A4"/>
                        <w:tabs>
                          <w:tab w:val="left" w:pos="10773"/>
                        </w:tabs>
                        <w:spacing w:before="0" w:line="240" w:lineRule="auto"/>
                        <w:ind w:left="5040" w:right="857" w:firstLine="720"/>
                        <w:jc w:val="center"/>
                        <w:rPr>
                          <w:rFonts w:asciiTheme="majorHAnsi" w:hAnsiTheme="majorHAnsi"/>
                          <w:i/>
                          <w:iCs/>
                          <w:sz w:val="52"/>
                          <w:szCs w:val="52"/>
                        </w:rPr>
                      </w:pPr>
                      <w:r>
                        <w:rPr>
                          <w:rFonts w:asciiTheme="majorHAnsi" w:hAnsiTheme="majorHAnsi"/>
                          <w:i/>
                          <w:iCs/>
                          <w:color w:val="FFFFFF"/>
                          <w:sz w:val="52"/>
                          <w:szCs w:val="52"/>
                        </w:rPr>
                        <w:t xml:space="preserve">       </w:t>
                      </w:r>
                      <w:r w:rsidR="00B300B5" w:rsidRPr="00900803">
                        <w:rPr>
                          <w:rFonts w:asciiTheme="majorHAnsi" w:hAnsiTheme="majorHAnsi"/>
                          <w:i/>
                          <w:iCs/>
                          <w:color w:val="FFFFFF"/>
                          <w:sz w:val="52"/>
                          <w:szCs w:val="52"/>
                        </w:rPr>
                        <w:t xml:space="preserve">Job Description </w:t>
                      </w:r>
                    </w:p>
                    <w:p w14:paraId="05656FDC" w14:textId="0CBCAA68" w:rsidR="00B300B5" w:rsidRDefault="00B300B5" w:rsidP="0027751E">
                      <w:pPr>
                        <w:shd w:val="clear" w:color="auto" w:fill="00A1A4"/>
                        <w:tabs>
                          <w:tab w:val="left" w:pos="11057"/>
                        </w:tabs>
                      </w:pPr>
                    </w:p>
                    <w:p w14:paraId="510DE12A" w14:textId="77777777" w:rsidR="00B300B5" w:rsidRPr="00FD546B" w:rsidRDefault="00B300B5" w:rsidP="0027751E">
                      <w:pPr>
                        <w:shd w:val="clear" w:color="auto" w:fill="00A1A4"/>
                        <w:tabs>
                          <w:tab w:val="left" w:pos="11057"/>
                        </w:tabs>
                        <w:rPr>
                          <w:sz w:val="16"/>
                          <w:szCs w:val="16"/>
                        </w:rPr>
                      </w:pPr>
                    </w:p>
                    <w:p w14:paraId="7AB7A98D" w14:textId="13A9099B" w:rsidR="00B300B5" w:rsidRPr="00FD546B" w:rsidRDefault="00D01C18" w:rsidP="001D3CC1">
                      <w:pPr>
                        <w:pStyle w:val="NoSpacing"/>
                        <w:ind w:left="851"/>
                        <w:rPr>
                          <w:rFonts w:ascii="Aptos" w:hAnsi="Aptos"/>
                          <w:color w:val="FFFFFF"/>
                        </w:rPr>
                      </w:pP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At Southern Education Trust, we are driven by a shared mission </w:t>
                      </w:r>
                      <w:r w:rsidR="001D3CC1">
                        <w:rPr>
                          <w:rFonts w:ascii="Aptos" w:hAnsi="Aptos"/>
                          <w:color w:val="FFFFFF"/>
                        </w:rPr>
                        <w:t>of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 </w:t>
                      </w:r>
                      <w:r w:rsidR="00980529" w:rsidRPr="00972303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M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ak</w:t>
                      </w:r>
                      <w:r w:rsidR="001D3CC1"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ing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 L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ives 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B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etter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>.</w:t>
                      </w:r>
                      <w:r w:rsidR="0027751E" w:rsidRPr="00FD546B">
                        <w:rPr>
                          <w:rFonts w:ascii="Aptos" w:hAnsi="Aptos"/>
                          <w:color w:val="FFFFFF"/>
                        </w:rPr>
                        <w:t xml:space="preserve">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>We</w:t>
                      </w:r>
                      <w:r w:rsidR="001D3CC1">
                        <w:rPr>
                          <w:rFonts w:ascii="Aptos" w:hAnsi="Aptos"/>
                          <w:color w:val="FFFFFF"/>
                        </w:rPr>
                        <w:t>’re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 a </w:t>
                      </w:r>
                      <w:r w:rsidR="00FD546B">
                        <w:rPr>
                          <w:rFonts w:ascii="Aptos" w:hAnsi="Aptos"/>
                          <w:color w:val="FFFFFF"/>
                        </w:rPr>
                        <w:t xml:space="preserve">   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community of schools built on </w:t>
                      </w:r>
                      <w:r w:rsidR="001D3CC1">
                        <w:rPr>
                          <w:rFonts w:ascii="Aptos" w:hAnsi="Aptos"/>
                          <w:color w:val="FFFFFF"/>
                        </w:rPr>
                        <w:t>our values</w:t>
                      </w:r>
                      <w:r w:rsidR="001D3CC1"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: 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K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ind, 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C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reative and 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C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ollaborative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, </w:t>
                      </w:r>
                      <w:r w:rsidR="0027751E" w:rsidRPr="00FD546B">
                        <w:rPr>
                          <w:rFonts w:ascii="Aptos" w:hAnsi="Aptos"/>
                          <w:color w:val="FFFFFF"/>
                        </w:rPr>
                        <w:t>w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>orking together</w:t>
                      </w:r>
                      <w:r w:rsidR="001D3CC1">
                        <w:rPr>
                          <w:rFonts w:ascii="Aptos" w:hAnsi="Aptos"/>
                          <w:color w:val="FFFFFF"/>
                        </w:rPr>
                        <w:t xml:space="preserve">                            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 </w:t>
                      </w:r>
                      <w:r w:rsidR="00216209" w:rsidRPr="00FD546B">
                        <w:rPr>
                          <w:rFonts w:ascii="Aptos" w:hAnsi="Aptos"/>
                          <w:color w:val="FFFFFF"/>
                        </w:rPr>
                        <w:t>to</w:t>
                      </w:r>
                      <w:r w:rsidR="00216209">
                        <w:rPr>
                          <w:rFonts w:ascii="Aptos" w:hAnsi="Aptos"/>
                          <w:color w:val="FFFFFF"/>
                        </w:rPr>
                        <w:t xml:space="preserve"> help</w:t>
                      </w:r>
                      <w:r w:rsidR="00FD546B">
                        <w:rPr>
                          <w:rFonts w:ascii="Aptos" w:hAnsi="Aptos"/>
                          <w:color w:val="FFFFFF"/>
                        </w:rPr>
                        <w:t xml:space="preserve">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>every child</w:t>
                      </w:r>
                      <w:r w:rsidR="0027751E" w:rsidRPr="00FD546B">
                        <w:rPr>
                          <w:rFonts w:ascii="Aptos" w:hAnsi="Aptos"/>
                          <w:color w:val="FFFFFF"/>
                        </w:rPr>
                        <w:t xml:space="preserve"> -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and every colleague </w:t>
                      </w:r>
                      <w:r w:rsidR="00FD546B">
                        <w:rPr>
                          <w:rFonts w:ascii="Aptos" w:hAnsi="Aptos"/>
                          <w:color w:val="FFFFFF"/>
                        </w:rPr>
                        <w:t>–</w:t>
                      </w:r>
                      <w:r w:rsidR="0027751E" w:rsidRPr="00FD546B">
                        <w:rPr>
                          <w:rFonts w:ascii="Aptos" w:hAnsi="Aptos"/>
                          <w:color w:val="FFFFFF"/>
                        </w:rPr>
                        <w:t xml:space="preserve"> thrive</w:t>
                      </w:r>
                      <w:r w:rsidR="00FD546B">
                        <w:rPr>
                          <w:rFonts w:ascii="Aptos" w:hAnsi="Aptos"/>
                          <w:color w:val="FFFFFF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4E3034AC" w14:textId="77777777" w:rsidR="00A66FFC" w:rsidRDefault="00A66FFC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</w:p>
    <w:p w14:paraId="7C827A46" w14:textId="66D7225F" w:rsidR="00A66FFC" w:rsidRDefault="00FD546B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  <w:r>
        <w:rPr>
          <w:rFonts w:ascii="Avenir Next LT Pro Light" w:hAnsi="Avenir Next LT Pro Light"/>
          <w:b/>
          <w:bCs/>
          <w:noProof/>
          <w:color w:val="89B9B4"/>
          <w:sz w:val="28"/>
          <w:szCs w:val="28"/>
          <w:lang w:val="en-US"/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4F4731D" wp14:editId="4A202F5D">
                <wp:simplePos x="0" y="0"/>
                <wp:positionH relativeFrom="column">
                  <wp:posOffset>-158115</wp:posOffset>
                </wp:positionH>
                <wp:positionV relativeFrom="paragraph">
                  <wp:posOffset>220345</wp:posOffset>
                </wp:positionV>
                <wp:extent cx="6153150" cy="0"/>
                <wp:effectExtent l="0" t="0" r="0" b="0"/>
                <wp:wrapNone/>
                <wp:docPr id="899709110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53150" cy="0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chemeClr val="bg1"/>
                          </a:solidFill>
                          <a:prstDash val="solid"/>
                          <a:miter lim="4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9D92A09" id="Straight Connector 12" o:spid="_x0000_s1026" style="position:absolute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2.45pt,17.35pt" to="472.05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" strokecolor="white [3212]" strokeweight="2pt">
                <v:stroke miterlimit="4" joinstyle="miter"/>
              </v:line>
            </w:pict>
          </mc:Fallback>
        </mc:AlternateContent>
      </w:r>
    </w:p>
    <w:p w14:paraId="0C5D6490" w14:textId="508DB149" w:rsidR="00A66FFC" w:rsidRDefault="00A66FFC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</w:p>
    <w:p w14:paraId="53DCE8B2" w14:textId="7A5C5A46" w:rsidR="00A66FFC" w:rsidRDefault="00A66FFC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</w:p>
    <w:p w14:paraId="61951471" w14:textId="3EEAA3CD" w:rsidR="00A66FFC" w:rsidRPr="00F4325E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89B9B4"/>
          <w:sz w:val="28"/>
          <w:szCs w:val="28"/>
          <w:lang w:val="en-US"/>
        </w:rPr>
      </w:pPr>
    </w:p>
    <w:p w14:paraId="7E752AF9" w14:textId="77777777" w:rsidR="00A66FFC" w:rsidRPr="00F4325E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89B9B4"/>
          <w:sz w:val="28"/>
          <w:szCs w:val="28"/>
          <w:lang w:val="en-US"/>
        </w:rPr>
      </w:pPr>
    </w:p>
    <w:p w14:paraId="157C849E" w14:textId="5F0938CD" w:rsidR="00A66FFC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89B9B4"/>
          <w:sz w:val="28"/>
          <w:szCs w:val="28"/>
          <w:lang w:val="en-US"/>
        </w:rPr>
      </w:pPr>
    </w:p>
    <w:tbl>
      <w:tblPr>
        <w:tblStyle w:val="TableGrid"/>
        <w:tblpPr w:leftFromText="180" w:rightFromText="180" w:vertAnchor="text" w:horzAnchor="margin" w:tblpY="3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bottom w:w="28" w:type="dxa"/>
        </w:tblCellMar>
        <w:tblLook w:val="0480" w:firstRow="0" w:lastRow="0" w:firstColumn="1" w:lastColumn="0" w:noHBand="0" w:noVBand="1"/>
      </w:tblPr>
      <w:tblGrid>
        <w:gridCol w:w="2803"/>
        <w:gridCol w:w="6835"/>
      </w:tblGrid>
      <w:tr w:rsidR="00455B38" w:rsidRPr="00F4325E" w14:paraId="6B9FED03" w14:textId="77777777" w:rsidTr="006C4138">
        <w:trPr>
          <w:trHeight w:val="454"/>
        </w:trPr>
        <w:tc>
          <w:tcPr>
            <w:tcW w:w="2803" w:type="dxa"/>
            <w:tcBorders>
              <w:right w:val="single" w:sz="18" w:space="0" w:color="025761"/>
            </w:tcBorders>
            <w:shd w:val="clear" w:color="auto" w:fill="DDF7F1"/>
          </w:tcPr>
          <w:p w14:paraId="395BB672" w14:textId="77777777" w:rsidR="00455B38" w:rsidRPr="00CF5DF8" w:rsidRDefault="00455B38" w:rsidP="006C413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CF5DF8">
              <w:rPr>
                <w:rFonts w:ascii="Aptos" w:hAnsi="Aptos"/>
                <w:b/>
                <w:bCs/>
                <w:color w:val="025761"/>
              </w:rPr>
              <w:t>Job Title</w:t>
            </w:r>
          </w:p>
        </w:tc>
        <w:tc>
          <w:tcPr>
            <w:tcW w:w="6835" w:type="dxa"/>
            <w:tcBorders>
              <w:left w:val="single" w:sz="18" w:space="0" w:color="025761"/>
            </w:tcBorders>
            <w:shd w:val="clear" w:color="auto" w:fill="DDF7F1"/>
          </w:tcPr>
          <w:p w14:paraId="0E72F7FA" w14:textId="6A102890" w:rsidR="00455B38" w:rsidRPr="00CF5DF8" w:rsidRDefault="00047FB9" w:rsidP="006C4138">
            <w:pPr>
              <w:spacing w:line="360" w:lineRule="auto"/>
              <w:ind w:left="352"/>
              <w:rPr>
                <w:rFonts w:ascii="Aptos" w:hAnsi="Aptos"/>
                <w:color w:val="025761"/>
              </w:rPr>
            </w:pPr>
            <w:r>
              <w:rPr>
                <w:rFonts w:ascii="Aptos" w:hAnsi="Aptos"/>
                <w:color w:val="025761"/>
              </w:rPr>
              <w:t>Level 2 Teaching Assistant</w:t>
            </w:r>
          </w:p>
        </w:tc>
      </w:tr>
      <w:tr w:rsidR="00455B38" w:rsidRPr="00F4325E" w14:paraId="3CCB3AEA" w14:textId="77777777" w:rsidTr="006C4138">
        <w:trPr>
          <w:trHeight w:val="454"/>
        </w:trPr>
        <w:tc>
          <w:tcPr>
            <w:tcW w:w="2803" w:type="dxa"/>
            <w:tcBorders>
              <w:right w:val="single" w:sz="18" w:space="0" w:color="025761"/>
            </w:tcBorders>
          </w:tcPr>
          <w:p w14:paraId="715478F5" w14:textId="331C8DD9" w:rsidR="00455B38" w:rsidRPr="00CF5DF8" w:rsidRDefault="00455B38" w:rsidP="006C413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44656C">
              <w:rPr>
                <w:rFonts w:ascii="Aptos" w:hAnsi="Aptos"/>
                <w:b/>
                <w:bCs/>
                <w:color w:val="025761"/>
              </w:rPr>
              <w:t>School</w:t>
            </w:r>
          </w:p>
        </w:tc>
        <w:tc>
          <w:tcPr>
            <w:tcW w:w="6835" w:type="dxa"/>
            <w:tcBorders>
              <w:left w:val="single" w:sz="18" w:space="0" w:color="025761"/>
            </w:tcBorders>
          </w:tcPr>
          <w:p w14:paraId="50B14C5C" w14:textId="7D36B72D" w:rsidR="00455B38" w:rsidRPr="00CF5DF8" w:rsidRDefault="0044656C" w:rsidP="006C4138">
            <w:pPr>
              <w:spacing w:line="360" w:lineRule="auto"/>
              <w:ind w:left="352"/>
              <w:rPr>
                <w:rFonts w:ascii="Aptos" w:hAnsi="Aptos"/>
                <w:color w:val="025761"/>
              </w:rPr>
            </w:pPr>
            <w:r>
              <w:rPr>
                <w:rFonts w:ascii="Aptos" w:hAnsi="Aptos"/>
                <w:color w:val="025761"/>
              </w:rPr>
              <w:t>Ferndown Middle School</w:t>
            </w:r>
          </w:p>
        </w:tc>
      </w:tr>
      <w:tr w:rsidR="00455B38" w:rsidRPr="00F4325E" w14:paraId="5880A426" w14:textId="77777777" w:rsidTr="006C4138">
        <w:trPr>
          <w:trHeight w:val="454"/>
        </w:trPr>
        <w:tc>
          <w:tcPr>
            <w:tcW w:w="2803" w:type="dxa"/>
            <w:tcBorders>
              <w:right w:val="single" w:sz="18" w:space="0" w:color="025761"/>
            </w:tcBorders>
            <w:shd w:val="clear" w:color="auto" w:fill="DDF7F1"/>
          </w:tcPr>
          <w:p w14:paraId="5BA00683" w14:textId="77777777" w:rsidR="00455B38" w:rsidRPr="00CF5DF8" w:rsidRDefault="00455B38" w:rsidP="006C413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CF5DF8">
              <w:rPr>
                <w:rFonts w:ascii="Aptos" w:hAnsi="Aptos"/>
                <w:b/>
                <w:bCs/>
                <w:color w:val="025761"/>
              </w:rPr>
              <w:t>Grade</w:t>
            </w:r>
          </w:p>
        </w:tc>
        <w:tc>
          <w:tcPr>
            <w:tcW w:w="6835" w:type="dxa"/>
            <w:tcBorders>
              <w:left w:val="single" w:sz="18" w:space="0" w:color="025761"/>
            </w:tcBorders>
            <w:shd w:val="clear" w:color="auto" w:fill="DDF7F1"/>
          </w:tcPr>
          <w:p w14:paraId="2526B1D3" w14:textId="522A77C0" w:rsidR="00455B38" w:rsidRPr="00CF5DF8" w:rsidRDefault="00FE42EA" w:rsidP="006C4138">
            <w:pPr>
              <w:spacing w:line="360" w:lineRule="auto"/>
              <w:ind w:left="352"/>
              <w:rPr>
                <w:rFonts w:ascii="Aptos" w:hAnsi="Aptos"/>
                <w:color w:val="025761"/>
              </w:rPr>
            </w:pPr>
            <w:r>
              <w:rPr>
                <w:rFonts w:ascii="Aptos" w:hAnsi="Aptos"/>
                <w:color w:val="025761"/>
              </w:rPr>
              <w:t>D</w:t>
            </w:r>
          </w:p>
        </w:tc>
      </w:tr>
      <w:tr w:rsidR="00455B38" w:rsidRPr="00F4325E" w14:paraId="1E2E1CD5" w14:textId="77777777" w:rsidTr="006C4138">
        <w:trPr>
          <w:trHeight w:val="454"/>
        </w:trPr>
        <w:tc>
          <w:tcPr>
            <w:tcW w:w="2803" w:type="dxa"/>
            <w:tcBorders>
              <w:right w:val="single" w:sz="18" w:space="0" w:color="025761"/>
            </w:tcBorders>
          </w:tcPr>
          <w:p w14:paraId="5A261DFE" w14:textId="77777777" w:rsidR="00455B38" w:rsidRPr="00CF5DF8" w:rsidRDefault="00455B38" w:rsidP="006C413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CF5DF8">
              <w:rPr>
                <w:rFonts w:ascii="Aptos" w:hAnsi="Aptos"/>
                <w:b/>
                <w:bCs/>
                <w:color w:val="025761"/>
              </w:rPr>
              <w:t xml:space="preserve">Hours </w:t>
            </w:r>
          </w:p>
        </w:tc>
        <w:tc>
          <w:tcPr>
            <w:tcW w:w="6835" w:type="dxa"/>
            <w:tcBorders>
              <w:left w:val="single" w:sz="18" w:space="0" w:color="025761"/>
            </w:tcBorders>
          </w:tcPr>
          <w:p w14:paraId="03599176" w14:textId="0B93734E" w:rsidR="00455B38" w:rsidRPr="00CF5DF8" w:rsidRDefault="00655A08" w:rsidP="006C4138">
            <w:pPr>
              <w:spacing w:line="360" w:lineRule="auto"/>
              <w:ind w:left="352"/>
              <w:rPr>
                <w:rFonts w:ascii="Aptos" w:hAnsi="Aptos"/>
                <w:color w:val="025761"/>
              </w:rPr>
            </w:pPr>
            <w:r>
              <w:rPr>
                <w:rFonts w:ascii="Aptos" w:hAnsi="Aptos"/>
                <w:color w:val="025761"/>
              </w:rPr>
              <w:t>32.5</w:t>
            </w:r>
            <w:r w:rsidR="00710D20">
              <w:rPr>
                <w:rFonts w:ascii="Aptos" w:hAnsi="Aptos"/>
                <w:color w:val="025761"/>
              </w:rPr>
              <w:t xml:space="preserve"> hours per week</w:t>
            </w:r>
          </w:p>
        </w:tc>
      </w:tr>
      <w:tr w:rsidR="00455B38" w:rsidRPr="00F4325E" w14:paraId="0040ACD2" w14:textId="77777777" w:rsidTr="006C4138">
        <w:trPr>
          <w:trHeight w:val="454"/>
        </w:trPr>
        <w:tc>
          <w:tcPr>
            <w:tcW w:w="2803" w:type="dxa"/>
            <w:tcBorders>
              <w:right w:val="single" w:sz="18" w:space="0" w:color="025761"/>
            </w:tcBorders>
            <w:shd w:val="clear" w:color="auto" w:fill="DDF7F1"/>
          </w:tcPr>
          <w:p w14:paraId="6A14DD5C" w14:textId="77777777" w:rsidR="00455B38" w:rsidRPr="00CF5DF8" w:rsidRDefault="00455B38" w:rsidP="006C413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CF5DF8">
              <w:rPr>
                <w:rFonts w:ascii="Aptos" w:hAnsi="Aptos"/>
                <w:b/>
                <w:bCs/>
                <w:color w:val="025761"/>
              </w:rPr>
              <w:t>Contract</w:t>
            </w:r>
          </w:p>
        </w:tc>
        <w:tc>
          <w:tcPr>
            <w:tcW w:w="6835" w:type="dxa"/>
            <w:tcBorders>
              <w:left w:val="single" w:sz="18" w:space="0" w:color="025761"/>
            </w:tcBorders>
            <w:shd w:val="clear" w:color="auto" w:fill="DDF7F1"/>
          </w:tcPr>
          <w:p w14:paraId="3D7D054A" w14:textId="7B0369BC" w:rsidR="00455B38" w:rsidRPr="00030AFF" w:rsidRDefault="00131820" w:rsidP="006C4138">
            <w:pPr>
              <w:spacing w:line="360" w:lineRule="auto"/>
              <w:ind w:left="352"/>
              <w:rPr>
                <w:rFonts w:ascii="Aptos" w:hAnsi="Aptos"/>
                <w:color w:val="025761"/>
              </w:rPr>
            </w:pPr>
            <w:r w:rsidRPr="00FF29B1">
              <w:rPr>
                <w:rFonts w:ascii="Aptos" w:hAnsi="Aptos"/>
                <w:color w:val="025761"/>
              </w:rPr>
              <w:t>Fixed Term</w:t>
            </w:r>
            <w:r w:rsidR="00FF29B1" w:rsidRPr="00FF29B1">
              <w:rPr>
                <w:rFonts w:ascii="Aptos" w:hAnsi="Aptos"/>
                <w:color w:val="025761"/>
              </w:rPr>
              <w:t xml:space="preserve">, </w:t>
            </w:r>
            <w:r w:rsidRPr="00FF29B1">
              <w:rPr>
                <w:rFonts w:ascii="Aptos" w:hAnsi="Aptos"/>
                <w:color w:val="025761"/>
              </w:rPr>
              <w:t>Term Time Only</w:t>
            </w:r>
          </w:p>
        </w:tc>
      </w:tr>
      <w:tr w:rsidR="00455B38" w:rsidRPr="00F4325E" w14:paraId="2E193207" w14:textId="77777777" w:rsidTr="006C4138">
        <w:trPr>
          <w:trHeight w:val="454"/>
        </w:trPr>
        <w:tc>
          <w:tcPr>
            <w:tcW w:w="2803" w:type="dxa"/>
            <w:tcBorders>
              <w:right w:val="single" w:sz="18" w:space="0" w:color="025761"/>
            </w:tcBorders>
            <w:shd w:val="clear" w:color="auto" w:fill="FFFFFF"/>
          </w:tcPr>
          <w:p w14:paraId="4C32ABF6" w14:textId="77777777" w:rsidR="00455B38" w:rsidRPr="00CF5DF8" w:rsidRDefault="00455B38" w:rsidP="006C413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CF5DF8">
              <w:rPr>
                <w:rFonts w:ascii="Aptos" w:hAnsi="Aptos"/>
                <w:b/>
                <w:bCs/>
                <w:color w:val="025761"/>
              </w:rPr>
              <w:t>Reporting to</w:t>
            </w:r>
          </w:p>
        </w:tc>
        <w:tc>
          <w:tcPr>
            <w:tcW w:w="6835" w:type="dxa"/>
            <w:tcBorders>
              <w:left w:val="single" w:sz="18" w:space="0" w:color="025761"/>
            </w:tcBorders>
            <w:shd w:val="clear" w:color="auto" w:fill="FFFFFF"/>
          </w:tcPr>
          <w:p w14:paraId="4EFBD4A2" w14:textId="785844C0" w:rsidR="00455B38" w:rsidRPr="00CF5DF8" w:rsidRDefault="009D6E7D" w:rsidP="006C4138">
            <w:pPr>
              <w:spacing w:line="360" w:lineRule="auto"/>
              <w:ind w:left="352"/>
              <w:rPr>
                <w:rFonts w:ascii="Aptos" w:hAnsi="Aptos"/>
                <w:color w:val="025761"/>
              </w:rPr>
            </w:pPr>
            <w:r>
              <w:rPr>
                <w:rFonts w:ascii="Aptos" w:hAnsi="Aptos"/>
                <w:color w:val="025761"/>
              </w:rPr>
              <w:t>SENDCO</w:t>
            </w:r>
          </w:p>
        </w:tc>
      </w:tr>
    </w:tbl>
    <w:p w14:paraId="2774486D" w14:textId="77777777" w:rsidR="00CD188E" w:rsidRPr="00F4325E" w:rsidRDefault="00CD188E" w:rsidP="00A66FFC">
      <w:pPr>
        <w:pStyle w:val="Default"/>
        <w:spacing w:before="0" w:line="240" w:lineRule="auto"/>
        <w:rPr>
          <w:rFonts w:ascii="Aptos" w:hAnsi="Aptos"/>
          <w:b/>
          <w:bCs/>
          <w:color w:val="89B9B4"/>
          <w:sz w:val="28"/>
          <w:szCs w:val="28"/>
          <w:lang w:val="en-US"/>
        </w:rPr>
      </w:pPr>
    </w:p>
    <w:p w14:paraId="244E931B" w14:textId="41DD81C2" w:rsidR="00A66FFC" w:rsidRPr="000D149F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008080"/>
          <w:sz w:val="28"/>
          <w:szCs w:val="28"/>
          <w:lang w:val="en-US"/>
        </w:rPr>
      </w:pPr>
      <w:r w:rsidRPr="000D149F">
        <w:rPr>
          <w:rFonts w:ascii="Aptos" w:hAnsi="Aptos"/>
          <w:b/>
          <w:bCs/>
          <w:color w:val="008080"/>
          <w:sz w:val="28"/>
          <w:szCs w:val="28"/>
          <w:lang w:val="en-US"/>
        </w:rPr>
        <w:t>Purpose of the job</w:t>
      </w:r>
    </w:p>
    <w:p w14:paraId="429FE24F" w14:textId="1B21152A" w:rsidR="00C051B8" w:rsidRPr="00F4325E" w:rsidRDefault="00C051B8" w:rsidP="00A66FFC">
      <w:pPr>
        <w:pStyle w:val="Default"/>
        <w:spacing w:before="0" w:line="240" w:lineRule="auto"/>
        <w:rPr>
          <w:rFonts w:ascii="Aptos" w:hAnsi="Aptos"/>
          <w:b/>
          <w:bCs/>
          <w:color w:val="89B9B4"/>
          <w:sz w:val="28"/>
          <w:szCs w:val="28"/>
          <w:lang w:val="en-US"/>
        </w:rPr>
      </w:pPr>
    </w:p>
    <w:p w14:paraId="6A12B646" w14:textId="77777777" w:rsidR="003C6641" w:rsidRDefault="00AA608A" w:rsidP="00A66FFC">
      <w:pPr>
        <w:pStyle w:val="Default"/>
        <w:spacing w:before="0" w:line="240" w:lineRule="auto"/>
        <w:rPr>
          <w:rFonts w:ascii="Aptos" w:hAnsi="Aptos"/>
          <w:color w:val="auto"/>
          <w:szCs w:val="26"/>
          <w:lang w:val="en-US"/>
        </w:rPr>
      </w:pPr>
      <w:r w:rsidRPr="00AA608A">
        <w:rPr>
          <w:rFonts w:ascii="Aptos" w:hAnsi="Aptos"/>
          <w:color w:val="auto"/>
          <w:szCs w:val="26"/>
          <w:lang w:val="en-US"/>
        </w:rPr>
        <w:t xml:space="preserve">As a valued member of our school team, you will work collaboratively under the guidance of the Headteacher, contributing to a positive, well-structured learning environment where high standards of education and </w:t>
      </w:r>
      <w:proofErr w:type="spellStart"/>
      <w:r w:rsidRPr="00AA608A">
        <w:rPr>
          <w:rFonts w:ascii="Aptos" w:hAnsi="Aptos"/>
          <w:color w:val="auto"/>
          <w:szCs w:val="26"/>
          <w:lang w:val="en-US"/>
        </w:rPr>
        <w:t>behaviour</w:t>
      </w:r>
      <w:proofErr w:type="spellEnd"/>
      <w:r w:rsidRPr="00AA608A">
        <w:rPr>
          <w:rFonts w:ascii="Aptos" w:hAnsi="Aptos"/>
          <w:color w:val="auto"/>
          <w:szCs w:val="26"/>
          <w:lang w:val="en-US"/>
        </w:rPr>
        <w:t xml:space="preserve"> are upheld. </w:t>
      </w:r>
    </w:p>
    <w:p w14:paraId="50815C16" w14:textId="77777777" w:rsidR="003C6641" w:rsidRDefault="003C6641" w:rsidP="00A66FFC">
      <w:pPr>
        <w:pStyle w:val="Default"/>
        <w:spacing w:before="0" w:line="240" w:lineRule="auto"/>
        <w:rPr>
          <w:rFonts w:ascii="Aptos" w:hAnsi="Aptos"/>
          <w:color w:val="auto"/>
          <w:szCs w:val="26"/>
          <w:lang w:val="en-US"/>
        </w:rPr>
      </w:pPr>
    </w:p>
    <w:p w14:paraId="756E38DD" w14:textId="6AE78FB7" w:rsidR="00A66FFC" w:rsidRPr="00F4325E" w:rsidRDefault="00AA608A" w:rsidP="00A66FFC">
      <w:pPr>
        <w:pStyle w:val="Default"/>
        <w:spacing w:before="0" w:line="240" w:lineRule="auto"/>
        <w:rPr>
          <w:rFonts w:ascii="Aptos" w:eastAsia="Avenir Medium" w:hAnsi="Aptos" w:cs="Avenir Medium"/>
          <w:color w:val="89B9B4"/>
          <w:sz w:val="28"/>
          <w:szCs w:val="28"/>
        </w:rPr>
      </w:pPr>
      <w:r w:rsidRPr="00AA608A">
        <w:rPr>
          <w:rFonts w:ascii="Aptos" w:hAnsi="Aptos"/>
          <w:color w:val="auto"/>
          <w:szCs w:val="26"/>
          <w:lang w:val="en-US"/>
        </w:rPr>
        <w:t xml:space="preserve">In this role, you will support teaching and learning across the school, working flexibly with whole classes, small groups, or individual pupils </w:t>
      </w:r>
      <w:r>
        <w:rPr>
          <w:rFonts w:ascii="Aptos" w:hAnsi="Aptos"/>
          <w:color w:val="auto"/>
          <w:szCs w:val="26"/>
          <w:lang w:val="en-US"/>
        </w:rPr>
        <w:t>-</w:t>
      </w:r>
      <w:r w:rsidRPr="00AA608A">
        <w:rPr>
          <w:rFonts w:ascii="Aptos" w:hAnsi="Aptos"/>
          <w:color w:val="auto"/>
          <w:szCs w:val="26"/>
          <w:lang w:val="en-US"/>
        </w:rPr>
        <w:t xml:space="preserve"> including those with additional needs or EHCPs </w:t>
      </w:r>
      <w:r>
        <w:rPr>
          <w:rFonts w:ascii="Aptos" w:hAnsi="Aptos"/>
          <w:color w:val="auto"/>
          <w:szCs w:val="26"/>
          <w:lang w:val="en-US"/>
        </w:rPr>
        <w:t xml:space="preserve">- </w:t>
      </w:r>
      <w:r w:rsidRPr="00AA608A">
        <w:rPr>
          <w:rFonts w:ascii="Aptos" w:hAnsi="Aptos"/>
          <w:color w:val="auto"/>
          <w:szCs w:val="26"/>
          <w:lang w:val="en-US"/>
        </w:rPr>
        <w:t>helping every child feel supported, included and able to thrive.</w:t>
      </w:r>
    </w:p>
    <w:p w14:paraId="2BB7A284" w14:textId="77777777" w:rsidR="00A66FFC" w:rsidRPr="00F4325E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ptos" w:hAnsi="Aptos"/>
          <w:color w:val="1C1B1D"/>
          <w:lang w:val="en-US"/>
        </w:rPr>
      </w:pPr>
    </w:p>
    <w:p w14:paraId="7C42D9B2" w14:textId="77777777" w:rsidR="00A66FFC" w:rsidRPr="000A3D77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008080"/>
          <w:sz w:val="28"/>
          <w:szCs w:val="28"/>
          <w:lang w:val="en-US"/>
        </w:rPr>
      </w:pPr>
      <w:r w:rsidRPr="000A3D77">
        <w:rPr>
          <w:rFonts w:ascii="Aptos" w:hAnsi="Aptos"/>
          <w:b/>
          <w:bCs/>
          <w:color w:val="008080"/>
          <w:sz w:val="28"/>
          <w:szCs w:val="28"/>
          <w:lang w:val="en-US"/>
        </w:rPr>
        <w:t xml:space="preserve">Key areas of responsibility </w:t>
      </w:r>
    </w:p>
    <w:p w14:paraId="2BA681B8" w14:textId="77777777" w:rsidR="00A66FFC" w:rsidRPr="00F4325E" w:rsidRDefault="00A66FFC" w:rsidP="00847CC6">
      <w:pPr>
        <w:pStyle w:val="Default"/>
        <w:spacing w:before="0" w:line="240" w:lineRule="auto"/>
        <w:ind w:left="240"/>
        <w:rPr>
          <w:rFonts w:ascii="Aptos" w:hAnsi="Aptos"/>
          <w:color w:val="1C1B1D"/>
          <w:sz w:val="18"/>
          <w:szCs w:val="18"/>
          <w:lang w:val="en-US"/>
        </w:rPr>
      </w:pPr>
    </w:p>
    <w:p w14:paraId="07E4D9AE" w14:textId="7DFF222D" w:rsidR="003A71A8" w:rsidRDefault="003A71A8" w:rsidP="00432D9B">
      <w:pPr>
        <w:pStyle w:val="Default"/>
        <w:spacing w:before="0" w:line="240" w:lineRule="auto"/>
        <w:rPr>
          <w:rFonts w:ascii="Aptos" w:hAnsi="Aptos"/>
          <w:b/>
          <w:bCs/>
          <w:color w:val="008080"/>
          <w:szCs w:val="26"/>
          <w:lang w:val="en-US"/>
        </w:rPr>
      </w:pPr>
      <w:r w:rsidRPr="00432D9B">
        <w:rPr>
          <w:rFonts w:ascii="Aptos" w:hAnsi="Aptos"/>
          <w:b/>
          <w:bCs/>
          <w:color w:val="008080"/>
          <w:szCs w:val="26"/>
          <w:lang w:val="en-US"/>
        </w:rPr>
        <w:t>Supporting Pupils</w:t>
      </w:r>
    </w:p>
    <w:p w14:paraId="7DECB458" w14:textId="77777777" w:rsidR="00432D9B" w:rsidRPr="00432D9B" w:rsidRDefault="00432D9B" w:rsidP="00432D9B">
      <w:pPr>
        <w:pStyle w:val="Default"/>
        <w:spacing w:before="0" w:line="240" w:lineRule="auto"/>
        <w:rPr>
          <w:rFonts w:ascii="Aptos" w:hAnsi="Aptos"/>
          <w:b/>
          <w:bCs/>
          <w:color w:val="008080"/>
          <w:szCs w:val="26"/>
          <w:lang w:val="en-US"/>
        </w:rPr>
      </w:pPr>
    </w:p>
    <w:p w14:paraId="717F9D7B" w14:textId="77777777" w:rsidR="003A71A8" w:rsidRPr="00432D9B" w:rsidRDefault="003A71A8" w:rsidP="00432D9B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432D9B">
        <w:rPr>
          <w:rFonts w:ascii="Aptos" w:hAnsi="Aptos" w:cs="Calibri"/>
        </w:rPr>
        <w:t>Support pupils’ learning and development by working with individuals, small groups, or occasionally whole classes, helping them engage confidently in planned activities.</w:t>
      </w:r>
    </w:p>
    <w:p w14:paraId="47C97D81" w14:textId="77777777" w:rsidR="003A71A8" w:rsidRPr="00432D9B" w:rsidRDefault="003A71A8" w:rsidP="00432D9B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432D9B">
        <w:rPr>
          <w:rFonts w:ascii="Aptos" w:hAnsi="Aptos" w:cs="Calibri"/>
        </w:rPr>
        <w:t>Encourage positive attitudes and self</w:t>
      </w:r>
      <w:r w:rsidRPr="00432D9B">
        <w:rPr>
          <w:rFonts w:ascii="Cambria Math" w:hAnsi="Cambria Math" w:cs="Cambria Math"/>
        </w:rPr>
        <w:t>‑</w:t>
      </w:r>
      <w:r w:rsidRPr="00432D9B">
        <w:rPr>
          <w:rFonts w:ascii="Aptos" w:hAnsi="Aptos" w:cs="Calibri"/>
        </w:rPr>
        <w:t>belief, celebrating pupils’ efforts and nurturing their independence in everyday learning.</w:t>
      </w:r>
    </w:p>
    <w:p w14:paraId="17E0A797" w14:textId="77777777" w:rsidR="003A71A8" w:rsidRPr="00432D9B" w:rsidRDefault="003A71A8" w:rsidP="00432D9B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432D9B">
        <w:rPr>
          <w:rFonts w:ascii="Aptos" w:hAnsi="Aptos" w:cs="Calibri"/>
        </w:rPr>
        <w:t>Build supportive and trusting relationships with pupils and their families, helping children feel safe, known and understood.</w:t>
      </w:r>
    </w:p>
    <w:p w14:paraId="208A0AA6" w14:textId="77777777" w:rsidR="003A71A8" w:rsidRPr="00432D9B" w:rsidRDefault="003A71A8" w:rsidP="00432D9B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432D9B">
        <w:rPr>
          <w:rFonts w:ascii="Aptos" w:hAnsi="Aptos" w:cs="Calibri"/>
        </w:rPr>
        <w:t xml:space="preserve">Use positive </w:t>
      </w:r>
      <w:proofErr w:type="spellStart"/>
      <w:r w:rsidRPr="00432D9B">
        <w:rPr>
          <w:rFonts w:ascii="Aptos" w:hAnsi="Aptos" w:cs="Calibri"/>
        </w:rPr>
        <w:t>behaviour</w:t>
      </w:r>
      <w:proofErr w:type="spellEnd"/>
      <w:r w:rsidRPr="00432D9B">
        <w:rPr>
          <w:rFonts w:ascii="Cambria Math" w:hAnsi="Cambria Math" w:cs="Cambria Math"/>
        </w:rPr>
        <w:t>‑</w:t>
      </w:r>
      <w:r w:rsidRPr="00432D9B">
        <w:rPr>
          <w:rFonts w:ascii="Aptos" w:hAnsi="Aptos" w:cs="Calibri"/>
        </w:rPr>
        <w:t>management approaches, applying agreed school strategies consistently to help pupils feel secure, supported and ready to learn.</w:t>
      </w:r>
    </w:p>
    <w:p w14:paraId="6AC73E05" w14:textId="77777777" w:rsidR="003A71A8" w:rsidRPr="00432D9B" w:rsidRDefault="003A71A8" w:rsidP="00432D9B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432D9B">
        <w:rPr>
          <w:rFonts w:ascii="Aptos" w:hAnsi="Aptos" w:cs="Calibri"/>
        </w:rPr>
        <w:t>Provide positive supervision during break and lunchtime, supporting safe play, encouraging purposeful activities and helping pupils develop social and play skills.</w:t>
      </w:r>
    </w:p>
    <w:p w14:paraId="78A33D19" w14:textId="77777777" w:rsidR="003A71A8" w:rsidRPr="00432D9B" w:rsidRDefault="003A71A8" w:rsidP="00432D9B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432D9B">
        <w:rPr>
          <w:rFonts w:ascii="Aptos" w:hAnsi="Aptos" w:cs="Calibri"/>
        </w:rPr>
        <w:lastRenderedPageBreak/>
        <w:t>Assist pupils as they move around school, ensuring transitions between learning spaces, the dining hall and play areas are calm, safe and well supported.</w:t>
      </w:r>
    </w:p>
    <w:p w14:paraId="296BEEE1" w14:textId="77777777" w:rsidR="003A71A8" w:rsidRPr="00432D9B" w:rsidRDefault="003A71A8" w:rsidP="00432D9B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432D9B">
        <w:rPr>
          <w:rFonts w:ascii="Aptos" w:hAnsi="Aptos" w:cs="Calibri"/>
        </w:rPr>
        <w:t>Offer sensitive personal</w:t>
      </w:r>
      <w:r w:rsidRPr="00432D9B">
        <w:rPr>
          <w:rFonts w:ascii="Cambria Math" w:hAnsi="Cambria Math" w:cs="Cambria Math"/>
        </w:rPr>
        <w:t>‑</w:t>
      </w:r>
      <w:r w:rsidRPr="00432D9B">
        <w:rPr>
          <w:rFonts w:ascii="Aptos" w:hAnsi="Aptos" w:cs="Calibri"/>
        </w:rPr>
        <w:t>care support where needed, always maintaining dignity and warmth.</w:t>
      </w:r>
    </w:p>
    <w:p w14:paraId="2CB7FEE3" w14:textId="77777777" w:rsidR="003A71A8" w:rsidRPr="00432D9B" w:rsidRDefault="003A71A8" w:rsidP="00432D9B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432D9B">
        <w:rPr>
          <w:rFonts w:ascii="Aptos" w:hAnsi="Aptos" w:cs="Calibri"/>
        </w:rPr>
        <w:t>Maintain accurate notes on pupils’ progress or wellbeing, recording information as required by the school’s systems and procedures.</w:t>
      </w:r>
    </w:p>
    <w:p w14:paraId="29BA1971" w14:textId="77777777" w:rsidR="003A71A8" w:rsidRPr="00432D9B" w:rsidRDefault="003A71A8" w:rsidP="00432D9B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432D9B">
        <w:rPr>
          <w:rFonts w:ascii="Aptos" w:hAnsi="Aptos" w:cs="Calibri"/>
        </w:rPr>
        <w:t xml:space="preserve">Help create engaging learning environments, supporting the setup and </w:t>
      </w:r>
      <w:proofErr w:type="spellStart"/>
      <w:r w:rsidRPr="00432D9B">
        <w:rPr>
          <w:rFonts w:ascii="Aptos" w:hAnsi="Aptos" w:cs="Calibri"/>
        </w:rPr>
        <w:t>organisation</w:t>
      </w:r>
      <w:proofErr w:type="spellEnd"/>
      <w:r w:rsidRPr="00432D9B">
        <w:rPr>
          <w:rFonts w:ascii="Aptos" w:hAnsi="Aptos" w:cs="Calibri"/>
        </w:rPr>
        <w:t xml:space="preserve"> of spaces that make pupils feel welcomed and ready to learn.</w:t>
      </w:r>
    </w:p>
    <w:p w14:paraId="082D5D23" w14:textId="636EC8C2" w:rsidR="00C9136A" w:rsidRDefault="003A71A8" w:rsidP="00432D9B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432D9B">
        <w:rPr>
          <w:rFonts w:ascii="Aptos" w:hAnsi="Aptos" w:cs="Calibri"/>
        </w:rPr>
        <w:t>Assist with fire and emergency procedures, helping pupils follow instructions confidently and safely.</w:t>
      </w:r>
    </w:p>
    <w:p w14:paraId="2DD873EA" w14:textId="77777777" w:rsidR="00A06557" w:rsidRDefault="00A06557" w:rsidP="00A06557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</w:p>
    <w:p w14:paraId="6DD821D5" w14:textId="77777777" w:rsidR="00A06557" w:rsidRPr="006F7C7D" w:rsidRDefault="00A06557" w:rsidP="00A06557">
      <w:pPr>
        <w:pStyle w:val="Text"/>
        <w:spacing w:after="0"/>
        <w:rPr>
          <w:rFonts w:ascii="Aptos" w:hAnsi="Aptos" w:cs="Arial Unicode MS"/>
          <w:b/>
          <w:bCs/>
          <w:color w:val="008080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  <w:r w:rsidRPr="00806C77">
        <w:rPr>
          <w:rFonts w:ascii="Aptos" w:hAnsi="Aptos" w:cs="Arial Unicode MS"/>
          <w:b/>
          <w:bCs/>
          <w:color w:val="008080"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  <w:t>Supporting Teaching and Learning</w:t>
      </w:r>
    </w:p>
    <w:p w14:paraId="1796E06B" w14:textId="77777777" w:rsidR="00A06557" w:rsidRPr="00806C77" w:rsidRDefault="00A06557" w:rsidP="00A06557">
      <w:pPr>
        <w:pStyle w:val="Text"/>
        <w:spacing w:after="0"/>
        <w:rPr>
          <w:rFonts w:ascii="Aptos" w:hAnsi="Aptos" w:cs="Arial Unicode MS"/>
          <w:b/>
          <w:bCs/>
          <w:sz w:val="24"/>
          <w:szCs w:val="24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</w:p>
    <w:p w14:paraId="2A7FB58C" w14:textId="77777777" w:rsidR="00547D29" w:rsidRPr="00547D29" w:rsidRDefault="00547D29" w:rsidP="00547D2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547D29">
        <w:rPr>
          <w:rFonts w:ascii="Aptos" w:hAnsi="Aptos" w:cs="Calibri"/>
        </w:rPr>
        <w:t>Work collaboratively with teachers, supporting the delivery of learning activities and ensuring consistency in daily classroom routines.</w:t>
      </w:r>
    </w:p>
    <w:p w14:paraId="00648A9D" w14:textId="77777777" w:rsidR="00547D29" w:rsidRPr="00547D29" w:rsidRDefault="00547D29" w:rsidP="00547D2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547D29">
        <w:rPr>
          <w:rFonts w:ascii="Aptos" w:hAnsi="Aptos" w:cs="Calibri"/>
        </w:rPr>
        <w:t>Share observations with teachers, contributing to understanding each child’s needs and helping planned learning activities run smoothly.</w:t>
      </w:r>
    </w:p>
    <w:p w14:paraId="2C2658D7" w14:textId="77777777" w:rsidR="00547D29" w:rsidRPr="00547D29" w:rsidRDefault="00547D29" w:rsidP="00547D2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547D29">
        <w:rPr>
          <w:rFonts w:ascii="Aptos" w:hAnsi="Aptos" w:cs="Calibri"/>
        </w:rPr>
        <w:t>Communicate pupil needs or emerging concerns promptly and clearly, ensuring teachers have the information needed to plan and adjust learning effectively.</w:t>
      </w:r>
    </w:p>
    <w:p w14:paraId="562B0599" w14:textId="77777777" w:rsidR="00547D29" w:rsidRPr="00547D29" w:rsidRDefault="00547D29" w:rsidP="00547D2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547D29">
        <w:rPr>
          <w:rFonts w:ascii="Aptos" w:hAnsi="Aptos" w:cs="Calibri"/>
        </w:rPr>
        <w:t xml:space="preserve">Help prepare and </w:t>
      </w:r>
      <w:proofErr w:type="spellStart"/>
      <w:r w:rsidRPr="00547D29">
        <w:rPr>
          <w:rFonts w:ascii="Aptos" w:hAnsi="Aptos" w:cs="Calibri"/>
        </w:rPr>
        <w:t>organise</w:t>
      </w:r>
      <w:proofErr w:type="spellEnd"/>
      <w:r w:rsidRPr="00547D29">
        <w:rPr>
          <w:rFonts w:ascii="Aptos" w:hAnsi="Aptos" w:cs="Calibri"/>
        </w:rPr>
        <w:t xml:space="preserve"> classroom resources, ensuring learning spaces are calm, welcoming and ready for lessons.</w:t>
      </w:r>
    </w:p>
    <w:p w14:paraId="4B82B079" w14:textId="77777777" w:rsidR="00547D29" w:rsidRPr="00547D29" w:rsidRDefault="00547D29" w:rsidP="00547D2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547D29">
        <w:rPr>
          <w:rFonts w:ascii="Aptos" w:hAnsi="Aptos" w:cs="Calibri"/>
        </w:rPr>
        <w:t>Support whole</w:t>
      </w:r>
      <w:r w:rsidRPr="00547D29">
        <w:rPr>
          <w:rFonts w:ascii="Cambria Math" w:hAnsi="Cambria Math" w:cs="Cambria Math"/>
        </w:rPr>
        <w:t>‑</w:t>
      </w:r>
      <w:r w:rsidRPr="00547D29">
        <w:rPr>
          <w:rFonts w:ascii="Aptos" w:hAnsi="Aptos" w:cs="Calibri"/>
        </w:rPr>
        <w:t>school routines and teaching environments, helping ensure the school day runs smoothly and pupils remain ready to learn.</w:t>
      </w:r>
    </w:p>
    <w:p w14:paraId="2DD20A0B" w14:textId="6FB8EF64" w:rsidR="00A06557" w:rsidRPr="00432D9B" w:rsidRDefault="00547D29" w:rsidP="00547D2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547D29">
        <w:rPr>
          <w:rFonts w:ascii="Aptos" w:hAnsi="Aptos" w:cs="Calibri"/>
        </w:rPr>
        <w:t>Welcome and assist visitors and colleagues professionally, contributing to a positive, supportive atmosphere across the school.</w:t>
      </w:r>
    </w:p>
    <w:p w14:paraId="08383C2D" w14:textId="77777777" w:rsidR="00432D9B" w:rsidRPr="00F4325E" w:rsidRDefault="00432D9B" w:rsidP="003A71A8">
      <w:pPr>
        <w:pStyle w:val="Default"/>
        <w:pBdr>
          <w:top w:val="none" w:sz="0" w:space="0" w:color="auto"/>
        </w:pBdr>
        <w:spacing w:before="0" w:line="240" w:lineRule="auto"/>
        <w:rPr>
          <w:rFonts w:ascii="Aptos" w:hAnsi="Aptos"/>
          <w:color w:val="1C1B1D"/>
          <w:lang w:val="en-US"/>
        </w:rPr>
      </w:pPr>
    </w:p>
    <w:p w14:paraId="73EDF3EF" w14:textId="77777777" w:rsidR="00A66FFC" w:rsidRPr="000A3D77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008080"/>
          <w:sz w:val="28"/>
          <w:szCs w:val="28"/>
          <w:lang w:val="en-US"/>
        </w:rPr>
      </w:pPr>
      <w:r w:rsidRPr="000A3D77">
        <w:rPr>
          <w:rFonts w:ascii="Aptos" w:hAnsi="Aptos"/>
          <w:b/>
          <w:bCs/>
          <w:color w:val="008080"/>
          <w:sz w:val="28"/>
          <w:szCs w:val="28"/>
          <w:lang w:val="en-US"/>
        </w:rPr>
        <w:t>Other</w:t>
      </w:r>
    </w:p>
    <w:p w14:paraId="7331D003" w14:textId="4C79975F" w:rsidR="00A66FFC" w:rsidRPr="00F4325E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ptos" w:hAnsi="Aptos"/>
          <w:color w:val="025761"/>
          <w:lang w:val="en-US"/>
        </w:rPr>
      </w:pPr>
    </w:p>
    <w:p w14:paraId="56FEFAE1" w14:textId="77777777" w:rsidR="00483E4E" w:rsidRPr="00FA7652" w:rsidRDefault="00483E4E" w:rsidP="00483E4E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A7652">
        <w:rPr>
          <w:rFonts w:ascii="Aptos" w:hAnsi="Aptos" w:cs="Calibri"/>
        </w:rPr>
        <w:t xml:space="preserve">Follow all </w:t>
      </w:r>
      <w:r w:rsidRPr="00806C77">
        <w:rPr>
          <w:rFonts w:ascii="Aptos" w:hAnsi="Aptos" w:cs="Arial Unicode MS"/>
          <w:szCs w:val="26"/>
          <w:lang w:val="en-GB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school policies, </w:t>
      </w:r>
      <w:r w:rsidRPr="00FA7652">
        <w:rPr>
          <w:rFonts w:ascii="Aptos" w:hAnsi="Aptos" w:cs="Calibri"/>
        </w:rPr>
        <w:t>safeguarding procedures and the Trust Code of Conduct, reporting any concerns about the safety or wellbeing of pupils, staff, or visitors.</w:t>
      </w:r>
    </w:p>
    <w:p w14:paraId="3F1EEE3A" w14:textId="77777777" w:rsidR="00343979" w:rsidRPr="00F4325E" w:rsidRDefault="00343979" w:rsidP="0034397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>Work responsibly and respectfully, promoting inclusion, maintaining confidentiality, and caring for the wellbeing of yourself and others.</w:t>
      </w:r>
    </w:p>
    <w:p w14:paraId="20A60C3A" w14:textId="1878D022" w:rsidR="00343979" w:rsidRPr="00F4325E" w:rsidRDefault="00343979" w:rsidP="0034397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>Stay committed to learning and improvement, taking part in training and contributing positively to school and Trust development</w:t>
      </w:r>
      <w:r w:rsidR="00FA7652">
        <w:rPr>
          <w:rFonts w:ascii="Aptos" w:hAnsi="Aptos" w:cs="Calibri"/>
        </w:rPr>
        <w:t xml:space="preserve">, as well as attending team meetings. </w:t>
      </w:r>
    </w:p>
    <w:p w14:paraId="1D2FC8CA" w14:textId="77777777" w:rsidR="00343979" w:rsidRPr="00F4325E" w:rsidRDefault="00343979" w:rsidP="0034397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>Use resources thoughtfully, showing care for school property and the wider environment.</w:t>
      </w:r>
    </w:p>
    <w:p w14:paraId="4D36BE4E" w14:textId="6BB9D2B8" w:rsidR="00343979" w:rsidRPr="00F4325E" w:rsidRDefault="00343979" w:rsidP="0034397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 xml:space="preserve">This job description is illustrative of the general nature and level of responsibility of the role. It is not a comprehensive list of all tasks the postholder may be required to undertake other duties appropriate to the level of the role, as directed. </w:t>
      </w:r>
    </w:p>
    <w:p w14:paraId="118BBBD9" w14:textId="77777777" w:rsidR="00A66FFC" w:rsidRPr="008B13F0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venir Next LT Pro Light" w:hAnsi="Avenir Next LT Pro Light"/>
          <w:color w:val="00A1A4"/>
          <w:lang w:val="en-US"/>
        </w:rPr>
      </w:pPr>
    </w:p>
    <w:p w14:paraId="28E50D7B" w14:textId="77777777" w:rsidR="00A66FFC" w:rsidRPr="00B300B5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venir Next LT Pro Light" w:hAnsi="Avenir Next LT Pro Light"/>
          <w:color w:val="1C1B1D"/>
          <w:lang w:val="en-US"/>
        </w:rPr>
      </w:pPr>
    </w:p>
    <w:p w14:paraId="0D727D70" w14:textId="4D197005" w:rsidR="00A66FFC" w:rsidRPr="00B300B5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venir Next LT Pro Light" w:hAnsi="Avenir Next LT Pro Light"/>
          <w:color w:val="1C1B1D"/>
          <w:lang w:val="en-US"/>
        </w:rPr>
      </w:pPr>
    </w:p>
    <w:p w14:paraId="164F511B" w14:textId="05E76BBB" w:rsidR="0072055A" w:rsidRPr="00F1795F" w:rsidRDefault="007D73E4" w:rsidP="00F1795F">
      <w:pPr>
        <w:pStyle w:val="Default"/>
        <w:spacing w:before="0" w:line="240" w:lineRule="auto"/>
        <w:rPr>
          <w:rFonts w:ascii="Avenir Next LT Pro Light" w:hAnsi="Avenir Next LT Pro Light"/>
          <w:color w:val="1C1B1D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F9053D3" wp14:editId="6C7C478D">
                <wp:simplePos x="0" y="0"/>
                <wp:positionH relativeFrom="column">
                  <wp:posOffset>-45721</wp:posOffset>
                </wp:positionH>
                <wp:positionV relativeFrom="paragraph">
                  <wp:posOffset>1112520</wp:posOffset>
                </wp:positionV>
                <wp:extent cx="6076950" cy="0"/>
                <wp:effectExtent l="19050" t="19050" r="0" b="19050"/>
                <wp:wrapNone/>
                <wp:docPr id="1182090502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07695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E428C6" id="Straight Connector 11" o:spid="_x0000_s1026" style="position:absolute;flip:x 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6pt,87.6pt" to="474.9pt,8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" strokecolor="white [3212]" strokeweight="3pt"/>
            </w:pict>
          </mc:Fallback>
        </mc:AlternateContent>
      </w:r>
      <w:r w:rsidR="00E724A7">
        <w:br w:type="page"/>
      </w:r>
    </w:p>
    <w:p w14:paraId="1D5AD44F" w14:textId="6E6836B5" w:rsidR="00E724A7" w:rsidRPr="00F4325E" w:rsidRDefault="00F1795F" w:rsidP="003439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-284"/>
        <w:rPr>
          <w:rFonts w:ascii="Aptos" w:hAnsi="Aptos"/>
          <w:b/>
          <w:bCs/>
          <w:color w:val="025761"/>
          <w:sz w:val="32"/>
          <w:szCs w:val="32"/>
        </w:rPr>
      </w:pPr>
      <w:r w:rsidRPr="00F4325E">
        <w:rPr>
          <w:rFonts w:ascii="Aptos" w:hAnsi="Aptos"/>
          <w:b/>
          <w:bCs/>
          <w:color w:val="025761"/>
          <w:sz w:val="32"/>
          <w:szCs w:val="32"/>
        </w:rPr>
        <w:lastRenderedPageBreak/>
        <w:t>Person Specification</w:t>
      </w:r>
    </w:p>
    <w:p w14:paraId="5F7078F5" w14:textId="77777777" w:rsidR="00E724A7" w:rsidRPr="00F4325E" w:rsidRDefault="00E724A7" w:rsidP="007D73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/>
        </w:rPr>
      </w:pPr>
    </w:p>
    <w:tbl>
      <w:tblPr>
        <w:tblStyle w:val="TableGrid"/>
        <w:tblW w:w="9923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4962"/>
        <w:gridCol w:w="2976"/>
      </w:tblGrid>
      <w:tr w:rsidR="00C833FD" w:rsidRPr="00F4325E" w14:paraId="758CA578" w14:textId="77777777" w:rsidTr="00674441">
        <w:trPr>
          <w:trHeight w:val="464"/>
        </w:trPr>
        <w:tc>
          <w:tcPr>
            <w:tcW w:w="1985" w:type="dxa"/>
            <w:tcBorders>
              <w:right w:val="single" w:sz="18" w:space="0" w:color="025761"/>
            </w:tcBorders>
            <w:shd w:val="clear" w:color="auto" w:fill="00A1A4"/>
          </w:tcPr>
          <w:p w14:paraId="4C55C5BD" w14:textId="13D8AFDA" w:rsidR="00C833FD" w:rsidRPr="00F4325E" w:rsidRDefault="00C833FD" w:rsidP="000E74EB">
            <w:pPr>
              <w:spacing w:before="120" w:after="120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bookmarkStart w:id="0" w:name="_Hlk218766489"/>
            <w:r w:rsidRPr="00F4325E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Criteria</w:t>
            </w:r>
          </w:p>
        </w:tc>
        <w:tc>
          <w:tcPr>
            <w:tcW w:w="4962" w:type="dxa"/>
            <w:tcBorders>
              <w:left w:val="single" w:sz="18" w:space="0" w:color="025761"/>
              <w:right w:val="single" w:sz="18" w:space="0" w:color="025761"/>
            </w:tcBorders>
            <w:shd w:val="clear" w:color="auto" w:fill="00A1A4"/>
          </w:tcPr>
          <w:p w14:paraId="118FC658" w14:textId="77777777" w:rsidR="00C833FD" w:rsidRPr="00F4325E" w:rsidRDefault="00C833FD" w:rsidP="000E74EB">
            <w:pPr>
              <w:spacing w:before="120" w:after="120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F4325E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Essential</w:t>
            </w:r>
          </w:p>
        </w:tc>
        <w:tc>
          <w:tcPr>
            <w:tcW w:w="2976" w:type="dxa"/>
            <w:tcBorders>
              <w:left w:val="single" w:sz="18" w:space="0" w:color="025761"/>
            </w:tcBorders>
            <w:shd w:val="clear" w:color="auto" w:fill="00A1A4"/>
          </w:tcPr>
          <w:p w14:paraId="53B8D9E9" w14:textId="77777777" w:rsidR="00C833FD" w:rsidRPr="00F4325E" w:rsidRDefault="00C833FD" w:rsidP="000E74EB">
            <w:pPr>
              <w:spacing w:before="120" w:after="120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F4325E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Desirable</w:t>
            </w:r>
          </w:p>
        </w:tc>
      </w:tr>
      <w:tr w:rsidR="00455B38" w:rsidRPr="00F4325E" w14:paraId="09E2EC49" w14:textId="77777777" w:rsidTr="00674441">
        <w:tc>
          <w:tcPr>
            <w:tcW w:w="1985" w:type="dxa"/>
            <w:tcBorders>
              <w:right w:val="single" w:sz="18" w:space="0" w:color="025761"/>
            </w:tcBorders>
          </w:tcPr>
          <w:p w14:paraId="6924BF3B" w14:textId="6EE785A0" w:rsidR="00455B38" w:rsidRPr="00CD188E" w:rsidRDefault="00455B38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  <w:r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t xml:space="preserve">Qualifications &amp; Experience </w:t>
            </w:r>
          </w:p>
          <w:p w14:paraId="2FB4E707" w14:textId="77777777" w:rsidR="00455B38" w:rsidRPr="00CD188E" w:rsidRDefault="00455B38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</w:p>
        </w:tc>
        <w:tc>
          <w:tcPr>
            <w:tcW w:w="4962" w:type="dxa"/>
            <w:tcBorders>
              <w:left w:val="single" w:sz="18" w:space="0" w:color="025761"/>
              <w:right w:val="single" w:sz="18" w:space="0" w:color="025761"/>
            </w:tcBorders>
          </w:tcPr>
          <w:p w14:paraId="76DF1DFF" w14:textId="0E19042C" w:rsidR="00455B38" w:rsidRDefault="005F5589" w:rsidP="005F5589">
            <w:pPr>
              <w:pStyle w:val="ListParagraph"/>
              <w:numPr>
                <w:ilvl w:val="0"/>
                <w:numId w:val="40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5F5589">
              <w:rPr>
                <w:rFonts w:ascii="Aptos" w:hAnsi="Aptos"/>
                <w:color w:val="3E6C74"/>
                <w:sz w:val="22"/>
                <w:szCs w:val="22"/>
              </w:rPr>
              <w:t xml:space="preserve">5 GCSEs with a minimum of Grade C or above in </w:t>
            </w:r>
            <w:proofErr w:type="spellStart"/>
            <w:r w:rsidRPr="005F5589">
              <w:rPr>
                <w:rFonts w:ascii="Aptos" w:hAnsi="Aptos"/>
                <w:color w:val="3E6C74"/>
                <w:sz w:val="22"/>
                <w:szCs w:val="22"/>
              </w:rPr>
              <w:t>Maths</w:t>
            </w:r>
            <w:proofErr w:type="spellEnd"/>
            <w:r w:rsidRPr="005F5589">
              <w:rPr>
                <w:rFonts w:ascii="Aptos" w:hAnsi="Aptos"/>
                <w:color w:val="3E6C74"/>
                <w:sz w:val="22"/>
                <w:szCs w:val="22"/>
              </w:rPr>
              <w:t xml:space="preserve"> and English (or equivalent qualifications) and a good standard of general education</w:t>
            </w:r>
          </w:p>
          <w:p w14:paraId="58679718" w14:textId="216B0AFC" w:rsidR="00EB25D0" w:rsidRDefault="00EB25D0" w:rsidP="005F5589">
            <w:pPr>
              <w:pStyle w:val="ListParagraph"/>
              <w:numPr>
                <w:ilvl w:val="0"/>
                <w:numId w:val="40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EB25D0">
              <w:rPr>
                <w:rFonts w:ascii="Aptos" w:hAnsi="Aptos"/>
                <w:color w:val="3E6C74"/>
                <w:sz w:val="22"/>
                <w:szCs w:val="22"/>
              </w:rPr>
              <w:t>Working towards NVQ Level 2 or NVQ Level 2 qualification or equivalent</w:t>
            </w:r>
          </w:p>
          <w:p w14:paraId="23B13DF3" w14:textId="73162863" w:rsidR="007469E6" w:rsidRDefault="007469E6" w:rsidP="005F5589">
            <w:pPr>
              <w:pStyle w:val="ListParagraph"/>
              <w:numPr>
                <w:ilvl w:val="0"/>
                <w:numId w:val="40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7469E6">
              <w:rPr>
                <w:rFonts w:ascii="Aptos" w:hAnsi="Aptos"/>
                <w:color w:val="3E6C74"/>
                <w:sz w:val="22"/>
                <w:szCs w:val="22"/>
              </w:rPr>
              <w:t>Experience of working with children in an educational environment</w:t>
            </w:r>
          </w:p>
          <w:p w14:paraId="60B52303" w14:textId="479419B8" w:rsidR="005B5C7E" w:rsidRPr="005F5589" w:rsidRDefault="005B5C7E" w:rsidP="005F5589">
            <w:pPr>
              <w:pStyle w:val="ListParagraph"/>
              <w:numPr>
                <w:ilvl w:val="0"/>
                <w:numId w:val="40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5B5C7E">
              <w:rPr>
                <w:rFonts w:ascii="Aptos" w:hAnsi="Aptos"/>
                <w:color w:val="3E6C74"/>
                <w:sz w:val="22"/>
                <w:szCs w:val="22"/>
              </w:rPr>
              <w:t>Experience of working with pupils with a variety of educational needs</w:t>
            </w:r>
          </w:p>
          <w:p w14:paraId="766EA216" w14:textId="4B0DE4D3" w:rsidR="005434E1" w:rsidRPr="00CD188E" w:rsidRDefault="005434E1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  <w:tc>
          <w:tcPr>
            <w:tcW w:w="2976" w:type="dxa"/>
            <w:tcBorders>
              <w:left w:val="single" w:sz="18" w:space="0" w:color="025761"/>
            </w:tcBorders>
          </w:tcPr>
          <w:p w14:paraId="19C94CF4" w14:textId="2DF3BAF6" w:rsidR="00455B38" w:rsidRPr="004E328B" w:rsidRDefault="004E328B" w:rsidP="004E328B">
            <w:pPr>
              <w:pStyle w:val="ListParagraph"/>
              <w:numPr>
                <w:ilvl w:val="0"/>
                <w:numId w:val="40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4E328B">
              <w:rPr>
                <w:rFonts w:ascii="Aptos" w:hAnsi="Aptos"/>
                <w:color w:val="3E6C74"/>
                <w:sz w:val="22"/>
                <w:szCs w:val="22"/>
              </w:rPr>
              <w:t>Working towards NVQ Level 3 or NVQ Level 3 qualification or equivalent</w:t>
            </w:r>
          </w:p>
          <w:p w14:paraId="5A99D9E5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5B491B4E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1EA95581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61420B5B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3DBA8590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5C0012ED" w14:textId="6CFB7B19" w:rsidR="00455B38" w:rsidRPr="00455B38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</w:tr>
      <w:tr w:rsidR="00455B38" w:rsidRPr="00F4325E" w14:paraId="488C1880" w14:textId="77777777" w:rsidTr="00674441">
        <w:tc>
          <w:tcPr>
            <w:tcW w:w="1985" w:type="dxa"/>
            <w:tcBorders>
              <w:right w:val="single" w:sz="18" w:space="0" w:color="025761"/>
            </w:tcBorders>
            <w:shd w:val="clear" w:color="auto" w:fill="DDF7F1"/>
          </w:tcPr>
          <w:p w14:paraId="6A4B8DB3" w14:textId="77777777" w:rsidR="00455B38" w:rsidRPr="00CD188E" w:rsidRDefault="00455B38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  <w:r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t>Skills &amp; Knowledge</w:t>
            </w:r>
          </w:p>
          <w:p w14:paraId="618F6C5B" w14:textId="7242FB67" w:rsidR="00455B38" w:rsidRPr="00CD188E" w:rsidRDefault="00455B38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</w:p>
        </w:tc>
        <w:tc>
          <w:tcPr>
            <w:tcW w:w="4962" w:type="dxa"/>
            <w:tcBorders>
              <w:left w:val="single" w:sz="18" w:space="0" w:color="025761"/>
              <w:right w:val="single" w:sz="18" w:space="0" w:color="025761"/>
            </w:tcBorders>
            <w:shd w:val="clear" w:color="auto" w:fill="DDF7F1"/>
          </w:tcPr>
          <w:p w14:paraId="2EFA6090" w14:textId="77777777" w:rsidR="00A0471C" w:rsidRDefault="00A0471C" w:rsidP="00FD4608">
            <w:pPr>
              <w:pStyle w:val="ListParagraph"/>
              <w:numPr>
                <w:ilvl w:val="0"/>
                <w:numId w:val="40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A0471C">
              <w:rPr>
                <w:rFonts w:ascii="Aptos" w:hAnsi="Aptos"/>
                <w:color w:val="3E6C74"/>
                <w:sz w:val="22"/>
                <w:szCs w:val="22"/>
              </w:rPr>
              <w:t xml:space="preserve">Effective communication and strong </w:t>
            </w:r>
            <w:proofErr w:type="spellStart"/>
            <w:r w:rsidRPr="00A0471C">
              <w:rPr>
                <w:rFonts w:ascii="Aptos" w:hAnsi="Aptos"/>
                <w:color w:val="3E6C74"/>
                <w:sz w:val="22"/>
                <w:szCs w:val="22"/>
              </w:rPr>
              <w:t>organisational</w:t>
            </w:r>
            <w:proofErr w:type="spellEnd"/>
            <w:r w:rsidRPr="00A0471C">
              <w:rPr>
                <w:rFonts w:ascii="Aptos" w:hAnsi="Aptos"/>
                <w:color w:val="3E6C74"/>
                <w:sz w:val="22"/>
                <w:szCs w:val="22"/>
              </w:rPr>
              <w:t xml:space="preserve"> skills.</w:t>
            </w:r>
          </w:p>
          <w:p w14:paraId="2F39E977" w14:textId="0286E66B" w:rsidR="000F00F0" w:rsidRDefault="000F00F0" w:rsidP="00FD4608">
            <w:pPr>
              <w:pStyle w:val="ListParagraph"/>
              <w:numPr>
                <w:ilvl w:val="0"/>
                <w:numId w:val="40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0F00F0">
              <w:rPr>
                <w:rFonts w:ascii="Aptos" w:hAnsi="Aptos"/>
                <w:color w:val="3E6C74"/>
                <w:sz w:val="22"/>
                <w:szCs w:val="22"/>
              </w:rPr>
              <w:t xml:space="preserve">Able to work independently and use initiative, including supervising </w:t>
            </w:r>
            <w:r>
              <w:rPr>
                <w:rFonts w:ascii="Aptos" w:hAnsi="Aptos"/>
                <w:color w:val="3E6C74"/>
                <w:sz w:val="22"/>
                <w:szCs w:val="22"/>
              </w:rPr>
              <w:t>and mentoring others.</w:t>
            </w:r>
          </w:p>
          <w:p w14:paraId="5AB5560A" w14:textId="77777777" w:rsidR="000F00F0" w:rsidRDefault="000F00F0" w:rsidP="00FD4608">
            <w:pPr>
              <w:pStyle w:val="ListParagraph"/>
              <w:numPr>
                <w:ilvl w:val="0"/>
                <w:numId w:val="40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0F00F0">
              <w:rPr>
                <w:rFonts w:ascii="Aptos" w:hAnsi="Aptos"/>
                <w:color w:val="3E6C74"/>
                <w:sz w:val="22"/>
                <w:szCs w:val="22"/>
              </w:rPr>
              <w:t xml:space="preserve">Confident in leading groups or whole classes and using effective </w:t>
            </w:r>
            <w:proofErr w:type="spellStart"/>
            <w:r w:rsidRPr="000F00F0">
              <w:rPr>
                <w:rFonts w:ascii="Aptos" w:hAnsi="Aptos"/>
                <w:color w:val="3E6C74"/>
                <w:sz w:val="22"/>
                <w:szCs w:val="22"/>
              </w:rPr>
              <w:t>behaviour</w:t>
            </w:r>
            <w:proofErr w:type="spellEnd"/>
            <w:r w:rsidRPr="000F00F0">
              <w:rPr>
                <w:rFonts w:ascii="Aptos" w:hAnsi="Aptos"/>
                <w:color w:val="3E6C74"/>
                <w:sz w:val="22"/>
                <w:szCs w:val="22"/>
              </w:rPr>
              <w:t xml:space="preserve"> strategies.</w:t>
            </w:r>
          </w:p>
          <w:p w14:paraId="25E6C5E6" w14:textId="77777777" w:rsidR="00941865" w:rsidRDefault="00941865" w:rsidP="00FD4608">
            <w:pPr>
              <w:pStyle w:val="ListParagraph"/>
              <w:numPr>
                <w:ilvl w:val="0"/>
                <w:numId w:val="40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941865">
              <w:rPr>
                <w:rFonts w:ascii="Aptos" w:hAnsi="Aptos"/>
                <w:color w:val="3E6C74"/>
                <w:sz w:val="22"/>
                <w:szCs w:val="22"/>
              </w:rPr>
              <w:t>Skilled in supporting pupils with SEND and responding sensitively to individual needs.</w:t>
            </w:r>
          </w:p>
          <w:p w14:paraId="7C75DE8E" w14:textId="77777777" w:rsidR="00941865" w:rsidRDefault="00941865" w:rsidP="00FD4608">
            <w:pPr>
              <w:pStyle w:val="ListParagraph"/>
              <w:numPr>
                <w:ilvl w:val="0"/>
                <w:numId w:val="40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941865">
              <w:rPr>
                <w:rFonts w:ascii="Aptos" w:hAnsi="Aptos"/>
                <w:color w:val="3E6C74"/>
                <w:sz w:val="22"/>
                <w:szCs w:val="22"/>
              </w:rPr>
              <w:t>Handles confidential information with discretion.</w:t>
            </w:r>
          </w:p>
          <w:p w14:paraId="72685B73" w14:textId="32D3A536" w:rsidR="00FD4608" w:rsidRPr="00FD4608" w:rsidRDefault="00FD4608" w:rsidP="00FD4608">
            <w:pPr>
              <w:pStyle w:val="ListParagraph"/>
              <w:numPr>
                <w:ilvl w:val="0"/>
                <w:numId w:val="40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FD4608">
              <w:rPr>
                <w:rFonts w:ascii="Aptos" w:hAnsi="Aptos"/>
                <w:color w:val="3E6C74"/>
                <w:sz w:val="22"/>
                <w:szCs w:val="22"/>
              </w:rPr>
              <w:t xml:space="preserve">Sound understanding of safeguarding, child protection, health and safety, and </w:t>
            </w:r>
            <w:proofErr w:type="spellStart"/>
            <w:r w:rsidRPr="00FD4608">
              <w:rPr>
                <w:rFonts w:ascii="Aptos" w:hAnsi="Aptos"/>
                <w:color w:val="3E6C74"/>
                <w:sz w:val="22"/>
                <w:szCs w:val="22"/>
              </w:rPr>
              <w:t>behaviour</w:t>
            </w:r>
            <w:proofErr w:type="spellEnd"/>
            <w:r w:rsidRPr="00FD4608">
              <w:rPr>
                <w:rFonts w:ascii="Aptos" w:hAnsi="Aptos"/>
                <w:color w:val="3E6C74"/>
                <w:sz w:val="22"/>
                <w:szCs w:val="22"/>
              </w:rPr>
              <w:t xml:space="preserve"> management policies and procedures</w:t>
            </w:r>
          </w:p>
          <w:p w14:paraId="321A7E74" w14:textId="14D0051C" w:rsidR="00FD4608" w:rsidRPr="00FD4608" w:rsidRDefault="00FD4608" w:rsidP="00FD4608">
            <w:pPr>
              <w:pStyle w:val="ListParagraph"/>
              <w:numPr>
                <w:ilvl w:val="0"/>
                <w:numId w:val="40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FD4608">
              <w:rPr>
                <w:rFonts w:ascii="Aptos" w:hAnsi="Aptos"/>
                <w:color w:val="3E6C74"/>
                <w:sz w:val="22"/>
                <w:szCs w:val="22"/>
              </w:rPr>
              <w:t>Knowledge of the National Curriculum (including literacy and numeracy strategies), lesson planning, Individual Learning Plans, and the principles of Every Child Matters</w:t>
            </w:r>
          </w:p>
          <w:p w14:paraId="08C0728F" w14:textId="24D347C2" w:rsidR="00455B38" w:rsidRPr="00674441" w:rsidRDefault="00FD4608" w:rsidP="00455B38">
            <w:pPr>
              <w:numPr>
                <w:ilvl w:val="0"/>
                <w:numId w:val="40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674441">
              <w:rPr>
                <w:rFonts w:ascii="Aptos" w:hAnsi="Aptos"/>
                <w:color w:val="3E6C74"/>
                <w:sz w:val="22"/>
                <w:szCs w:val="22"/>
              </w:rPr>
              <w:t>Basic understanding of first aid procedures and willingness to undertake training</w:t>
            </w:r>
          </w:p>
          <w:p w14:paraId="427FECBB" w14:textId="0E0A3531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  <w:tc>
          <w:tcPr>
            <w:tcW w:w="2976" w:type="dxa"/>
            <w:tcBorders>
              <w:left w:val="single" w:sz="18" w:space="0" w:color="025761"/>
            </w:tcBorders>
            <w:shd w:val="clear" w:color="auto" w:fill="DDF7F1"/>
          </w:tcPr>
          <w:p w14:paraId="64398625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0DDC27BD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51ED3F85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15AAC48F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5343635C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5B47B037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6840081E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440680E8" w14:textId="21DCC3CC" w:rsidR="00455B38" w:rsidRPr="00CD188E" w:rsidRDefault="00455B38" w:rsidP="00455B38">
            <w:pPr>
              <w:pStyle w:val="ListParagraph"/>
              <w:ind w:left="460"/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</w:tr>
      <w:tr w:rsidR="00455B38" w:rsidRPr="00F4325E" w14:paraId="176D5394" w14:textId="77777777" w:rsidTr="00674441">
        <w:tc>
          <w:tcPr>
            <w:tcW w:w="1985" w:type="dxa"/>
            <w:tcBorders>
              <w:right w:val="single" w:sz="18" w:space="0" w:color="025761"/>
            </w:tcBorders>
          </w:tcPr>
          <w:p w14:paraId="4C3C7F4D" w14:textId="77777777" w:rsidR="00455B38" w:rsidRPr="00CD188E" w:rsidRDefault="00455B38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  <w:r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t xml:space="preserve">Personal Qualities </w:t>
            </w:r>
          </w:p>
          <w:p w14:paraId="4194C6A2" w14:textId="77777777" w:rsidR="00455B38" w:rsidRPr="00CD188E" w:rsidRDefault="00455B38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</w:p>
        </w:tc>
        <w:tc>
          <w:tcPr>
            <w:tcW w:w="4962" w:type="dxa"/>
            <w:tcBorders>
              <w:left w:val="single" w:sz="18" w:space="0" w:color="025761"/>
              <w:right w:val="single" w:sz="18" w:space="0" w:color="025761"/>
            </w:tcBorders>
          </w:tcPr>
          <w:p w14:paraId="2775B53A" w14:textId="77777777" w:rsidR="005B21CE" w:rsidRPr="007B12A8" w:rsidRDefault="005B21CE" w:rsidP="005B21CE">
            <w:pPr>
              <w:pStyle w:val="ListParagraph"/>
              <w:numPr>
                <w:ilvl w:val="0"/>
                <w:numId w:val="44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7B12A8">
              <w:rPr>
                <w:rFonts w:ascii="Aptos" w:hAnsi="Aptos"/>
                <w:color w:val="3E6C74"/>
                <w:sz w:val="22"/>
                <w:szCs w:val="22"/>
              </w:rPr>
              <w:t>Kind, compassionate and child-</w:t>
            </w:r>
            <w:proofErr w:type="spellStart"/>
            <w:r w:rsidRPr="007B12A8">
              <w:rPr>
                <w:rFonts w:ascii="Aptos" w:hAnsi="Aptos"/>
                <w:color w:val="3E6C74"/>
                <w:sz w:val="22"/>
                <w:szCs w:val="22"/>
              </w:rPr>
              <w:t>centred</w:t>
            </w:r>
            <w:proofErr w:type="spellEnd"/>
            <w:r w:rsidRPr="007B12A8">
              <w:rPr>
                <w:rFonts w:ascii="Aptos" w:hAnsi="Aptos"/>
                <w:color w:val="3E6C74"/>
                <w:sz w:val="22"/>
                <w:szCs w:val="22"/>
              </w:rPr>
              <w:t>, creating environments where everyone feels valued and always acting in pupils’ best interests.</w:t>
            </w:r>
          </w:p>
          <w:p w14:paraId="69B63D25" w14:textId="77777777" w:rsidR="005B21CE" w:rsidRPr="007B12A8" w:rsidRDefault="005B21CE" w:rsidP="005B21CE">
            <w:pPr>
              <w:pStyle w:val="ListParagraph"/>
              <w:numPr>
                <w:ilvl w:val="0"/>
                <w:numId w:val="44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7B12A8">
              <w:rPr>
                <w:rFonts w:ascii="Aptos" w:hAnsi="Aptos"/>
                <w:color w:val="3E6C74"/>
                <w:sz w:val="22"/>
                <w:szCs w:val="22"/>
              </w:rPr>
              <w:t>Calm, steady and positive, offering a reassuring presence and helping others to feel confident and supported, even when things are busy or challenging.</w:t>
            </w:r>
          </w:p>
          <w:p w14:paraId="0F54B4CC" w14:textId="77777777" w:rsidR="005B21CE" w:rsidRPr="007B12A8" w:rsidRDefault="005B21CE" w:rsidP="005B21CE">
            <w:pPr>
              <w:pStyle w:val="ListParagraph"/>
              <w:numPr>
                <w:ilvl w:val="0"/>
                <w:numId w:val="44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7B12A8">
              <w:rPr>
                <w:rFonts w:ascii="Aptos" w:hAnsi="Aptos"/>
                <w:color w:val="3E6C74"/>
                <w:sz w:val="22"/>
                <w:szCs w:val="22"/>
              </w:rPr>
              <w:t>Collaborative and respectful, building trusting relationships while maintaining professionalism, discretion and confidentiality.</w:t>
            </w:r>
          </w:p>
          <w:p w14:paraId="3FA8AF5B" w14:textId="77777777" w:rsidR="005B21CE" w:rsidRPr="007B12A8" w:rsidRDefault="005B21CE" w:rsidP="005B21CE">
            <w:pPr>
              <w:pStyle w:val="ListParagraph"/>
              <w:numPr>
                <w:ilvl w:val="0"/>
                <w:numId w:val="44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7B12A8">
              <w:rPr>
                <w:rFonts w:ascii="Aptos" w:hAnsi="Aptos"/>
                <w:color w:val="3E6C74"/>
                <w:sz w:val="22"/>
                <w:szCs w:val="22"/>
              </w:rPr>
              <w:t xml:space="preserve">Flexible, adaptable and proactive, responding to changing needs with good </w:t>
            </w:r>
            <w:proofErr w:type="spellStart"/>
            <w:r w:rsidRPr="007B12A8">
              <w:rPr>
                <w:rFonts w:ascii="Aptos" w:hAnsi="Aptos"/>
                <w:color w:val="3E6C74"/>
                <w:sz w:val="22"/>
                <w:szCs w:val="22"/>
              </w:rPr>
              <w:t>humour</w:t>
            </w:r>
            <w:proofErr w:type="spellEnd"/>
            <w:r w:rsidRPr="007B12A8">
              <w:rPr>
                <w:rFonts w:ascii="Aptos" w:hAnsi="Aptos"/>
                <w:color w:val="3E6C74"/>
                <w:sz w:val="22"/>
                <w:szCs w:val="22"/>
              </w:rPr>
              <w:t>, taking initiative and seeing things through.</w:t>
            </w:r>
          </w:p>
          <w:p w14:paraId="455C0735" w14:textId="77777777" w:rsidR="005B21CE" w:rsidRPr="007B12A8" w:rsidRDefault="005B21CE" w:rsidP="005B21CE">
            <w:pPr>
              <w:pStyle w:val="ListParagraph"/>
              <w:numPr>
                <w:ilvl w:val="0"/>
                <w:numId w:val="44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7B12A8">
              <w:rPr>
                <w:rFonts w:ascii="Aptos" w:hAnsi="Aptos"/>
                <w:color w:val="3E6C74"/>
                <w:sz w:val="22"/>
                <w:szCs w:val="22"/>
              </w:rPr>
              <w:lastRenderedPageBreak/>
              <w:t>Reflective, inclusive and open-minded, with a genuine commitment to learning, celebrating diversity and fostering a strong sense of belonging for all.</w:t>
            </w:r>
          </w:p>
          <w:p w14:paraId="2E0FFF18" w14:textId="1033FE82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  <w:tc>
          <w:tcPr>
            <w:tcW w:w="2976" w:type="dxa"/>
            <w:tcBorders>
              <w:left w:val="single" w:sz="18" w:space="0" w:color="025761"/>
            </w:tcBorders>
          </w:tcPr>
          <w:p w14:paraId="1EA86252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3CD0B397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2D866C7E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18FCDFF0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3827BC93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36B9F809" w14:textId="77777777" w:rsidR="00455B38" w:rsidRPr="00CD188E" w:rsidRDefault="00455B38" w:rsidP="00455B38">
            <w:pPr>
              <w:pStyle w:val="ListParagraph"/>
              <w:ind w:left="460"/>
              <w:rPr>
                <w:rFonts w:ascii="Aptos" w:hAnsi="Aptos"/>
                <w:sz w:val="22"/>
                <w:szCs w:val="22"/>
              </w:rPr>
            </w:pPr>
          </w:p>
        </w:tc>
      </w:tr>
      <w:tr w:rsidR="00455B38" w:rsidRPr="00F4325E" w14:paraId="7EDD96B8" w14:textId="77777777" w:rsidTr="00674441">
        <w:trPr>
          <w:trHeight w:val="406"/>
        </w:trPr>
        <w:tc>
          <w:tcPr>
            <w:tcW w:w="1985" w:type="dxa"/>
            <w:tcBorders>
              <w:right w:val="single" w:sz="18" w:space="0" w:color="025761"/>
            </w:tcBorders>
            <w:shd w:val="clear" w:color="auto" w:fill="DDF7F1"/>
          </w:tcPr>
          <w:p w14:paraId="582C143B" w14:textId="77777777" w:rsidR="00455B38" w:rsidRPr="00CD188E" w:rsidRDefault="00455B38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  <w:r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t>Other Factors</w:t>
            </w:r>
          </w:p>
        </w:tc>
        <w:tc>
          <w:tcPr>
            <w:tcW w:w="4962" w:type="dxa"/>
            <w:tcBorders>
              <w:left w:val="single" w:sz="18" w:space="0" w:color="025761"/>
              <w:right w:val="single" w:sz="18" w:space="0" w:color="025761"/>
            </w:tcBorders>
            <w:shd w:val="clear" w:color="auto" w:fill="DDF7F1"/>
          </w:tcPr>
          <w:p w14:paraId="2F020169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8"/>
                <w:szCs w:val="8"/>
              </w:rPr>
            </w:pPr>
          </w:p>
          <w:p w14:paraId="5B3E2D97" w14:textId="217E033A" w:rsidR="00455B38" w:rsidRPr="00674441" w:rsidRDefault="00455B38" w:rsidP="00455B38">
            <w:pPr>
              <w:pStyle w:val="ListParagraph"/>
              <w:numPr>
                <w:ilvl w:val="0"/>
                <w:numId w:val="40"/>
              </w:numPr>
              <w:ind w:left="461"/>
              <w:rPr>
                <w:rFonts w:ascii="Aptos" w:hAnsi="Aptos"/>
                <w:color w:val="3E6C74"/>
                <w:sz w:val="22"/>
                <w:szCs w:val="22"/>
              </w:rPr>
            </w:pPr>
            <w:r w:rsidRPr="00674441">
              <w:rPr>
                <w:rFonts w:ascii="Aptos" w:hAnsi="Aptos"/>
                <w:color w:val="3E6C74"/>
                <w:sz w:val="22"/>
                <w:szCs w:val="22"/>
              </w:rPr>
              <w:t>Satisfactory Safer Recruitment Checks</w:t>
            </w:r>
          </w:p>
          <w:p w14:paraId="2C004F2A" w14:textId="77777777" w:rsidR="00455B38" w:rsidRPr="00CD188E" w:rsidRDefault="00455B38" w:rsidP="00455B38">
            <w:pPr>
              <w:ind w:left="461"/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  <w:tc>
          <w:tcPr>
            <w:tcW w:w="2976" w:type="dxa"/>
            <w:tcBorders>
              <w:left w:val="single" w:sz="18" w:space="0" w:color="025761"/>
            </w:tcBorders>
            <w:shd w:val="clear" w:color="auto" w:fill="DDF7F1"/>
          </w:tcPr>
          <w:p w14:paraId="22E9D002" w14:textId="77777777" w:rsidR="00455B38" w:rsidRPr="00CD188E" w:rsidRDefault="00455B38" w:rsidP="00455B38">
            <w:pPr>
              <w:pStyle w:val="ListParagraph"/>
              <w:ind w:left="460"/>
              <w:rPr>
                <w:rFonts w:ascii="Aptos" w:hAnsi="Aptos"/>
                <w:sz w:val="22"/>
                <w:szCs w:val="22"/>
              </w:rPr>
            </w:pPr>
          </w:p>
        </w:tc>
      </w:tr>
      <w:bookmarkEnd w:id="0"/>
    </w:tbl>
    <w:p w14:paraId="56578A29" w14:textId="1B36E42B" w:rsidR="00C833FD" w:rsidRDefault="00C833FD" w:rsidP="00C833FD"/>
    <w:sectPr w:rsidR="00C833FD" w:rsidSect="00923F06">
      <w:footerReference w:type="default" r:id="rId11"/>
      <w:footerReference w:type="first" r:id="rId12"/>
      <w:pgSz w:w="11906" w:h="16838"/>
      <w:pgMar w:top="1134" w:right="1134" w:bottom="1418" w:left="1134" w:header="709" w:footer="85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F1BCB" w14:textId="77777777" w:rsidR="006B4910" w:rsidRDefault="006B4910">
      <w:r>
        <w:separator/>
      </w:r>
    </w:p>
  </w:endnote>
  <w:endnote w:type="continuationSeparator" w:id="0">
    <w:p w14:paraId="333D0EAB" w14:textId="77777777" w:rsidR="006B4910" w:rsidRDefault="006B4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venir Medium">
    <w:altName w:val="Cambria"/>
    <w:charset w:val="00"/>
    <w:family w:val="roman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980CE" w14:textId="0D03E005" w:rsidR="00923F06" w:rsidRDefault="00923F06">
    <w:pPr>
      <w:pStyle w:val="Footer"/>
    </w:pPr>
  </w:p>
  <w:p w14:paraId="2D565A93" w14:textId="03D10C3A" w:rsidR="00923F06" w:rsidRDefault="00923F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21667" w14:textId="68B5CE92" w:rsidR="00923F06" w:rsidRDefault="00923F06">
    <w:pPr>
      <w:pStyle w:val="Footer"/>
    </w:pPr>
    <w:r w:rsidRPr="008809FC">
      <w:rPr>
        <w:rFonts w:ascii="Calibri" w:hAnsi="Calibri" w:cs="Calibri"/>
        <w:noProof/>
      </w:rPr>
      <w:drawing>
        <wp:anchor distT="0" distB="0" distL="114300" distR="114300" simplePos="0" relativeHeight="251658240" behindDoc="0" locked="0" layoutInCell="1" allowOverlap="1" wp14:anchorId="58AC0CD4" wp14:editId="503D66AE">
          <wp:simplePos x="0" y="0"/>
          <wp:positionH relativeFrom="column">
            <wp:posOffset>2221230</wp:posOffset>
          </wp:positionH>
          <wp:positionV relativeFrom="paragraph">
            <wp:posOffset>-95250</wp:posOffset>
          </wp:positionV>
          <wp:extent cx="1538543" cy="681355"/>
          <wp:effectExtent l="0" t="0" r="5080" b="4445"/>
          <wp:wrapNone/>
          <wp:docPr id="1344882388" name="Picture 1" descr="A logo with text overla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9334719" name="Picture 1" descr="A logo with text overlay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8543" cy="681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EBA01" w14:textId="77777777" w:rsidR="006B4910" w:rsidRDefault="006B4910">
      <w:r>
        <w:separator/>
      </w:r>
    </w:p>
  </w:footnote>
  <w:footnote w:type="continuationSeparator" w:id="0">
    <w:p w14:paraId="6ABAF648" w14:textId="77777777" w:rsidR="006B4910" w:rsidRDefault="006B49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E8A98E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8pt;height:18pt;visibility:visible" o:bullet="t">
        <v:imagedata r:id="rId1" o:title="bullet_circle-blk-resize"/>
      </v:shape>
    </w:pict>
  </w:numPicBullet>
  <w:abstractNum w:abstractNumId="0" w15:restartNumberingAfterBreak="0">
    <w:nsid w:val="08A55E1F"/>
    <w:multiLevelType w:val="multilevel"/>
    <w:tmpl w:val="0AE08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2B56A0"/>
    <w:multiLevelType w:val="multilevel"/>
    <w:tmpl w:val="04B86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BC0FAF"/>
    <w:multiLevelType w:val="hybridMultilevel"/>
    <w:tmpl w:val="DA7696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686C3D"/>
    <w:multiLevelType w:val="hybridMultilevel"/>
    <w:tmpl w:val="67E2AC70"/>
    <w:lvl w:ilvl="0" w:tplc="F4D2E0AC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EE840C0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5662858A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73224206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705E2524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3B6E7C62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33FA443E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5B2AE7F0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5FD87ECC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4" w15:restartNumberingAfterBreak="0">
    <w:nsid w:val="13E8723D"/>
    <w:multiLevelType w:val="hybridMultilevel"/>
    <w:tmpl w:val="E15893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4A6900"/>
    <w:multiLevelType w:val="hybridMultilevel"/>
    <w:tmpl w:val="EC4A54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F066E1C"/>
    <w:multiLevelType w:val="hybridMultilevel"/>
    <w:tmpl w:val="F93E5FD8"/>
    <w:lvl w:ilvl="0" w:tplc="DE0CED98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  <w:b w:val="0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40DA8"/>
    <w:multiLevelType w:val="hybridMultilevel"/>
    <w:tmpl w:val="44C253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F66A89"/>
    <w:multiLevelType w:val="hybridMultilevel"/>
    <w:tmpl w:val="D02011A4"/>
    <w:lvl w:ilvl="0" w:tplc="3FB67BE2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24870A8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4C0837B8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EDFEC76C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0D9449B8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8F22814C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D46E064C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DC460384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51F6C706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9" w15:restartNumberingAfterBreak="0">
    <w:nsid w:val="24FB75DB"/>
    <w:multiLevelType w:val="hybridMultilevel"/>
    <w:tmpl w:val="69D6AA2C"/>
    <w:lvl w:ilvl="0" w:tplc="EB4C4540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A88772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94424E50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D97C0284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ED266398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1CE02156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38101196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1AEE8E3A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EED037F4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0" w15:restartNumberingAfterBreak="0">
    <w:nsid w:val="266F1EF4"/>
    <w:multiLevelType w:val="hybridMultilevel"/>
    <w:tmpl w:val="738A01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AF2AEE"/>
    <w:multiLevelType w:val="hybridMultilevel"/>
    <w:tmpl w:val="42FC4E8A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8E6552"/>
    <w:multiLevelType w:val="hybridMultilevel"/>
    <w:tmpl w:val="95A8F8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662A64"/>
    <w:multiLevelType w:val="hybridMultilevel"/>
    <w:tmpl w:val="05F4DD46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1F5F68"/>
    <w:multiLevelType w:val="multilevel"/>
    <w:tmpl w:val="D6C60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145581F"/>
    <w:multiLevelType w:val="hybridMultilevel"/>
    <w:tmpl w:val="DA84AD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A83663"/>
    <w:multiLevelType w:val="hybridMultilevel"/>
    <w:tmpl w:val="3F5AA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3F2FC1"/>
    <w:multiLevelType w:val="hybridMultilevel"/>
    <w:tmpl w:val="511AD8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713FCD"/>
    <w:multiLevelType w:val="hybridMultilevel"/>
    <w:tmpl w:val="9A4AA676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58316A"/>
    <w:multiLevelType w:val="multilevel"/>
    <w:tmpl w:val="FB048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DFD6273"/>
    <w:multiLevelType w:val="hybridMultilevel"/>
    <w:tmpl w:val="3ED269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7F4674"/>
    <w:multiLevelType w:val="hybridMultilevel"/>
    <w:tmpl w:val="3A9844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C30496"/>
    <w:multiLevelType w:val="hybridMultilevel"/>
    <w:tmpl w:val="44D033D4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115F98"/>
    <w:multiLevelType w:val="hybridMultilevel"/>
    <w:tmpl w:val="1238573A"/>
    <w:lvl w:ilvl="0" w:tplc="AF500982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38673EA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3DF89C74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A014A940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777666A8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B3BA6454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89783412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24CAA93C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DC483FFC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4" w15:restartNumberingAfterBreak="0">
    <w:nsid w:val="4ADE6F66"/>
    <w:multiLevelType w:val="hybridMultilevel"/>
    <w:tmpl w:val="BCC20B9C"/>
    <w:lvl w:ilvl="0" w:tplc="E4AC361A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CDC07F2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3982B186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07B04896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1738FC66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9B382B84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C53055F2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A3CAFD54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47F87AA0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5" w15:restartNumberingAfterBreak="0">
    <w:nsid w:val="4E9CF28D"/>
    <w:multiLevelType w:val="multilevel"/>
    <w:tmpl w:val="7BDACF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6E4FEF"/>
    <w:multiLevelType w:val="hybridMultilevel"/>
    <w:tmpl w:val="9CB20798"/>
    <w:lvl w:ilvl="0" w:tplc="B8288C9A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00E6096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F5B6DB8A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BADAF4A0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214E1D2A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1F148CE0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EB5838CA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F64A156E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72721CCA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7" w15:restartNumberingAfterBreak="0">
    <w:nsid w:val="515383C0"/>
    <w:multiLevelType w:val="hybridMultilevel"/>
    <w:tmpl w:val="A74CAC56"/>
    <w:lvl w:ilvl="0" w:tplc="147C2DE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F68A21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DA858E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AE2F96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DC6DA7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F1A9D7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C04EDC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998AC4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734E2F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3D969F0"/>
    <w:multiLevelType w:val="hybridMultilevel"/>
    <w:tmpl w:val="DC3EB4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ED6AD8"/>
    <w:multiLevelType w:val="hybridMultilevel"/>
    <w:tmpl w:val="6FE04B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EF13D3"/>
    <w:multiLevelType w:val="hybridMultilevel"/>
    <w:tmpl w:val="594AC7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BB357B"/>
    <w:multiLevelType w:val="hybridMultilevel"/>
    <w:tmpl w:val="C3D086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1904BB"/>
    <w:multiLevelType w:val="hybridMultilevel"/>
    <w:tmpl w:val="56AEBD04"/>
    <w:lvl w:ilvl="0" w:tplc="E49A9FBA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1676F088">
      <w:start w:val="1"/>
      <w:numFmt w:val="bullet"/>
      <w:lvlText w:val="•"/>
      <w:lvlPicBulletId w:val="0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2" w:tplc="46EACBA6">
      <w:start w:val="1"/>
      <w:numFmt w:val="bullet"/>
      <w:lvlText w:val="•"/>
      <w:lvlPicBulletId w:val="0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3" w:tplc="4E300288">
      <w:start w:val="1"/>
      <w:numFmt w:val="bullet"/>
      <w:lvlText w:val="•"/>
      <w:lvlPicBulletId w:val="0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4" w:tplc="686200D4">
      <w:start w:val="1"/>
      <w:numFmt w:val="bullet"/>
      <w:lvlText w:val="•"/>
      <w:lvlPicBulletId w:val="0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5" w:tplc="407065C6">
      <w:start w:val="1"/>
      <w:numFmt w:val="bullet"/>
      <w:lvlText w:val="•"/>
      <w:lvlPicBulletId w:val="0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6" w:tplc="D95E7B1C">
      <w:start w:val="1"/>
      <w:numFmt w:val="bullet"/>
      <w:lvlText w:val="•"/>
      <w:lvlPicBulletId w:val="0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7" w:tplc="609478E4">
      <w:start w:val="1"/>
      <w:numFmt w:val="bullet"/>
      <w:lvlText w:val="•"/>
      <w:lvlPicBulletId w:val="0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8" w:tplc="64CAF466">
      <w:start w:val="1"/>
      <w:numFmt w:val="bullet"/>
      <w:lvlText w:val="•"/>
      <w:lvlPicBulletId w:val="0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</w:abstractNum>
  <w:abstractNum w:abstractNumId="33" w15:restartNumberingAfterBreak="0">
    <w:nsid w:val="629E1D3B"/>
    <w:multiLevelType w:val="hybridMultilevel"/>
    <w:tmpl w:val="3A36B200"/>
    <w:lvl w:ilvl="0" w:tplc="52CEF9C6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A92EDD78">
      <w:start w:val="1"/>
      <w:numFmt w:val="bullet"/>
      <w:lvlText w:val="•"/>
      <w:lvlPicBulletId w:val="0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2" w:tplc="F0D848C2">
      <w:start w:val="1"/>
      <w:numFmt w:val="bullet"/>
      <w:lvlText w:val="•"/>
      <w:lvlPicBulletId w:val="0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3" w:tplc="C02CFFC2">
      <w:start w:val="1"/>
      <w:numFmt w:val="bullet"/>
      <w:lvlText w:val="•"/>
      <w:lvlPicBulletId w:val="0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4" w:tplc="67802D10">
      <w:start w:val="1"/>
      <w:numFmt w:val="bullet"/>
      <w:lvlText w:val="•"/>
      <w:lvlPicBulletId w:val="0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5" w:tplc="1D083564">
      <w:start w:val="1"/>
      <w:numFmt w:val="bullet"/>
      <w:lvlText w:val="•"/>
      <w:lvlPicBulletId w:val="0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6" w:tplc="BF12A7D2">
      <w:start w:val="1"/>
      <w:numFmt w:val="bullet"/>
      <w:lvlText w:val="•"/>
      <w:lvlPicBulletId w:val="0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7" w:tplc="AC0CF05A">
      <w:start w:val="1"/>
      <w:numFmt w:val="bullet"/>
      <w:lvlText w:val="•"/>
      <w:lvlPicBulletId w:val="0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8" w:tplc="4DD698B2">
      <w:start w:val="1"/>
      <w:numFmt w:val="bullet"/>
      <w:lvlText w:val="•"/>
      <w:lvlPicBulletId w:val="0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</w:abstractNum>
  <w:abstractNum w:abstractNumId="34" w15:restartNumberingAfterBreak="0">
    <w:nsid w:val="64B55049"/>
    <w:multiLevelType w:val="hybridMultilevel"/>
    <w:tmpl w:val="B028608C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777069FC">
      <w:start w:val="1"/>
      <w:numFmt w:val="bullet"/>
      <w:lvlText w:val="•"/>
      <w:lvlPicBulletId w:val="0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2" w:tplc="812A967A">
      <w:start w:val="1"/>
      <w:numFmt w:val="bullet"/>
      <w:lvlText w:val="•"/>
      <w:lvlPicBulletId w:val="0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3" w:tplc="5686B006">
      <w:start w:val="1"/>
      <w:numFmt w:val="bullet"/>
      <w:lvlText w:val="•"/>
      <w:lvlPicBulletId w:val="0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4" w:tplc="686A4962">
      <w:start w:val="1"/>
      <w:numFmt w:val="bullet"/>
      <w:lvlText w:val="•"/>
      <w:lvlPicBulletId w:val="0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5" w:tplc="A1CA5C3E">
      <w:start w:val="1"/>
      <w:numFmt w:val="bullet"/>
      <w:lvlText w:val="•"/>
      <w:lvlPicBulletId w:val="0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6" w:tplc="4C9210C2">
      <w:start w:val="1"/>
      <w:numFmt w:val="bullet"/>
      <w:lvlText w:val="•"/>
      <w:lvlPicBulletId w:val="0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7" w:tplc="26A60680">
      <w:start w:val="1"/>
      <w:numFmt w:val="bullet"/>
      <w:lvlText w:val="•"/>
      <w:lvlPicBulletId w:val="0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8" w:tplc="C88C57FA">
      <w:start w:val="1"/>
      <w:numFmt w:val="bullet"/>
      <w:lvlText w:val="•"/>
      <w:lvlPicBulletId w:val="0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</w:abstractNum>
  <w:abstractNum w:abstractNumId="35" w15:restartNumberingAfterBreak="0">
    <w:nsid w:val="68794A7F"/>
    <w:multiLevelType w:val="hybridMultilevel"/>
    <w:tmpl w:val="C5DC37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E283F19"/>
    <w:multiLevelType w:val="hybridMultilevel"/>
    <w:tmpl w:val="DEA4C3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EF571CE"/>
    <w:multiLevelType w:val="hybridMultilevel"/>
    <w:tmpl w:val="80AE2690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360125"/>
    <w:multiLevelType w:val="hybridMultilevel"/>
    <w:tmpl w:val="2368B7F4"/>
    <w:lvl w:ilvl="0" w:tplc="9F24CD74">
      <w:start w:val="1"/>
      <w:numFmt w:val="bullet"/>
      <w:pStyle w:val="ColorfulList-Accent1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1825561"/>
    <w:multiLevelType w:val="multilevel"/>
    <w:tmpl w:val="626AF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40B2446"/>
    <w:multiLevelType w:val="hybridMultilevel"/>
    <w:tmpl w:val="A4DE60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693FAF"/>
    <w:multiLevelType w:val="hybridMultilevel"/>
    <w:tmpl w:val="B2D41F3A"/>
    <w:lvl w:ilvl="0" w:tplc="5106B402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BF88CAC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4224C992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7CEAB5C8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3BA46F24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3E5CC0A6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4142DD8E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17F45248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27B00640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42" w15:restartNumberingAfterBreak="0">
    <w:nsid w:val="7C511531"/>
    <w:multiLevelType w:val="hybridMultilevel"/>
    <w:tmpl w:val="5598289C"/>
    <w:lvl w:ilvl="0" w:tplc="40EC1F08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686BA26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D402D00C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F71698DA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513860DA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E20EEC66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C638E9BA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3DB4AAB0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CACC6A3C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 w16cid:durableId="1398555849">
    <w:abstractNumId w:val="32"/>
  </w:num>
  <w:num w:numId="2" w16cid:durableId="1839031612">
    <w:abstractNumId w:val="34"/>
  </w:num>
  <w:num w:numId="3" w16cid:durableId="1700739601">
    <w:abstractNumId w:val="33"/>
  </w:num>
  <w:num w:numId="4" w16cid:durableId="195701973">
    <w:abstractNumId w:val="23"/>
  </w:num>
  <w:num w:numId="5" w16cid:durableId="1113596351">
    <w:abstractNumId w:val="9"/>
  </w:num>
  <w:num w:numId="6" w16cid:durableId="870073976">
    <w:abstractNumId w:val="42"/>
  </w:num>
  <w:num w:numId="7" w16cid:durableId="1505432756">
    <w:abstractNumId w:val="26"/>
  </w:num>
  <w:num w:numId="8" w16cid:durableId="1410807125">
    <w:abstractNumId w:val="3"/>
  </w:num>
  <w:num w:numId="9" w16cid:durableId="1951889098">
    <w:abstractNumId w:val="41"/>
  </w:num>
  <w:num w:numId="10" w16cid:durableId="1904755452">
    <w:abstractNumId w:val="8"/>
  </w:num>
  <w:num w:numId="11" w16cid:durableId="1168056824">
    <w:abstractNumId w:val="24"/>
  </w:num>
  <w:num w:numId="12" w16cid:durableId="1198548858">
    <w:abstractNumId w:val="7"/>
  </w:num>
  <w:num w:numId="13" w16cid:durableId="1278876665">
    <w:abstractNumId w:val="36"/>
  </w:num>
  <w:num w:numId="14" w16cid:durableId="49349799">
    <w:abstractNumId w:val="35"/>
  </w:num>
  <w:num w:numId="15" w16cid:durableId="898980161">
    <w:abstractNumId w:val="25"/>
  </w:num>
  <w:num w:numId="16" w16cid:durableId="1439909228">
    <w:abstractNumId w:val="7"/>
  </w:num>
  <w:num w:numId="17" w16cid:durableId="774667647">
    <w:abstractNumId w:val="21"/>
  </w:num>
  <w:num w:numId="18" w16cid:durableId="16279626">
    <w:abstractNumId w:val="18"/>
  </w:num>
  <w:num w:numId="19" w16cid:durableId="1507669114">
    <w:abstractNumId w:val="37"/>
  </w:num>
  <w:num w:numId="20" w16cid:durableId="2057659899">
    <w:abstractNumId w:val="11"/>
  </w:num>
  <w:num w:numId="21" w16cid:durableId="1434784820">
    <w:abstractNumId w:val="22"/>
  </w:num>
  <w:num w:numId="22" w16cid:durableId="1734044333">
    <w:abstractNumId w:val="13"/>
  </w:num>
  <w:num w:numId="23" w16cid:durableId="133791029">
    <w:abstractNumId w:val="17"/>
  </w:num>
  <w:num w:numId="24" w16cid:durableId="42757224">
    <w:abstractNumId w:val="10"/>
  </w:num>
  <w:num w:numId="25" w16cid:durableId="1938098354">
    <w:abstractNumId w:val="20"/>
  </w:num>
  <w:num w:numId="26" w16cid:durableId="1063992312">
    <w:abstractNumId w:val="31"/>
  </w:num>
  <w:num w:numId="27" w16cid:durableId="1251159745">
    <w:abstractNumId w:val="28"/>
  </w:num>
  <w:num w:numId="28" w16cid:durableId="573979578">
    <w:abstractNumId w:val="4"/>
  </w:num>
  <w:num w:numId="29" w16cid:durableId="24410761">
    <w:abstractNumId w:val="15"/>
  </w:num>
  <w:num w:numId="30" w16cid:durableId="667101405">
    <w:abstractNumId w:val="29"/>
  </w:num>
  <w:num w:numId="31" w16cid:durableId="225728077">
    <w:abstractNumId w:val="1"/>
  </w:num>
  <w:num w:numId="32" w16cid:durableId="962614548">
    <w:abstractNumId w:val="0"/>
  </w:num>
  <w:num w:numId="33" w16cid:durableId="978607499">
    <w:abstractNumId w:val="14"/>
  </w:num>
  <w:num w:numId="34" w16cid:durableId="728725509">
    <w:abstractNumId w:val="39"/>
  </w:num>
  <w:num w:numId="35" w16cid:durableId="1472288162">
    <w:abstractNumId w:val="19"/>
  </w:num>
  <w:num w:numId="36" w16cid:durableId="1837726351">
    <w:abstractNumId w:val="6"/>
  </w:num>
  <w:num w:numId="37" w16cid:durableId="1209104438">
    <w:abstractNumId w:val="27"/>
  </w:num>
  <w:num w:numId="38" w16cid:durableId="1250188995">
    <w:abstractNumId w:val="38"/>
  </w:num>
  <w:num w:numId="39" w16cid:durableId="1054082645">
    <w:abstractNumId w:val="2"/>
  </w:num>
  <w:num w:numId="40" w16cid:durableId="1627783521">
    <w:abstractNumId w:val="5"/>
  </w:num>
  <w:num w:numId="41" w16cid:durableId="1625427483">
    <w:abstractNumId w:val="30"/>
  </w:num>
  <w:num w:numId="42" w16cid:durableId="261843759">
    <w:abstractNumId w:val="16"/>
  </w:num>
  <w:num w:numId="43" w16cid:durableId="2012486763">
    <w:abstractNumId w:val="40"/>
  </w:num>
  <w:num w:numId="44" w16cid:durableId="97248957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55A"/>
    <w:rsid w:val="00004CCF"/>
    <w:rsid w:val="00005958"/>
    <w:rsid w:val="00026758"/>
    <w:rsid w:val="00030AFF"/>
    <w:rsid w:val="00047FB9"/>
    <w:rsid w:val="00053F42"/>
    <w:rsid w:val="000743AE"/>
    <w:rsid w:val="000A3D77"/>
    <w:rsid w:val="000B02C9"/>
    <w:rsid w:val="000C03F8"/>
    <w:rsid w:val="000D149F"/>
    <w:rsid w:val="000D1585"/>
    <w:rsid w:val="000E3A74"/>
    <w:rsid w:val="000F00F0"/>
    <w:rsid w:val="00102BC0"/>
    <w:rsid w:val="00131820"/>
    <w:rsid w:val="00137275"/>
    <w:rsid w:val="00144D48"/>
    <w:rsid w:val="0018197F"/>
    <w:rsid w:val="001B4CA9"/>
    <w:rsid w:val="001D3CC1"/>
    <w:rsid w:val="001D42CB"/>
    <w:rsid w:val="00216209"/>
    <w:rsid w:val="00236556"/>
    <w:rsid w:val="0027538D"/>
    <w:rsid w:val="0027751E"/>
    <w:rsid w:val="00281DF2"/>
    <w:rsid w:val="00292D2C"/>
    <w:rsid w:val="002973D6"/>
    <w:rsid w:val="002A5054"/>
    <w:rsid w:val="002C1764"/>
    <w:rsid w:val="002C4FFB"/>
    <w:rsid w:val="00317DF2"/>
    <w:rsid w:val="00320331"/>
    <w:rsid w:val="00324AE0"/>
    <w:rsid w:val="00333BDE"/>
    <w:rsid w:val="00343979"/>
    <w:rsid w:val="00355675"/>
    <w:rsid w:val="00367A62"/>
    <w:rsid w:val="00383494"/>
    <w:rsid w:val="003A4AAD"/>
    <w:rsid w:val="003A71A8"/>
    <w:rsid w:val="003C6641"/>
    <w:rsid w:val="003E3FF5"/>
    <w:rsid w:val="00424D8C"/>
    <w:rsid w:val="00432D9B"/>
    <w:rsid w:val="0044364D"/>
    <w:rsid w:val="0044656C"/>
    <w:rsid w:val="00455B38"/>
    <w:rsid w:val="0047658C"/>
    <w:rsid w:val="00481620"/>
    <w:rsid w:val="00483E4E"/>
    <w:rsid w:val="0048611F"/>
    <w:rsid w:val="004B2750"/>
    <w:rsid w:val="004E328B"/>
    <w:rsid w:val="004E6F05"/>
    <w:rsid w:val="004F3EC7"/>
    <w:rsid w:val="00505EF0"/>
    <w:rsid w:val="00514461"/>
    <w:rsid w:val="005359B9"/>
    <w:rsid w:val="005434E1"/>
    <w:rsid w:val="005444FC"/>
    <w:rsid w:val="00547D29"/>
    <w:rsid w:val="00555376"/>
    <w:rsid w:val="00596FC3"/>
    <w:rsid w:val="005B21CE"/>
    <w:rsid w:val="005B5C7E"/>
    <w:rsid w:val="005B7D2C"/>
    <w:rsid w:val="005C6996"/>
    <w:rsid w:val="005D03AE"/>
    <w:rsid w:val="005F5589"/>
    <w:rsid w:val="005F6D11"/>
    <w:rsid w:val="00610099"/>
    <w:rsid w:val="00610577"/>
    <w:rsid w:val="006207DD"/>
    <w:rsid w:val="00655A08"/>
    <w:rsid w:val="00656597"/>
    <w:rsid w:val="006570B7"/>
    <w:rsid w:val="00663F51"/>
    <w:rsid w:val="00667D07"/>
    <w:rsid w:val="00674441"/>
    <w:rsid w:val="006866B0"/>
    <w:rsid w:val="00693009"/>
    <w:rsid w:val="006A3F90"/>
    <w:rsid w:val="006B0814"/>
    <w:rsid w:val="006B4910"/>
    <w:rsid w:val="006C4138"/>
    <w:rsid w:val="006E06C9"/>
    <w:rsid w:val="006E6A16"/>
    <w:rsid w:val="00710D20"/>
    <w:rsid w:val="0072055A"/>
    <w:rsid w:val="00733902"/>
    <w:rsid w:val="00746142"/>
    <w:rsid w:val="00746827"/>
    <w:rsid w:val="007469E6"/>
    <w:rsid w:val="007D4A68"/>
    <w:rsid w:val="007D66F6"/>
    <w:rsid w:val="007D73E4"/>
    <w:rsid w:val="007F3EE6"/>
    <w:rsid w:val="008045A9"/>
    <w:rsid w:val="00811295"/>
    <w:rsid w:val="00822E3C"/>
    <w:rsid w:val="00843C16"/>
    <w:rsid w:val="008454AB"/>
    <w:rsid w:val="00847CC6"/>
    <w:rsid w:val="00880279"/>
    <w:rsid w:val="0089105F"/>
    <w:rsid w:val="008B045D"/>
    <w:rsid w:val="008B13F0"/>
    <w:rsid w:val="008F12C7"/>
    <w:rsid w:val="00900803"/>
    <w:rsid w:val="009231C2"/>
    <w:rsid w:val="00923F06"/>
    <w:rsid w:val="00924565"/>
    <w:rsid w:val="00941865"/>
    <w:rsid w:val="0094276E"/>
    <w:rsid w:val="009573D1"/>
    <w:rsid w:val="00972303"/>
    <w:rsid w:val="00980529"/>
    <w:rsid w:val="009B363B"/>
    <w:rsid w:val="009B5921"/>
    <w:rsid w:val="009C44AC"/>
    <w:rsid w:val="009D6E7D"/>
    <w:rsid w:val="009F14FA"/>
    <w:rsid w:val="00A0471C"/>
    <w:rsid w:val="00A06557"/>
    <w:rsid w:val="00A07597"/>
    <w:rsid w:val="00A30E93"/>
    <w:rsid w:val="00A6257E"/>
    <w:rsid w:val="00A66FFC"/>
    <w:rsid w:val="00A77F3B"/>
    <w:rsid w:val="00A9432C"/>
    <w:rsid w:val="00AA608A"/>
    <w:rsid w:val="00AB334C"/>
    <w:rsid w:val="00AB4818"/>
    <w:rsid w:val="00AF3604"/>
    <w:rsid w:val="00AF4275"/>
    <w:rsid w:val="00B064BC"/>
    <w:rsid w:val="00B24F65"/>
    <w:rsid w:val="00B300B5"/>
    <w:rsid w:val="00B30616"/>
    <w:rsid w:val="00B35A79"/>
    <w:rsid w:val="00B51696"/>
    <w:rsid w:val="00B656BF"/>
    <w:rsid w:val="00B74C3F"/>
    <w:rsid w:val="00BC22CB"/>
    <w:rsid w:val="00BC4F77"/>
    <w:rsid w:val="00BE2AAC"/>
    <w:rsid w:val="00BF1437"/>
    <w:rsid w:val="00C051B8"/>
    <w:rsid w:val="00C07742"/>
    <w:rsid w:val="00C25E5C"/>
    <w:rsid w:val="00C318EE"/>
    <w:rsid w:val="00C345ED"/>
    <w:rsid w:val="00C34715"/>
    <w:rsid w:val="00C36B70"/>
    <w:rsid w:val="00C40B83"/>
    <w:rsid w:val="00C558D9"/>
    <w:rsid w:val="00C619E6"/>
    <w:rsid w:val="00C64E50"/>
    <w:rsid w:val="00C72288"/>
    <w:rsid w:val="00C73BDF"/>
    <w:rsid w:val="00C833FD"/>
    <w:rsid w:val="00C9136A"/>
    <w:rsid w:val="00CA560B"/>
    <w:rsid w:val="00CB6785"/>
    <w:rsid w:val="00CC7EA4"/>
    <w:rsid w:val="00CD1629"/>
    <w:rsid w:val="00CD188E"/>
    <w:rsid w:val="00CE37D1"/>
    <w:rsid w:val="00CF5DF8"/>
    <w:rsid w:val="00D01C18"/>
    <w:rsid w:val="00D031A0"/>
    <w:rsid w:val="00D055D8"/>
    <w:rsid w:val="00D15B75"/>
    <w:rsid w:val="00D5325F"/>
    <w:rsid w:val="00D560E9"/>
    <w:rsid w:val="00DC7878"/>
    <w:rsid w:val="00DF00B6"/>
    <w:rsid w:val="00DF44D2"/>
    <w:rsid w:val="00E00BB7"/>
    <w:rsid w:val="00E036B7"/>
    <w:rsid w:val="00E42A60"/>
    <w:rsid w:val="00E64F31"/>
    <w:rsid w:val="00E724A7"/>
    <w:rsid w:val="00E9540D"/>
    <w:rsid w:val="00EA75EA"/>
    <w:rsid w:val="00EB25D0"/>
    <w:rsid w:val="00EB3B55"/>
    <w:rsid w:val="00EC5EA8"/>
    <w:rsid w:val="00ED1AD9"/>
    <w:rsid w:val="00F16BF0"/>
    <w:rsid w:val="00F1795F"/>
    <w:rsid w:val="00F25D45"/>
    <w:rsid w:val="00F4325E"/>
    <w:rsid w:val="00F4669F"/>
    <w:rsid w:val="00F53FFA"/>
    <w:rsid w:val="00F671FE"/>
    <w:rsid w:val="00F81DA7"/>
    <w:rsid w:val="00F83361"/>
    <w:rsid w:val="00F844AE"/>
    <w:rsid w:val="00FA7652"/>
    <w:rsid w:val="00FC2967"/>
    <w:rsid w:val="00FD4608"/>
    <w:rsid w:val="00FD546B"/>
    <w:rsid w:val="00FE42EA"/>
    <w:rsid w:val="00FF2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6FE3E"/>
  <w15:docId w15:val="{811497DF-5C4D-401C-B8B3-6627147B0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basedOn w:val="Normal"/>
    <w:uiPriority w:val="72"/>
    <w:qFormat/>
    <w:rsid w:val="00E724A7"/>
    <w:pPr>
      <w:ind w:left="720"/>
      <w:contextualSpacing/>
    </w:pPr>
  </w:style>
  <w:style w:type="paragraph" w:styleId="NoSpacing">
    <w:name w:val="No Spacing"/>
    <w:uiPriority w:val="1"/>
    <w:qFormat/>
    <w:rsid w:val="00E724A7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48611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GB" w:eastAsia="en-GB"/>
    </w:rPr>
  </w:style>
  <w:style w:type="table" w:styleId="TableGrid">
    <w:name w:val="Table Grid"/>
    <w:basedOn w:val="TableNormal"/>
    <w:uiPriority w:val="39"/>
    <w:rsid w:val="00C833F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kern w:val="2"/>
      <w:sz w:val="24"/>
      <w:szCs w:val="24"/>
      <w:bdr w:val="none" w:sz="0" w:space="0" w:color="auto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1Light-Accent2">
    <w:name w:val="List Table 1 Light Accent 2"/>
    <w:basedOn w:val="TableNormal"/>
    <w:uiPriority w:val="46"/>
    <w:rsid w:val="00A625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2F1E2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2F1E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AF5" w:themeFill="accent2" w:themeFillTint="33"/>
      </w:tcPr>
    </w:tblStylePr>
    <w:tblStylePr w:type="band1Horz">
      <w:tblPr/>
      <w:tcPr>
        <w:shd w:val="clear" w:color="auto" w:fill="CFFAF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EA75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75EA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A75E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75EA"/>
    <w:rPr>
      <w:sz w:val="24"/>
      <w:szCs w:val="24"/>
      <w:lang w:val="en-US" w:eastAsia="en-US"/>
    </w:rPr>
  </w:style>
  <w:style w:type="character" w:customStyle="1" w:styleId="TextChar">
    <w:name w:val="Text Char"/>
    <w:link w:val="Text"/>
    <w:locked/>
    <w:rsid w:val="00746142"/>
    <w:rPr>
      <w:rFonts w:ascii="Arial" w:hAnsi="Arial" w:cs="Arial"/>
      <w:lang w:val="en-US"/>
    </w:rPr>
  </w:style>
  <w:style w:type="paragraph" w:customStyle="1" w:styleId="Text">
    <w:name w:val="Text"/>
    <w:basedOn w:val="BodyText"/>
    <w:link w:val="TextChar"/>
    <w:qFormat/>
    <w:rsid w:val="0074614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hAnsi="Arial" w:cs="Arial"/>
      <w:sz w:val="20"/>
      <w:szCs w:val="20"/>
      <w:lang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74614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6142"/>
    <w:rPr>
      <w:sz w:val="24"/>
      <w:szCs w:val="24"/>
      <w:lang w:val="en-US" w:eastAsia="en-US"/>
    </w:rPr>
  </w:style>
  <w:style w:type="table" w:styleId="PlainTable4">
    <w:name w:val="Plain Table 4"/>
    <w:basedOn w:val="TableNormal"/>
    <w:uiPriority w:val="44"/>
    <w:rsid w:val="00ED1AD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ColorfulList-Accent11">
    <w:name w:val="Colorful List - Accent 11"/>
    <w:basedOn w:val="Normal"/>
    <w:autoRedefine/>
    <w:uiPriority w:val="34"/>
    <w:qFormat/>
    <w:rsid w:val="009C44AC"/>
    <w:pPr>
      <w:numPr>
        <w:numId w:val="3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</w:pPr>
    <w:rPr>
      <w:rFonts w:ascii="Arial" w:eastAsia="Times New Roman" w:hAnsi="Arial"/>
      <w:sz w:val="20"/>
      <w:szCs w:val="20"/>
      <w:bdr w:val="none" w:sz="0" w:space="0" w:color="auto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055D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055D8"/>
    <w:rPr>
      <w:sz w:val="24"/>
      <w:szCs w:val="24"/>
      <w:lang w:val="en-US" w:eastAsia="en-US"/>
    </w:rPr>
  </w:style>
  <w:style w:type="character" w:customStyle="1" w:styleId="normaltextrun">
    <w:name w:val="normaltextrun"/>
    <w:basedOn w:val="DefaultParagraphFont"/>
    <w:rsid w:val="00A075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FC7AF2F44C3449F5D805CC433FDA2" ma:contentTypeVersion="26" ma:contentTypeDescription="Create a new document." ma:contentTypeScope="" ma:versionID="8dcf46070be13e675fade53dae4b205c">
  <xsd:schema xmlns:xsd="http://www.w3.org/2001/XMLSchema" xmlns:xs="http://www.w3.org/2001/XMLSchema" xmlns:p="http://schemas.microsoft.com/office/2006/metadata/properties" xmlns:ns2="28b3c6cf-605e-42bf-873e-dfac23afb8f2" xmlns:ns3="1f256c73-9eaf-48cd-acc2-109bd987647a" targetNamespace="http://schemas.microsoft.com/office/2006/metadata/properties" ma:root="true" ma:fieldsID="8841d0407853a1630bf91246939a8876" ns2:_="" ns3:_="">
    <xsd:import namespace="28b3c6cf-605e-42bf-873e-dfac23afb8f2"/>
    <xsd:import namespace="1f256c73-9eaf-48cd-acc2-109bd98764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Loc" minOccurs="0"/>
                <xsd:element ref="ns2:a3e6971d-25c6-4239-8a8b-a79b0b6e0d7fCountryOrRegion" minOccurs="0"/>
                <xsd:element ref="ns2:a3e6971d-25c6-4239-8a8b-a79b0b6e0d7fState" minOccurs="0"/>
                <xsd:element ref="ns2:a3e6971d-25c6-4239-8a8b-a79b0b6e0d7fCity" minOccurs="0"/>
                <xsd:element ref="ns2:a3e6971d-25c6-4239-8a8b-a79b0b6e0d7fPostalCode" minOccurs="0"/>
                <xsd:element ref="ns2:a3e6971d-25c6-4239-8a8b-a79b0b6e0d7fStreet" minOccurs="0"/>
                <xsd:element ref="ns2:a3e6971d-25c6-4239-8a8b-a79b0b6e0d7fGeoLoc" minOccurs="0"/>
                <xsd:element ref="ns2:a3e6971d-25c6-4239-8a8b-a79b0b6e0d7fDispName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b3c6cf-605e-42bf-873e-dfac23afb8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b9d77b9-82d5-4e02-8943-caa52e4b7a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oc" ma:index="23" nillable="true" ma:displayName="Loc" ma:format="Dropdown" ma:internalName="Loc">
      <xsd:simpleType>
        <xsd:restriction base="dms:Unknown"/>
      </xsd:simpleType>
    </xsd:element>
    <xsd:element name="a3e6971d-25c6-4239-8a8b-a79b0b6e0d7fCountryOrRegion" ma:index="24" nillable="true" ma:displayName="Loc: Country/Region" ma:internalName="CountryOrRegion" ma:readOnly="true">
      <xsd:simpleType>
        <xsd:restriction base="dms:Text"/>
      </xsd:simpleType>
    </xsd:element>
    <xsd:element name="a3e6971d-25c6-4239-8a8b-a79b0b6e0d7fState" ma:index="25" nillable="true" ma:displayName="Loc: State" ma:internalName="State" ma:readOnly="true">
      <xsd:simpleType>
        <xsd:restriction base="dms:Text"/>
      </xsd:simpleType>
    </xsd:element>
    <xsd:element name="a3e6971d-25c6-4239-8a8b-a79b0b6e0d7fCity" ma:index="26" nillable="true" ma:displayName="Loc: City" ma:internalName="City" ma:readOnly="true">
      <xsd:simpleType>
        <xsd:restriction base="dms:Text"/>
      </xsd:simpleType>
    </xsd:element>
    <xsd:element name="a3e6971d-25c6-4239-8a8b-a79b0b6e0d7fPostalCode" ma:index="27" nillable="true" ma:displayName="Loc: Postal Code" ma:internalName="PostalCode" ma:readOnly="true">
      <xsd:simpleType>
        <xsd:restriction base="dms:Text"/>
      </xsd:simpleType>
    </xsd:element>
    <xsd:element name="a3e6971d-25c6-4239-8a8b-a79b0b6e0d7fStreet" ma:index="28" nillable="true" ma:displayName="Loc: Street" ma:internalName="Street" ma:readOnly="true">
      <xsd:simpleType>
        <xsd:restriction base="dms:Text"/>
      </xsd:simpleType>
    </xsd:element>
    <xsd:element name="a3e6971d-25c6-4239-8a8b-a79b0b6e0d7fGeoLoc" ma:index="29" nillable="true" ma:displayName="Loc: Coordinates" ma:internalName="GeoLoc" ma:readOnly="true">
      <xsd:simpleType>
        <xsd:restriction base="dms:Unknown"/>
      </xsd:simpleType>
    </xsd:element>
    <xsd:element name="a3e6971d-25c6-4239-8a8b-a79b0b6e0d7fDispName" ma:index="30" nillable="true" ma:displayName="Loc: Name" ma:internalName="DispName" ma:readOnly="true">
      <xsd:simpleType>
        <xsd:restriction base="dms:Text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3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256c73-9eaf-48cd-acc2-109bd987647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bb45ce6-9733-4847-9a90-695cffc736cb}" ma:internalName="TaxCatchAll" ma:showField="CatchAllData" ma:web="1f256c73-9eaf-48cd-acc2-109bd98764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256c73-9eaf-48cd-acc2-109bd987647a" xsi:nil="true"/>
    <lcf76f155ced4ddcb4097134ff3c332f xmlns="28b3c6cf-605e-42bf-873e-dfac23afb8f2">
      <Terms xmlns="http://schemas.microsoft.com/office/infopath/2007/PartnerControls"/>
    </lcf76f155ced4ddcb4097134ff3c332f>
    <Loc xmlns="28b3c6cf-605e-42bf-873e-dfac23afb8f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428929-F097-4846-B648-A1B1C7C322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b3c6cf-605e-42bf-873e-dfac23afb8f2"/>
    <ds:schemaRef ds:uri="1f256c73-9eaf-48cd-acc2-109bd98764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E12A26-8D71-4014-9198-98F441510B58}">
  <ds:schemaRefs>
    <ds:schemaRef ds:uri="http://schemas.microsoft.com/office/2006/metadata/properties"/>
    <ds:schemaRef ds:uri="http://schemas.microsoft.com/office/infopath/2007/PartnerControls"/>
    <ds:schemaRef ds:uri="1f256c73-9eaf-48cd-acc2-109bd987647a"/>
    <ds:schemaRef ds:uri="28b3c6cf-605e-42bf-873e-dfac23afb8f2"/>
  </ds:schemaRefs>
</ds:datastoreItem>
</file>

<file path=customXml/itemProps3.xml><?xml version="1.0" encoding="utf-8"?>
<ds:datastoreItem xmlns:ds="http://schemas.openxmlformats.org/officeDocument/2006/customXml" ds:itemID="{C758ED76-893D-421C-8601-5328EA146B8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2A4F2D3-3AC6-43B2-A13F-9C34B3E7B4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4</Pages>
  <Words>870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Vittery</dc:creator>
  <cp:lastModifiedBy>Emily Howe</cp:lastModifiedBy>
  <cp:revision>137</cp:revision>
  <cp:lastPrinted>2026-01-07T15:47:00Z</cp:lastPrinted>
  <dcterms:created xsi:type="dcterms:W3CDTF">2026-01-08T11:53:00Z</dcterms:created>
  <dcterms:modified xsi:type="dcterms:W3CDTF">2026-02-28T22:08:00Z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0x01010086FFC7AF2F44C3449F5D805CC433FDA2</vt:lpwstr>
  </property>
  <property fmtid="{D5CDD505-2E9C-101B-9397-08002B2CF9AE}" pid="3" name="MediaServiceImageTags">
    <vt:lpwstr/>
  </property>
</Properties>
</file>