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8134" w14:textId="77777777" w:rsidR="00333BE9" w:rsidRPr="000D4939" w:rsidRDefault="00606F05">
      <w:pPr>
        <w:jc w:val="center"/>
        <w:rPr>
          <w:rFonts w:ascii="Tahoma" w:hAnsi="Tahoma" w:cs="Tahoma"/>
          <w:b/>
          <w:sz w:val="24"/>
          <w:szCs w:val="24"/>
        </w:rPr>
      </w:pPr>
      <w:r w:rsidRPr="000D4939">
        <w:rPr>
          <w:rFonts w:ascii="Tahoma" w:hAnsi="Tahoma" w:cs="Tahoma"/>
          <w:b/>
          <w:sz w:val="24"/>
          <w:szCs w:val="24"/>
        </w:rPr>
        <w:t xml:space="preserve">Anthony </w:t>
      </w:r>
      <w:proofErr w:type="spellStart"/>
      <w:r w:rsidRPr="000D4939">
        <w:rPr>
          <w:rFonts w:ascii="Tahoma" w:hAnsi="Tahoma" w:cs="Tahoma"/>
          <w:b/>
          <w:sz w:val="24"/>
          <w:szCs w:val="24"/>
        </w:rPr>
        <w:t>Bek</w:t>
      </w:r>
      <w:proofErr w:type="spellEnd"/>
      <w:r w:rsidRPr="000D4939">
        <w:rPr>
          <w:rFonts w:ascii="Tahoma" w:hAnsi="Tahoma" w:cs="Tahoma"/>
          <w:b/>
          <w:sz w:val="24"/>
          <w:szCs w:val="24"/>
        </w:rPr>
        <w:t xml:space="preserve"> Primary School</w:t>
      </w:r>
    </w:p>
    <w:p w14:paraId="0374A480" w14:textId="2D09A546" w:rsidR="00333BE9" w:rsidRPr="000D4939" w:rsidRDefault="00333BE9">
      <w:pPr>
        <w:pStyle w:val="Heading1"/>
        <w:rPr>
          <w:rFonts w:ascii="Tahoma" w:hAnsi="Tahoma" w:cs="Tahoma"/>
          <w:sz w:val="24"/>
          <w:szCs w:val="24"/>
          <w:u w:val="none"/>
        </w:rPr>
      </w:pPr>
      <w:r w:rsidRPr="000D4939">
        <w:rPr>
          <w:rFonts w:ascii="Tahoma" w:hAnsi="Tahoma" w:cs="Tahoma"/>
          <w:sz w:val="24"/>
          <w:szCs w:val="24"/>
          <w:u w:val="none"/>
        </w:rPr>
        <w:t>Job Description</w:t>
      </w:r>
      <w:r w:rsidR="00970771">
        <w:rPr>
          <w:rFonts w:ascii="Tahoma" w:hAnsi="Tahoma" w:cs="Tahoma"/>
          <w:sz w:val="24"/>
          <w:szCs w:val="24"/>
          <w:u w:val="none"/>
        </w:rPr>
        <w:t xml:space="preserve"> 20</w:t>
      </w:r>
      <w:r w:rsidR="00C63A2F">
        <w:rPr>
          <w:rFonts w:ascii="Tahoma" w:hAnsi="Tahoma" w:cs="Tahoma"/>
          <w:sz w:val="24"/>
          <w:szCs w:val="24"/>
          <w:u w:val="none"/>
        </w:rPr>
        <w:t>22</w:t>
      </w:r>
    </w:p>
    <w:p w14:paraId="2CD7789A" w14:textId="77777777" w:rsidR="00333BE9" w:rsidRPr="000D4939" w:rsidRDefault="00333BE9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613A64F7" w14:textId="77777777" w:rsidR="00333BE9" w:rsidRPr="000D4939" w:rsidRDefault="00333BE9">
      <w:pPr>
        <w:rPr>
          <w:rFonts w:ascii="Tahoma" w:hAnsi="Tahoma" w:cs="Tahoma"/>
          <w:b/>
          <w:sz w:val="24"/>
          <w:szCs w:val="24"/>
          <w:u w:val="single"/>
        </w:rPr>
      </w:pPr>
    </w:p>
    <w:p w14:paraId="18403A57" w14:textId="77777777" w:rsidR="00333BE9" w:rsidRPr="000D4939" w:rsidRDefault="00333BE9">
      <w:pPr>
        <w:pStyle w:val="Heading2"/>
        <w:ind w:left="3600" w:hanging="3600"/>
        <w:rPr>
          <w:rFonts w:ascii="Tahoma" w:hAnsi="Tahoma" w:cs="Tahoma"/>
          <w:b w:val="0"/>
          <w:szCs w:val="24"/>
          <w:u w:val="none"/>
        </w:rPr>
      </w:pPr>
      <w:r w:rsidRPr="000D4939">
        <w:rPr>
          <w:rFonts w:ascii="Tahoma" w:hAnsi="Tahoma" w:cs="Tahoma"/>
          <w:szCs w:val="24"/>
          <w:u w:val="none"/>
        </w:rPr>
        <w:t>Post:</w:t>
      </w:r>
      <w:r w:rsidRPr="000D4939">
        <w:rPr>
          <w:rFonts w:ascii="Tahoma" w:hAnsi="Tahoma" w:cs="Tahoma"/>
          <w:szCs w:val="24"/>
          <w:u w:val="none"/>
        </w:rPr>
        <w:tab/>
      </w:r>
      <w:r w:rsidR="009740B6">
        <w:rPr>
          <w:rFonts w:ascii="Tahoma" w:hAnsi="Tahoma" w:cs="Tahoma"/>
          <w:szCs w:val="24"/>
          <w:u w:val="none"/>
        </w:rPr>
        <w:t xml:space="preserve">Early Years’ </w:t>
      </w:r>
      <w:r w:rsidRPr="000D4939">
        <w:rPr>
          <w:rFonts w:ascii="Tahoma" w:hAnsi="Tahoma" w:cs="Tahoma"/>
          <w:b w:val="0"/>
          <w:szCs w:val="24"/>
          <w:u w:val="none"/>
        </w:rPr>
        <w:t xml:space="preserve">Teaching Assistant </w:t>
      </w:r>
    </w:p>
    <w:p w14:paraId="730AD094" w14:textId="77777777" w:rsidR="00333BE9" w:rsidRPr="000D4939" w:rsidRDefault="00333BE9">
      <w:pPr>
        <w:rPr>
          <w:rFonts w:ascii="Tahoma" w:hAnsi="Tahoma" w:cs="Tahoma"/>
          <w:b/>
          <w:sz w:val="24"/>
          <w:szCs w:val="24"/>
        </w:rPr>
      </w:pPr>
    </w:p>
    <w:p w14:paraId="00F0A7B8" w14:textId="77777777" w:rsidR="00333BE9" w:rsidRPr="000D4939" w:rsidRDefault="00333BE9">
      <w:pPr>
        <w:rPr>
          <w:rFonts w:ascii="Tahoma" w:hAnsi="Tahoma" w:cs="Tahoma"/>
          <w:b/>
          <w:sz w:val="24"/>
          <w:szCs w:val="24"/>
        </w:rPr>
      </w:pPr>
    </w:p>
    <w:p w14:paraId="2B5EEB54" w14:textId="77777777" w:rsidR="00333BE9" w:rsidRPr="000D4939" w:rsidRDefault="00333BE9">
      <w:pPr>
        <w:rPr>
          <w:rFonts w:ascii="Tahoma" w:hAnsi="Tahoma" w:cs="Tahoma"/>
          <w:b/>
          <w:sz w:val="24"/>
          <w:szCs w:val="24"/>
        </w:rPr>
      </w:pPr>
      <w:r w:rsidRPr="000D4939">
        <w:rPr>
          <w:rFonts w:ascii="Tahoma" w:hAnsi="Tahoma" w:cs="Tahoma"/>
          <w:b/>
          <w:sz w:val="24"/>
          <w:szCs w:val="24"/>
        </w:rPr>
        <w:t>Responsible to:</w:t>
      </w:r>
      <w:r w:rsidRPr="000D4939">
        <w:rPr>
          <w:rFonts w:ascii="Tahoma" w:hAnsi="Tahoma" w:cs="Tahoma"/>
          <w:b/>
          <w:sz w:val="24"/>
          <w:szCs w:val="24"/>
        </w:rPr>
        <w:tab/>
      </w:r>
      <w:r w:rsidRPr="000D4939">
        <w:rPr>
          <w:rFonts w:ascii="Tahoma" w:hAnsi="Tahoma" w:cs="Tahoma"/>
          <w:b/>
          <w:sz w:val="24"/>
          <w:szCs w:val="24"/>
        </w:rPr>
        <w:tab/>
      </w:r>
      <w:r w:rsidRPr="000D4939">
        <w:rPr>
          <w:rFonts w:ascii="Tahoma" w:hAnsi="Tahoma" w:cs="Tahoma"/>
          <w:b/>
          <w:sz w:val="24"/>
          <w:szCs w:val="24"/>
        </w:rPr>
        <w:tab/>
      </w:r>
      <w:r w:rsidRPr="000D4939">
        <w:rPr>
          <w:rFonts w:ascii="Tahoma" w:hAnsi="Tahoma" w:cs="Tahoma"/>
          <w:sz w:val="24"/>
          <w:szCs w:val="24"/>
        </w:rPr>
        <w:t>The Headteacher</w:t>
      </w:r>
    </w:p>
    <w:p w14:paraId="7376B2CE" w14:textId="77777777" w:rsidR="00333BE9" w:rsidRPr="000D4939" w:rsidRDefault="00333BE9">
      <w:pPr>
        <w:rPr>
          <w:rFonts w:ascii="Tahoma" w:hAnsi="Tahoma" w:cs="Tahoma"/>
          <w:b/>
          <w:sz w:val="24"/>
          <w:szCs w:val="24"/>
        </w:rPr>
      </w:pPr>
    </w:p>
    <w:p w14:paraId="2BB68482" w14:textId="77777777" w:rsidR="00333BE9" w:rsidRPr="000D4939" w:rsidRDefault="00333BE9">
      <w:pPr>
        <w:rPr>
          <w:rFonts w:ascii="Tahoma" w:hAnsi="Tahoma" w:cs="Tahoma"/>
          <w:sz w:val="24"/>
          <w:szCs w:val="24"/>
        </w:rPr>
      </w:pPr>
      <w:r w:rsidRPr="000D4939">
        <w:rPr>
          <w:rFonts w:ascii="Tahoma" w:hAnsi="Tahoma" w:cs="Tahoma"/>
          <w:b/>
          <w:sz w:val="24"/>
          <w:szCs w:val="24"/>
        </w:rPr>
        <w:t>Liaison with:</w:t>
      </w:r>
      <w:r w:rsidRPr="000D4939">
        <w:rPr>
          <w:rFonts w:ascii="Tahoma" w:hAnsi="Tahoma" w:cs="Tahoma"/>
          <w:b/>
          <w:sz w:val="24"/>
          <w:szCs w:val="24"/>
        </w:rPr>
        <w:tab/>
      </w:r>
      <w:r w:rsidRPr="000D4939">
        <w:rPr>
          <w:rFonts w:ascii="Tahoma" w:hAnsi="Tahoma" w:cs="Tahoma"/>
          <w:b/>
          <w:sz w:val="24"/>
          <w:szCs w:val="24"/>
        </w:rPr>
        <w:tab/>
      </w:r>
      <w:r w:rsidRPr="000D4939">
        <w:rPr>
          <w:rFonts w:ascii="Tahoma" w:hAnsi="Tahoma" w:cs="Tahoma"/>
          <w:b/>
          <w:sz w:val="24"/>
          <w:szCs w:val="24"/>
        </w:rPr>
        <w:tab/>
      </w:r>
      <w:r w:rsidRPr="000D4939">
        <w:rPr>
          <w:rFonts w:ascii="Tahoma" w:hAnsi="Tahoma" w:cs="Tahoma"/>
          <w:sz w:val="24"/>
          <w:szCs w:val="24"/>
        </w:rPr>
        <w:t>Teaching Staff</w:t>
      </w:r>
    </w:p>
    <w:p w14:paraId="14062E3F" w14:textId="77777777" w:rsidR="00333BE9" w:rsidRPr="000D4939" w:rsidRDefault="00333BE9">
      <w:pPr>
        <w:rPr>
          <w:rFonts w:ascii="Tahoma" w:hAnsi="Tahoma" w:cs="Tahoma"/>
          <w:sz w:val="24"/>
          <w:szCs w:val="24"/>
        </w:rPr>
      </w:pPr>
      <w:r w:rsidRPr="000D4939">
        <w:rPr>
          <w:rFonts w:ascii="Tahoma" w:hAnsi="Tahoma" w:cs="Tahoma"/>
          <w:sz w:val="24"/>
          <w:szCs w:val="24"/>
        </w:rPr>
        <w:tab/>
      </w:r>
      <w:r w:rsidRPr="000D4939">
        <w:rPr>
          <w:rFonts w:ascii="Tahoma" w:hAnsi="Tahoma" w:cs="Tahoma"/>
          <w:sz w:val="24"/>
          <w:szCs w:val="24"/>
        </w:rPr>
        <w:tab/>
      </w:r>
      <w:r w:rsidRPr="000D4939">
        <w:rPr>
          <w:rFonts w:ascii="Tahoma" w:hAnsi="Tahoma" w:cs="Tahoma"/>
          <w:sz w:val="24"/>
          <w:szCs w:val="24"/>
        </w:rPr>
        <w:tab/>
      </w:r>
      <w:r w:rsidRPr="000D4939">
        <w:rPr>
          <w:rFonts w:ascii="Tahoma" w:hAnsi="Tahoma" w:cs="Tahoma"/>
          <w:sz w:val="24"/>
          <w:szCs w:val="24"/>
        </w:rPr>
        <w:tab/>
      </w:r>
      <w:r w:rsidRPr="000D4939">
        <w:rPr>
          <w:rFonts w:ascii="Tahoma" w:hAnsi="Tahoma" w:cs="Tahoma"/>
          <w:sz w:val="24"/>
          <w:szCs w:val="24"/>
        </w:rPr>
        <w:tab/>
        <w:t>Teaching Assistants</w:t>
      </w:r>
    </w:p>
    <w:p w14:paraId="4C28D125" w14:textId="77777777" w:rsidR="00333BE9" w:rsidRPr="000D4939" w:rsidRDefault="00333BE9" w:rsidP="009815FE">
      <w:pPr>
        <w:ind w:left="3600"/>
        <w:rPr>
          <w:rFonts w:ascii="Tahoma" w:hAnsi="Tahoma" w:cs="Tahoma"/>
          <w:sz w:val="24"/>
          <w:szCs w:val="24"/>
        </w:rPr>
      </w:pPr>
      <w:r w:rsidRPr="000D4939">
        <w:rPr>
          <w:rFonts w:ascii="Tahoma" w:hAnsi="Tahoma" w:cs="Tahoma"/>
          <w:sz w:val="24"/>
          <w:szCs w:val="24"/>
        </w:rPr>
        <w:t>Professional Staff Involved in the Education of Children</w:t>
      </w:r>
    </w:p>
    <w:p w14:paraId="54EC635D" w14:textId="77777777" w:rsidR="00333BE9" w:rsidRPr="000D4939" w:rsidRDefault="00333BE9">
      <w:pPr>
        <w:ind w:left="2880" w:firstLine="720"/>
        <w:rPr>
          <w:rFonts w:ascii="Tahoma" w:hAnsi="Tahoma" w:cs="Tahoma"/>
          <w:sz w:val="24"/>
          <w:szCs w:val="24"/>
        </w:rPr>
      </w:pPr>
      <w:r w:rsidRPr="000D4939">
        <w:rPr>
          <w:rFonts w:ascii="Tahoma" w:hAnsi="Tahoma" w:cs="Tahoma"/>
          <w:sz w:val="24"/>
          <w:szCs w:val="24"/>
        </w:rPr>
        <w:t xml:space="preserve">Parents </w:t>
      </w:r>
    </w:p>
    <w:p w14:paraId="0BACC858" w14:textId="77777777" w:rsidR="00333BE9" w:rsidRPr="000D4939" w:rsidRDefault="00333BE9">
      <w:pPr>
        <w:rPr>
          <w:rFonts w:ascii="Tahoma" w:hAnsi="Tahoma" w:cs="Tahoma"/>
          <w:b/>
          <w:sz w:val="24"/>
          <w:szCs w:val="24"/>
        </w:rPr>
      </w:pPr>
      <w:r w:rsidRPr="000D4939">
        <w:rPr>
          <w:rFonts w:ascii="Tahoma" w:hAnsi="Tahoma" w:cs="Tahoma"/>
          <w:b/>
          <w:sz w:val="24"/>
          <w:szCs w:val="24"/>
        </w:rPr>
        <w:tab/>
      </w:r>
      <w:r w:rsidRPr="000D4939">
        <w:rPr>
          <w:rFonts w:ascii="Tahoma" w:hAnsi="Tahoma" w:cs="Tahoma"/>
          <w:b/>
          <w:sz w:val="24"/>
          <w:szCs w:val="24"/>
        </w:rPr>
        <w:tab/>
      </w:r>
      <w:r w:rsidRPr="000D4939">
        <w:rPr>
          <w:rFonts w:ascii="Tahoma" w:hAnsi="Tahoma" w:cs="Tahoma"/>
          <w:b/>
          <w:sz w:val="24"/>
          <w:szCs w:val="24"/>
        </w:rPr>
        <w:tab/>
      </w:r>
    </w:p>
    <w:p w14:paraId="7E8E9E79" w14:textId="77777777" w:rsidR="00333BE9" w:rsidRPr="000D4939" w:rsidRDefault="00333BE9" w:rsidP="0081060E">
      <w:pPr>
        <w:ind w:left="3600" w:hanging="3600"/>
        <w:rPr>
          <w:rFonts w:ascii="Tahoma" w:hAnsi="Tahoma" w:cs="Tahoma"/>
          <w:sz w:val="24"/>
          <w:szCs w:val="24"/>
        </w:rPr>
      </w:pPr>
      <w:r w:rsidRPr="000D4939">
        <w:rPr>
          <w:rFonts w:ascii="Tahoma" w:hAnsi="Tahoma" w:cs="Tahoma"/>
          <w:b/>
          <w:sz w:val="24"/>
          <w:szCs w:val="24"/>
        </w:rPr>
        <w:t>Purpose of the Post:</w:t>
      </w:r>
      <w:r w:rsidRPr="000D4939">
        <w:rPr>
          <w:rFonts w:ascii="Tahoma" w:hAnsi="Tahoma" w:cs="Tahoma"/>
          <w:b/>
          <w:sz w:val="24"/>
          <w:szCs w:val="24"/>
        </w:rPr>
        <w:tab/>
      </w:r>
      <w:r w:rsidRPr="000D4939">
        <w:rPr>
          <w:rFonts w:ascii="Tahoma" w:hAnsi="Tahoma" w:cs="Tahoma"/>
          <w:sz w:val="24"/>
          <w:szCs w:val="24"/>
        </w:rPr>
        <w:t xml:space="preserve">To carry out duties and responsibilities within the guidelines of the Derbyshire County Council agreed framework for Teaching Assistants </w:t>
      </w:r>
      <w:r w:rsidR="00FA2809" w:rsidRPr="000D4939">
        <w:rPr>
          <w:rFonts w:ascii="Tahoma" w:hAnsi="Tahoma" w:cs="Tahoma"/>
          <w:sz w:val="24"/>
          <w:szCs w:val="24"/>
        </w:rPr>
        <w:t xml:space="preserve">and the Education Act, </w:t>
      </w:r>
      <w:r w:rsidRPr="000D4939">
        <w:rPr>
          <w:rFonts w:ascii="Tahoma" w:hAnsi="Tahoma" w:cs="Tahoma"/>
          <w:sz w:val="24"/>
          <w:szCs w:val="24"/>
        </w:rPr>
        <w:t xml:space="preserve">with </w:t>
      </w:r>
      <w:proofErr w:type="gramStart"/>
      <w:r w:rsidRPr="000D4939">
        <w:rPr>
          <w:rFonts w:ascii="Tahoma" w:hAnsi="Tahoma" w:cs="Tahoma"/>
          <w:sz w:val="24"/>
          <w:szCs w:val="24"/>
        </w:rPr>
        <w:t>particular regard</w:t>
      </w:r>
      <w:proofErr w:type="gramEnd"/>
      <w:r w:rsidRPr="000D4939">
        <w:rPr>
          <w:rFonts w:ascii="Tahoma" w:hAnsi="Tahoma" w:cs="Tahoma"/>
          <w:sz w:val="24"/>
          <w:szCs w:val="24"/>
        </w:rPr>
        <w:t xml:space="preserve"> to the regulations made under Section 133 and the statutory responsibilities of the Governing Bodies of schools. </w:t>
      </w:r>
    </w:p>
    <w:p w14:paraId="4062853D" w14:textId="77777777" w:rsidR="00333BE9" w:rsidRPr="000D4939" w:rsidRDefault="00333BE9">
      <w:pPr>
        <w:rPr>
          <w:rFonts w:ascii="Tahoma" w:hAnsi="Tahoma" w:cs="Tahoma"/>
          <w:b/>
          <w:color w:val="000080"/>
          <w:sz w:val="24"/>
          <w:szCs w:val="24"/>
        </w:rPr>
      </w:pPr>
    </w:p>
    <w:p w14:paraId="1E9E439D" w14:textId="77777777" w:rsidR="00333BE9" w:rsidRPr="000D4939" w:rsidRDefault="00333BE9" w:rsidP="008371EA">
      <w:pPr>
        <w:rPr>
          <w:rFonts w:ascii="Tahoma" w:hAnsi="Tahoma" w:cs="Tahoma"/>
          <w:sz w:val="24"/>
          <w:szCs w:val="24"/>
        </w:rPr>
      </w:pPr>
      <w:r w:rsidRPr="000D4939">
        <w:rPr>
          <w:rFonts w:ascii="Tahoma" w:hAnsi="Tahoma" w:cs="Tahoma"/>
          <w:b/>
          <w:sz w:val="24"/>
          <w:szCs w:val="24"/>
        </w:rPr>
        <w:t>Duties and Responsibilities</w:t>
      </w:r>
    </w:p>
    <w:p w14:paraId="38949855" w14:textId="77777777" w:rsidR="00333BE9" w:rsidRPr="000D4939" w:rsidRDefault="00333BE9" w:rsidP="008371EA">
      <w:pPr>
        <w:rPr>
          <w:rFonts w:ascii="Tahoma" w:hAnsi="Tahoma" w:cs="Tahoma"/>
          <w:sz w:val="24"/>
          <w:szCs w:val="24"/>
        </w:rPr>
      </w:pPr>
    </w:p>
    <w:p w14:paraId="37A4B47E" w14:textId="77777777" w:rsidR="009740B6" w:rsidRPr="00163910" w:rsidRDefault="009740B6" w:rsidP="00163910">
      <w:pPr>
        <w:pStyle w:val="ListParagraph"/>
        <w:numPr>
          <w:ilvl w:val="0"/>
          <w:numId w:val="5"/>
        </w:numPr>
        <w:rPr>
          <w:rFonts w:ascii="Tahoma" w:hAnsi="Tahoma" w:cs="Tahoma"/>
          <w:b/>
          <w:i/>
          <w:color w:val="0000FF"/>
          <w:sz w:val="24"/>
          <w:szCs w:val="24"/>
        </w:rPr>
      </w:pPr>
      <w:r w:rsidRPr="00163910">
        <w:rPr>
          <w:rFonts w:ascii="Tahoma" w:hAnsi="Tahoma" w:cs="Tahoma"/>
          <w:i/>
          <w:sz w:val="24"/>
          <w:szCs w:val="24"/>
        </w:rPr>
        <w:t>Working under guidance of the class teacher but not always under direct supervision</w:t>
      </w:r>
      <w:r w:rsidR="002B70B0" w:rsidRPr="00163910">
        <w:rPr>
          <w:rFonts w:ascii="Tahoma" w:hAnsi="Tahoma" w:cs="Tahoma"/>
          <w:i/>
          <w:sz w:val="24"/>
          <w:szCs w:val="24"/>
        </w:rPr>
        <w:t>:</w:t>
      </w:r>
    </w:p>
    <w:p w14:paraId="44AD27C8" w14:textId="77777777" w:rsidR="00163910" w:rsidRPr="00163910" w:rsidRDefault="00163910" w:rsidP="00163910">
      <w:pPr>
        <w:pStyle w:val="ListParagraph"/>
        <w:ind w:left="1080"/>
        <w:rPr>
          <w:rFonts w:ascii="Tahoma" w:hAnsi="Tahoma" w:cs="Tahoma"/>
          <w:b/>
          <w:i/>
          <w:color w:val="0000FF"/>
          <w:sz w:val="24"/>
          <w:szCs w:val="24"/>
        </w:rPr>
      </w:pPr>
    </w:p>
    <w:p w14:paraId="41DBED9C" w14:textId="77777777" w:rsidR="0069260C" w:rsidRPr="00163910" w:rsidRDefault="00B22D50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sz w:val="24"/>
          <w:szCs w:val="24"/>
        </w:rPr>
        <w:t>D</w:t>
      </w:r>
      <w:r w:rsidR="002B70B0" w:rsidRPr="00163910">
        <w:rPr>
          <w:rFonts w:ascii="Tahoma" w:hAnsi="Tahoma" w:cs="Tahoma"/>
          <w:sz w:val="24"/>
          <w:szCs w:val="24"/>
        </w:rPr>
        <w:t xml:space="preserve">eliver learning activities </w:t>
      </w:r>
      <w:r w:rsidR="009740B6" w:rsidRPr="00163910">
        <w:rPr>
          <w:rFonts w:ascii="Tahoma" w:hAnsi="Tahoma" w:cs="Tahoma"/>
          <w:sz w:val="24"/>
          <w:szCs w:val="24"/>
        </w:rPr>
        <w:t xml:space="preserve">following the planning </w:t>
      </w:r>
      <w:r w:rsidR="0044356A" w:rsidRPr="00163910">
        <w:rPr>
          <w:rFonts w:ascii="Tahoma" w:hAnsi="Tahoma" w:cs="Tahoma"/>
          <w:sz w:val="24"/>
          <w:szCs w:val="24"/>
        </w:rPr>
        <w:t>of the class teacher</w:t>
      </w:r>
      <w:r w:rsidR="009740B6" w:rsidRPr="00163910">
        <w:rPr>
          <w:rFonts w:ascii="Tahoma" w:hAnsi="Tahoma" w:cs="Tahoma"/>
          <w:sz w:val="24"/>
          <w:szCs w:val="24"/>
        </w:rPr>
        <w:t xml:space="preserve">, </w:t>
      </w:r>
      <w:r w:rsidR="00A24396" w:rsidRPr="00163910">
        <w:rPr>
          <w:rFonts w:ascii="Tahoma" w:hAnsi="Tahoma" w:cs="Tahoma"/>
          <w:sz w:val="24"/>
          <w:szCs w:val="24"/>
        </w:rPr>
        <w:t xml:space="preserve">adapting </w:t>
      </w:r>
      <w:r w:rsidR="004A2B4D" w:rsidRPr="00163910">
        <w:rPr>
          <w:rFonts w:ascii="Tahoma" w:hAnsi="Tahoma" w:cs="Tahoma"/>
          <w:sz w:val="24"/>
          <w:szCs w:val="24"/>
        </w:rPr>
        <w:t>them, where</w:t>
      </w:r>
      <w:r w:rsidR="00A24396" w:rsidRPr="00163910">
        <w:rPr>
          <w:rFonts w:ascii="Tahoma" w:hAnsi="Tahoma" w:cs="Tahoma"/>
          <w:sz w:val="24"/>
          <w:szCs w:val="24"/>
        </w:rPr>
        <w:t xml:space="preserve"> required</w:t>
      </w:r>
      <w:r w:rsidR="004A2B4D" w:rsidRPr="00163910">
        <w:rPr>
          <w:rFonts w:ascii="Tahoma" w:hAnsi="Tahoma" w:cs="Tahoma"/>
          <w:sz w:val="24"/>
          <w:szCs w:val="24"/>
        </w:rPr>
        <w:t>,</w:t>
      </w:r>
      <w:r w:rsidR="00A24396" w:rsidRPr="00163910">
        <w:rPr>
          <w:rFonts w:ascii="Tahoma" w:hAnsi="Tahoma" w:cs="Tahoma"/>
          <w:sz w:val="24"/>
          <w:szCs w:val="24"/>
        </w:rPr>
        <w:t xml:space="preserve"> to meet</w:t>
      </w:r>
      <w:r w:rsidR="00CC3FDB" w:rsidRPr="00163910">
        <w:rPr>
          <w:rFonts w:ascii="Tahoma" w:hAnsi="Tahoma" w:cs="Tahoma"/>
          <w:sz w:val="24"/>
          <w:szCs w:val="24"/>
        </w:rPr>
        <w:t xml:space="preserve"> the needs of </w:t>
      </w:r>
      <w:r w:rsidR="009740B6" w:rsidRPr="00163910">
        <w:rPr>
          <w:rFonts w:ascii="Tahoma" w:hAnsi="Tahoma" w:cs="Tahoma"/>
          <w:sz w:val="24"/>
          <w:szCs w:val="24"/>
        </w:rPr>
        <w:t>learners and l</w:t>
      </w:r>
      <w:r w:rsidR="009740B6" w:rsidRPr="00163910">
        <w:rPr>
          <w:rFonts w:ascii="Tahoma" w:hAnsi="Tahoma" w:cs="Tahoma"/>
          <w:iCs/>
          <w:sz w:val="24"/>
          <w:szCs w:val="24"/>
        </w:rPr>
        <w:t>iaising</w:t>
      </w:r>
      <w:r w:rsidR="0069260C" w:rsidRPr="00163910">
        <w:rPr>
          <w:rFonts w:ascii="Tahoma" w:hAnsi="Tahoma" w:cs="Tahoma"/>
          <w:iCs/>
          <w:sz w:val="24"/>
          <w:szCs w:val="24"/>
        </w:rPr>
        <w:t xml:space="preserve"> closely with teachers </w:t>
      </w:r>
      <w:r w:rsidR="0069260C" w:rsidRPr="00163910">
        <w:rPr>
          <w:rFonts w:ascii="Tahoma" w:hAnsi="Tahoma" w:cs="Tahoma"/>
          <w:sz w:val="24"/>
          <w:szCs w:val="24"/>
        </w:rPr>
        <w:t xml:space="preserve">regarding the </w:t>
      </w:r>
      <w:r w:rsidR="009740B6" w:rsidRPr="00163910">
        <w:rPr>
          <w:rFonts w:ascii="Tahoma" w:hAnsi="Tahoma" w:cs="Tahoma"/>
          <w:sz w:val="24"/>
          <w:szCs w:val="24"/>
        </w:rPr>
        <w:t>activities or environments planned</w:t>
      </w:r>
      <w:r w:rsidR="0069260C" w:rsidRPr="00163910">
        <w:rPr>
          <w:rFonts w:ascii="Tahoma" w:hAnsi="Tahoma" w:cs="Tahoma"/>
          <w:sz w:val="24"/>
          <w:szCs w:val="24"/>
        </w:rPr>
        <w:t xml:space="preserve"> for an individual/class/group.</w:t>
      </w:r>
    </w:p>
    <w:p w14:paraId="2D375E3A" w14:textId="77777777" w:rsidR="00930E4F" w:rsidRPr="00163910" w:rsidRDefault="009740B6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sz w:val="24"/>
          <w:szCs w:val="24"/>
        </w:rPr>
        <w:t>Effectively communicate the activities/environments planned</w:t>
      </w:r>
      <w:r w:rsidR="00930E4F" w:rsidRPr="00163910">
        <w:rPr>
          <w:rFonts w:ascii="Tahoma" w:hAnsi="Tahoma" w:cs="Tahoma"/>
          <w:sz w:val="24"/>
          <w:szCs w:val="24"/>
        </w:rPr>
        <w:t xml:space="preserve"> by the class teacher to the pupils and ensure that pupils are awar</w:t>
      </w:r>
      <w:r w:rsidR="00A30532" w:rsidRPr="00163910">
        <w:rPr>
          <w:rFonts w:ascii="Tahoma" w:hAnsi="Tahoma" w:cs="Tahoma"/>
          <w:sz w:val="24"/>
          <w:szCs w:val="24"/>
        </w:rPr>
        <w:t>e of the teacher’s expectations and promote independence as well as child-led learning.</w:t>
      </w:r>
    </w:p>
    <w:p w14:paraId="4026A7C5" w14:textId="77777777" w:rsidR="00930E4F" w:rsidRPr="00163910" w:rsidRDefault="00930E4F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iCs/>
          <w:sz w:val="24"/>
          <w:szCs w:val="24"/>
        </w:rPr>
        <w:t>Assist</w:t>
      </w:r>
      <w:r w:rsidRPr="00163910">
        <w:rPr>
          <w:rFonts w:ascii="Tahoma" w:hAnsi="Tahoma" w:cs="Tahoma"/>
          <w:sz w:val="24"/>
          <w:szCs w:val="24"/>
        </w:rPr>
        <w:t xml:space="preserve"> with setting out and collecting learning materials, preparation of resources (including reprographics) and development of the learning environment</w:t>
      </w:r>
      <w:r w:rsidR="009740B6" w:rsidRPr="00163910">
        <w:rPr>
          <w:rFonts w:ascii="Tahoma" w:hAnsi="Tahoma" w:cs="Tahoma"/>
          <w:sz w:val="24"/>
          <w:szCs w:val="24"/>
        </w:rPr>
        <w:t>s</w:t>
      </w:r>
      <w:r w:rsidRPr="00163910">
        <w:rPr>
          <w:rFonts w:ascii="Tahoma" w:hAnsi="Tahoma" w:cs="Tahoma"/>
          <w:sz w:val="24"/>
          <w:szCs w:val="24"/>
        </w:rPr>
        <w:t>, including displays.</w:t>
      </w:r>
    </w:p>
    <w:p w14:paraId="25FEFC19" w14:textId="77777777" w:rsidR="00163910" w:rsidRDefault="00930E4F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sz w:val="24"/>
          <w:szCs w:val="24"/>
        </w:rPr>
        <w:t xml:space="preserve">Provide support for </w:t>
      </w:r>
      <w:r w:rsidR="00EA314E" w:rsidRPr="00163910">
        <w:rPr>
          <w:rFonts w:ascii="Tahoma" w:hAnsi="Tahoma" w:cs="Tahoma"/>
          <w:sz w:val="24"/>
          <w:szCs w:val="24"/>
        </w:rPr>
        <w:t xml:space="preserve">the class </w:t>
      </w:r>
      <w:r w:rsidRPr="00163910">
        <w:rPr>
          <w:rFonts w:ascii="Tahoma" w:hAnsi="Tahoma" w:cs="Tahoma"/>
          <w:sz w:val="24"/>
          <w:szCs w:val="24"/>
        </w:rPr>
        <w:t xml:space="preserve">teacher in assessing pupils’ responses to learning activities, their </w:t>
      </w:r>
      <w:proofErr w:type="gramStart"/>
      <w:r w:rsidRPr="00163910">
        <w:rPr>
          <w:rFonts w:ascii="Tahoma" w:hAnsi="Tahoma" w:cs="Tahoma"/>
          <w:sz w:val="24"/>
          <w:szCs w:val="24"/>
        </w:rPr>
        <w:t>strengths</w:t>
      </w:r>
      <w:proofErr w:type="gramEnd"/>
      <w:r w:rsidRPr="00163910">
        <w:rPr>
          <w:rFonts w:ascii="Tahoma" w:hAnsi="Tahoma" w:cs="Tahoma"/>
          <w:sz w:val="24"/>
          <w:szCs w:val="24"/>
        </w:rPr>
        <w:t xml:space="preserve"> and areas of challenge, including those which may impact on behaviour through verbal feedback and annotating plans as appropriate.</w:t>
      </w:r>
    </w:p>
    <w:p w14:paraId="421A0228" w14:textId="77777777" w:rsidR="00163910" w:rsidRDefault="00930E4F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sz w:val="24"/>
          <w:szCs w:val="24"/>
        </w:rPr>
        <w:t xml:space="preserve">Support the teacher in assessing pupils through </w:t>
      </w:r>
      <w:r w:rsidRPr="00163910">
        <w:rPr>
          <w:rFonts w:ascii="Tahoma" w:hAnsi="Tahoma" w:cs="Tahoma"/>
          <w:iCs/>
          <w:sz w:val="24"/>
          <w:szCs w:val="24"/>
        </w:rPr>
        <w:t>observation</w:t>
      </w:r>
      <w:r w:rsidRPr="00163910">
        <w:rPr>
          <w:rFonts w:ascii="Tahoma" w:hAnsi="Tahoma" w:cs="Tahoma"/>
          <w:sz w:val="24"/>
          <w:szCs w:val="24"/>
        </w:rPr>
        <w:t>, u</w:t>
      </w:r>
      <w:r w:rsidRPr="00163910">
        <w:rPr>
          <w:rFonts w:ascii="Tahoma" w:hAnsi="Tahoma" w:cs="Tahoma"/>
          <w:iCs/>
          <w:sz w:val="24"/>
          <w:szCs w:val="24"/>
        </w:rPr>
        <w:t>pdating relevant records</w:t>
      </w:r>
      <w:r w:rsidRPr="00163910">
        <w:rPr>
          <w:rFonts w:ascii="Tahoma" w:hAnsi="Tahoma" w:cs="Tahoma"/>
          <w:sz w:val="24"/>
          <w:szCs w:val="24"/>
        </w:rPr>
        <w:t xml:space="preserve"> as required</w:t>
      </w:r>
      <w:r w:rsidR="00163910">
        <w:rPr>
          <w:rFonts w:ascii="Tahoma" w:hAnsi="Tahoma" w:cs="Tahoma"/>
          <w:sz w:val="24"/>
          <w:szCs w:val="24"/>
        </w:rPr>
        <w:t>.</w:t>
      </w:r>
    </w:p>
    <w:p w14:paraId="7AD17F69" w14:textId="77777777" w:rsidR="00163910" w:rsidRDefault="002B70B0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sz w:val="24"/>
          <w:szCs w:val="24"/>
        </w:rPr>
        <w:t xml:space="preserve">Work closely with the class teacher to </w:t>
      </w:r>
      <w:r w:rsidRPr="00163910">
        <w:rPr>
          <w:rFonts w:ascii="Tahoma" w:hAnsi="Tahoma" w:cs="Tahoma"/>
          <w:iCs/>
          <w:sz w:val="24"/>
          <w:szCs w:val="24"/>
        </w:rPr>
        <w:t>contribute</w:t>
      </w:r>
      <w:r w:rsidRPr="00163910">
        <w:rPr>
          <w:rFonts w:ascii="Tahoma" w:hAnsi="Tahoma" w:cs="Tahoma"/>
          <w:sz w:val="24"/>
          <w:szCs w:val="24"/>
        </w:rPr>
        <w:t xml:space="preserve"> to the management of pupil behaviour, maintain order and an appropriate working environment, including implementation of </w:t>
      </w:r>
      <w:r w:rsidR="004A2B4D" w:rsidRPr="00163910">
        <w:rPr>
          <w:rFonts w:ascii="Tahoma" w:hAnsi="Tahoma" w:cs="Tahoma"/>
          <w:sz w:val="24"/>
          <w:szCs w:val="24"/>
        </w:rPr>
        <w:t>the school’s behaviour policies in the classroom and extend this to supporting staff arou</w:t>
      </w:r>
      <w:r w:rsidR="009740B6" w:rsidRPr="00163910">
        <w:rPr>
          <w:rFonts w:ascii="Tahoma" w:hAnsi="Tahoma" w:cs="Tahoma"/>
          <w:sz w:val="24"/>
          <w:szCs w:val="24"/>
        </w:rPr>
        <w:t>nd the school and outside areas, reporting behaviour to the relevant teacher, as required.</w:t>
      </w:r>
    </w:p>
    <w:p w14:paraId="5211D8E7" w14:textId="77777777" w:rsidR="00163910" w:rsidRPr="00163910" w:rsidRDefault="009740B6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iCs/>
          <w:sz w:val="24"/>
          <w:szCs w:val="24"/>
        </w:rPr>
        <w:t>Identify the needs and preferences of children developing activities and learning environments / spaces/ activities that will meet those need in liaison with the teacher.</w:t>
      </w:r>
    </w:p>
    <w:p w14:paraId="11BAF634" w14:textId="77777777" w:rsidR="00163910" w:rsidRDefault="002B70B0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sz w:val="24"/>
          <w:szCs w:val="24"/>
        </w:rPr>
        <w:t>Establish and promote productive relationships with pupils, acting as a role model and setting high expectations.</w:t>
      </w:r>
    </w:p>
    <w:p w14:paraId="4C83EC07" w14:textId="77777777" w:rsidR="00163910" w:rsidRDefault="002B70B0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sz w:val="24"/>
          <w:szCs w:val="24"/>
        </w:rPr>
        <w:t xml:space="preserve">Promote the inclusion </w:t>
      </w:r>
      <w:r w:rsidR="00CC3FDB" w:rsidRPr="00163910">
        <w:rPr>
          <w:rFonts w:ascii="Tahoma" w:hAnsi="Tahoma" w:cs="Tahoma"/>
          <w:sz w:val="24"/>
          <w:szCs w:val="24"/>
        </w:rPr>
        <w:t xml:space="preserve">and acceptance </w:t>
      </w:r>
      <w:r w:rsidRPr="00163910">
        <w:rPr>
          <w:rFonts w:ascii="Tahoma" w:hAnsi="Tahoma" w:cs="Tahoma"/>
          <w:sz w:val="24"/>
          <w:szCs w:val="24"/>
        </w:rPr>
        <w:t>of all pupils within the classroom and school.</w:t>
      </w:r>
    </w:p>
    <w:p w14:paraId="7C0298CA" w14:textId="20708583" w:rsidR="00163910" w:rsidRDefault="002B70B0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sz w:val="24"/>
          <w:szCs w:val="24"/>
        </w:rPr>
        <w:t xml:space="preserve">Establish constructive relationships and communicate with </w:t>
      </w:r>
      <w:r w:rsidR="00A24396" w:rsidRPr="00163910">
        <w:rPr>
          <w:rFonts w:ascii="Tahoma" w:hAnsi="Tahoma" w:cs="Tahoma"/>
          <w:sz w:val="24"/>
          <w:szCs w:val="24"/>
        </w:rPr>
        <w:t xml:space="preserve">parents and </w:t>
      </w:r>
      <w:r w:rsidRPr="00163910">
        <w:rPr>
          <w:rFonts w:ascii="Tahoma" w:hAnsi="Tahoma" w:cs="Tahoma"/>
          <w:sz w:val="24"/>
          <w:szCs w:val="24"/>
        </w:rPr>
        <w:t>other relevant professionals, in liaison with the teacher, to support pupils’ learning and progress.</w:t>
      </w:r>
    </w:p>
    <w:p w14:paraId="0AAC6BD5" w14:textId="77777777" w:rsidR="00163910" w:rsidRDefault="002B70B0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sz w:val="24"/>
          <w:szCs w:val="24"/>
        </w:rPr>
        <w:lastRenderedPageBreak/>
        <w:t>Encourage pupils to interact and work co-operatively with others to ensure all pupils are engaged on the set task.</w:t>
      </w:r>
    </w:p>
    <w:p w14:paraId="13B173F8" w14:textId="77777777" w:rsidR="00163910" w:rsidRDefault="002B70B0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sz w:val="24"/>
          <w:szCs w:val="24"/>
        </w:rPr>
        <w:t xml:space="preserve">Respond knowledgeably to any questions from pupils </w:t>
      </w:r>
      <w:r w:rsidR="00A30532" w:rsidRPr="00163910">
        <w:rPr>
          <w:rFonts w:ascii="Tahoma" w:hAnsi="Tahoma" w:cs="Tahoma"/>
          <w:sz w:val="24"/>
          <w:szCs w:val="24"/>
        </w:rPr>
        <w:t>and encourage children to ask questions of their own.</w:t>
      </w:r>
    </w:p>
    <w:p w14:paraId="19BA9D4E" w14:textId="77777777" w:rsidR="00163910" w:rsidRDefault="002B70B0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sz w:val="24"/>
          <w:szCs w:val="24"/>
        </w:rPr>
        <w:t xml:space="preserve">Ensure the health, safety and welfare of pupils is </w:t>
      </w:r>
      <w:proofErr w:type="gramStart"/>
      <w:r w:rsidRPr="00163910">
        <w:rPr>
          <w:rFonts w:ascii="Tahoma" w:hAnsi="Tahoma" w:cs="Tahoma"/>
          <w:sz w:val="24"/>
          <w:szCs w:val="24"/>
        </w:rPr>
        <w:t>maintained at all times</w:t>
      </w:r>
      <w:proofErr w:type="gramEnd"/>
      <w:r w:rsidRPr="00163910">
        <w:rPr>
          <w:rFonts w:ascii="Tahoma" w:hAnsi="Tahoma" w:cs="Tahoma"/>
          <w:sz w:val="24"/>
          <w:szCs w:val="24"/>
        </w:rPr>
        <w:t>.</w:t>
      </w:r>
    </w:p>
    <w:p w14:paraId="27317342" w14:textId="77777777" w:rsidR="00163910" w:rsidRDefault="002B70B0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sz w:val="24"/>
          <w:szCs w:val="24"/>
        </w:rPr>
        <w:t xml:space="preserve">Promote social and </w:t>
      </w:r>
      <w:r w:rsidR="00A30532" w:rsidRPr="00163910">
        <w:rPr>
          <w:rFonts w:ascii="Tahoma" w:hAnsi="Tahoma" w:cs="Tahoma"/>
          <w:sz w:val="24"/>
          <w:szCs w:val="24"/>
        </w:rPr>
        <w:t>emotional development of pupils.</w:t>
      </w:r>
    </w:p>
    <w:p w14:paraId="2F1F6E1D" w14:textId="77777777" w:rsidR="00163910" w:rsidRDefault="002B70B0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sz w:val="24"/>
          <w:szCs w:val="24"/>
        </w:rPr>
        <w:t>Deal with any immediate problems or emergencies in accordance with the school’s policies and procedures.</w:t>
      </w:r>
    </w:p>
    <w:p w14:paraId="63D01EC8" w14:textId="77777777" w:rsidR="00163910" w:rsidRDefault="002B70B0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sz w:val="24"/>
          <w:szCs w:val="24"/>
        </w:rPr>
        <w:t xml:space="preserve">Support the use of </w:t>
      </w:r>
      <w:r w:rsidR="00A30532" w:rsidRPr="00163910">
        <w:rPr>
          <w:rFonts w:ascii="Tahoma" w:hAnsi="Tahoma" w:cs="Tahoma"/>
          <w:sz w:val="24"/>
          <w:szCs w:val="24"/>
        </w:rPr>
        <w:t xml:space="preserve">literacy, </w:t>
      </w:r>
      <w:proofErr w:type="gramStart"/>
      <w:r w:rsidR="00A30532" w:rsidRPr="00163910">
        <w:rPr>
          <w:rFonts w:ascii="Tahoma" w:hAnsi="Tahoma" w:cs="Tahoma"/>
          <w:sz w:val="24"/>
          <w:szCs w:val="24"/>
        </w:rPr>
        <w:t>numeracy</w:t>
      </w:r>
      <w:proofErr w:type="gramEnd"/>
      <w:r w:rsidR="00A30532" w:rsidRPr="00163910">
        <w:rPr>
          <w:rFonts w:ascii="Tahoma" w:hAnsi="Tahoma" w:cs="Tahoma"/>
          <w:sz w:val="24"/>
          <w:szCs w:val="24"/>
        </w:rPr>
        <w:t xml:space="preserve"> and ICT.</w:t>
      </w:r>
    </w:p>
    <w:p w14:paraId="3E7E2E3F" w14:textId="77777777" w:rsidR="00163910" w:rsidRDefault="008D38A3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sz w:val="24"/>
          <w:szCs w:val="24"/>
        </w:rPr>
        <w:t xml:space="preserve">Provide pastoral care when required </w:t>
      </w:r>
      <w:r w:rsidR="002B70B0" w:rsidRPr="00163910">
        <w:rPr>
          <w:rFonts w:ascii="Tahoma" w:hAnsi="Tahoma" w:cs="Tahoma"/>
          <w:sz w:val="24"/>
          <w:szCs w:val="24"/>
        </w:rPr>
        <w:t xml:space="preserve">and immediate care in case of </w:t>
      </w:r>
      <w:r w:rsidRPr="00163910">
        <w:rPr>
          <w:rFonts w:ascii="Tahoma" w:hAnsi="Tahoma" w:cs="Tahoma"/>
          <w:sz w:val="24"/>
          <w:szCs w:val="24"/>
        </w:rPr>
        <w:t xml:space="preserve">health and hygiene needs and </w:t>
      </w:r>
      <w:r w:rsidR="002B70B0" w:rsidRPr="00163910">
        <w:rPr>
          <w:rFonts w:ascii="Tahoma" w:hAnsi="Tahoma" w:cs="Tahoma"/>
          <w:sz w:val="24"/>
          <w:szCs w:val="24"/>
        </w:rPr>
        <w:t xml:space="preserve">minor </w:t>
      </w:r>
      <w:proofErr w:type="gramStart"/>
      <w:r w:rsidR="002B70B0" w:rsidRPr="00163910">
        <w:rPr>
          <w:rFonts w:ascii="Tahoma" w:hAnsi="Tahoma" w:cs="Tahoma"/>
          <w:sz w:val="24"/>
          <w:szCs w:val="24"/>
        </w:rPr>
        <w:t>accidents, and</w:t>
      </w:r>
      <w:proofErr w:type="gramEnd"/>
      <w:r w:rsidR="002B70B0" w:rsidRPr="00163910">
        <w:rPr>
          <w:rFonts w:ascii="Tahoma" w:hAnsi="Tahoma" w:cs="Tahoma"/>
          <w:sz w:val="24"/>
          <w:szCs w:val="24"/>
        </w:rPr>
        <w:t xml:space="preserve"> report serious incidents to the appropriate person for action.</w:t>
      </w:r>
    </w:p>
    <w:p w14:paraId="09C0EB86" w14:textId="77777777" w:rsidR="00163910" w:rsidRDefault="002B70B0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iCs/>
          <w:sz w:val="24"/>
          <w:szCs w:val="24"/>
        </w:rPr>
        <w:t>Accompany teaching staff and pupils</w:t>
      </w:r>
      <w:r w:rsidRPr="00163910">
        <w:rPr>
          <w:rFonts w:ascii="Tahoma" w:hAnsi="Tahoma" w:cs="Tahoma"/>
          <w:sz w:val="24"/>
          <w:szCs w:val="24"/>
        </w:rPr>
        <w:t xml:space="preserve"> on educational visits.</w:t>
      </w:r>
    </w:p>
    <w:p w14:paraId="491835D7" w14:textId="77777777" w:rsidR="00163910" w:rsidRDefault="002B70B0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iCs/>
          <w:sz w:val="24"/>
          <w:szCs w:val="24"/>
        </w:rPr>
        <w:t>Contribute</w:t>
      </w:r>
      <w:r w:rsidRPr="00163910">
        <w:rPr>
          <w:rFonts w:ascii="Tahoma" w:hAnsi="Tahoma" w:cs="Tahoma"/>
          <w:sz w:val="24"/>
          <w:szCs w:val="24"/>
        </w:rPr>
        <w:t xml:space="preserve"> to the overall ethos, aims and work of the school.</w:t>
      </w:r>
    </w:p>
    <w:p w14:paraId="40D661DB" w14:textId="77777777" w:rsidR="00163910" w:rsidRDefault="002B70B0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sz w:val="24"/>
          <w:szCs w:val="24"/>
        </w:rPr>
        <w:t xml:space="preserve">Be aware of, uphold and </w:t>
      </w:r>
      <w:r w:rsidRPr="00163910">
        <w:rPr>
          <w:rFonts w:ascii="Tahoma" w:hAnsi="Tahoma" w:cs="Tahoma"/>
          <w:iCs/>
          <w:sz w:val="24"/>
          <w:szCs w:val="24"/>
        </w:rPr>
        <w:t xml:space="preserve">contribute </w:t>
      </w:r>
      <w:r w:rsidRPr="00163910">
        <w:rPr>
          <w:rFonts w:ascii="Tahoma" w:hAnsi="Tahoma" w:cs="Tahoma"/>
          <w:sz w:val="24"/>
          <w:szCs w:val="24"/>
        </w:rPr>
        <w:t>towards the development of the school’s policies and procedures.</w:t>
      </w:r>
    </w:p>
    <w:p w14:paraId="7B74E5D9" w14:textId="77777777" w:rsidR="00163910" w:rsidRDefault="002B70B0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sz w:val="24"/>
          <w:szCs w:val="24"/>
        </w:rPr>
        <w:t>Participate in appropriate school-based m</w:t>
      </w:r>
      <w:r w:rsidR="00052EB5" w:rsidRPr="00163910">
        <w:rPr>
          <w:rFonts w:ascii="Tahoma" w:hAnsi="Tahoma" w:cs="Tahoma"/>
          <w:sz w:val="24"/>
          <w:szCs w:val="24"/>
        </w:rPr>
        <w:t>eetings and training activities as required.</w:t>
      </w:r>
    </w:p>
    <w:p w14:paraId="4EA2A71F" w14:textId="77777777" w:rsidR="00163910" w:rsidRDefault="002B70B0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sz w:val="24"/>
          <w:szCs w:val="24"/>
        </w:rPr>
        <w:t>Undertake any administrative duties relevant and appropriate to this post.</w:t>
      </w:r>
    </w:p>
    <w:p w14:paraId="50F242AD" w14:textId="77777777" w:rsidR="00163910" w:rsidRDefault="002B70B0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sz w:val="24"/>
          <w:szCs w:val="24"/>
        </w:rPr>
        <w:t>Take an active p</w:t>
      </w:r>
      <w:r w:rsidR="00A24396" w:rsidRPr="00163910">
        <w:rPr>
          <w:rFonts w:ascii="Tahoma" w:hAnsi="Tahoma" w:cs="Tahoma"/>
          <w:sz w:val="24"/>
          <w:szCs w:val="24"/>
        </w:rPr>
        <w:t>art in appraising own skills, knowledge and understanding, including appraising own performance against agreed priorities and targets in accordance with the school’s performance management and identifying / completing training needs as required.</w:t>
      </w:r>
    </w:p>
    <w:p w14:paraId="78F4CEB2" w14:textId="77777777" w:rsidR="00163910" w:rsidRDefault="002B70B0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sz w:val="24"/>
          <w:szCs w:val="24"/>
        </w:rPr>
        <w:t xml:space="preserve">Carry out any other duties that may reasonably be regarded as within the nature of the duties, </w:t>
      </w:r>
      <w:proofErr w:type="gramStart"/>
      <w:r w:rsidRPr="00163910">
        <w:rPr>
          <w:rFonts w:ascii="Tahoma" w:hAnsi="Tahoma" w:cs="Tahoma"/>
          <w:sz w:val="24"/>
          <w:szCs w:val="24"/>
        </w:rPr>
        <w:t>responsibilities</w:t>
      </w:r>
      <w:proofErr w:type="gramEnd"/>
      <w:r w:rsidRPr="00163910">
        <w:rPr>
          <w:rFonts w:ascii="Tahoma" w:hAnsi="Tahoma" w:cs="Tahoma"/>
          <w:sz w:val="24"/>
          <w:szCs w:val="24"/>
        </w:rPr>
        <w:t xml:space="preserve"> and grade of this post.</w:t>
      </w:r>
    </w:p>
    <w:p w14:paraId="62AA796C" w14:textId="77777777" w:rsidR="008D38A3" w:rsidRPr="00163910" w:rsidRDefault="008D38A3" w:rsidP="00163910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163910">
        <w:rPr>
          <w:rFonts w:ascii="Tahoma" w:hAnsi="Tahoma" w:cs="Tahoma"/>
          <w:sz w:val="24"/>
          <w:szCs w:val="24"/>
        </w:rPr>
        <w:t>To liaise with teacher/ line manager regarding concerns.</w:t>
      </w:r>
    </w:p>
    <w:p w14:paraId="410120B1" w14:textId="77777777" w:rsidR="008D38A3" w:rsidRPr="000D4939" w:rsidRDefault="008D38A3" w:rsidP="008371EA">
      <w:pPr>
        <w:rPr>
          <w:rFonts w:ascii="Tahoma" w:hAnsi="Tahoma" w:cs="Tahoma"/>
          <w:b/>
          <w:sz w:val="24"/>
          <w:szCs w:val="24"/>
        </w:rPr>
      </w:pPr>
    </w:p>
    <w:p w14:paraId="634FF4D3" w14:textId="77777777" w:rsidR="008D38A3" w:rsidRPr="00CC3FDB" w:rsidRDefault="008D38A3" w:rsidP="008371EA">
      <w:pPr>
        <w:rPr>
          <w:rFonts w:ascii="Tahoma" w:hAnsi="Tahoma" w:cs="Tahoma"/>
          <w:b/>
          <w:i/>
          <w:sz w:val="24"/>
          <w:szCs w:val="24"/>
        </w:rPr>
      </w:pPr>
      <w:r w:rsidRPr="00CC3FDB">
        <w:rPr>
          <w:rFonts w:ascii="Tahoma" w:hAnsi="Tahoma" w:cs="Tahoma"/>
          <w:i/>
          <w:sz w:val="24"/>
          <w:szCs w:val="24"/>
        </w:rPr>
        <w:t>(b)</w:t>
      </w:r>
      <w:r w:rsidRPr="00CC3FDB">
        <w:rPr>
          <w:rFonts w:ascii="Tahoma" w:hAnsi="Tahoma" w:cs="Tahoma"/>
          <w:i/>
          <w:sz w:val="24"/>
          <w:szCs w:val="24"/>
        </w:rPr>
        <w:tab/>
        <w:t>Working under guidance and using specialist knowledge</w:t>
      </w:r>
      <w:r w:rsidR="00052EB5" w:rsidRPr="00CC3FDB">
        <w:rPr>
          <w:rFonts w:ascii="Tahoma" w:hAnsi="Tahoma" w:cs="Tahoma"/>
          <w:i/>
          <w:sz w:val="24"/>
          <w:szCs w:val="24"/>
        </w:rPr>
        <w:t xml:space="preserve"> and understanding</w:t>
      </w:r>
      <w:r w:rsidRPr="00CC3FDB">
        <w:rPr>
          <w:rFonts w:ascii="Tahoma" w:hAnsi="Tahoma" w:cs="Tahoma"/>
          <w:i/>
          <w:sz w:val="24"/>
          <w:szCs w:val="24"/>
        </w:rPr>
        <w:t xml:space="preserve"> to:</w:t>
      </w:r>
    </w:p>
    <w:p w14:paraId="0D702A48" w14:textId="77777777" w:rsidR="008D38A3" w:rsidRPr="000D4939" w:rsidRDefault="008D38A3" w:rsidP="008371EA">
      <w:pPr>
        <w:rPr>
          <w:rFonts w:ascii="Tahoma" w:hAnsi="Tahoma" w:cs="Tahoma"/>
          <w:b/>
          <w:sz w:val="24"/>
          <w:szCs w:val="24"/>
        </w:rPr>
      </w:pPr>
    </w:p>
    <w:p w14:paraId="2312C7A7" w14:textId="77777777" w:rsidR="00333BE9" w:rsidRPr="000D4939" w:rsidRDefault="00333BE9" w:rsidP="008371EA">
      <w:pPr>
        <w:rPr>
          <w:rFonts w:ascii="Tahoma" w:hAnsi="Tahoma" w:cs="Tahoma"/>
          <w:sz w:val="24"/>
          <w:szCs w:val="24"/>
        </w:rPr>
      </w:pPr>
      <w:r w:rsidRPr="000D4939">
        <w:rPr>
          <w:rFonts w:ascii="Tahoma" w:hAnsi="Tahoma" w:cs="Tahoma"/>
          <w:b/>
          <w:sz w:val="24"/>
          <w:szCs w:val="24"/>
        </w:rPr>
        <w:t>Support for Pupils with</w:t>
      </w:r>
      <w:r w:rsidR="008D38A3" w:rsidRPr="000D4939">
        <w:rPr>
          <w:rFonts w:ascii="Tahoma" w:hAnsi="Tahoma" w:cs="Tahoma"/>
          <w:b/>
          <w:sz w:val="24"/>
          <w:szCs w:val="24"/>
        </w:rPr>
        <w:t xml:space="preserve"> additional needs</w:t>
      </w:r>
    </w:p>
    <w:p w14:paraId="22820DB0" w14:textId="77777777" w:rsidR="000D4939" w:rsidRPr="000D4939" w:rsidRDefault="000D4939" w:rsidP="000D4939">
      <w:pPr>
        <w:rPr>
          <w:rFonts w:ascii="Tahoma" w:hAnsi="Tahoma" w:cs="Tahoma"/>
          <w:sz w:val="24"/>
          <w:szCs w:val="24"/>
        </w:rPr>
      </w:pPr>
    </w:p>
    <w:p w14:paraId="7253DF5E" w14:textId="77777777" w:rsidR="00052EB5" w:rsidRPr="000D4939" w:rsidRDefault="00052EB5" w:rsidP="000D4939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0D4939">
        <w:rPr>
          <w:rFonts w:ascii="Tahoma" w:hAnsi="Tahoma" w:cs="Tahoma"/>
          <w:sz w:val="24"/>
          <w:szCs w:val="24"/>
        </w:rPr>
        <w:t>To deliver interventions to individuals and groups as appropriate following agreed schemes</w:t>
      </w:r>
      <w:r w:rsidR="000D4939" w:rsidRPr="000D4939">
        <w:rPr>
          <w:rFonts w:ascii="Tahoma" w:hAnsi="Tahoma" w:cs="Tahoma"/>
          <w:sz w:val="24"/>
          <w:szCs w:val="24"/>
        </w:rPr>
        <w:t xml:space="preserve"> as directed by the teacher.</w:t>
      </w:r>
    </w:p>
    <w:p w14:paraId="16AD0F77" w14:textId="77777777" w:rsidR="000D4939" w:rsidRPr="000D4939" w:rsidRDefault="000D4939" w:rsidP="000D4939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0D4939">
        <w:rPr>
          <w:rFonts w:ascii="Tahoma" w:hAnsi="Tahoma" w:cs="Tahoma"/>
          <w:sz w:val="24"/>
          <w:szCs w:val="24"/>
        </w:rPr>
        <w:t>To plan and deliver interventions for a particular area directed by the teacher, to individuals and groups, as appropriate.</w:t>
      </w:r>
    </w:p>
    <w:p w14:paraId="0836F484" w14:textId="77777777" w:rsidR="00333BE9" w:rsidRDefault="0044356A" w:rsidP="000D4939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Develop/use specialist skills through training and liaising</w:t>
      </w:r>
      <w:r w:rsidR="000D4939" w:rsidRPr="000D4939">
        <w:rPr>
          <w:rFonts w:ascii="Tahoma" w:hAnsi="Tahoma" w:cs="Tahoma"/>
          <w:sz w:val="24"/>
          <w:szCs w:val="24"/>
        </w:rPr>
        <w:t xml:space="preserve"> with teachers and/or external agencies </w:t>
      </w:r>
      <w:r>
        <w:rPr>
          <w:rFonts w:ascii="Tahoma" w:hAnsi="Tahoma" w:cs="Tahoma"/>
          <w:sz w:val="24"/>
          <w:szCs w:val="24"/>
        </w:rPr>
        <w:t xml:space="preserve">to support </w:t>
      </w:r>
      <w:r w:rsidR="000D4939" w:rsidRPr="000D4939">
        <w:rPr>
          <w:rFonts w:ascii="Tahoma" w:hAnsi="Tahoma" w:cs="Tahoma"/>
          <w:sz w:val="24"/>
          <w:szCs w:val="24"/>
        </w:rPr>
        <w:t xml:space="preserve">planning and delivering appropriate learning opportunities to meet specific learning needs </w:t>
      </w:r>
      <w:proofErr w:type="gramStart"/>
      <w:r w:rsidR="000D4939" w:rsidRPr="000D4939">
        <w:rPr>
          <w:rFonts w:ascii="Tahoma" w:hAnsi="Tahoma" w:cs="Tahoma"/>
          <w:sz w:val="24"/>
          <w:szCs w:val="24"/>
        </w:rPr>
        <w:t>e.g.</w:t>
      </w:r>
      <w:proofErr w:type="gramEnd"/>
      <w:r w:rsidR="000D4939" w:rsidRPr="000D4939">
        <w:rPr>
          <w:rFonts w:ascii="Tahoma" w:hAnsi="Tahoma" w:cs="Tahoma"/>
          <w:sz w:val="24"/>
          <w:szCs w:val="24"/>
        </w:rPr>
        <w:t xml:space="preserve"> dyslexia, dyspraxia, Asperger’s, autism, ADHD, physical disabilities </w:t>
      </w:r>
      <w:r>
        <w:rPr>
          <w:rFonts w:ascii="Tahoma" w:hAnsi="Tahoma" w:cs="Tahoma"/>
          <w:sz w:val="24"/>
          <w:szCs w:val="24"/>
        </w:rPr>
        <w:t>etc as appropriate.</w:t>
      </w:r>
    </w:p>
    <w:p w14:paraId="3F4F2CD7" w14:textId="77777777" w:rsidR="0044356A" w:rsidRPr="000D4939" w:rsidRDefault="0044356A" w:rsidP="000D4939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0D4939">
        <w:rPr>
          <w:rFonts w:ascii="Tahoma" w:hAnsi="Tahoma" w:cs="Tahoma"/>
          <w:sz w:val="24"/>
          <w:szCs w:val="24"/>
        </w:rPr>
        <w:t xml:space="preserve">Provide support for multi-lingual/bilingual pupils </w:t>
      </w:r>
      <w:proofErr w:type="gramStart"/>
      <w:r w:rsidRPr="000D4939">
        <w:rPr>
          <w:rFonts w:ascii="Tahoma" w:hAnsi="Tahoma" w:cs="Tahoma"/>
          <w:sz w:val="24"/>
          <w:szCs w:val="24"/>
        </w:rPr>
        <w:t>e.g.</w:t>
      </w:r>
      <w:proofErr w:type="gramEnd"/>
      <w:r w:rsidRPr="000D4939">
        <w:rPr>
          <w:rFonts w:ascii="Tahoma" w:hAnsi="Tahoma" w:cs="Tahoma"/>
          <w:sz w:val="24"/>
          <w:szCs w:val="24"/>
        </w:rPr>
        <w:t xml:space="preserve"> help pupils to access the curriculum and support the development of target language.</w:t>
      </w:r>
    </w:p>
    <w:p w14:paraId="5B78197B" w14:textId="77777777" w:rsidR="00052EB5" w:rsidRPr="000D4939" w:rsidRDefault="000D4939" w:rsidP="000D4939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0D4939">
        <w:rPr>
          <w:rFonts w:ascii="Tahoma" w:hAnsi="Tahoma" w:cs="Tahoma"/>
          <w:iCs/>
          <w:sz w:val="24"/>
          <w:szCs w:val="24"/>
        </w:rPr>
        <w:t>Adapt and modify planned activities for pupils</w:t>
      </w:r>
      <w:r w:rsidRPr="000D4939">
        <w:rPr>
          <w:rFonts w:ascii="Tahoma" w:hAnsi="Tahoma" w:cs="Tahoma"/>
          <w:sz w:val="24"/>
          <w:szCs w:val="24"/>
        </w:rPr>
        <w:t xml:space="preserve"> who are making extremely slow progress, leading to accelerated progress.</w:t>
      </w:r>
    </w:p>
    <w:p w14:paraId="29767AAC" w14:textId="6B45C901" w:rsidR="00052EB5" w:rsidRPr="000D4939" w:rsidRDefault="000D4939" w:rsidP="000D4939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0D4939">
        <w:rPr>
          <w:rFonts w:ascii="Tahoma" w:hAnsi="Tahoma" w:cs="Tahoma"/>
          <w:iCs/>
          <w:sz w:val="24"/>
          <w:szCs w:val="24"/>
        </w:rPr>
        <w:t>Assist with the development</w:t>
      </w:r>
      <w:r w:rsidR="00A24396">
        <w:rPr>
          <w:rFonts w:ascii="Tahoma" w:hAnsi="Tahoma" w:cs="Tahoma"/>
          <w:iCs/>
          <w:sz w:val="24"/>
          <w:szCs w:val="24"/>
        </w:rPr>
        <w:t>, monitoring</w:t>
      </w:r>
      <w:r w:rsidR="00163910">
        <w:rPr>
          <w:rFonts w:ascii="Tahoma" w:hAnsi="Tahoma" w:cs="Tahoma"/>
          <w:iCs/>
          <w:sz w:val="24"/>
          <w:szCs w:val="24"/>
        </w:rPr>
        <w:t xml:space="preserve"> and implementation of Pupil Passports</w:t>
      </w:r>
      <w:r w:rsidR="00A24396">
        <w:rPr>
          <w:rFonts w:ascii="Tahoma" w:hAnsi="Tahoma" w:cs="Tahoma"/>
          <w:sz w:val="24"/>
          <w:szCs w:val="24"/>
        </w:rPr>
        <w:t xml:space="preserve">, Behaviour Support plans and </w:t>
      </w:r>
      <w:r w:rsidR="00C63A2F">
        <w:rPr>
          <w:rFonts w:ascii="Tahoma" w:hAnsi="Tahoma" w:cs="Tahoma"/>
          <w:sz w:val="24"/>
          <w:szCs w:val="24"/>
        </w:rPr>
        <w:t xml:space="preserve">Education and </w:t>
      </w:r>
      <w:r w:rsidR="00A24396">
        <w:rPr>
          <w:rFonts w:ascii="Tahoma" w:hAnsi="Tahoma" w:cs="Tahoma"/>
          <w:sz w:val="24"/>
          <w:szCs w:val="24"/>
        </w:rPr>
        <w:t>Health Care plans as required.</w:t>
      </w:r>
    </w:p>
    <w:p w14:paraId="414CDD0B" w14:textId="77777777" w:rsidR="00333BE9" w:rsidRPr="000D4939" w:rsidRDefault="00CC3FDB" w:rsidP="000D4939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Promote the </w:t>
      </w:r>
      <w:r w:rsidR="000D4939" w:rsidRPr="000D4939">
        <w:rPr>
          <w:rFonts w:ascii="Tahoma" w:hAnsi="Tahoma" w:cs="Tahoma"/>
          <w:sz w:val="24"/>
          <w:szCs w:val="24"/>
        </w:rPr>
        <w:t xml:space="preserve">use of visual, </w:t>
      </w:r>
      <w:proofErr w:type="gramStart"/>
      <w:r w:rsidR="000D4939" w:rsidRPr="000D4939">
        <w:rPr>
          <w:rFonts w:ascii="Tahoma" w:hAnsi="Tahoma" w:cs="Tahoma"/>
          <w:sz w:val="24"/>
          <w:szCs w:val="24"/>
        </w:rPr>
        <w:t>auditory</w:t>
      </w:r>
      <w:proofErr w:type="gramEnd"/>
      <w:r w:rsidR="000D4939" w:rsidRPr="000D4939">
        <w:rPr>
          <w:rFonts w:ascii="Tahoma" w:hAnsi="Tahoma" w:cs="Tahoma"/>
          <w:sz w:val="24"/>
          <w:szCs w:val="24"/>
        </w:rPr>
        <w:t xml:space="preserve"> and tactile methods</w:t>
      </w:r>
      <w:r w:rsidR="00930E4F">
        <w:rPr>
          <w:rFonts w:ascii="Tahoma" w:hAnsi="Tahoma" w:cs="Tahoma"/>
          <w:sz w:val="24"/>
          <w:szCs w:val="24"/>
        </w:rPr>
        <w:t>/resources</w:t>
      </w:r>
      <w:r w:rsidR="000D4939" w:rsidRPr="000D4939">
        <w:rPr>
          <w:rFonts w:ascii="Tahoma" w:hAnsi="Tahoma" w:cs="Tahoma"/>
          <w:sz w:val="24"/>
          <w:szCs w:val="24"/>
        </w:rPr>
        <w:t xml:space="preserve"> to improve pupils’ understanding </w:t>
      </w:r>
    </w:p>
    <w:p w14:paraId="3CC8D08E" w14:textId="77777777" w:rsidR="000D4939" w:rsidRPr="00930E4F" w:rsidRDefault="000D4939" w:rsidP="000D4939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0D4939">
        <w:rPr>
          <w:rFonts w:ascii="Tahoma" w:hAnsi="Tahoma" w:cs="Tahoma"/>
          <w:sz w:val="24"/>
          <w:szCs w:val="24"/>
        </w:rPr>
        <w:t xml:space="preserve">Use agreed techniques to </w:t>
      </w:r>
      <w:r w:rsidRPr="000D4939">
        <w:rPr>
          <w:rFonts w:ascii="Tahoma" w:hAnsi="Tahoma" w:cs="Tahoma"/>
          <w:iCs/>
          <w:sz w:val="24"/>
          <w:szCs w:val="24"/>
        </w:rPr>
        <w:t xml:space="preserve">deal with challenging </w:t>
      </w:r>
      <w:proofErr w:type="gramStart"/>
      <w:r w:rsidRPr="000D4939">
        <w:rPr>
          <w:rFonts w:ascii="Tahoma" w:hAnsi="Tahoma" w:cs="Tahoma"/>
          <w:iCs/>
          <w:sz w:val="24"/>
          <w:szCs w:val="24"/>
        </w:rPr>
        <w:t>behaviour</w:t>
      </w:r>
      <w:r w:rsidRPr="000D4939">
        <w:rPr>
          <w:rFonts w:ascii="Tahoma" w:hAnsi="Tahoma" w:cs="Tahoma"/>
          <w:sz w:val="24"/>
          <w:szCs w:val="24"/>
        </w:rPr>
        <w:t>, and</w:t>
      </w:r>
      <w:proofErr w:type="gramEnd"/>
      <w:r w:rsidRPr="000D4939">
        <w:rPr>
          <w:rFonts w:ascii="Tahoma" w:hAnsi="Tahoma" w:cs="Tahoma"/>
          <w:sz w:val="24"/>
          <w:szCs w:val="24"/>
        </w:rPr>
        <w:t xml:space="preserve"> use the lowest level of intervention necessary to be effective.</w:t>
      </w:r>
    </w:p>
    <w:p w14:paraId="7EF59E17" w14:textId="77777777" w:rsidR="00333BE9" w:rsidRPr="000D4939" w:rsidRDefault="00333BE9">
      <w:pPr>
        <w:pStyle w:val="Heading2"/>
        <w:rPr>
          <w:rFonts w:ascii="Tahoma" w:hAnsi="Tahoma" w:cs="Tahoma"/>
          <w:szCs w:val="24"/>
          <w:u w:val="none"/>
        </w:rPr>
      </w:pPr>
      <w:r w:rsidRPr="000D4939">
        <w:rPr>
          <w:rFonts w:ascii="Tahoma" w:hAnsi="Tahoma" w:cs="Tahoma"/>
          <w:szCs w:val="24"/>
        </w:rPr>
        <w:lastRenderedPageBreak/>
        <w:t>Methods of Working</w:t>
      </w:r>
      <w:r w:rsidRPr="000D4939">
        <w:rPr>
          <w:rFonts w:ascii="Tahoma" w:hAnsi="Tahoma" w:cs="Tahoma"/>
          <w:szCs w:val="24"/>
          <w:u w:val="none"/>
        </w:rPr>
        <w:t>:</w:t>
      </w:r>
    </w:p>
    <w:p w14:paraId="2FBED5A3" w14:textId="77777777" w:rsidR="00333BE9" w:rsidRPr="000D4939" w:rsidRDefault="00333BE9">
      <w:pPr>
        <w:rPr>
          <w:rFonts w:ascii="Tahoma" w:hAnsi="Tahoma" w:cs="Tahoma"/>
          <w:sz w:val="24"/>
          <w:szCs w:val="24"/>
        </w:rPr>
      </w:pPr>
    </w:p>
    <w:p w14:paraId="47169CAA" w14:textId="77777777" w:rsidR="00333BE9" w:rsidRPr="000D4939" w:rsidRDefault="00333BE9" w:rsidP="00E47278">
      <w:pPr>
        <w:numPr>
          <w:ilvl w:val="0"/>
          <w:numId w:val="1"/>
        </w:numPr>
        <w:ind w:hanging="720"/>
        <w:rPr>
          <w:rFonts w:ascii="Tahoma" w:hAnsi="Tahoma" w:cs="Tahoma"/>
          <w:sz w:val="24"/>
          <w:szCs w:val="24"/>
        </w:rPr>
      </w:pPr>
      <w:r w:rsidRPr="000D4939">
        <w:rPr>
          <w:rFonts w:ascii="Tahoma" w:hAnsi="Tahoma" w:cs="Tahoma"/>
          <w:sz w:val="24"/>
          <w:szCs w:val="24"/>
        </w:rPr>
        <w:t>To understand and comply with the School’s/Derbyshire County Council’s Child Protection Policy/Guidelines.</w:t>
      </w:r>
    </w:p>
    <w:p w14:paraId="4985066A" w14:textId="77777777" w:rsidR="00333BE9" w:rsidRPr="00A30532" w:rsidRDefault="00333BE9" w:rsidP="00A30532">
      <w:pPr>
        <w:numPr>
          <w:ilvl w:val="0"/>
          <w:numId w:val="1"/>
        </w:numPr>
        <w:ind w:hanging="720"/>
        <w:rPr>
          <w:rFonts w:ascii="Tahoma" w:hAnsi="Tahoma" w:cs="Tahoma"/>
          <w:sz w:val="24"/>
          <w:szCs w:val="24"/>
        </w:rPr>
      </w:pPr>
      <w:r w:rsidRPr="000D4939">
        <w:rPr>
          <w:rFonts w:ascii="Tahoma" w:hAnsi="Tahoma" w:cs="Tahoma"/>
          <w:sz w:val="24"/>
          <w:szCs w:val="24"/>
        </w:rPr>
        <w:t xml:space="preserve">To </w:t>
      </w:r>
      <w:proofErr w:type="gramStart"/>
      <w:r w:rsidRPr="000D4939">
        <w:rPr>
          <w:rFonts w:ascii="Tahoma" w:hAnsi="Tahoma" w:cs="Tahoma"/>
          <w:sz w:val="24"/>
          <w:szCs w:val="24"/>
        </w:rPr>
        <w:t xml:space="preserve">maintain confidentiality </w:t>
      </w:r>
      <w:r w:rsidR="0044356A">
        <w:rPr>
          <w:rFonts w:ascii="Tahoma" w:hAnsi="Tahoma" w:cs="Tahoma"/>
          <w:sz w:val="24"/>
          <w:szCs w:val="24"/>
        </w:rPr>
        <w:t>at all times</w:t>
      </w:r>
      <w:proofErr w:type="gramEnd"/>
      <w:r w:rsidR="0044356A">
        <w:rPr>
          <w:rFonts w:ascii="Tahoma" w:hAnsi="Tahoma" w:cs="Tahoma"/>
          <w:sz w:val="24"/>
          <w:szCs w:val="24"/>
        </w:rPr>
        <w:t xml:space="preserve"> </w:t>
      </w:r>
      <w:r w:rsidRPr="000D4939">
        <w:rPr>
          <w:rFonts w:ascii="Tahoma" w:hAnsi="Tahoma" w:cs="Tahoma"/>
          <w:sz w:val="24"/>
          <w:szCs w:val="24"/>
        </w:rPr>
        <w:t>and observe data protection and associated guidelines where appropriate.</w:t>
      </w:r>
    </w:p>
    <w:p w14:paraId="0F53F67D" w14:textId="77777777" w:rsidR="00333BE9" w:rsidRPr="000D4939" w:rsidRDefault="00333BE9" w:rsidP="00E47278">
      <w:pPr>
        <w:numPr>
          <w:ilvl w:val="0"/>
          <w:numId w:val="1"/>
        </w:numPr>
        <w:ind w:hanging="720"/>
        <w:rPr>
          <w:rFonts w:ascii="Tahoma" w:hAnsi="Tahoma" w:cs="Tahoma"/>
          <w:sz w:val="24"/>
          <w:szCs w:val="24"/>
        </w:rPr>
      </w:pPr>
      <w:r w:rsidRPr="000D4939">
        <w:rPr>
          <w:rFonts w:ascii="Tahoma" w:hAnsi="Tahoma" w:cs="Tahoma"/>
          <w:sz w:val="24"/>
          <w:szCs w:val="24"/>
        </w:rPr>
        <w:t xml:space="preserve">To </w:t>
      </w:r>
      <w:r w:rsidR="0044356A">
        <w:rPr>
          <w:rFonts w:ascii="Tahoma" w:hAnsi="Tahoma" w:cs="Tahoma"/>
          <w:sz w:val="24"/>
          <w:szCs w:val="24"/>
        </w:rPr>
        <w:t xml:space="preserve">understand and </w:t>
      </w:r>
      <w:r w:rsidRPr="000D4939">
        <w:rPr>
          <w:rFonts w:ascii="Tahoma" w:hAnsi="Tahoma" w:cs="Tahoma"/>
          <w:sz w:val="24"/>
          <w:szCs w:val="24"/>
        </w:rPr>
        <w:t xml:space="preserve">carry out the duties and responsibilities of the post in compliance with the School’s Equal Opportunities Policy.  </w:t>
      </w:r>
    </w:p>
    <w:p w14:paraId="2323D50E" w14:textId="77777777" w:rsidR="00333BE9" w:rsidRPr="000D4939" w:rsidRDefault="00333BE9" w:rsidP="00E47278">
      <w:pPr>
        <w:numPr>
          <w:ilvl w:val="0"/>
          <w:numId w:val="1"/>
        </w:numPr>
        <w:ind w:hanging="720"/>
        <w:rPr>
          <w:rFonts w:ascii="Tahoma" w:hAnsi="Tahoma" w:cs="Tahoma"/>
          <w:sz w:val="24"/>
          <w:szCs w:val="24"/>
        </w:rPr>
      </w:pPr>
      <w:r w:rsidRPr="000D4939">
        <w:rPr>
          <w:rFonts w:ascii="Tahoma" w:hAnsi="Tahoma" w:cs="Tahoma"/>
          <w:sz w:val="24"/>
          <w:szCs w:val="24"/>
        </w:rPr>
        <w:t>To understand and comply with the School’s Health and Safety Policy in the performance of their duties and responsibilities.</w:t>
      </w:r>
    </w:p>
    <w:p w14:paraId="30B1440B" w14:textId="77777777" w:rsidR="00333BE9" w:rsidRPr="000D4939" w:rsidRDefault="00333BE9" w:rsidP="00E47278">
      <w:pPr>
        <w:numPr>
          <w:ilvl w:val="0"/>
          <w:numId w:val="1"/>
        </w:numPr>
        <w:ind w:hanging="720"/>
        <w:rPr>
          <w:rFonts w:ascii="Tahoma" w:hAnsi="Tahoma" w:cs="Tahoma"/>
          <w:sz w:val="24"/>
          <w:szCs w:val="24"/>
        </w:rPr>
      </w:pPr>
      <w:r w:rsidRPr="000D4939">
        <w:rPr>
          <w:rFonts w:ascii="Tahoma" w:hAnsi="Tahoma" w:cs="Tahoma"/>
          <w:sz w:val="24"/>
          <w:szCs w:val="24"/>
        </w:rPr>
        <w:t>To understand and comply with all other relevant school policies.</w:t>
      </w:r>
    </w:p>
    <w:p w14:paraId="1B8C1830" w14:textId="77777777" w:rsidR="002B70B0" w:rsidRPr="000D4939" w:rsidRDefault="002B70B0" w:rsidP="002B70B0">
      <w:pPr>
        <w:numPr>
          <w:ilvl w:val="0"/>
          <w:numId w:val="1"/>
        </w:numPr>
        <w:ind w:hanging="720"/>
        <w:rPr>
          <w:sz w:val="24"/>
          <w:szCs w:val="24"/>
        </w:rPr>
      </w:pPr>
      <w:r w:rsidRPr="000D4939">
        <w:rPr>
          <w:rFonts w:ascii="Tahoma" w:hAnsi="Tahoma" w:cs="Tahoma"/>
          <w:sz w:val="24"/>
          <w:szCs w:val="24"/>
        </w:rPr>
        <w:t>To maintain confidentiality and observe data protection and associated guidelines where appropriate.</w:t>
      </w:r>
    </w:p>
    <w:p w14:paraId="6888BA22" w14:textId="77777777" w:rsidR="002B70B0" w:rsidRPr="000D4939" w:rsidRDefault="002B70B0" w:rsidP="002B70B0">
      <w:pPr>
        <w:ind w:left="709" w:hanging="709"/>
        <w:rPr>
          <w:rFonts w:ascii="Tahoma" w:hAnsi="Tahoma" w:cs="Tahoma"/>
          <w:sz w:val="24"/>
          <w:szCs w:val="24"/>
        </w:rPr>
      </w:pPr>
    </w:p>
    <w:p w14:paraId="60599C3E" w14:textId="77777777" w:rsidR="002B70B0" w:rsidRPr="000D4939" w:rsidRDefault="002B70B0" w:rsidP="002B70B0">
      <w:pPr>
        <w:rPr>
          <w:rFonts w:ascii="Tahoma" w:hAnsi="Tahoma" w:cs="Tahoma"/>
          <w:sz w:val="24"/>
          <w:szCs w:val="24"/>
        </w:rPr>
      </w:pPr>
    </w:p>
    <w:p w14:paraId="68CBD3F5" w14:textId="77777777" w:rsidR="002B70B0" w:rsidRPr="000D4939" w:rsidRDefault="002B70B0" w:rsidP="002B70B0">
      <w:pPr>
        <w:rPr>
          <w:rFonts w:ascii="Tahoma" w:hAnsi="Tahoma" w:cs="Tahoma"/>
          <w:sz w:val="24"/>
          <w:szCs w:val="24"/>
        </w:rPr>
      </w:pPr>
    </w:p>
    <w:p w14:paraId="6E8F4B3F" w14:textId="77777777" w:rsidR="002B70B0" w:rsidRPr="000D4939" w:rsidRDefault="002B70B0" w:rsidP="002B70B0">
      <w:pPr>
        <w:rPr>
          <w:rFonts w:ascii="Tahoma" w:hAnsi="Tahoma" w:cs="Tahoma"/>
          <w:sz w:val="24"/>
          <w:szCs w:val="24"/>
        </w:rPr>
      </w:pPr>
    </w:p>
    <w:p w14:paraId="0A46A9A6" w14:textId="77777777" w:rsidR="008478BA" w:rsidRPr="000D4939" w:rsidRDefault="008478BA" w:rsidP="008478BA">
      <w:pPr>
        <w:rPr>
          <w:sz w:val="24"/>
          <w:szCs w:val="24"/>
        </w:rPr>
      </w:pPr>
    </w:p>
    <w:p w14:paraId="53E6FF39" w14:textId="77777777" w:rsidR="008478BA" w:rsidRPr="000D4939" w:rsidRDefault="008478BA" w:rsidP="008478BA">
      <w:pPr>
        <w:rPr>
          <w:rFonts w:ascii="Tahoma" w:hAnsi="Tahoma" w:cs="Tahoma"/>
          <w:sz w:val="24"/>
          <w:szCs w:val="24"/>
        </w:rPr>
      </w:pPr>
    </w:p>
    <w:p w14:paraId="5FDA1734" w14:textId="77777777" w:rsidR="008478BA" w:rsidRPr="000D4939" w:rsidRDefault="008478BA" w:rsidP="008478BA">
      <w:pPr>
        <w:rPr>
          <w:rFonts w:ascii="Tahoma" w:hAnsi="Tahoma" w:cs="Tahoma"/>
          <w:sz w:val="24"/>
          <w:szCs w:val="24"/>
        </w:rPr>
      </w:pPr>
      <w:r w:rsidRPr="000D4939">
        <w:rPr>
          <w:rFonts w:ascii="Tahoma" w:hAnsi="Tahoma" w:cs="Tahoma"/>
          <w:sz w:val="24"/>
          <w:szCs w:val="24"/>
        </w:rPr>
        <w:t>Signed</w:t>
      </w:r>
      <w:r w:rsidR="008D38A3" w:rsidRPr="000D4939">
        <w:rPr>
          <w:rFonts w:ascii="Tahoma" w:hAnsi="Tahoma" w:cs="Tahoma"/>
          <w:sz w:val="24"/>
          <w:szCs w:val="24"/>
        </w:rPr>
        <w:t xml:space="preserve">      </w:t>
      </w:r>
      <w:r w:rsidRPr="000D4939">
        <w:rPr>
          <w:rFonts w:ascii="Tahoma" w:hAnsi="Tahoma" w:cs="Tahoma"/>
          <w:sz w:val="24"/>
          <w:szCs w:val="24"/>
        </w:rPr>
        <w:t>_______________________________________</w:t>
      </w:r>
    </w:p>
    <w:p w14:paraId="4CB91C80" w14:textId="77777777" w:rsidR="008478BA" w:rsidRPr="000D4939" w:rsidRDefault="008478BA" w:rsidP="008478BA">
      <w:pPr>
        <w:rPr>
          <w:rFonts w:ascii="Tahoma" w:hAnsi="Tahoma" w:cs="Tahoma"/>
          <w:sz w:val="24"/>
          <w:szCs w:val="24"/>
        </w:rPr>
      </w:pPr>
    </w:p>
    <w:p w14:paraId="748748F1" w14:textId="77777777" w:rsidR="008478BA" w:rsidRPr="000D4939" w:rsidRDefault="008478BA" w:rsidP="008478BA">
      <w:pPr>
        <w:rPr>
          <w:rFonts w:ascii="Tahoma" w:hAnsi="Tahoma" w:cs="Tahoma"/>
          <w:sz w:val="24"/>
          <w:szCs w:val="24"/>
        </w:rPr>
      </w:pPr>
      <w:r w:rsidRPr="000D4939">
        <w:rPr>
          <w:rFonts w:ascii="Tahoma" w:hAnsi="Tahoma" w:cs="Tahoma"/>
          <w:sz w:val="24"/>
          <w:szCs w:val="24"/>
        </w:rPr>
        <w:t>Print Name</w:t>
      </w:r>
      <w:r w:rsidR="008D38A3" w:rsidRPr="000D4939">
        <w:rPr>
          <w:rFonts w:ascii="Tahoma" w:hAnsi="Tahoma" w:cs="Tahoma"/>
          <w:sz w:val="24"/>
          <w:szCs w:val="24"/>
        </w:rPr>
        <w:t xml:space="preserve">     </w:t>
      </w:r>
      <w:r w:rsidRPr="000D4939">
        <w:rPr>
          <w:rFonts w:ascii="Tahoma" w:hAnsi="Tahoma" w:cs="Tahoma"/>
          <w:sz w:val="24"/>
          <w:szCs w:val="24"/>
        </w:rPr>
        <w:t>___________________________________</w:t>
      </w:r>
    </w:p>
    <w:p w14:paraId="05063BB7" w14:textId="77777777" w:rsidR="008D38A3" w:rsidRPr="000D4939" w:rsidRDefault="008D38A3" w:rsidP="008478BA">
      <w:pPr>
        <w:rPr>
          <w:sz w:val="24"/>
          <w:szCs w:val="24"/>
        </w:rPr>
      </w:pPr>
    </w:p>
    <w:p w14:paraId="5B2DA030" w14:textId="77777777" w:rsidR="008D38A3" w:rsidRPr="000D4939" w:rsidRDefault="008D38A3" w:rsidP="008478BA">
      <w:pPr>
        <w:rPr>
          <w:sz w:val="24"/>
          <w:szCs w:val="24"/>
          <w:u w:val="single"/>
        </w:rPr>
      </w:pPr>
      <w:r w:rsidRPr="000D4939">
        <w:rPr>
          <w:sz w:val="24"/>
          <w:szCs w:val="24"/>
        </w:rPr>
        <w:t xml:space="preserve">Date   </w:t>
      </w:r>
      <w:r w:rsidRPr="000D4939">
        <w:rPr>
          <w:rFonts w:ascii="Tahoma" w:hAnsi="Tahoma" w:cs="Tahoma"/>
          <w:sz w:val="24"/>
          <w:szCs w:val="24"/>
        </w:rPr>
        <w:t>_______________________________________</w:t>
      </w:r>
      <w:r w:rsidRPr="000D4939">
        <w:rPr>
          <w:sz w:val="24"/>
          <w:szCs w:val="24"/>
        </w:rPr>
        <w:t xml:space="preserve">      </w:t>
      </w:r>
    </w:p>
    <w:sectPr w:rsidR="008D38A3" w:rsidRPr="000D4939" w:rsidSect="000D4939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1440" w:footer="70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28586" w14:textId="77777777" w:rsidR="008F438E" w:rsidRDefault="008F438E">
      <w:r>
        <w:separator/>
      </w:r>
    </w:p>
  </w:endnote>
  <w:endnote w:type="continuationSeparator" w:id="0">
    <w:p w14:paraId="7F5A8C2B" w14:textId="77777777" w:rsidR="008F438E" w:rsidRDefault="008F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usaliver">
    <w:altName w:val="Times New Roman"/>
    <w:charset w:val="00"/>
    <w:family w:val="auto"/>
    <w:pitch w:val="variable"/>
    <w:sig w:usb0="0000028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B48E" w14:textId="77777777" w:rsidR="00333BE9" w:rsidRDefault="00333BE9" w:rsidP="001A2B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56A1AC" w14:textId="77777777" w:rsidR="00333BE9" w:rsidRDefault="00333BE9" w:rsidP="009815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9B950" w14:textId="77777777" w:rsidR="00333BE9" w:rsidRPr="00E47278" w:rsidRDefault="00333BE9" w:rsidP="001A2B05">
    <w:pPr>
      <w:pStyle w:val="Footer"/>
      <w:framePr w:wrap="around" w:vAnchor="text" w:hAnchor="margin" w:xAlign="right" w:y="1"/>
      <w:rPr>
        <w:rStyle w:val="PageNumber"/>
        <w:rFonts w:ascii="Tahoma" w:hAnsi="Tahoma" w:cs="Tahoma"/>
        <w:sz w:val="24"/>
        <w:szCs w:val="24"/>
      </w:rPr>
    </w:pPr>
    <w:r w:rsidRPr="00E47278">
      <w:rPr>
        <w:rStyle w:val="PageNumber"/>
        <w:rFonts w:ascii="Tahoma" w:hAnsi="Tahoma" w:cs="Tahoma"/>
        <w:sz w:val="24"/>
        <w:szCs w:val="24"/>
      </w:rPr>
      <w:fldChar w:fldCharType="begin"/>
    </w:r>
    <w:r w:rsidRPr="00E47278">
      <w:rPr>
        <w:rStyle w:val="PageNumber"/>
        <w:rFonts w:ascii="Tahoma" w:hAnsi="Tahoma" w:cs="Tahoma"/>
        <w:sz w:val="24"/>
        <w:szCs w:val="24"/>
      </w:rPr>
      <w:instrText xml:space="preserve">PAGE  </w:instrText>
    </w:r>
    <w:r w:rsidRPr="00E47278">
      <w:rPr>
        <w:rStyle w:val="PageNumber"/>
        <w:rFonts w:ascii="Tahoma" w:hAnsi="Tahoma" w:cs="Tahoma"/>
        <w:sz w:val="24"/>
        <w:szCs w:val="24"/>
      </w:rPr>
      <w:fldChar w:fldCharType="separate"/>
    </w:r>
    <w:r w:rsidR="00970771">
      <w:rPr>
        <w:rStyle w:val="PageNumber"/>
        <w:rFonts w:ascii="Tahoma" w:hAnsi="Tahoma" w:cs="Tahoma"/>
        <w:noProof/>
        <w:sz w:val="24"/>
        <w:szCs w:val="24"/>
      </w:rPr>
      <w:t>1</w:t>
    </w:r>
    <w:r w:rsidRPr="00E47278">
      <w:rPr>
        <w:rStyle w:val="PageNumber"/>
        <w:rFonts w:ascii="Tahoma" w:hAnsi="Tahoma" w:cs="Tahoma"/>
        <w:sz w:val="24"/>
        <w:szCs w:val="24"/>
      </w:rPr>
      <w:fldChar w:fldCharType="end"/>
    </w:r>
  </w:p>
  <w:p w14:paraId="2456FB0B" w14:textId="77777777" w:rsidR="00333BE9" w:rsidRDefault="00333BE9" w:rsidP="009815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740EF" w14:textId="77777777" w:rsidR="008F438E" w:rsidRDefault="008F438E">
      <w:r>
        <w:separator/>
      </w:r>
    </w:p>
  </w:footnote>
  <w:footnote w:type="continuationSeparator" w:id="0">
    <w:p w14:paraId="7C3F7D05" w14:textId="77777777" w:rsidR="008F438E" w:rsidRDefault="008F4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22F4" w14:textId="77777777" w:rsidR="00333BE9" w:rsidRDefault="00294F3F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A7F717D" wp14:editId="1631AD44">
              <wp:simplePos x="0" y="0"/>
              <wp:positionH relativeFrom="column">
                <wp:posOffset>5486400</wp:posOffset>
              </wp:positionH>
              <wp:positionV relativeFrom="paragraph">
                <wp:posOffset>-685800</wp:posOffset>
              </wp:positionV>
              <wp:extent cx="1485900" cy="1383659"/>
              <wp:effectExtent l="0" t="0" r="0" b="762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85900" cy="1383659"/>
                        <a:chOff x="325" y="-1125"/>
                        <a:chExt cx="2340" cy="1980"/>
                      </a:xfrm>
                    </wpg:grpSpPr>
                    <pic:pic xmlns:pic="http://schemas.openxmlformats.org/drawingml/2006/picture">
                      <pic:nvPicPr>
                        <pic:cNvPr id="5" name="Picture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8" y="-1125"/>
                          <a:ext cx="1647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6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325" y="-762"/>
                          <a:ext cx="2340" cy="11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7974A9" w14:textId="77777777" w:rsidR="00294F3F" w:rsidRDefault="00294F3F" w:rsidP="0031730B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nusaliver" w:hAnsi="nusaliver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31730B">
                              <w:rPr>
                                <w:rFonts w:ascii="nusaliver" w:hAnsi="nusaliver"/>
                                <w:sz w:val="28"/>
                                <w:szCs w:val="28"/>
                                <w:lang w:val="en"/>
                              </w:rPr>
                              <w:t>Crusaders</w:t>
                            </w:r>
                          </w:p>
                          <w:p w14:paraId="6D7D3030" w14:textId="77777777" w:rsidR="00294F3F" w:rsidRDefault="00294F3F" w:rsidP="0031730B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nusaliver" w:hAnsi="nusaliver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31730B">
                              <w:rPr>
                                <w:rFonts w:ascii="nusaliver" w:hAnsi="nusaliver"/>
                                <w:sz w:val="28"/>
                                <w:szCs w:val="28"/>
                                <w:lang w:val="en"/>
                              </w:rPr>
                              <w:t xml:space="preserve">in </w:t>
                            </w:r>
                          </w:p>
                          <w:p w14:paraId="76AE9580" w14:textId="77777777" w:rsidR="00294F3F" w:rsidRPr="0031730B" w:rsidRDefault="00294F3F" w:rsidP="0031730B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nusaliver" w:hAnsi="nusaliver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31730B">
                              <w:rPr>
                                <w:rFonts w:ascii="nusaliver" w:hAnsi="nusaliver"/>
                                <w:sz w:val="28"/>
                                <w:szCs w:val="28"/>
                                <w:lang w:val="en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7F717D" id="Group 4" o:spid="_x0000_s1026" style="position:absolute;margin-left:6in;margin-top:-54pt;width:117pt;height:108.95pt;z-index:-251657216" coordorigin="325,-1125" coordsize="2340,1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logo" style="position:absolute;left:658;top:-1125;width:1647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">
                <v:fill opacity="0"/>
                <v:imagedata r:id="rId2" o:title="logo" gain="19661f" blacklevel="2293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325;top:-762;width:2340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" stroked="f" strokeweight="0" insetpen="t">
                <v:fill opacity="0"/>
                <v:shadow color="#ccc"/>
                <o:lock v:ext="edit" shapetype="t"/>
                <v:textbox inset="2.85pt,2.85pt,2.85pt,2.85pt">
                  <w:txbxContent>
                    <w:p w14:paraId="2B7974A9" w14:textId="77777777" w:rsidR="00294F3F" w:rsidRDefault="00294F3F" w:rsidP="0031730B">
                      <w:pPr>
                        <w:pStyle w:val="msoorganizationname"/>
                        <w:widowControl w:val="0"/>
                        <w:jc w:val="center"/>
                        <w:rPr>
                          <w:rFonts w:ascii="nusaliver" w:hAnsi="nusaliver"/>
                          <w:sz w:val="28"/>
                          <w:szCs w:val="28"/>
                          <w:lang w:val="en"/>
                        </w:rPr>
                      </w:pPr>
                      <w:r w:rsidRPr="0031730B">
                        <w:rPr>
                          <w:rFonts w:ascii="nusaliver" w:hAnsi="nusaliver"/>
                          <w:sz w:val="28"/>
                          <w:szCs w:val="28"/>
                          <w:lang w:val="en"/>
                        </w:rPr>
                        <w:t>Crusaders</w:t>
                      </w:r>
                    </w:p>
                    <w:p w14:paraId="6D7D3030" w14:textId="77777777" w:rsidR="00294F3F" w:rsidRDefault="00294F3F" w:rsidP="0031730B">
                      <w:pPr>
                        <w:pStyle w:val="msoorganizationname"/>
                        <w:widowControl w:val="0"/>
                        <w:jc w:val="center"/>
                        <w:rPr>
                          <w:rFonts w:ascii="nusaliver" w:hAnsi="nusaliver"/>
                          <w:sz w:val="28"/>
                          <w:szCs w:val="28"/>
                          <w:lang w:val="en"/>
                        </w:rPr>
                      </w:pPr>
                      <w:r w:rsidRPr="0031730B">
                        <w:rPr>
                          <w:rFonts w:ascii="nusaliver" w:hAnsi="nusaliver"/>
                          <w:sz w:val="28"/>
                          <w:szCs w:val="28"/>
                          <w:lang w:val="en"/>
                        </w:rPr>
                        <w:t xml:space="preserve">in </w:t>
                      </w:r>
                    </w:p>
                    <w:p w14:paraId="76AE9580" w14:textId="77777777" w:rsidR="00294F3F" w:rsidRPr="0031730B" w:rsidRDefault="00294F3F" w:rsidP="0031730B">
                      <w:pPr>
                        <w:pStyle w:val="msoorganizationname"/>
                        <w:widowControl w:val="0"/>
                        <w:jc w:val="center"/>
                        <w:rPr>
                          <w:rFonts w:ascii="nusaliver" w:hAnsi="nusaliver"/>
                          <w:sz w:val="28"/>
                          <w:szCs w:val="28"/>
                          <w:lang w:val="en"/>
                        </w:rPr>
                      </w:pPr>
                      <w:r w:rsidRPr="0031730B">
                        <w:rPr>
                          <w:rFonts w:ascii="nusaliver" w:hAnsi="nusaliver"/>
                          <w:sz w:val="28"/>
                          <w:szCs w:val="28"/>
                          <w:lang w:val="en"/>
                        </w:rPr>
                        <w:t>education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AD0CFEA" wp14:editId="07C4FF0E">
              <wp:simplePos x="0" y="0"/>
              <wp:positionH relativeFrom="column">
                <wp:posOffset>-469900</wp:posOffset>
              </wp:positionH>
              <wp:positionV relativeFrom="paragraph">
                <wp:posOffset>-683260</wp:posOffset>
              </wp:positionV>
              <wp:extent cx="1485900" cy="1383665"/>
              <wp:effectExtent l="0" t="0" r="0" b="698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85900" cy="1383665"/>
                        <a:chOff x="441" y="165"/>
                        <a:chExt cx="2340" cy="1980"/>
                      </a:xfrm>
                    </wpg:grpSpPr>
                    <pic:pic xmlns:pic="http://schemas.openxmlformats.org/drawingml/2006/picture">
                      <pic:nvPicPr>
                        <pic:cNvPr id="2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" y="165"/>
                          <a:ext cx="1647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441" y="364"/>
                          <a:ext cx="2340" cy="11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17684B" w14:textId="77777777" w:rsidR="00294F3F" w:rsidRDefault="00294F3F" w:rsidP="0031730B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nusaliver" w:hAnsi="nusaliver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31730B">
                              <w:rPr>
                                <w:rFonts w:ascii="nusaliver" w:hAnsi="nusaliver"/>
                                <w:sz w:val="28"/>
                                <w:szCs w:val="28"/>
                                <w:lang w:val="en"/>
                              </w:rPr>
                              <w:t>Crusaders</w:t>
                            </w:r>
                          </w:p>
                          <w:p w14:paraId="58090CB7" w14:textId="77777777" w:rsidR="00294F3F" w:rsidRDefault="00294F3F" w:rsidP="0031730B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nusaliver" w:hAnsi="nusaliver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31730B">
                              <w:rPr>
                                <w:rFonts w:ascii="nusaliver" w:hAnsi="nusaliver"/>
                                <w:sz w:val="28"/>
                                <w:szCs w:val="28"/>
                                <w:lang w:val="en"/>
                              </w:rPr>
                              <w:t xml:space="preserve">in </w:t>
                            </w:r>
                          </w:p>
                          <w:p w14:paraId="6E39B1E7" w14:textId="77777777" w:rsidR="00294F3F" w:rsidRPr="0031730B" w:rsidRDefault="00294F3F" w:rsidP="0031730B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nusaliver" w:hAnsi="nusaliver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31730B">
                              <w:rPr>
                                <w:rFonts w:ascii="nusaliver" w:hAnsi="nusaliver"/>
                                <w:sz w:val="28"/>
                                <w:szCs w:val="28"/>
                                <w:lang w:val="en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D0CFEA" id="Group 1" o:spid="_x0000_s1029" style="position:absolute;margin-left:-37pt;margin-top:-53.8pt;width:117pt;height:108.95pt;z-index:-251658240" coordorigin="441,165" coordsize="2340,1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">
              <v:shape id="Picture 2" o:spid="_x0000_s1030" type="#_x0000_t75" alt="logo" style="position:absolute;left:798;top:165;width:1647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">
                <v:fill opacity="0"/>
                <v:imagedata r:id="rId2" o:title="logo" gain="19661f" blacklevel="22938f"/>
              </v:shape>
              <v:shape id="Text Box 3" o:spid="_x0000_s1031" type="#_x0000_t202" style="position:absolute;left:441;top:364;width:2340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" stroked="f" strokeweight="0" insetpen="t">
                <v:fill opacity="0"/>
                <v:shadow color="#ccc"/>
                <o:lock v:ext="edit" shapetype="t"/>
                <v:textbox inset="2.85pt,2.85pt,2.85pt,2.85pt">
                  <w:txbxContent>
                    <w:p w14:paraId="7717684B" w14:textId="77777777" w:rsidR="00294F3F" w:rsidRDefault="00294F3F" w:rsidP="0031730B">
                      <w:pPr>
                        <w:pStyle w:val="msoorganizationname"/>
                        <w:widowControl w:val="0"/>
                        <w:jc w:val="center"/>
                        <w:rPr>
                          <w:rFonts w:ascii="nusaliver" w:hAnsi="nusaliver"/>
                          <w:sz w:val="28"/>
                          <w:szCs w:val="28"/>
                          <w:lang w:val="en"/>
                        </w:rPr>
                      </w:pPr>
                      <w:r w:rsidRPr="0031730B">
                        <w:rPr>
                          <w:rFonts w:ascii="nusaliver" w:hAnsi="nusaliver"/>
                          <w:sz w:val="28"/>
                          <w:szCs w:val="28"/>
                          <w:lang w:val="en"/>
                        </w:rPr>
                        <w:t>Crusaders</w:t>
                      </w:r>
                    </w:p>
                    <w:p w14:paraId="58090CB7" w14:textId="77777777" w:rsidR="00294F3F" w:rsidRDefault="00294F3F" w:rsidP="0031730B">
                      <w:pPr>
                        <w:pStyle w:val="msoorganizationname"/>
                        <w:widowControl w:val="0"/>
                        <w:jc w:val="center"/>
                        <w:rPr>
                          <w:rFonts w:ascii="nusaliver" w:hAnsi="nusaliver"/>
                          <w:sz w:val="28"/>
                          <w:szCs w:val="28"/>
                          <w:lang w:val="en"/>
                        </w:rPr>
                      </w:pPr>
                      <w:r w:rsidRPr="0031730B">
                        <w:rPr>
                          <w:rFonts w:ascii="nusaliver" w:hAnsi="nusaliver"/>
                          <w:sz w:val="28"/>
                          <w:szCs w:val="28"/>
                          <w:lang w:val="en"/>
                        </w:rPr>
                        <w:t xml:space="preserve">in </w:t>
                      </w:r>
                    </w:p>
                    <w:p w14:paraId="6E39B1E7" w14:textId="77777777" w:rsidR="00294F3F" w:rsidRPr="0031730B" w:rsidRDefault="00294F3F" w:rsidP="0031730B">
                      <w:pPr>
                        <w:pStyle w:val="msoorganizationname"/>
                        <w:widowControl w:val="0"/>
                        <w:jc w:val="center"/>
                        <w:rPr>
                          <w:rFonts w:ascii="nusaliver" w:hAnsi="nusaliver"/>
                          <w:sz w:val="28"/>
                          <w:szCs w:val="28"/>
                          <w:lang w:val="en"/>
                        </w:rPr>
                      </w:pPr>
                      <w:r w:rsidRPr="0031730B">
                        <w:rPr>
                          <w:rFonts w:ascii="nusaliver" w:hAnsi="nusaliver"/>
                          <w:sz w:val="28"/>
                          <w:szCs w:val="28"/>
                          <w:lang w:val="en"/>
                        </w:rPr>
                        <w:t>education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38EE"/>
    <w:multiLevelType w:val="hybridMultilevel"/>
    <w:tmpl w:val="94EA4A6A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064EB"/>
    <w:multiLevelType w:val="hybridMultilevel"/>
    <w:tmpl w:val="7B4CB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86016"/>
    <w:multiLevelType w:val="hybridMultilevel"/>
    <w:tmpl w:val="43A44BFA"/>
    <w:lvl w:ilvl="0" w:tplc="0FE890D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976E2"/>
    <w:multiLevelType w:val="hybridMultilevel"/>
    <w:tmpl w:val="21A6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B3424"/>
    <w:multiLevelType w:val="hybridMultilevel"/>
    <w:tmpl w:val="0CF69F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C95370D"/>
    <w:multiLevelType w:val="hybridMultilevel"/>
    <w:tmpl w:val="22A68F46"/>
    <w:lvl w:ilvl="0" w:tplc="2734735A">
      <w:start w:val="1"/>
      <w:numFmt w:val="lowerLetter"/>
      <w:lvlText w:val="(%1)"/>
      <w:lvlJc w:val="left"/>
      <w:pPr>
        <w:ind w:left="108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EA"/>
    <w:rsid w:val="00052EB5"/>
    <w:rsid w:val="000D4939"/>
    <w:rsid w:val="00163910"/>
    <w:rsid w:val="001A2B05"/>
    <w:rsid w:val="00294F3F"/>
    <w:rsid w:val="002A588E"/>
    <w:rsid w:val="002B70B0"/>
    <w:rsid w:val="00333BE9"/>
    <w:rsid w:val="0044356A"/>
    <w:rsid w:val="00490F80"/>
    <w:rsid w:val="004A2B4D"/>
    <w:rsid w:val="00580336"/>
    <w:rsid w:val="00584637"/>
    <w:rsid w:val="00606F05"/>
    <w:rsid w:val="0069260C"/>
    <w:rsid w:val="0081060E"/>
    <w:rsid w:val="008371EA"/>
    <w:rsid w:val="008478BA"/>
    <w:rsid w:val="008D38A3"/>
    <w:rsid w:val="008F438E"/>
    <w:rsid w:val="00930E4F"/>
    <w:rsid w:val="00970771"/>
    <w:rsid w:val="009740B6"/>
    <w:rsid w:val="009815FE"/>
    <w:rsid w:val="00A24396"/>
    <w:rsid w:val="00A30532"/>
    <w:rsid w:val="00B22D50"/>
    <w:rsid w:val="00B77C30"/>
    <w:rsid w:val="00BB327D"/>
    <w:rsid w:val="00C63A2F"/>
    <w:rsid w:val="00CC3FDB"/>
    <w:rsid w:val="00E47278"/>
    <w:rsid w:val="00E971BC"/>
    <w:rsid w:val="00EA314E"/>
    <w:rsid w:val="00F16346"/>
    <w:rsid w:val="00F22FFA"/>
    <w:rsid w:val="00FA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02CA22D"/>
  <w15:docId w15:val="{21798756-8C7C-462C-9EBB-BB912EA1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7B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7B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rsid w:val="009815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37B9"/>
    <w:rPr>
      <w:rFonts w:ascii="Arial" w:hAnsi="Arial"/>
      <w:sz w:val="28"/>
    </w:rPr>
  </w:style>
  <w:style w:type="character" w:styleId="PageNumber">
    <w:name w:val="page number"/>
    <w:basedOn w:val="DefaultParagraphFont"/>
    <w:uiPriority w:val="99"/>
    <w:rsid w:val="009815F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81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7B9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E472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37B9"/>
    <w:rPr>
      <w:rFonts w:ascii="Arial" w:hAnsi="Arial"/>
      <w:sz w:val="28"/>
    </w:rPr>
  </w:style>
  <w:style w:type="paragraph" w:styleId="ListParagraph">
    <w:name w:val="List Paragraph"/>
    <w:basedOn w:val="Normal"/>
    <w:uiPriority w:val="34"/>
    <w:qFormat/>
    <w:rsid w:val="000D4939"/>
    <w:pPr>
      <w:ind w:left="720"/>
      <w:contextualSpacing/>
    </w:pPr>
  </w:style>
  <w:style w:type="paragraph" w:customStyle="1" w:styleId="msoorganizationname">
    <w:name w:val="msoorganizationname"/>
    <w:rsid w:val="00294F3F"/>
    <w:rPr>
      <w:rFonts w:ascii="Arial Black" w:hAnsi="Arial Black"/>
      <w:caps/>
      <w:color w:val="336666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Derbyshire Local Education Authority</vt:lpstr>
    </vt:vector>
  </TitlesOfParts>
  <Company>Derbyshire County Council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Derbyshire Local Education Authority</dc:title>
  <dc:creator>A2701642</dc:creator>
  <cp:lastModifiedBy>D Johnson</cp:lastModifiedBy>
  <cp:revision>2</cp:revision>
  <cp:lastPrinted>2013-09-11T12:08:00Z</cp:lastPrinted>
  <dcterms:created xsi:type="dcterms:W3CDTF">2022-01-10T16:17:00Z</dcterms:created>
  <dcterms:modified xsi:type="dcterms:W3CDTF">2022-01-10T16:17:00Z</dcterms:modified>
</cp:coreProperties>
</file>