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1D11" w:rsidRDefault="00241D11" w:rsidP="007B764F">
      <w:pPr>
        <w:ind w:left="-567"/>
        <w:rPr>
          <w:rFonts w:ascii="Segoe UI" w:hAnsi="Segoe UI" w:cs="Segoe UI"/>
          <w:b/>
          <w:color w:val="1F497D" w:themeColor="text2"/>
          <w:sz w:val="24"/>
          <w:szCs w:val="24"/>
        </w:rPr>
      </w:pPr>
    </w:p>
    <w:p w:rsidR="00241D11" w:rsidRDefault="00241D11" w:rsidP="007B764F">
      <w:pPr>
        <w:ind w:left="-567"/>
        <w:rPr>
          <w:rFonts w:ascii="Segoe UI" w:hAnsi="Segoe UI" w:cs="Segoe UI"/>
          <w:b/>
          <w:color w:val="1F497D" w:themeColor="text2"/>
          <w:sz w:val="24"/>
          <w:szCs w:val="24"/>
        </w:rPr>
      </w:pPr>
    </w:p>
    <w:p w:rsidR="00241D11" w:rsidRDefault="00241D11" w:rsidP="00D751B3">
      <w:pPr>
        <w:ind w:left="-567"/>
        <w:jc w:val="center"/>
        <w:rPr>
          <w:rFonts w:ascii="Segoe UI" w:hAnsi="Segoe UI" w:cs="Segoe UI"/>
          <w:b/>
          <w:color w:val="1F497D" w:themeColor="text2"/>
          <w:sz w:val="24"/>
          <w:szCs w:val="24"/>
        </w:rPr>
      </w:pPr>
    </w:p>
    <w:p w:rsidR="00583977" w:rsidRPr="00241D11" w:rsidRDefault="00DB52C9" w:rsidP="00D751B3">
      <w:pPr>
        <w:ind w:left="-567"/>
        <w:jc w:val="center"/>
        <w:rPr>
          <w:rFonts w:ascii="Segoe UI" w:hAnsi="Segoe UI" w:cs="Segoe UI"/>
          <w:b/>
          <w:color w:val="1F497D" w:themeColor="text2"/>
          <w:sz w:val="24"/>
          <w:szCs w:val="24"/>
        </w:rPr>
      </w:pPr>
      <w:r w:rsidRPr="00241D11">
        <w:rPr>
          <w:rFonts w:ascii="Segoe UI" w:hAnsi="Segoe UI" w:cs="Segoe UI"/>
          <w:b/>
          <w:color w:val="1F497D" w:themeColor="text2"/>
          <w:sz w:val="24"/>
          <w:szCs w:val="24"/>
        </w:rPr>
        <w:t>THE ELIZABETH WOODVILLE SCHOOL</w:t>
      </w:r>
    </w:p>
    <w:p w:rsidR="007B764F" w:rsidRPr="00241D11" w:rsidRDefault="007B764F" w:rsidP="00D751B3">
      <w:pPr>
        <w:ind w:left="-567"/>
        <w:jc w:val="center"/>
        <w:rPr>
          <w:rFonts w:ascii="Segoe UI" w:hAnsi="Segoe UI" w:cs="Segoe UI"/>
          <w:b/>
          <w:color w:val="1F497D" w:themeColor="text2"/>
          <w:sz w:val="24"/>
          <w:szCs w:val="24"/>
        </w:rPr>
      </w:pPr>
    </w:p>
    <w:p w:rsidR="00DB52C9" w:rsidRPr="00D751B3" w:rsidRDefault="00DB52C9" w:rsidP="00D751B3">
      <w:pPr>
        <w:ind w:left="-567"/>
        <w:jc w:val="center"/>
        <w:rPr>
          <w:rFonts w:ascii="Segoe UI" w:hAnsi="Segoe UI" w:cs="Segoe UI"/>
          <w:b/>
          <w:color w:val="1F497D" w:themeColor="text2"/>
          <w:sz w:val="24"/>
          <w:szCs w:val="24"/>
        </w:rPr>
      </w:pPr>
      <w:r w:rsidRPr="00D751B3">
        <w:rPr>
          <w:rFonts w:ascii="Segoe UI" w:hAnsi="Segoe UI" w:cs="Segoe UI"/>
          <w:b/>
          <w:color w:val="1F497D" w:themeColor="text2"/>
          <w:sz w:val="24"/>
          <w:szCs w:val="24"/>
        </w:rPr>
        <w:t>JOB DESCRIPTION</w:t>
      </w:r>
    </w:p>
    <w:p w:rsidR="007B764F" w:rsidRPr="00241D11" w:rsidRDefault="007B764F" w:rsidP="007B764F">
      <w:pPr>
        <w:ind w:left="-567"/>
        <w:rPr>
          <w:rFonts w:ascii="Segoe UI" w:hAnsi="Segoe UI" w:cs="Segoe UI"/>
          <w:b/>
          <w:color w:val="1F497D" w:themeColor="text2"/>
        </w:rPr>
      </w:pPr>
    </w:p>
    <w:p w:rsidR="00F023DB" w:rsidRPr="00241D11" w:rsidRDefault="007B764F" w:rsidP="007B764F">
      <w:pPr>
        <w:ind w:left="-567"/>
        <w:rPr>
          <w:rFonts w:ascii="Segoe UI" w:hAnsi="Segoe UI" w:cs="Segoe UI"/>
          <w:b/>
          <w:color w:val="1F497D" w:themeColor="text2"/>
        </w:rPr>
      </w:pPr>
      <w:r w:rsidRPr="00241D11">
        <w:rPr>
          <w:rFonts w:ascii="Segoe UI" w:hAnsi="Segoe UI" w:cs="Segoe UI"/>
          <w:b/>
          <w:color w:val="1F497D" w:themeColor="text2"/>
        </w:rPr>
        <w:t>Post:</w:t>
      </w:r>
      <w:r w:rsidRPr="00241D11">
        <w:rPr>
          <w:rFonts w:ascii="Segoe UI" w:hAnsi="Segoe UI" w:cs="Segoe UI"/>
          <w:b/>
          <w:color w:val="1F497D" w:themeColor="text2"/>
        </w:rPr>
        <w:tab/>
      </w:r>
      <w:r w:rsidRPr="00241D11">
        <w:rPr>
          <w:rFonts w:ascii="Segoe UI" w:hAnsi="Segoe UI" w:cs="Segoe UI"/>
          <w:b/>
          <w:color w:val="1F497D" w:themeColor="text2"/>
        </w:rPr>
        <w:tab/>
      </w:r>
      <w:r w:rsidRPr="00241D11">
        <w:rPr>
          <w:rFonts w:ascii="Segoe UI" w:hAnsi="Segoe UI" w:cs="Segoe UI"/>
          <w:b/>
          <w:color w:val="1F497D" w:themeColor="text2"/>
        </w:rPr>
        <w:tab/>
      </w:r>
      <w:r w:rsidR="00937698" w:rsidRPr="00241D11">
        <w:rPr>
          <w:rFonts w:ascii="Segoe UI" w:hAnsi="Segoe UI" w:cs="Segoe UI"/>
          <w:b/>
          <w:color w:val="1F497D" w:themeColor="text2"/>
        </w:rPr>
        <w:t>Teaching Assistant</w:t>
      </w:r>
    </w:p>
    <w:p w:rsidR="00F023DB" w:rsidRPr="00241D11" w:rsidRDefault="006571A8" w:rsidP="007B764F">
      <w:pPr>
        <w:ind w:left="-567"/>
        <w:rPr>
          <w:rFonts w:ascii="Segoe UI" w:hAnsi="Segoe UI" w:cs="Segoe UI"/>
          <w:b/>
          <w:color w:val="1F497D" w:themeColor="text2"/>
        </w:rPr>
      </w:pPr>
      <w:r w:rsidRPr="00241D11">
        <w:rPr>
          <w:rFonts w:ascii="Segoe UI" w:hAnsi="Segoe UI" w:cs="Segoe UI"/>
          <w:b/>
          <w:color w:val="1F497D" w:themeColor="text2"/>
        </w:rPr>
        <w:t>A</w:t>
      </w:r>
      <w:r w:rsidR="009604DF" w:rsidRPr="00241D11">
        <w:rPr>
          <w:rFonts w:ascii="Segoe UI" w:hAnsi="Segoe UI" w:cs="Segoe UI"/>
          <w:b/>
          <w:color w:val="1F497D" w:themeColor="text2"/>
        </w:rPr>
        <w:t>ccountable to</w:t>
      </w:r>
      <w:r w:rsidRPr="00241D11">
        <w:rPr>
          <w:rFonts w:ascii="Segoe UI" w:hAnsi="Segoe UI" w:cs="Segoe UI"/>
          <w:b/>
          <w:color w:val="1F497D" w:themeColor="text2"/>
        </w:rPr>
        <w:t>:</w:t>
      </w:r>
      <w:r w:rsidR="007B764F" w:rsidRPr="00241D11">
        <w:rPr>
          <w:rFonts w:ascii="Segoe UI" w:hAnsi="Segoe UI" w:cs="Segoe UI"/>
          <w:b/>
          <w:color w:val="1F497D" w:themeColor="text2"/>
        </w:rPr>
        <w:tab/>
      </w:r>
      <w:r w:rsidR="00612709" w:rsidRPr="00241D11">
        <w:rPr>
          <w:rFonts w:ascii="Segoe UI" w:hAnsi="Segoe UI" w:cs="Segoe UI"/>
          <w:b/>
          <w:color w:val="1F497D" w:themeColor="text2"/>
        </w:rPr>
        <w:t>SENCO</w:t>
      </w:r>
    </w:p>
    <w:p w:rsidR="00F023DB" w:rsidRPr="00241D11" w:rsidRDefault="00F023DB" w:rsidP="007B764F">
      <w:pPr>
        <w:ind w:left="-567"/>
        <w:rPr>
          <w:rFonts w:ascii="Segoe UI" w:hAnsi="Segoe UI" w:cs="Segoe UI"/>
          <w:color w:val="1F497D" w:themeColor="text2"/>
        </w:rPr>
      </w:pPr>
      <w:r w:rsidRPr="00241D11">
        <w:rPr>
          <w:rFonts w:ascii="Segoe UI" w:hAnsi="Segoe UI" w:cs="Segoe UI"/>
          <w:b/>
          <w:color w:val="1F497D" w:themeColor="text2"/>
        </w:rPr>
        <w:t>L</w:t>
      </w:r>
      <w:r w:rsidR="009604DF" w:rsidRPr="00241D11">
        <w:rPr>
          <w:rFonts w:ascii="Segoe UI" w:hAnsi="Segoe UI" w:cs="Segoe UI"/>
          <w:b/>
          <w:color w:val="1F497D" w:themeColor="text2"/>
        </w:rPr>
        <w:t>ine Manager</w:t>
      </w:r>
      <w:r w:rsidRPr="00241D11">
        <w:rPr>
          <w:rFonts w:ascii="Segoe UI" w:hAnsi="Segoe UI" w:cs="Segoe UI"/>
          <w:b/>
          <w:color w:val="1F497D" w:themeColor="text2"/>
        </w:rPr>
        <w:t>:</w:t>
      </w:r>
      <w:r w:rsidR="007B764F" w:rsidRPr="00241D11">
        <w:rPr>
          <w:rFonts w:ascii="Segoe UI" w:hAnsi="Segoe UI" w:cs="Segoe UI"/>
          <w:b/>
          <w:color w:val="1F497D" w:themeColor="text2"/>
        </w:rPr>
        <w:tab/>
      </w:r>
      <w:r w:rsidR="003A7ED0">
        <w:rPr>
          <w:rFonts w:ascii="Segoe UI" w:hAnsi="Segoe UI" w:cs="Segoe UI"/>
          <w:b/>
          <w:color w:val="1F497D" w:themeColor="text2"/>
        </w:rPr>
        <w:t xml:space="preserve">Assistant </w:t>
      </w:r>
      <w:proofErr w:type="spellStart"/>
      <w:r w:rsidR="003A7ED0">
        <w:rPr>
          <w:rFonts w:ascii="Segoe UI" w:hAnsi="Segoe UI" w:cs="Segoe UI"/>
          <w:b/>
          <w:color w:val="1F497D" w:themeColor="text2"/>
        </w:rPr>
        <w:t>Senco</w:t>
      </w:r>
      <w:proofErr w:type="spellEnd"/>
      <w:r w:rsidR="003A7ED0">
        <w:rPr>
          <w:rFonts w:ascii="Segoe UI" w:hAnsi="Segoe UI" w:cs="Segoe UI"/>
          <w:b/>
          <w:color w:val="1F497D" w:themeColor="text2"/>
        </w:rPr>
        <w:t>/Inclusion Manager</w:t>
      </w:r>
      <w:bookmarkStart w:id="0" w:name="_GoBack"/>
      <w:bookmarkEnd w:id="0"/>
    </w:p>
    <w:p w:rsidR="00F023DB" w:rsidRPr="009604DF" w:rsidRDefault="00F023DB" w:rsidP="007B764F">
      <w:pPr>
        <w:ind w:left="-567"/>
        <w:rPr>
          <w:rFonts w:ascii="Segoe UI" w:hAnsi="Segoe UI" w:cs="Segoe UI"/>
        </w:rPr>
      </w:pPr>
    </w:p>
    <w:p w:rsidR="00F023DB" w:rsidRPr="009604DF" w:rsidRDefault="00F023DB" w:rsidP="007B764F">
      <w:pPr>
        <w:ind w:hanging="567"/>
        <w:rPr>
          <w:rFonts w:ascii="Segoe UI" w:hAnsi="Segoe UI" w:cs="Segoe UI"/>
        </w:rPr>
      </w:pPr>
    </w:p>
    <w:p w:rsidR="00937698" w:rsidRPr="009604DF" w:rsidRDefault="00937698" w:rsidP="009604DF">
      <w:pPr>
        <w:ind w:hanging="567"/>
        <w:rPr>
          <w:rFonts w:ascii="Segoe UI" w:hAnsi="Segoe UI" w:cs="Segoe UI"/>
          <w:b/>
          <w:u w:val="single"/>
        </w:rPr>
      </w:pPr>
      <w:r w:rsidRPr="009604DF">
        <w:rPr>
          <w:rFonts w:ascii="Segoe UI" w:hAnsi="Segoe UI" w:cs="Segoe UI"/>
          <w:b/>
          <w:u w:val="single"/>
        </w:rPr>
        <w:t>JOB PURPOSE</w:t>
      </w:r>
    </w:p>
    <w:p w:rsidR="00937698" w:rsidRPr="009604DF" w:rsidRDefault="00937698" w:rsidP="009604DF">
      <w:pPr>
        <w:ind w:hanging="567"/>
        <w:rPr>
          <w:rFonts w:ascii="Segoe UI" w:hAnsi="Segoe UI" w:cs="Segoe UI"/>
          <w:b/>
        </w:rPr>
      </w:pPr>
    </w:p>
    <w:p w:rsidR="00937698" w:rsidRPr="009604DF" w:rsidRDefault="00574E9D" w:rsidP="009604DF">
      <w:pPr>
        <w:ind w:left="-567" w:right="-483"/>
        <w:rPr>
          <w:rFonts w:ascii="Segoe UI" w:hAnsi="Segoe UI" w:cs="Segoe UI"/>
          <w:b/>
        </w:rPr>
      </w:pPr>
      <w:r w:rsidRPr="009604DF">
        <w:rPr>
          <w:rFonts w:ascii="Segoe UI" w:hAnsi="Segoe UI" w:cs="Segoe UI"/>
        </w:rPr>
        <w:t>To s</w:t>
      </w:r>
      <w:r w:rsidR="00937698" w:rsidRPr="009604DF">
        <w:rPr>
          <w:rFonts w:ascii="Segoe UI" w:hAnsi="Segoe UI" w:cs="Segoe UI"/>
        </w:rPr>
        <w:t>upport pupils who have a variety of special education needs, including both learning and behavioural difficulties.  This suppo</w:t>
      </w:r>
      <w:r w:rsidR="005B1CAB" w:rsidRPr="009604DF">
        <w:rPr>
          <w:rFonts w:ascii="Segoe UI" w:hAnsi="Segoe UI" w:cs="Segoe UI"/>
        </w:rPr>
        <w:t>rt will mainly be provided in full classes</w:t>
      </w:r>
      <w:r w:rsidR="00937698" w:rsidRPr="009604DF">
        <w:rPr>
          <w:rFonts w:ascii="Segoe UI" w:hAnsi="Segoe UI" w:cs="Segoe UI"/>
        </w:rPr>
        <w:t xml:space="preserve"> and may involve the withdrawal of pupils to follow specific learning programmes.</w:t>
      </w:r>
    </w:p>
    <w:p w:rsidR="00F023DB" w:rsidRPr="009604DF" w:rsidRDefault="00F023DB" w:rsidP="009604DF">
      <w:pPr>
        <w:ind w:left="-567" w:hanging="567"/>
        <w:rPr>
          <w:rFonts w:ascii="Segoe UI" w:hAnsi="Segoe UI" w:cs="Segoe UI"/>
        </w:rPr>
      </w:pPr>
    </w:p>
    <w:p w:rsidR="006571A8" w:rsidRPr="009604DF" w:rsidRDefault="006571A8" w:rsidP="009604DF">
      <w:pPr>
        <w:ind w:left="-567" w:hanging="567"/>
        <w:rPr>
          <w:rFonts w:ascii="Segoe UI" w:hAnsi="Segoe UI" w:cs="Segoe UI"/>
        </w:rPr>
      </w:pPr>
    </w:p>
    <w:p w:rsidR="00A30E0E" w:rsidRPr="009604DF" w:rsidRDefault="0014628F" w:rsidP="009604DF">
      <w:pPr>
        <w:ind w:hanging="567"/>
        <w:rPr>
          <w:rFonts w:ascii="Segoe UI" w:hAnsi="Segoe UI" w:cs="Segoe UI"/>
          <w:b/>
          <w:u w:val="single"/>
        </w:rPr>
      </w:pPr>
      <w:r w:rsidRPr="009604DF">
        <w:rPr>
          <w:rFonts w:ascii="Segoe UI" w:hAnsi="Segoe UI" w:cs="Segoe UI"/>
          <w:b/>
          <w:u w:val="single"/>
        </w:rPr>
        <w:t>PRINCIPAL</w:t>
      </w:r>
      <w:r w:rsidR="00F023DB" w:rsidRPr="009604DF">
        <w:rPr>
          <w:rFonts w:ascii="Segoe UI" w:hAnsi="Segoe UI" w:cs="Segoe UI"/>
          <w:b/>
          <w:u w:val="single"/>
        </w:rPr>
        <w:t xml:space="preserve"> ACCOUNTABILITIES</w:t>
      </w:r>
    </w:p>
    <w:p w:rsidR="00A30E0E" w:rsidRPr="009604DF" w:rsidRDefault="00A30E0E" w:rsidP="009604DF">
      <w:pPr>
        <w:ind w:hanging="567"/>
        <w:rPr>
          <w:rFonts w:ascii="Segoe UI" w:hAnsi="Segoe UI" w:cs="Segoe UI"/>
          <w:b/>
          <w:u w:val="single"/>
        </w:rPr>
      </w:pPr>
    </w:p>
    <w:p w:rsidR="00E276BE" w:rsidRPr="009604DF" w:rsidRDefault="00AC00BE" w:rsidP="009604DF">
      <w:pPr>
        <w:numPr>
          <w:ilvl w:val="0"/>
          <w:numId w:val="8"/>
        </w:numPr>
        <w:rPr>
          <w:rFonts w:ascii="Segoe UI" w:hAnsi="Segoe UI" w:cs="Segoe UI"/>
          <w:b/>
          <w:u w:val="single"/>
        </w:rPr>
      </w:pPr>
      <w:r w:rsidRPr="009604DF">
        <w:rPr>
          <w:rFonts w:ascii="Segoe UI" w:hAnsi="Segoe UI" w:cs="Segoe UI"/>
        </w:rPr>
        <w:t xml:space="preserve">To </w:t>
      </w:r>
      <w:r w:rsidR="00937698" w:rsidRPr="009604DF">
        <w:rPr>
          <w:rFonts w:ascii="Segoe UI" w:hAnsi="Segoe UI" w:cs="Segoe UI"/>
        </w:rPr>
        <w:t xml:space="preserve">provide educational support for pupils </w:t>
      </w:r>
      <w:r w:rsidR="005B1CAB" w:rsidRPr="009604DF">
        <w:rPr>
          <w:rFonts w:ascii="Segoe UI" w:hAnsi="Segoe UI" w:cs="Segoe UI"/>
        </w:rPr>
        <w:t>on the Special Needs Register to enable them to access the curriculum.</w:t>
      </w:r>
    </w:p>
    <w:p w:rsidR="00AC00BE" w:rsidRPr="009604DF" w:rsidRDefault="00AC00BE" w:rsidP="009604DF">
      <w:pPr>
        <w:ind w:hanging="567"/>
        <w:rPr>
          <w:rFonts w:ascii="Segoe UI" w:hAnsi="Segoe UI" w:cs="Segoe UI"/>
        </w:rPr>
      </w:pPr>
    </w:p>
    <w:p w:rsidR="00AC00BE" w:rsidRPr="009604DF" w:rsidRDefault="00CA14C1" w:rsidP="009604DF">
      <w:pPr>
        <w:numPr>
          <w:ilvl w:val="0"/>
          <w:numId w:val="8"/>
        </w:numPr>
        <w:rPr>
          <w:rFonts w:ascii="Segoe UI" w:hAnsi="Segoe UI" w:cs="Segoe UI"/>
        </w:rPr>
      </w:pPr>
      <w:r w:rsidRPr="009604DF">
        <w:rPr>
          <w:rFonts w:ascii="Segoe UI" w:hAnsi="Segoe UI" w:cs="Segoe UI"/>
        </w:rPr>
        <w:t xml:space="preserve">To </w:t>
      </w:r>
      <w:r w:rsidR="005B1CAB" w:rsidRPr="009604DF">
        <w:rPr>
          <w:rFonts w:ascii="Segoe UI" w:hAnsi="Segoe UI" w:cs="Segoe UI"/>
        </w:rPr>
        <w:t>help SEN pupils to develop independent learning skills.</w:t>
      </w:r>
    </w:p>
    <w:p w:rsidR="00CA14C1" w:rsidRPr="009604DF" w:rsidRDefault="00CA14C1" w:rsidP="009604DF">
      <w:pPr>
        <w:ind w:hanging="567"/>
        <w:rPr>
          <w:rFonts w:ascii="Segoe UI" w:hAnsi="Segoe UI" w:cs="Segoe UI"/>
        </w:rPr>
      </w:pPr>
    </w:p>
    <w:p w:rsidR="00CA14C1" w:rsidRPr="009604DF" w:rsidRDefault="00CA14C1" w:rsidP="009604DF">
      <w:pPr>
        <w:numPr>
          <w:ilvl w:val="0"/>
          <w:numId w:val="8"/>
        </w:numPr>
        <w:rPr>
          <w:rFonts w:ascii="Segoe UI" w:hAnsi="Segoe UI" w:cs="Segoe UI"/>
        </w:rPr>
      </w:pPr>
      <w:r w:rsidRPr="009604DF">
        <w:rPr>
          <w:rFonts w:ascii="Segoe UI" w:hAnsi="Segoe UI" w:cs="Segoe UI"/>
        </w:rPr>
        <w:t xml:space="preserve">To </w:t>
      </w:r>
      <w:r w:rsidR="00937698" w:rsidRPr="009604DF">
        <w:rPr>
          <w:rFonts w:ascii="Segoe UI" w:hAnsi="Segoe UI" w:cs="Segoe UI"/>
        </w:rPr>
        <w:t>assist class teachers in the preparation of differentiated teaching materials</w:t>
      </w:r>
      <w:r w:rsidR="00773DE3" w:rsidRPr="009604DF">
        <w:rPr>
          <w:rFonts w:ascii="Segoe UI" w:hAnsi="Segoe UI" w:cs="Segoe UI"/>
        </w:rPr>
        <w:t>.</w:t>
      </w:r>
    </w:p>
    <w:p w:rsidR="007433C7" w:rsidRPr="009604DF" w:rsidRDefault="007433C7" w:rsidP="009604DF">
      <w:pPr>
        <w:pStyle w:val="ListParagraph"/>
        <w:rPr>
          <w:rFonts w:ascii="Segoe UI" w:hAnsi="Segoe UI" w:cs="Segoe UI"/>
        </w:rPr>
      </w:pPr>
    </w:p>
    <w:p w:rsidR="007433C7" w:rsidRPr="009604DF" w:rsidRDefault="007433C7" w:rsidP="009604DF">
      <w:pPr>
        <w:numPr>
          <w:ilvl w:val="0"/>
          <w:numId w:val="8"/>
        </w:numPr>
        <w:rPr>
          <w:rFonts w:ascii="Segoe UI" w:hAnsi="Segoe UI" w:cs="Segoe UI"/>
        </w:rPr>
      </w:pPr>
      <w:r w:rsidRPr="009604DF">
        <w:rPr>
          <w:rFonts w:ascii="Segoe UI" w:hAnsi="Segoe UI" w:cs="Segoe UI"/>
        </w:rPr>
        <w:t>Support students with emotional or behavioural problems and help develop their social skills.</w:t>
      </w:r>
    </w:p>
    <w:p w:rsidR="00AC00BE" w:rsidRPr="009604DF" w:rsidRDefault="00AC00BE" w:rsidP="009604DF">
      <w:pPr>
        <w:ind w:hanging="567"/>
        <w:rPr>
          <w:rFonts w:ascii="Segoe UI" w:hAnsi="Segoe UI" w:cs="Segoe UI"/>
        </w:rPr>
      </w:pPr>
    </w:p>
    <w:p w:rsidR="00AC00BE" w:rsidRPr="009604DF" w:rsidRDefault="00B21108" w:rsidP="009604DF">
      <w:pPr>
        <w:numPr>
          <w:ilvl w:val="0"/>
          <w:numId w:val="8"/>
        </w:numPr>
        <w:rPr>
          <w:rFonts w:ascii="Segoe UI" w:hAnsi="Segoe UI" w:cs="Segoe UI"/>
        </w:rPr>
      </w:pPr>
      <w:r w:rsidRPr="009604DF">
        <w:rPr>
          <w:rFonts w:ascii="Segoe UI" w:hAnsi="Segoe UI" w:cs="Segoe UI"/>
        </w:rPr>
        <w:t xml:space="preserve">To </w:t>
      </w:r>
      <w:r w:rsidR="00ED7E67" w:rsidRPr="009604DF">
        <w:rPr>
          <w:rFonts w:ascii="Segoe UI" w:hAnsi="Segoe UI" w:cs="Segoe UI"/>
        </w:rPr>
        <w:t>monitor and record pupil progress</w:t>
      </w:r>
      <w:r w:rsidR="00773DE3" w:rsidRPr="009604DF">
        <w:rPr>
          <w:rFonts w:ascii="Segoe UI" w:hAnsi="Segoe UI" w:cs="Segoe UI"/>
        </w:rPr>
        <w:t>.</w:t>
      </w:r>
    </w:p>
    <w:p w:rsidR="00ED7E67" w:rsidRPr="009604DF" w:rsidRDefault="00ED7E67" w:rsidP="009604DF">
      <w:pPr>
        <w:rPr>
          <w:rFonts w:ascii="Segoe UI" w:hAnsi="Segoe UI" w:cs="Segoe UI"/>
        </w:rPr>
      </w:pPr>
    </w:p>
    <w:p w:rsidR="00ED7E67" w:rsidRPr="009604DF" w:rsidRDefault="00A30E0E" w:rsidP="009604DF">
      <w:pPr>
        <w:numPr>
          <w:ilvl w:val="0"/>
          <w:numId w:val="10"/>
        </w:numPr>
        <w:rPr>
          <w:rFonts w:ascii="Segoe UI" w:hAnsi="Segoe UI" w:cs="Segoe UI"/>
        </w:rPr>
      </w:pPr>
      <w:r w:rsidRPr="009604DF">
        <w:rPr>
          <w:rFonts w:ascii="Segoe UI" w:hAnsi="Segoe UI" w:cs="Segoe UI"/>
        </w:rPr>
        <w:t>T</w:t>
      </w:r>
      <w:r w:rsidR="00ED7E67" w:rsidRPr="009604DF">
        <w:rPr>
          <w:rFonts w:ascii="Segoe UI" w:hAnsi="Segoe UI" w:cs="Segoe UI"/>
        </w:rPr>
        <w:t>o assist in the preparation of reports for reviews</w:t>
      </w:r>
      <w:r w:rsidR="005B1CAB" w:rsidRPr="009604DF">
        <w:rPr>
          <w:rFonts w:ascii="Segoe UI" w:hAnsi="Segoe UI" w:cs="Segoe UI"/>
        </w:rPr>
        <w:t xml:space="preserve"> of pupil progress</w:t>
      </w:r>
      <w:r w:rsidR="00ED7E67" w:rsidRPr="009604DF">
        <w:rPr>
          <w:rFonts w:ascii="Segoe UI" w:hAnsi="Segoe UI" w:cs="Segoe UI"/>
        </w:rPr>
        <w:t>.</w:t>
      </w:r>
    </w:p>
    <w:p w:rsidR="00ED7E67" w:rsidRPr="009604DF" w:rsidRDefault="00ED7E67" w:rsidP="009604DF">
      <w:pPr>
        <w:rPr>
          <w:rFonts w:ascii="Segoe UI" w:hAnsi="Segoe UI" w:cs="Segoe UI"/>
        </w:rPr>
      </w:pPr>
    </w:p>
    <w:p w:rsidR="00602A03" w:rsidRPr="009604DF" w:rsidRDefault="00ED7E67" w:rsidP="009604DF">
      <w:pPr>
        <w:numPr>
          <w:ilvl w:val="0"/>
          <w:numId w:val="10"/>
        </w:numPr>
        <w:rPr>
          <w:rFonts w:ascii="Segoe UI" w:hAnsi="Segoe UI" w:cs="Segoe UI"/>
        </w:rPr>
      </w:pPr>
      <w:r w:rsidRPr="009604DF">
        <w:rPr>
          <w:rFonts w:ascii="Segoe UI" w:hAnsi="Segoe UI" w:cs="Segoe UI"/>
        </w:rPr>
        <w:t>To atte</w:t>
      </w:r>
      <w:r w:rsidR="00602A03" w:rsidRPr="009604DF">
        <w:rPr>
          <w:rFonts w:ascii="Segoe UI" w:hAnsi="Segoe UI" w:cs="Segoe UI"/>
        </w:rPr>
        <w:t>nd review meetings as requested.</w:t>
      </w:r>
    </w:p>
    <w:p w:rsidR="00602A03" w:rsidRPr="009604DF" w:rsidRDefault="00602A03" w:rsidP="009604DF">
      <w:pPr>
        <w:ind w:left="360"/>
        <w:rPr>
          <w:rFonts w:ascii="Segoe UI" w:hAnsi="Segoe UI" w:cs="Segoe UI"/>
        </w:rPr>
      </w:pPr>
    </w:p>
    <w:p w:rsidR="00ED7E67" w:rsidRPr="009604DF" w:rsidRDefault="00ED7E67" w:rsidP="009604DF">
      <w:pPr>
        <w:numPr>
          <w:ilvl w:val="0"/>
          <w:numId w:val="10"/>
        </w:numPr>
        <w:rPr>
          <w:rFonts w:ascii="Segoe UI" w:hAnsi="Segoe UI" w:cs="Segoe UI"/>
        </w:rPr>
      </w:pPr>
      <w:r w:rsidRPr="009604DF">
        <w:rPr>
          <w:rFonts w:ascii="Segoe UI" w:hAnsi="Segoe UI" w:cs="Segoe UI"/>
        </w:rPr>
        <w:t>To attend appropriate departmental meetings, training courses etc</w:t>
      </w:r>
    </w:p>
    <w:p w:rsidR="007433C7" w:rsidRPr="009604DF" w:rsidRDefault="007433C7" w:rsidP="009604DF">
      <w:pPr>
        <w:pStyle w:val="ListParagraph"/>
        <w:rPr>
          <w:rFonts w:ascii="Segoe UI" w:hAnsi="Segoe UI" w:cs="Segoe UI"/>
        </w:rPr>
      </w:pPr>
    </w:p>
    <w:p w:rsidR="007433C7" w:rsidRPr="009604DF" w:rsidRDefault="007433C7" w:rsidP="009604DF">
      <w:pPr>
        <w:numPr>
          <w:ilvl w:val="0"/>
          <w:numId w:val="10"/>
        </w:numPr>
        <w:rPr>
          <w:rFonts w:ascii="Segoe UI" w:hAnsi="Segoe UI" w:cs="Segoe UI"/>
        </w:rPr>
      </w:pPr>
      <w:r w:rsidRPr="009604DF">
        <w:rPr>
          <w:rFonts w:ascii="Segoe UI" w:hAnsi="Segoe UI" w:cs="Segoe UI"/>
        </w:rPr>
        <w:t>Work with other professionals, such as speech therapists and occupational therapists, as necessary.</w:t>
      </w:r>
    </w:p>
    <w:p w:rsidR="00EE35DC" w:rsidRPr="009604DF" w:rsidRDefault="00EE35DC" w:rsidP="009604DF">
      <w:pPr>
        <w:pStyle w:val="ListParagraph"/>
        <w:rPr>
          <w:rFonts w:ascii="Segoe UI" w:hAnsi="Segoe UI" w:cs="Segoe UI"/>
        </w:rPr>
      </w:pPr>
    </w:p>
    <w:p w:rsidR="00EE35DC" w:rsidRPr="009604DF" w:rsidRDefault="00EE35DC" w:rsidP="009604DF">
      <w:pPr>
        <w:ind w:left="-567"/>
        <w:rPr>
          <w:rFonts w:ascii="Segoe UI" w:hAnsi="Segoe UI" w:cs="Segoe UI"/>
          <w:b/>
          <w:u w:val="single"/>
        </w:rPr>
      </w:pPr>
      <w:r w:rsidRPr="009604DF">
        <w:rPr>
          <w:rFonts w:ascii="Segoe UI" w:hAnsi="Segoe UI" w:cs="Segoe UI"/>
          <w:b/>
          <w:u w:val="single"/>
        </w:rPr>
        <w:t>OTHER DUTIES</w:t>
      </w:r>
    </w:p>
    <w:p w:rsidR="004A63EF" w:rsidRPr="009604DF" w:rsidRDefault="004A63EF" w:rsidP="009604DF">
      <w:pPr>
        <w:ind w:left="-567"/>
        <w:rPr>
          <w:rFonts w:ascii="Segoe UI" w:hAnsi="Segoe UI" w:cs="Segoe UI"/>
          <w:b/>
          <w:u w:val="single"/>
        </w:rPr>
      </w:pPr>
    </w:p>
    <w:p w:rsidR="00EE35DC" w:rsidRPr="009604DF" w:rsidRDefault="004A63EF" w:rsidP="009604DF">
      <w:pPr>
        <w:ind w:left="-567"/>
        <w:rPr>
          <w:rFonts w:ascii="Segoe UI" w:hAnsi="Segoe UI" w:cs="Segoe UI"/>
        </w:rPr>
      </w:pPr>
      <w:r w:rsidRPr="009604DF">
        <w:rPr>
          <w:rFonts w:ascii="Segoe UI" w:hAnsi="Segoe UI" w:cs="Segoe UI"/>
        </w:rPr>
        <w:t xml:space="preserve">You are required to carry out the duties as set out in the Job Description and any other duties as reasonably required by the </w:t>
      </w:r>
      <w:r w:rsidR="009604DF">
        <w:rPr>
          <w:rFonts w:ascii="Segoe UI" w:hAnsi="Segoe UI" w:cs="Segoe UI"/>
        </w:rPr>
        <w:t>Principal</w:t>
      </w:r>
      <w:r w:rsidRPr="009604DF">
        <w:rPr>
          <w:rFonts w:ascii="Segoe UI" w:hAnsi="Segoe UI" w:cs="Segoe UI"/>
        </w:rPr>
        <w:t xml:space="preserve"> and consistent with the overall level, nature and grading of the post.</w:t>
      </w:r>
    </w:p>
    <w:p w:rsidR="00EE35DC" w:rsidRDefault="00EE35DC" w:rsidP="005B1CAB">
      <w:pPr>
        <w:jc w:val="both"/>
        <w:rPr>
          <w:rFonts w:ascii="Segoe UI" w:hAnsi="Segoe UI" w:cs="Segoe UI"/>
        </w:rPr>
      </w:pPr>
    </w:p>
    <w:p w:rsidR="009604DF" w:rsidRDefault="009604DF" w:rsidP="00241D11">
      <w:pPr>
        <w:ind w:hanging="567"/>
        <w:jc w:val="both"/>
        <w:rPr>
          <w:rFonts w:ascii="Segoe UI" w:hAnsi="Segoe UI" w:cs="Segoe UI"/>
        </w:rPr>
      </w:pPr>
    </w:p>
    <w:p w:rsidR="009604DF" w:rsidRDefault="009604DF" w:rsidP="005B1CAB">
      <w:pPr>
        <w:jc w:val="both"/>
        <w:rPr>
          <w:rFonts w:ascii="Segoe UI" w:hAnsi="Segoe UI" w:cs="Segoe UI"/>
        </w:rPr>
      </w:pPr>
    </w:p>
    <w:p w:rsidR="00D751B3" w:rsidRDefault="00D751B3" w:rsidP="005B1CAB">
      <w:pPr>
        <w:jc w:val="both"/>
        <w:rPr>
          <w:rFonts w:ascii="Segoe UI" w:hAnsi="Segoe UI" w:cs="Segoe UI"/>
        </w:rPr>
      </w:pPr>
    </w:p>
    <w:p w:rsidR="00EE35DC" w:rsidRPr="009604DF" w:rsidRDefault="00EE35DC" w:rsidP="00241D11">
      <w:pPr>
        <w:ind w:left="360" w:hanging="786"/>
        <w:jc w:val="center"/>
        <w:rPr>
          <w:rFonts w:ascii="Segoe UI" w:hAnsi="Segoe UI" w:cs="Segoe UI"/>
          <w:b/>
        </w:rPr>
      </w:pPr>
    </w:p>
    <w:p w:rsidR="005B1CAB" w:rsidRPr="00241D11" w:rsidRDefault="00A30E0E" w:rsidP="00D751B3">
      <w:pPr>
        <w:ind w:left="360" w:hanging="786"/>
        <w:jc w:val="center"/>
        <w:rPr>
          <w:rFonts w:ascii="Segoe UI" w:hAnsi="Segoe UI" w:cs="Segoe UI"/>
          <w:b/>
          <w:color w:val="1F497D" w:themeColor="text2"/>
          <w:sz w:val="24"/>
          <w:szCs w:val="24"/>
        </w:rPr>
      </w:pPr>
      <w:r w:rsidRPr="00241D11">
        <w:rPr>
          <w:rFonts w:ascii="Segoe UI" w:hAnsi="Segoe UI" w:cs="Segoe UI"/>
          <w:b/>
          <w:color w:val="1F497D" w:themeColor="text2"/>
          <w:sz w:val="24"/>
          <w:szCs w:val="24"/>
        </w:rPr>
        <w:t>THE ELIZABETH WOODVILLE SCHOOL</w:t>
      </w:r>
    </w:p>
    <w:p w:rsidR="005B1CAB" w:rsidRDefault="005B1CAB" w:rsidP="00D751B3">
      <w:pPr>
        <w:ind w:left="360" w:hanging="786"/>
        <w:jc w:val="center"/>
        <w:rPr>
          <w:rFonts w:ascii="Segoe UI" w:hAnsi="Segoe UI" w:cs="Segoe UI"/>
          <w:b/>
          <w:color w:val="1F497D" w:themeColor="text2"/>
          <w:sz w:val="24"/>
          <w:szCs w:val="24"/>
        </w:rPr>
      </w:pPr>
      <w:r w:rsidRPr="00241D11">
        <w:rPr>
          <w:rFonts w:ascii="Segoe UI" w:hAnsi="Segoe UI" w:cs="Segoe UI"/>
          <w:b/>
          <w:color w:val="1F497D" w:themeColor="text2"/>
          <w:sz w:val="24"/>
          <w:szCs w:val="24"/>
        </w:rPr>
        <w:t>PERSON SPECIFICATION</w:t>
      </w:r>
    </w:p>
    <w:p w:rsidR="00D751B3" w:rsidRPr="00241D11" w:rsidRDefault="00D751B3" w:rsidP="00D751B3">
      <w:pPr>
        <w:ind w:left="360" w:hanging="786"/>
        <w:jc w:val="center"/>
        <w:rPr>
          <w:rFonts w:ascii="Segoe UI" w:hAnsi="Segoe UI" w:cs="Segoe UI"/>
          <w:b/>
          <w:color w:val="1F497D" w:themeColor="text2"/>
          <w:sz w:val="24"/>
          <w:szCs w:val="24"/>
        </w:rPr>
      </w:pPr>
    </w:p>
    <w:p w:rsidR="00D751B3" w:rsidRDefault="00D751B3" w:rsidP="00241D11">
      <w:pPr>
        <w:ind w:left="360" w:hanging="786"/>
        <w:rPr>
          <w:rFonts w:ascii="Segoe UI" w:hAnsi="Segoe UI" w:cs="Segoe UI"/>
          <w:b/>
          <w:color w:val="1F497D" w:themeColor="text2"/>
          <w:sz w:val="24"/>
          <w:szCs w:val="24"/>
        </w:rPr>
      </w:pPr>
    </w:p>
    <w:p w:rsidR="005B1CAB" w:rsidRPr="00241D11" w:rsidRDefault="009604DF" w:rsidP="00241D11">
      <w:pPr>
        <w:ind w:left="360" w:hanging="786"/>
        <w:rPr>
          <w:rFonts w:ascii="Segoe UI" w:hAnsi="Segoe UI" w:cs="Segoe UI"/>
          <w:b/>
          <w:color w:val="1F497D" w:themeColor="text2"/>
          <w:sz w:val="24"/>
          <w:szCs w:val="24"/>
        </w:rPr>
      </w:pPr>
      <w:r w:rsidRPr="00241D11">
        <w:rPr>
          <w:rFonts w:ascii="Segoe UI" w:hAnsi="Segoe UI" w:cs="Segoe UI"/>
          <w:b/>
          <w:color w:val="1F497D" w:themeColor="text2"/>
          <w:sz w:val="24"/>
          <w:szCs w:val="24"/>
        </w:rPr>
        <w:t xml:space="preserve">Post Title:     </w:t>
      </w:r>
      <w:r w:rsidR="009B6407" w:rsidRPr="00241D11">
        <w:rPr>
          <w:rFonts w:ascii="Segoe UI" w:hAnsi="Segoe UI" w:cs="Segoe UI"/>
          <w:b/>
          <w:color w:val="1F497D" w:themeColor="text2"/>
          <w:sz w:val="24"/>
          <w:szCs w:val="24"/>
        </w:rPr>
        <w:t>Teaching Assistant</w:t>
      </w:r>
    </w:p>
    <w:p w:rsidR="009604DF" w:rsidRPr="009604DF" w:rsidRDefault="009604DF" w:rsidP="00A30E0E">
      <w:pPr>
        <w:ind w:left="360"/>
        <w:jc w:val="center"/>
        <w:rPr>
          <w:rFonts w:ascii="Segoe UI" w:hAnsi="Segoe UI" w:cs="Segoe UI"/>
          <w:b/>
          <w:sz w:val="24"/>
          <w:szCs w:val="24"/>
        </w:rPr>
      </w:pPr>
    </w:p>
    <w:p w:rsidR="005B1CAB" w:rsidRPr="009604DF" w:rsidRDefault="005B1CAB" w:rsidP="005B1CAB">
      <w:pPr>
        <w:ind w:left="360"/>
        <w:rPr>
          <w:rFonts w:ascii="Segoe UI" w:hAnsi="Segoe UI" w:cs="Segoe U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64"/>
        <w:gridCol w:w="3180"/>
        <w:gridCol w:w="3278"/>
      </w:tblGrid>
      <w:tr w:rsidR="005B1CAB" w:rsidRPr="009604DF" w:rsidTr="00D11E1C">
        <w:trPr>
          <w:trHeight w:val="720"/>
        </w:trPr>
        <w:tc>
          <w:tcPr>
            <w:tcW w:w="2268" w:type="dxa"/>
          </w:tcPr>
          <w:p w:rsidR="005B1CAB" w:rsidRPr="009604DF" w:rsidRDefault="005B1CAB" w:rsidP="000C68B1">
            <w:pPr>
              <w:rPr>
                <w:rFonts w:ascii="Segoe UI" w:hAnsi="Segoe UI" w:cs="Segoe UI"/>
              </w:rPr>
            </w:pPr>
          </w:p>
        </w:tc>
        <w:tc>
          <w:tcPr>
            <w:tcW w:w="3772" w:type="dxa"/>
            <w:vAlign w:val="center"/>
          </w:tcPr>
          <w:p w:rsidR="005B1CAB" w:rsidRPr="009604DF" w:rsidRDefault="005B1CAB" w:rsidP="00D11E1C">
            <w:pPr>
              <w:jc w:val="center"/>
              <w:rPr>
                <w:rFonts w:ascii="Segoe UI" w:hAnsi="Segoe UI" w:cs="Segoe UI"/>
                <w:b/>
              </w:rPr>
            </w:pPr>
            <w:r w:rsidRPr="009604DF">
              <w:rPr>
                <w:rFonts w:ascii="Segoe UI" w:hAnsi="Segoe UI" w:cs="Segoe UI"/>
                <w:b/>
              </w:rPr>
              <w:t>ESSENTIAL</w:t>
            </w:r>
          </w:p>
        </w:tc>
        <w:tc>
          <w:tcPr>
            <w:tcW w:w="3788" w:type="dxa"/>
            <w:vAlign w:val="center"/>
          </w:tcPr>
          <w:p w:rsidR="005B1CAB" w:rsidRPr="009604DF" w:rsidRDefault="005B1CAB" w:rsidP="00D11E1C">
            <w:pPr>
              <w:jc w:val="center"/>
              <w:rPr>
                <w:rFonts w:ascii="Segoe UI" w:hAnsi="Segoe UI" w:cs="Segoe UI"/>
                <w:b/>
              </w:rPr>
            </w:pPr>
            <w:r w:rsidRPr="009604DF">
              <w:rPr>
                <w:rFonts w:ascii="Segoe UI" w:hAnsi="Segoe UI" w:cs="Segoe UI"/>
                <w:b/>
              </w:rPr>
              <w:t>DESIRABLE</w:t>
            </w:r>
          </w:p>
        </w:tc>
      </w:tr>
      <w:tr w:rsidR="005B1CAB" w:rsidRPr="009604DF" w:rsidTr="009604DF">
        <w:trPr>
          <w:trHeight w:val="1890"/>
        </w:trPr>
        <w:tc>
          <w:tcPr>
            <w:tcW w:w="2268" w:type="dxa"/>
          </w:tcPr>
          <w:p w:rsidR="005B1CAB" w:rsidRPr="009604DF" w:rsidRDefault="005B1CAB" w:rsidP="009604DF">
            <w:pPr>
              <w:rPr>
                <w:rFonts w:ascii="Segoe UI" w:hAnsi="Segoe UI" w:cs="Segoe UI"/>
                <w:b/>
              </w:rPr>
            </w:pPr>
            <w:r w:rsidRPr="009604DF">
              <w:rPr>
                <w:rFonts w:ascii="Segoe UI" w:hAnsi="Segoe UI" w:cs="Segoe UI"/>
                <w:b/>
              </w:rPr>
              <w:t>Ability, Skills and Personal Qualities</w:t>
            </w:r>
          </w:p>
          <w:p w:rsidR="005B1CAB" w:rsidRPr="009604DF" w:rsidRDefault="005B1CAB" w:rsidP="009604DF">
            <w:pPr>
              <w:rPr>
                <w:rFonts w:ascii="Segoe UI" w:hAnsi="Segoe UI" w:cs="Segoe UI"/>
                <w:b/>
              </w:rPr>
            </w:pPr>
          </w:p>
          <w:p w:rsidR="005B1CAB" w:rsidRPr="009604DF" w:rsidRDefault="005B1CAB" w:rsidP="009604DF">
            <w:pPr>
              <w:rPr>
                <w:rFonts w:ascii="Segoe UI" w:hAnsi="Segoe UI" w:cs="Segoe UI"/>
                <w:b/>
              </w:rPr>
            </w:pPr>
          </w:p>
        </w:tc>
        <w:tc>
          <w:tcPr>
            <w:tcW w:w="3772" w:type="dxa"/>
          </w:tcPr>
          <w:p w:rsidR="005B1CAB" w:rsidRPr="009604DF" w:rsidRDefault="005B1CAB" w:rsidP="009604DF">
            <w:pPr>
              <w:rPr>
                <w:rFonts w:ascii="Segoe UI" w:hAnsi="Segoe UI" w:cs="Segoe UI"/>
              </w:rPr>
            </w:pPr>
            <w:r w:rsidRPr="009604DF">
              <w:rPr>
                <w:rFonts w:ascii="Segoe UI" w:hAnsi="Segoe UI" w:cs="Segoe UI"/>
              </w:rPr>
              <w:t>Resilient, cheerful, patient and flexible character</w:t>
            </w:r>
          </w:p>
          <w:p w:rsidR="005B1CAB" w:rsidRPr="009604DF" w:rsidRDefault="005B1CAB" w:rsidP="009604DF">
            <w:pPr>
              <w:rPr>
                <w:rFonts w:ascii="Segoe UI" w:hAnsi="Segoe UI" w:cs="Segoe UI"/>
              </w:rPr>
            </w:pPr>
          </w:p>
          <w:p w:rsidR="005B1CAB" w:rsidRPr="009604DF" w:rsidRDefault="005B1CAB" w:rsidP="009604DF">
            <w:pPr>
              <w:rPr>
                <w:rFonts w:ascii="Segoe UI" w:hAnsi="Segoe UI" w:cs="Segoe UI"/>
              </w:rPr>
            </w:pPr>
            <w:r w:rsidRPr="009604DF">
              <w:rPr>
                <w:rFonts w:ascii="Segoe UI" w:hAnsi="Segoe UI" w:cs="Segoe UI"/>
              </w:rPr>
              <w:t>Understanding of confidentiality</w:t>
            </w:r>
          </w:p>
          <w:p w:rsidR="005B1CAB" w:rsidRPr="009604DF" w:rsidRDefault="005B1CAB" w:rsidP="009604DF">
            <w:pPr>
              <w:rPr>
                <w:rFonts w:ascii="Segoe UI" w:hAnsi="Segoe UI" w:cs="Segoe UI"/>
              </w:rPr>
            </w:pPr>
          </w:p>
          <w:p w:rsidR="005B1CAB" w:rsidRPr="009604DF" w:rsidRDefault="005B1CAB" w:rsidP="009604DF">
            <w:pPr>
              <w:rPr>
                <w:rFonts w:ascii="Segoe UI" w:hAnsi="Segoe UI" w:cs="Segoe UI"/>
              </w:rPr>
            </w:pPr>
            <w:r w:rsidRPr="009604DF">
              <w:rPr>
                <w:rFonts w:ascii="Segoe UI" w:hAnsi="Segoe UI" w:cs="Segoe UI"/>
              </w:rPr>
              <w:t>Good communication skills</w:t>
            </w:r>
          </w:p>
          <w:p w:rsidR="005B1CAB" w:rsidRPr="009604DF" w:rsidRDefault="005B1CAB" w:rsidP="009604DF">
            <w:pPr>
              <w:rPr>
                <w:rFonts w:ascii="Segoe UI" w:hAnsi="Segoe UI" w:cs="Segoe UI"/>
              </w:rPr>
            </w:pPr>
          </w:p>
          <w:p w:rsidR="005B1CAB" w:rsidRPr="009604DF" w:rsidRDefault="005B1CAB" w:rsidP="009604DF">
            <w:pPr>
              <w:rPr>
                <w:rFonts w:ascii="Segoe UI" w:hAnsi="Segoe UI" w:cs="Segoe UI"/>
              </w:rPr>
            </w:pPr>
            <w:r w:rsidRPr="009604DF">
              <w:rPr>
                <w:rFonts w:ascii="Segoe UI" w:hAnsi="Segoe UI" w:cs="Segoe UI"/>
              </w:rPr>
              <w:t>Professional appearance and approach</w:t>
            </w:r>
          </w:p>
        </w:tc>
        <w:tc>
          <w:tcPr>
            <w:tcW w:w="3788" w:type="dxa"/>
          </w:tcPr>
          <w:p w:rsidR="005B1CAB" w:rsidRPr="009604DF" w:rsidRDefault="005B1CAB" w:rsidP="009604DF">
            <w:pPr>
              <w:rPr>
                <w:rFonts w:ascii="Segoe UI" w:hAnsi="Segoe UI" w:cs="Segoe UI"/>
              </w:rPr>
            </w:pPr>
            <w:r w:rsidRPr="009604DF">
              <w:rPr>
                <w:rFonts w:ascii="Segoe UI" w:hAnsi="Segoe UI" w:cs="Segoe UI"/>
              </w:rPr>
              <w:t>Open to training on a variety of special needs</w:t>
            </w:r>
          </w:p>
          <w:p w:rsidR="005B1CAB" w:rsidRPr="009604DF" w:rsidRDefault="005B1CAB" w:rsidP="009604DF">
            <w:pPr>
              <w:rPr>
                <w:rFonts w:ascii="Segoe UI" w:hAnsi="Segoe UI" w:cs="Segoe UI"/>
              </w:rPr>
            </w:pPr>
          </w:p>
          <w:p w:rsidR="005B1CAB" w:rsidRPr="009604DF" w:rsidRDefault="005B1CAB" w:rsidP="009604DF">
            <w:pPr>
              <w:rPr>
                <w:rFonts w:ascii="Segoe UI" w:hAnsi="Segoe UI" w:cs="Segoe UI"/>
              </w:rPr>
            </w:pPr>
            <w:r w:rsidRPr="009604DF">
              <w:rPr>
                <w:rFonts w:ascii="Segoe UI" w:hAnsi="Segoe UI" w:cs="Segoe UI"/>
              </w:rPr>
              <w:t>Able to work in a team</w:t>
            </w:r>
          </w:p>
          <w:p w:rsidR="007A5ECE" w:rsidRPr="009604DF" w:rsidRDefault="007A5ECE" w:rsidP="009604DF">
            <w:pPr>
              <w:rPr>
                <w:rFonts w:ascii="Segoe UI" w:hAnsi="Segoe UI" w:cs="Segoe UI"/>
              </w:rPr>
            </w:pPr>
          </w:p>
        </w:tc>
      </w:tr>
      <w:tr w:rsidR="005B1CAB" w:rsidRPr="009604DF" w:rsidTr="009604DF">
        <w:tc>
          <w:tcPr>
            <w:tcW w:w="2268" w:type="dxa"/>
          </w:tcPr>
          <w:p w:rsidR="005B1CAB" w:rsidRPr="009604DF" w:rsidRDefault="005B1CAB" w:rsidP="009604DF">
            <w:pPr>
              <w:rPr>
                <w:rFonts w:ascii="Segoe UI" w:hAnsi="Segoe UI" w:cs="Segoe UI"/>
                <w:b/>
              </w:rPr>
            </w:pPr>
            <w:r w:rsidRPr="009604DF">
              <w:rPr>
                <w:rFonts w:ascii="Segoe UI" w:hAnsi="Segoe UI" w:cs="Segoe UI"/>
                <w:b/>
              </w:rPr>
              <w:t>Knowledge and Experience</w:t>
            </w:r>
          </w:p>
        </w:tc>
        <w:tc>
          <w:tcPr>
            <w:tcW w:w="3772" w:type="dxa"/>
          </w:tcPr>
          <w:p w:rsidR="005B1CAB" w:rsidRPr="009604DF" w:rsidRDefault="005B1CAB" w:rsidP="009604DF">
            <w:pPr>
              <w:rPr>
                <w:rFonts w:ascii="Segoe UI" w:hAnsi="Segoe UI" w:cs="Segoe UI"/>
              </w:rPr>
            </w:pPr>
          </w:p>
          <w:p w:rsidR="005B1CAB" w:rsidRPr="009604DF" w:rsidRDefault="005B1CAB" w:rsidP="009604DF">
            <w:pPr>
              <w:rPr>
                <w:rFonts w:ascii="Segoe UI" w:hAnsi="Segoe UI" w:cs="Segoe UI"/>
              </w:rPr>
            </w:pPr>
            <w:r w:rsidRPr="009604DF">
              <w:rPr>
                <w:rFonts w:ascii="Segoe UI" w:hAnsi="Segoe UI" w:cs="Segoe UI"/>
              </w:rPr>
              <w:t>Experience of working with young people in a paid or voluntary capacity</w:t>
            </w:r>
          </w:p>
          <w:p w:rsidR="005B1CAB" w:rsidRPr="009604DF" w:rsidRDefault="005B1CAB" w:rsidP="009604DF">
            <w:pPr>
              <w:rPr>
                <w:rFonts w:ascii="Segoe UI" w:hAnsi="Segoe UI" w:cs="Segoe UI"/>
              </w:rPr>
            </w:pPr>
          </w:p>
        </w:tc>
        <w:tc>
          <w:tcPr>
            <w:tcW w:w="3788" w:type="dxa"/>
          </w:tcPr>
          <w:p w:rsidR="005B1CAB" w:rsidRPr="009604DF" w:rsidRDefault="005B1CAB" w:rsidP="009604DF">
            <w:pPr>
              <w:rPr>
                <w:rFonts w:ascii="Segoe UI" w:hAnsi="Segoe UI" w:cs="Segoe UI"/>
              </w:rPr>
            </w:pPr>
            <w:r w:rsidRPr="009604DF">
              <w:rPr>
                <w:rFonts w:ascii="Segoe UI" w:hAnsi="Segoe UI" w:cs="Segoe UI"/>
              </w:rPr>
              <w:t>Experience with age 11-16 students</w:t>
            </w:r>
          </w:p>
          <w:p w:rsidR="005B1CAB" w:rsidRPr="009604DF" w:rsidRDefault="005B1CAB" w:rsidP="009604DF">
            <w:pPr>
              <w:rPr>
                <w:rFonts w:ascii="Segoe UI" w:hAnsi="Segoe UI" w:cs="Segoe UI"/>
              </w:rPr>
            </w:pPr>
          </w:p>
          <w:p w:rsidR="005B1CAB" w:rsidRPr="009604DF" w:rsidRDefault="005B1CAB" w:rsidP="009604DF">
            <w:pPr>
              <w:rPr>
                <w:rFonts w:ascii="Segoe UI" w:hAnsi="Segoe UI" w:cs="Segoe UI"/>
              </w:rPr>
            </w:pPr>
            <w:r w:rsidRPr="009604DF">
              <w:rPr>
                <w:rFonts w:ascii="Segoe UI" w:hAnsi="Segoe UI" w:cs="Segoe UI"/>
              </w:rPr>
              <w:t xml:space="preserve">Understanding of self-esteem issues in </w:t>
            </w:r>
            <w:r w:rsidR="006118C3" w:rsidRPr="009604DF">
              <w:rPr>
                <w:rFonts w:ascii="Segoe UI" w:hAnsi="Segoe UI" w:cs="Segoe UI"/>
              </w:rPr>
              <w:t>y</w:t>
            </w:r>
            <w:r w:rsidRPr="009604DF">
              <w:rPr>
                <w:rFonts w:ascii="Segoe UI" w:hAnsi="Segoe UI" w:cs="Segoe UI"/>
              </w:rPr>
              <w:t>oung people</w:t>
            </w:r>
          </w:p>
          <w:p w:rsidR="007A5ECE" w:rsidRPr="009604DF" w:rsidRDefault="007A5ECE" w:rsidP="009604DF">
            <w:pPr>
              <w:rPr>
                <w:rFonts w:ascii="Segoe UI" w:hAnsi="Segoe UI" w:cs="Segoe UI"/>
              </w:rPr>
            </w:pPr>
          </w:p>
          <w:p w:rsidR="007A5ECE" w:rsidRPr="009604DF" w:rsidRDefault="007A5ECE" w:rsidP="009604DF">
            <w:pPr>
              <w:rPr>
                <w:rFonts w:ascii="Segoe UI" w:hAnsi="Segoe UI" w:cs="Segoe UI"/>
              </w:rPr>
            </w:pPr>
            <w:r w:rsidRPr="009604DF">
              <w:rPr>
                <w:rFonts w:ascii="Segoe UI" w:hAnsi="Segoe UI" w:cs="Segoe UI"/>
              </w:rPr>
              <w:t>Experience/interest in working with students on the autistic spectrum.</w:t>
            </w:r>
          </w:p>
        </w:tc>
      </w:tr>
      <w:tr w:rsidR="005B1CAB" w:rsidRPr="009604DF" w:rsidTr="009604DF">
        <w:tc>
          <w:tcPr>
            <w:tcW w:w="2268" w:type="dxa"/>
          </w:tcPr>
          <w:p w:rsidR="005B1CAB" w:rsidRPr="009604DF" w:rsidRDefault="005B1CAB" w:rsidP="009604DF">
            <w:pPr>
              <w:rPr>
                <w:rFonts w:ascii="Segoe UI" w:hAnsi="Segoe UI" w:cs="Segoe UI"/>
                <w:b/>
              </w:rPr>
            </w:pPr>
            <w:r w:rsidRPr="009604DF">
              <w:rPr>
                <w:rFonts w:ascii="Segoe UI" w:hAnsi="Segoe UI" w:cs="Segoe UI"/>
                <w:b/>
              </w:rPr>
              <w:t>Education, Qualifications and Training</w:t>
            </w:r>
          </w:p>
          <w:p w:rsidR="005B1CAB" w:rsidRPr="009604DF" w:rsidRDefault="005B1CAB" w:rsidP="009604DF">
            <w:pPr>
              <w:rPr>
                <w:rFonts w:ascii="Segoe UI" w:hAnsi="Segoe UI" w:cs="Segoe UI"/>
                <w:b/>
              </w:rPr>
            </w:pPr>
          </w:p>
        </w:tc>
        <w:tc>
          <w:tcPr>
            <w:tcW w:w="3772" w:type="dxa"/>
          </w:tcPr>
          <w:p w:rsidR="005B1CAB" w:rsidRPr="009604DF" w:rsidRDefault="005B1CAB" w:rsidP="009604DF">
            <w:pPr>
              <w:rPr>
                <w:rFonts w:ascii="Segoe UI" w:hAnsi="Segoe UI" w:cs="Segoe UI"/>
              </w:rPr>
            </w:pPr>
            <w:r w:rsidRPr="009604DF">
              <w:rPr>
                <w:rFonts w:ascii="Segoe UI" w:hAnsi="Segoe UI" w:cs="Segoe UI"/>
              </w:rPr>
              <w:t>Good standard of literacy and numeracy</w:t>
            </w:r>
          </w:p>
          <w:p w:rsidR="005B1CAB" w:rsidRPr="009604DF" w:rsidRDefault="005B1CAB" w:rsidP="009604DF">
            <w:pPr>
              <w:rPr>
                <w:rFonts w:ascii="Segoe UI" w:hAnsi="Segoe UI" w:cs="Segoe UI"/>
              </w:rPr>
            </w:pPr>
          </w:p>
          <w:p w:rsidR="005B1CAB" w:rsidRPr="009604DF" w:rsidRDefault="005B1CAB" w:rsidP="009604DF">
            <w:pPr>
              <w:rPr>
                <w:rFonts w:ascii="Segoe UI" w:hAnsi="Segoe UI" w:cs="Segoe UI"/>
              </w:rPr>
            </w:pPr>
            <w:r w:rsidRPr="009604DF">
              <w:rPr>
                <w:rFonts w:ascii="Segoe UI" w:hAnsi="Segoe UI" w:cs="Segoe UI"/>
              </w:rPr>
              <w:t>Basic computer skills</w:t>
            </w:r>
          </w:p>
          <w:p w:rsidR="001E7470" w:rsidRPr="009604DF" w:rsidRDefault="001E7470" w:rsidP="009604DF">
            <w:pPr>
              <w:rPr>
                <w:rFonts w:ascii="Segoe UI" w:hAnsi="Segoe UI" w:cs="Segoe UI"/>
              </w:rPr>
            </w:pPr>
          </w:p>
          <w:p w:rsidR="005B1CAB" w:rsidRPr="009604DF" w:rsidRDefault="006118C3" w:rsidP="009604DF">
            <w:pPr>
              <w:rPr>
                <w:rFonts w:ascii="Segoe UI" w:hAnsi="Segoe UI" w:cs="Segoe UI"/>
              </w:rPr>
            </w:pPr>
            <w:r w:rsidRPr="009604DF">
              <w:rPr>
                <w:rFonts w:ascii="Segoe UI" w:hAnsi="Segoe UI" w:cs="Segoe UI"/>
              </w:rPr>
              <w:t>GCSE Grade C or equivalent in Maths and English</w:t>
            </w:r>
          </w:p>
        </w:tc>
        <w:tc>
          <w:tcPr>
            <w:tcW w:w="3788" w:type="dxa"/>
          </w:tcPr>
          <w:p w:rsidR="005B1CAB" w:rsidRPr="009604DF" w:rsidRDefault="006118C3" w:rsidP="009604DF">
            <w:pPr>
              <w:rPr>
                <w:rFonts w:ascii="Segoe UI" w:hAnsi="Segoe UI" w:cs="Segoe UI"/>
              </w:rPr>
            </w:pPr>
            <w:r w:rsidRPr="009604DF">
              <w:rPr>
                <w:rFonts w:ascii="Segoe UI" w:hAnsi="Segoe UI" w:cs="Segoe UI"/>
              </w:rPr>
              <w:t>E</w:t>
            </w:r>
            <w:r w:rsidR="005B1CAB" w:rsidRPr="009604DF">
              <w:rPr>
                <w:rFonts w:ascii="Segoe UI" w:hAnsi="Segoe UI" w:cs="Segoe UI"/>
              </w:rPr>
              <w:t>vidence of lifelong learning</w:t>
            </w:r>
          </w:p>
        </w:tc>
      </w:tr>
    </w:tbl>
    <w:p w:rsidR="00B21108" w:rsidRPr="009604DF" w:rsidRDefault="00B21108" w:rsidP="005B1CAB">
      <w:pPr>
        <w:jc w:val="both"/>
        <w:rPr>
          <w:rFonts w:ascii="Segoe UI" w:hAnsi="Segoe UI" w:cs="Segoe UI"/>
        </w:rPr>
      </w:pPr>
    </w:p>
    <w:sectPr w:rsidR="00B21108" w:rsidRPr="009604DF" w:rsidSect="00764461">
      <w:footerReference w:type="default" r:id="rId9"/>
      <w:pgSz w:w="11906" w:h="16838"/>
      <w:pgMar w:top="1440" w:right="1800" w:bottom="144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46252" w:rsidRDefault="00C46252">
      <w:r>
        <w:separator/>
      </w:r>
    </w:p>
  </w:endnote>
  <w:endnote w:type="continuationSeparator" w:id="0">
    <w:p w:rsidR="00C46252" w:rsidRDefault="00C462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omic Sans MS">
    <w:panose1 w:val="030F0702030302020204"/>
    <w:charset w:val="00"/>
    <w:family w:val="script"/>
    <w:pitch w:val="variable"/>
    <w:sig w:usb0="00000287" w:usb1="4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30E0E" w:rsidRPr="009604DF" w:rsidRDefault="00547DE3">
    <w:pPr>
      <w:pStyle w:val="Footer"/>
      <w:rPr>
        <w:rFonts w:ascii="Comic Sans MS" w:hAnsi="Comic Sans MS"/>
        <w:i/>
        <w:sz w:val="16"/>
        <w:szCs w:val="16"/>
      </w:rPr>
    </w:pPr>
    <w:r>
      <w:rPr>
        <w:rFonts w:ascii="Comic Sans MS" w:hAnsi="Comic Sans MS"/>
        <w:i/>
        <w:sz w:val="16"/>
        <w:szCs w:val="16"/>
      </w:rPr>
      <w:t>March 2019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46252" w:rsidRDefault="00C46252">
      <w:r>
        <w:separator/>
      </w:r>
    </w:p>
  </w:footnote>
  <w:footnote w:type="continuationSeparator" w:id="0">
    <w:p w:rsidR="00C46252" w:rsidRDefault="00C4625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3B5209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17E55485"/>
    <w:multiLevelType w:val="hybridMultilevel"/>
    <w:tmpl w:val="5FFCD4A0"/>
    <w:lvl w:ilvl="0" w:tplc="0809000F">
      <w:start w:val="1"/>
      <w:numFmt w:val="decimal"/>
      <w:lvlText w:val="%1."/>
      <w:lvlJc w:val="left"/>
      <w:pPr>
        <w:tabs>
          <w:tab w:val="num" w:pos="153"/>
        </w:tabs>
        <w:ind w:left="153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873"/>
        </w:tabs>
        <w:ind w:left="873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593"/>
        </w:tabs>
        <w:ind w:left="1593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313"/>
        </w:tabs>
        <w:ind w:left="2313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033"/>
        </w:tabs>
        <w:ind w:left="3033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753"/>
        </w:tabs>
        <w:ind w:left="3753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473"/>
        </w:tabs>
        <w:ind w:left="4473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193"/>
        </w:tabs>
        <w:ind w:left="5193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5913"/>
        </w:tabs>
        <w:ind w:left="5913" w:hanging="180"/>
      </w:pPr>
    </w:lvl>
  </w:abstractNum>
  <w:abstractNum w:abstractNumId="2">
    <w:nsid w:val="18C56E75"/>
    <w:multiLevelType w:val="hybridMultilevel"/>
    <w:tmpl w:val="C0F64714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3A231876"/>
    <w:multiLevelType w:val="hybridMultilevel"/>
    <w:tmpl w:val="DD8ABAFA"/>
    <w:lvl w:ilvl="0" w:tplc="B8AAE90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233"/>
        </w:tabs>
        <w:ind w:left="1233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953"/>
        </w:tabs>
        <w:ind w:left="1953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673"/>
        </w:tabs>
        <w:ind w:left="2673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393"/>
        </w:tabs>
        <w:ind w:left="3393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113"/>
        </w:tabs>
        <w:ind w:left="4113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833"/>
        </w:tabs>
        <w:ind w:left="4833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553"/>
        </w:tabs>
        <w:ind w:left="5553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273"/>
        </w:tabs>
        <w:ind w:left="6273" w:hanging="180"/>
      </w:pPr>
    </w:lvl>
  </w:abstractNum>
  <w:abstractNum w:abstractNumId="4">
    <w:nsid w:val="4A6B426A"/>
    <w:multiLevelType w:val="hybridMultilevel"/>
    <w:tmpl w:val="48763C10"/>
    <w:lvl w:ilvl="0" w:tplc="0809000F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5C880A00"/>
    <w:multiLevelType w:val="hybridMultilevel"/>
    <w:tmpl w:val="C100AB06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5EA0786F"/>
    <w:multiLevelType w:val="hybridMultilevel"/>
    <w:tmpl w:val="30FEF28C"/>
    <w:lvl w:ilvl="0" w:tplc="0809000F">
      <w:start w:val="1"/>
      <w:numFmt w:val="decimal"/>
      <w:lvlText w:val="%1."/>
      <w:lvlJc w:val="left"/>
      <w:pPr>
        <w:tabs>
          <w:tab w:val="num" w:pos="153"/>
        </w:tabs>
        <w:ind w:left="153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873"/>
        </w:tabs>
        <w:ind w:left="873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593"/>
        </w:tabs>
        <w:ind w:left="1593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313"/>
        </w:tabs>
        <w:ind w:left="2313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033"/>
        </w:tabs>
        <w:ind w:left="3033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753"/>
        </w:tabs>
        <w:ind w:left="3753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473"/>
        </w:tabs>
        <w:ind w:left="4473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193"/>
        </w:tabs>
        <w:ind w:left="5193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5913"/>
        </w:tabs>
        <w:ind w:left="5913" w:hanging="180"/>
      </w:pPr>
    </w:lvl>
  </w:abstractNum>
  <w:abstractNum w:abstractNumId="7">
    <w:nsid w:val="6644096B"/>
    <w:multiLevelType w:val="hybridMultilevel"/>
    <w:tmpl w:val="7FC2A13A"/>
    <w:lvl w:ilvl="0" w:tplc="0809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688920F4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74D90355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8"/>
  </w:num>
  <w:num w:numId="2">
    <w:abstractNumId w:val="9"/>
  </w:num>
  <w:num w:numId="3">
    <w:abstractNumId w:val="0"/>
  </w:num>
  <w:num w:numId="4">
    <w:abstractNumId w:val="5"/>
  </w:num>
  <w:num w:numId="5">
    <w:abstractNumId w:val="2"/>
  </w:num>
  <w:num w:numId="6">
    <w:abstractNumId w:val="1"/>
  </w:num>
  <w:num w:numId="7">
    <w:abstractNumId w:val="6"/>
  </w:num>
  <w:num w:numId="8">
    <w:abstractNumId w:val="3"/>
  </w:num>
  <w:num w:numId="9">
    <w:abstractNumId w:val="4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6AE0"/>
    <w:rsid w:val="00034278"/>
    <w:rsid w:val="000816C5"/>
    <w:rsid w:val="000B584E"/>
    <w:rsid w:val="000C68B1"/>
    <w:rsid w:val="0014628F"/>
    <w:rsid w:val="0015573D"/>
    <w:rsid w:val="00155D35"/>
    <w:rsid w:val="001E7470"/>
    <w:rsid w:val="00226296"/>
    <w:rsid w:val="00241D11"/>
    <w:rsid w:val="00290014"/>
    <w:rsid w:val="00340D55"/>
    <w:rsid w:val="003A7ED0"/>
    <w:rsid w:val="003D6845"/>
    <w:rsid w:val="003F0F3A"/>
    <w:rsid w:val="00422AC8"/>
    <w:rsid w:val="0048759F"/>
    <w:rsid w:val="004A63EF"/>
    <w:rsid w:val="004D5647"/>
    <w:rsid w:val="00512C77"/>
    <w:rsid w:val="00547DE3"/>
    <w:rsid w:val="00574E9D"/>
    <w:rsid w:val="00583977"/>
    <w:rsid w:val="005879D7"/>
    <w:rsid w:val="005B1CAB"/>
    <w:rsid w:val="00602A03"/>
    <w:rsid w:val="00607623"/>
    <w:rsid w:val="006118C3"/>
    <w:rsid w:val="00612709"/>
    <w:rsid w:val="006571A8"/>
    <w:rsid w:val="006774AB"/>
    <w:rsid w:val="007433C7"/>
    <w:rsid w:val="00764461"/>
    <w:rsid w:val="00773DE3"/>
    <w:rsid w:val="007A3BB2"/>
    <w:rsid w:val="007A5ECE"/>
    <w:rsid w:val="007B764F"/>
    <w:rsid w:val="007F1E24"/>
    <w:rsid w:val="007F282B"/>
    <w:rsid w:val="007F2E37"/>
    <w:rsid w:val="00810A7A"/>
    <w:rsid w:val="00862BED"/>
    <w:rsid w:val="008F69AE"/>
    <w:rsid w:val="008F76EF"/>
    <w:rsid w:val="00937698"/>
    <w:rsid w:val="009604DF"/>
    <w:rsid w:val="00961131"/>
    <w:rsid w:val="00973CBA"/>
    <w:rsid w:val="00990A86"/>
    <w:rsid w:val="009B6407"/>
    <w:rsid w:val="009E5C88"/>
    <w:rsid w:val="00A30E0E"/>
    <w:rsid w:val="00A329E2"/>
    <w:rsid w:val="00A352F3"/>
    <w:rsid w:val="00A423E4"/>
    <w:rsid w:val="00AC00BE"/>
    <w:rsid w:val="00AD524E"/>
    <w:rsid w:val="00B21108"/>
    <w:rsid w:val="00B618C9"/>
    <w:rsid w:val="00B87BC1"/>
    <w:rsid w:val="00C46252"/>
    <w:rsid w:val="00CA14C1"/>
    <w:rsid w:val="00CA3FA8"/>
    <w:rsid w:val="00CA6AE0"/>
    <w:rsid w:val="00CC550C"/>
    <w:rsid w:val="00CD6CED"/>
    <w:rsid w:val="00D04ED9"/>
    <w:rsid w:val="00D11E1C"/>
    <w:rsid w:val="00D751B3"/>
    <w:rsid w:val="00D96128"/>
    <w:rsid w:val="00DA4EE6"/>
    <w:rsid w:val="00DB22CE"/>
    <w:rsid w:val="00DB52C9"/>
    <w:rsid w:val="00E228D2"/>
    <w:rsid w:val="00E276BE"/>
    <w:rsid w:val="00E5058E"/>
    <w:rsid w:val="00ED1E47"/>
    <w:rsid w:val="00ED7E67"/>
    <w:rsid w:val="00EE35DC"/>
    <w:rsid w:val="00F023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6446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764461"/>
    <w:rPr>
      <w:color w:val="0000FF"/>
      <w:u w:val="single"/>
    </w:rPr>
  </w:style>
  <w:style w:type="paragraph" w:styleId="BalloonText">
    <w:name w:val="Balloon Text"/>
    <w:basedOn w:val="Normal"/>
    <w:semiHidden/>
    <w:rsid w:val="00CA3FA8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5B1CAB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5B1CAB"/>
    <w:pPr>
      <w:tabs>
        <w:tab w:val="center" w:pos="4153"/>
        <w:tab w:val="right" w:pos="8306"/>
      </w:tabs>
    </w:pPr>
  </w:style>
  <w:style w:type="table" w:styleId="TableGrid">
    <w:name w:val="Table Grid"/>
    <w:basedOn w:val="TableNormal"/>
    <w:rsid w:val="005B1C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433C7"/>
    <w:pPr>
      <w:ind w:left="7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6446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764461"/>
    <w:rPr>
      <w:color w:val="0000FF"/>
      <w:u w:val="single"/>
    </w:rPr>
  </w:style>
  <w:style w:type="paragraph" w:styleId="BalloonText">
    <w:name w:val="Balloon Text"/>
    <w:basedOn w:val="Normal"/>
    <w:semiHidden/>
    <w:rsid w:val="00CA3FA8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5B1CAB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5B1CAB"/>
    <w:pPr>
      <w:tabs>
        <w:tab w:val="center" w:pos="4153"/>
        <w:tab w:val="right" w:pos="8306"/>
      </w:tabs>
    </w:pPr>
  </w:style>
  <w:style w:type="table" w:styleId="TableGrid">
    <w:name w:val="Table Grid"/>
    <w:basedOn w:val="TableNormal"/>
    <w:rsid w:val="005B1C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433C7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4CB6EF-9012-4E12-A3E5-AACA5F4DCC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313</Words>
  <Characters>1854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Could the following advert be placed in the Chronicle &amp; Echo on Thursday 9th November 2000</vt:lpstr>
    </vt:vector>
  </TitlesOfParts>
  <Company>Education &amp; Libraries Dept.</Company>
  <LinksUpToDate>false</LinksUpToDate>
  <CharactersWithSpaces>2163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Could the following advert be placed in the Chronicle &amp; Echo on Thursday 9th November 2000</dc:title>
  <dc:creator>Roade Comprehensive School</dc:creator>
  <cp:lastModifiedBy>Michelle Saint</cp:lastModifiedBy>
  <cp:revision>2</cp:revision>
  <cp:lastPrinted>2013-07-25T09:16:00Z</cp:lastPrinted>
  <dcterms:created xsi:type="dcterms:W3CDTF">2019-07-29T11:28:00Z</dcterms:created>
  <dcterms:modified xsi:type="dcterms:W3CDTF">2019-07-29T11:28:00Z</dcterms:modified>
</cp:coreProperties>
</file>