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1F8A" w14:textId="77777777" w:rsidR="00642856" w:rsidRDefault="00642856" w:rsidP="00642856">
      <w:pPr>
        <w:spacing w:after="0" w:line="240" w:lineRule="exact"/>
        <w:jc w:val="center"/>
        <w:rPr>
          <w:rFonts w:ascii="Arial" w:hAnsi="Arial" w:cs="Arial"/>
          <w:b/>
        </w:rPr>
      </w:pPr>
    </w:p>
    <w:p w14:paraId="7FA394B8" w14:textId="2C936C7B" w:rsidR="00642856" w:rsidRPr="00076E74" w:rsidRDefault="00642856" w:rsidP="00642856">
      <w:pPr>
        <w:spacing w:after="0" w:line="360" w:lineRule="auto"/>
        <w:jc w:val="center"/>
        <w:rPr>
          <w:rFonts w:ascii="Arial" w:hAnsi="Arial" w:cs="Arial"/>
          <w:b/>
          <w:color w:val="00B050"/>
          <w:sz w:val="28"/>
          <w:szCs w:val="28"/>
        </w:rPr>
      </w:pPr>
      <w:r w:rsidRPr="00076E74">
        <w:rPr>
          <w:rFonts w:ascii="Arial" w:hAnsi="Arial" w:cs="Arial"/>
          <w:b/>
          <w:color w:val="00B050"/>
          <w:sz w:val="28"/>
          <w:szCs w:val="28"/>
        </w:rPr>
        <w:t xml:space="preserve">TEACHING ASSISTANT </w:t>
      </w:r>
      <w:r w:rsidR="00FD7049">
        <w:rPr>
          <w:rFonts w:ascii="Arial" w:hAnsi="Arial" w:cs="Arial"/>
          <w:b/>
          <w:color w:val="00B050"/>
          <w:sz w:val="28"/>
          <w:szCs w:val="28"/>
        </w:rPr>
        <w:t>(EYFS)</w:t>
      </w:r>
    </w:p>
    <w:p w14:paraId="13EB3EB6" w14:textId="77777777" w:rsidR="00076E74" w:rsidRDefault="00076E74" w:rsidP="00076E74">
      <w:pPr>
        <w:spacing w:after="0" w:line="276" w:lineRule="auto"/>
        <w:rPr>
          <w:rFonts w:ascii="Arial" w:hAnsi="Arial" w:cs="Arial"/>
          <w:b/>
        </w:rPr>
      </w:pPr>
    </w:p>
    <w:p w14:paraId="67EC46AF" w14:textId="3B7BB569" w:rsidR="00642856" w:rsidRDefault="00642856" w:rsidP="00076E74">
      <w:pPr>
        <w:spacing w:after="0" w:line="276" w:lineRule="auto"/>
        <w:rPr>
          <w:rFonts w:ascii="Arial" w:hAnsi="Arial" w:cs="Arial"/>
          <w:bCs/>
        </w:rPr>
      </w:pPr>
      <w:r>
        <w:rPr>
          <w:rFonts w:ascii="Arial" w:hAnsi="Arial" w:cs="Arial"/>
          <w:b/>
        </w:rPr>
        <w:t>Salary</w:t>
      </w:r>
      <w:r w:rsidR="00076E74">
        <w:rPr>
          <w:rFonts w:ascii="Arial" w:hAnsi="Arial" w:cs="Arial"/>
          <w:b/>
        </w:rPr>
        <w:t xml:space="preserve"> FTE</w:t>
      </w:r>
      <w:r>
        <w:rPr>
          <w:rFonts w:ascii="Arial" w:hAnsi="Arial" w:cs="Arial"/>
          <w:b/>
        </w:rPr>
        <w:t xml:space="preserve">: </w:t>
      </w:r>
      <w:r w:rsidR="00DE741B" w:rsidRPr="00DE741B">
        <w:rPr>
          <w:rFonts w:ascii="Arial" w:hAnsi="Arial" w:cs="Arial"/>
          <w:bCs/>
        </w:rPr>
        <w:t xml:space="preserve">Grade C £19,312.00 – £20,092.00 </w:t>
      </w:r>
      <w:r>
        <w:rPr>
          <w:rFonts w:ascii="Arial" w:hAnsi="Arial" w:cs="Arial"/>
          <w:bCs/>
        </w:rPr>
        <w:t>(Depending on experience)</w:t>
      </w:r>
    </w:p>
    <w:p w14:paraId="6E60A766" w14:textId="284ACC63" w:rsidR="00642856" w:rsidRDefault="00642856" w:rsidP="00076E74">
      <w:pPr>
        <w:spacing w:after="0" w:line="276" w:lineRule="auto"/>
        <w:rPr>
          <w:rFonts w:ascii="Arial" w:hAnsi="Arial" w:cs="Arial"/>
          <w:b/>
          <w:bCs/>
        </w:rPr>
      </w:pPr>
      <w:r w:rsidRPr="005678AA">
        <w:rPr>
          <w:rFonts w:ascii="Arial" w:hAnsi="Arial" w:cs="Arial"/>
          <w:b/>
        </w:rPr>
        <w:t>Actual Annual Salary:</w:t>
      </w:r>
      <w:r>
        <w:rPr>
          <w:rFonts w:ascii="Arial" w:hAnsi="Arial" w:cs="Arial"/>
          <w:bCs/>
        </w:rPr>
        <w:t xml:space="preserve"> </w:t>
      </w:r>
      <w:r w:rsidR="00FD7049" w:rsidRPr="00FD7049">
        <w:rPr>
          <w:rFonts w:ascii="Arial" w:hAnsi="Arial" w:cs="Arial"/>
        </w:rPr>
        <w:t>£12,659.00 - £13,170.00</w:t>
      </w:r>
    </w:p>
    <w:p w14:paraId="086EA3A1" w14:textId="661F9A9A" w:rsidR="00DE741B" w:rsidRDefault="00642856" w:rsidP="00076E74">
      <w:pPr>
        <w:spacing w:after="0" w:line="276" w:lineRule="auto"/>
        <w:rPr>
          <w:rFonts w:ascii="Arial" w:hAnsi="Arial" w:cs="Arial"/>
        </w:rPr>
      </w:pPr>
      <w:r>
        <w:rPr>
          <w:rFonts w:ascii="Arial" w:hAnsi="Arial" w:cs="Arial"/>
          <w:b/>
          <w:bCs/>
        </w:rPr>
        <w:t xml:space="preserve">Working Hours: </w:t>
      </w:r>
      <w:r w:rsidR="00FD7049">
        <w:rPr>
          <w:rFonts w:ascii="Arial" w:hAnsi="Arial" w:cs="Arial"/>
        </w:rPr>
        <w:t>28.33</w:t>
      </w:r>
      <w:r w:rsidR="00DE741B">
        <w:rPr>
          <w:rFonts w:ascii="Arial" w:hAnsi="Arial" w:cs="Arial"/>
        </w:rPr>
        <w:t xml:space="preserve"> Hours per week / 39 Weeks per year</w:t>
      </w:r>
    </w:p>
    <w:p w14:paraId="44AF21BE" w14:textId="35868345" w:rsidR="00642856" w:rsidRDefault="00642856" w:rsidP="00076E74">
      <w:pPr>
        <w:spacing w:after="0" w:line="276" w:lineRule="auto"/>
        <w:rPr>
          <w:rFonts w:ascii="Arial" w:hAnsi="Arial" w:cs="Arial"/>
          <w:bCs/>
        </w:rPr>
      </w:pPr>
      <w:r>
        <w:rPr>
          <w:rFonts w:ascii="Arial" w:hAnsi="Arial" w:cs="Arial"/>
          <w:b/>
        </w:rPr>
        <w:t xml:space="preserve">Job Type: </w:t>
      </w:r>
      <w:r w:rsidR="00DE741B" w:rsidRPr="00DE741B">
        <w:rPr>
          <w:rFonts w:ascii="Arial" w:hAnsi="Arial" w:cs="Arial"/>
          <w:bCs/>
        </w:rPr>
        <w:t xml:space="preserve">Temporary </w:t>
      </w:r>
      <w:r w:rsidR="005276B7">
        <w:rPr>
          <w:rFonts w:ascii="Arial" w:hAnsi="Arial" w:cs="Arial"/>
          <w:bCs/>
        </w:rPr>
        <w:t>(31</w:t>
      </w:r>
      <w:r w:rsidR="005276B7" w:rsidRPr="005276B7">
        <w:rPr>
          <w:rFonts w:ascii="Arial" w:hAnsi="Arial" w:cs="Arial"/>
          <w:bCs/>
          <w:vertAlign w:val="superscript"/>
        </w:rPr>
        <w:t>st</w:t>
      </w:r>
      <w:r w:rsidR="005276B7">
        <w:rPr>
          <w:rFonts w:ascii="Arial" w:hAnsi="Arial" w:cs="Arial"/>
          <w:bCs/>
        </w:rPr>
        <w:t xml:space="preserve"> August 2022)</w:t>
      </w:r>
    </w:p>
    <w:p w14:paraId="72408E35" w14:textId="49568884" w:rsidR="00642856" w:rsidRPr="00667885" w:rsidRDefault="00642856" w:rsidP="00076E74">
      <w:pPr>
        <w:spacing w:after="0" w:line="276" w:lineRule="auto"/>
        <w:rPr>
          <w:rFonts w:ascii="Arial" w:hAnsi="Arial" w:cs="Arial"/>
          <w:b/>
        </w:rPr>
      </w:pPr>
      <w:bookmarkStart w:id="0" w:name="_Hlk79399142"/>
      <w:r w:rsidRPr="00667885">
        <w:rPr>
          <w:rFonts w:ascii="Arial" w:hAnsi="Arial" w:cs="Arial"/>
          <w:b/>
        </w:rPr>
        <w:t>Closing Date:</w:t>
      </w:r>
      <w:r>
        <w:rPr>
          <w:rFonts w:ascii="Arial" w:hAnsi="Arial" w:cs="Arial"/>
          <w:b/>
        </w:rPr>
        <w:t xml:space="preserve"> </w:t>
      </w:r>
      <w:bookmarkStart w:id="1" w:name="_Hlk74311629"/>
      <w:r>
        <w:rPr>
          <w:rFonts w:ascii="Arial" w:hAnsi="Arial" w:cs="Arial"/>
          <w:bCs/>
        </w:rPr>
        <w:t>9.00</w:t>
      </w:r>
      <w:r w:rsidR="00305C51">
        <w:rPr>
          <w:rFonts w:ascii="Arial" w:hAnsi="Arial" w:cs="Arial"/>
          <w:bCs/>
        </w:rPr>
        <w:t>a</w:t>
      </w:r>
      <w:r>
        <w:rPr>
          <w:rFonts w:ascii="Arial" w:hAnsi="Arial" w:cs="Arial"/>
          <w:bCs/>
        </w:rPr>
        <w:t xml:space="preserve">m </w:t>
      </w:r>
      <w:r w:rsidR="00FD7049">
        <w:rPr>
          <w:rFonts w:ascii="Arial" w:hAnsi="Arial" w:cs="Arial"/>
        </w:rPr>
        <w:t xml:space="preserve">Friday </w:t>
      </w:r>
      <w:r w:rsidR="00FD7049" w:rsidRPr="00050A7F">
        <w:rPr>
          <w:rFonts w:ascii="Arial" w:hAnsi="Arial" w:cs="Arial"/>
        </w:rPr>
        <w:t>29</w:t>
      </w:r>
      <w:r w:rsidR="00FD7049" w:rsidRPr="00050A7F">
        <w:rPr>
          <w:rFonts w:ascii="Arial" w:hAnsi="Arial" w:cs="Arial"/>
          <w:vertAlign w:val="superscript"/>
        </w:rPr>
        <w:t>th</w:t>
      </w:r>
      <w:r w:rsidR="00FD7049" w:rsidRPr="00050A7F">
        <w:rPr>
          <w:rFonts w:ascii="Arial" w:hAnsi="Arial" w:cs="Arial"/>
        </w:rPr>
        <w:t xml:space="preserve"> October 2021</w:t>
      </w:r>
    </w:p>
    <w:bookmarkEnd w:id="1"/>
    <w:p w14:paraId="319C6DE8" w14:textId="3B88EE94" w:rsidR="00642856" w:rsidRDefault="00642856" w:rsidP="00076E74">
      <w:pPr>
        <w:spacing w:after="0" w:line="276" w:lineRule="auto"/>
        <w:rPr>
          <w:rFonts w:ascii="Arial" w:hAnsi="Arial" w:cs="Arial"/>
        </w:rPr>
      </w:pPr>
      <w:r w:rsidRPr="00667885">
        <w:rPr>
          <w:rFonts w:ascii="Arial" w:hAnsi="Arial" w:cs="Arial"/>
          <w:b/>
        </w:rPr>
        <w:t>Interviews:</w:t>
      </w:r>
      <w:r>
        <w:rPr>
          <w:rFonts w:ascii="Arial" w:hAnsi="Arial" w:cs="Arial"/>
          <w:b/>
        </w:rPr>
        <w:t xml:space="preserve"> </w:t>
      </w:r>
      <w:r w:rsidR="00FD7049" w:rsidRPr="00050A7F">
        <w:rPr>
          <w:rFonts w:ascii="Arial" w:hAnsi="Arial" w:cs="Arial"/>
        </w:rPr>
        <w:t>W/C 1</w:t>
      </w:r>
      <w:r w:rsidR="00FD7049" w:rsidRPr="00050A7F">
        <w:rPr>
          <w:rFonts w:ascii="Arial" w:hAnsi="Arial" w:cs="Arial"/>
          <w:vertAlign w:val="superscript"/>
        </w:rPr>
        <w:t>st</w:t>
      </w:r>
      <w:r w:rsidR="00FD7049" w:rsidRPr="00050A7F">
        <w:rPr>
          <w:rFonts w:ascii="Arial" w:hAnsi="Arial" w:cs="Arial"/>
        </w:rPr>
        <w:t xml:space="preserve"> November 2021</w:t>
      </w:r>
    </w:p>
    <w:p w14:paraId="449DD537" w14:textId="218B5B63" w:rsidR="0048775C" w:rsidRPr="00667885" w:rsidRDefault="0048775C" w:rsidP="0048775C">
      <w:pPr>
        <w:spacing w:after="0" w:line="276" w:lineRule="auto"/>
        <w:rPr>
          <w:rFonts w:ascii="Arial" w:hAnsi="Arial" w:cs="Arial"/>
          <w:bCs/>
        </w:rPr>
      </w:pPr>
      <w:r w:rsidRPr="00667885">
        <w:rPr>
          <w:rFonts w:ascii="Arial" w:hAnsi="Arial" w:cs="Arial"/>
          <w:b/>
        </w:rPr>
        <w:t>Start Date:</w:t>
      </w:r>
      <w:r>
        <w:rPr>
          <w:rFonts w:ascii="Arial" w:hAnsi="Arial" w:cs="Arial"/>
          <w:b/>
        </w:rPr>
        <w:t xml:space="preserve"> </w:t>
      </w:r>
      <w:r w:rsidR="00FD7049">
        <w:rPr>
          <w:rFonts w:ascii="Arial" w:hAnsi="Arial" w:cs="Arial"/>
          <w:bCs/>
        </w:rPr>
        <w:t>As soon as possible</w:t>
      </w:r>
    </w:p>
    <w:bookmarkEnd w:id="0"/>
    <w:p w14:paraId="5931316D" w14:textId="77777777" w:rsidR="00642856" w:rsidRPr="00714804" w:rsidRDefault="00642856" w:rsidP="00642856">
      <w:pPr>
        <w:spacing w:after="0" w:line="360" w:lineRule="auto"/>
        <w:ind w:left="60"/>
        <w:rPr>
          <w:rFonts w:ascii="Arial" w:hAnsi="Arial" w:cs="Arial"/>
          <w:b/>
        </w:rPr>
      </w:pPr>
    </w:p>
    <w:p w14:paraId="4F41FBC3" w14:textId="1162FC7E" w:rsidR="00642856" w:rsidRPr="00110EE7" w:rsidRDefault="00642856" w:rsidP="00642856">
      <w:pPr>
        <w:jc w:val="both"/>
        <w:rPr>
          <w:rFonts w:ascii="Arial" w:hAnsi="Arial" w:cs="Arial"/>
        </w:rPr>
      </w:pPr>
      <w:bookmarkStart w:id="2" w:name="_Hlk71795370"/>
      <w:r>
        <w:rPr>
          <w:rFonts w:ascii="Arial" w:hAnsi="Arial" w:cs="Arial"/>
        </w:rPr>
        <w:t>Salisbury Road Primary</w:t>
      </w:r>
      <w:r w:rsidRPr="00110EE7">
        <w:rPr>
          <w:rFonts w:ascii="Arial" w:hAnsi="Arial" w:cs="Arial"/>
        </w:rPr>
        <w:t xml:space="preserve"> are </w:t>
      </w:r>
      <w:r>
        <w:rPr>
          <w:rFonts w:ascii="Arial" w:hAnsi="Arial" w:cs="Arial"/>
        </w:rPr>
        <w:t>seeking</w:t>
      </w:r>
      <w:r w:rsidRPr="00110EE7">
        <w:rPr>
          <w:rFonts w:ascii="Arial" w:hAnsi="Arial" w:cs="Arial"/>
        </w:rPr>
        <w:t xml:space="preserve"> an </w:t>
      </w:r>
      <w:r w:rsidRPr="008C0D32">
        <w:rPr>
          <w:rFonts w:ascii="Arial" w:hAnsi="Arial" w:cs="Arial"/>
        </w:rPr>
        <w:t>enthusiastic</w:t>
      </w:r>
      <w:r>
        <w:rPr>
          <w:rFonts w:ascii="Arial" w:hAnsi="Arial" w:cs="Arial"/>
        </w:rPr>
        <w:t xml:space="preserve">, </w:t>
      </w:r>
      <w:proofErr w:type="gramStart"/>
      <w:r w:rsidRPr="008C0D32">
        <w:rPr>
          <w:rFonts w:ascii="Arial" w:hAnsi="Arial" w:cs="Arial"/>
        </w:rPr>
        <w:t>hard-working</w:t>
      </w:r>
      <w:proofErr w:type="gramEnd"/>
      <w:r>
        <w:rPr>
          <w:rFonts w:ascii="Arial" w:hAnsi="Arial" w:cs="Arial"/>
        </w:rPr>
        <w:t xml:space="preserve"> and </w:t>
      </w:r>
      <w:r w:rsidR="00FD7049">
        <w:rPr>
          <w:rFonts w:ascii="Arial" w:hAnsi="Arial" w:cs="Arial"/>
        </w:rPr>
        <w:t>dedicated EYFS</w:t>
      </w:r>
      <w:r>
        <w:rPr>
          <w:rFonts w:ascii="Arial" w:hAnsi="Arial" w:cs="Arial"/>
        </w:rPr>
        <w:t xml:space="preserve"> Teaching Assistant </w:t>
      </w:r>
      <w:r w:rsidRPr="00110EE7">
        <w:rPr>
          <w:rFonts w:ascii="Arial" w:hAnsi="Arial" w:cs="Arial"/>
        </w:rPr>
        <w:t>to join our outstanding team</w:t>
      </w:r>
      <w:r>
        <w:rPr>
          <w:rFonts w:ascii="Arial" w:hAnsi="Arial" w:cs="Arial"/>
        </w:rPr>
        <w:t xml:space="preserve">, to </w:t>
      </w:r>
      <w:r w:rsidRPr="008C0D32">
        <w:rPr>
          <w:rFonts w:ascii="Arial" w:hAnsi="Arial" w:cs="Arial"/>
        </w:rPr>
        <w:t xml:space="preserve">support </w:t>
      </w:r>
      <w:r w:rsidR="008C3833">
        <w:rPr>
          <w:rFonts w:ascii="Arial" w:hAnsi="Arial" w:cs="Arial"/>
        </w:rPr>
        <w:t>the</w:t>
      </w:r>
      <w:r w:rsidRPr="008C0D32">
        <w:rPr>
          <w:rFonts w:ascii="Arial" w:hAnsi="Arial" w:cs="Arial"/>
        </w:rPr>
        <w:t xml:space="preserve"> learning </w:t>
      </w:r>
      <w:r w:rsidR="00FD7049">
        <w:rPr>
          <w:rFonts w:ascii="Arial" w:hAnsi="Arial" w:cs="Arial"/>
        </w:rPr>
        <w:t xml:space="preserve">and development </w:t>
      </w:r>
      <w:r w:rsidR="008C3833">
        <w:rPr>
          <w:rFonts w:ascii="Arial" w:hAnsi="Arial" w:cs="Arial"/>
        </w:rPr>
        <w:t>of pupils</w:t>
      </w:r>
      <w:r>
        <w:rPr>
          <w:rFonts w:ascii="Arial" w:hAnsi="Arial" w:cs="Arial"/>
        </w:rPr>
        <w:t>.</w:t>
      </w:r>
    </w:p>
    <w:p w14:paraId="2BD50801" w14:textId="77777777" w:rsidR="008C3833" w:rsidRDefault="00642856" w:rsidP="00642856">
      <w:pPr>
        <w:jc w:val="both"/>
        <w:rPr>
          <w:rFonts w:ascii="Arial" w:hAnsi="Arial" w:cs="Arial"/>
        </w:rPr>
      </w:pPr>
      <w:r w:rsidRPr="00110EE7">
        <w:rPr>
          <w:rFonts w:ascii="Arial" w:hAnsi="Arial" w:cs="Arial"/>
        </w:rPr>
        <w:t>The successful candidate wil</w:t>
      </w:r>
      <w:r w:rsidR="008C3833">
        <w:rPr>
          <w:rFonts w:ascii="Arial" w:hAnsi="Arial" w:cs="Arial"/>
        </w:rPr>
        <w:t>l have:</w:t>
      </w:r>
    </w:p>
    <w:bookmarkEnd w:id="2"/>
    <w:p w14:paraId="331B54CD" w14:textId="54BF0325" w:rsidR="008C3833" w:rsidRP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 xml:space="preserve">Experience of working within a primary school with a working knowledge of </w:t>
      </w:r>
      <w:r w:rsidR="00FD7049">
        <w:rPr>
          <w:rFonts w:ascii="Arial" w:eastAsia="Times New Roman" w:hAnsi="Arial" w:cs="Arial"/>
          <w:lang w:eastAsia="en-GB"/>
        </w:rPr>
        <w:t>EYFS</w:t>
      </w:r>
    </w:p>
    <w:p w14:paraId="3A911E41" w14:textId="77777777" w:rsidR="008C3833" w:rsidRP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Good subject knowledge, particularly in English and Maths</w:t>
      </w:r>
    </w:p>
    <w:p w14:paraId="6C427F06" w14:textId="02F3CAF3" w:rsidR="008C3833" w:rsidRP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 xml:space="preserve">Excellent </w:t>
      </w:r>
      <w:r w:rsidR="00FD7049">
        <w:rPr>
          <w:rFonts w:ascii="Arial" w:eastAsia="Times New Roman" w:hAnsi="Arial" w:cs="Arial"/>
          <w:lang w:eastAsia="en-GB"/>
        </w:rPr>
        <w:t xml:space="preserve">written and verbal </w:t>
      </w:r>
      <w:r w:rsidRPr="008C3833">
        <w:rPr>
          <w:rFonts w:ascii="Arial" w:eastAsia="Times New Roman" w:hAnsi="Arial" w:cs="Arial"/>
          <w:lang w:eastAsia="en-GB"/>
        </w:rPr>
        <w:t>communication skills</w:t>
      </w:r>
    </w:p>
    <w:p w14:paraId="55FA60BB" w14:textId="77777777" w:rsidR="008C3833" w:rsidRPr="008C3833" w:rsidRDefault="008C3833" w:rsidP="008C3833">
      <w:pPr>
        <w:spacing w:after="0"/>
        <w:rPr>
          <w:rFonts w:ascii="Arial" w:eastAsia="Calibri" w:hAnsi="Arial" w:cs="Arial"/>
        </w:rPr>
      </w:pPr>
      <w:r w:rsidRPr="008C3833">
        <w:rPr>
          <w:rFonts w:ascii="Arial" w:eastAsia="Calibri" w:hAnsi="Arial" w:cs="Arial"/>
        </w:rPr>
        <w:t>We can offer:</w:t>
      </w:r>
    </w:p>
    <w:p w14:paraId="015DC300" w14:textId="77777777" w:rsidR="008C3833" w:rsidRPr="008C3833" w:rsidRDefault="008C3833" w:rsidP="008C3833">
      <w:pPr>
        <w:numPr>
          <w:ilvl w:val="0"/>
          <w:numId w:val="2"/>
        </w:numPr>
        <w:spacing w:after="0" w:line="276" w:lineRule="auto"/>
        <w:rPr>
          <w:rFonts w:ascii="Arial" w:eastAsia="Calibri" w:hAnsi="Arial" w:cs="Arial"/>
        </w:rPr>
      </w:pPr>
      <w:r w:rsidRPr="008C3833">
        <w:rPr>
          <w:rFonts w:ascii="Arial" w:eastAsia="Calibri" w:hAnsi="Arial" w:cs="Arial"/>
        </w:rPr>
        <w:t>Wonderful children and families</w:t>
      </w:r>
    </w:p>
    <w:p w14:paraId="050E7B0B" w14:textId="77777777" w:rsidR="008C3833" w:rsidRPr="008C3833" w:rsidRDefault="008C3833" w:rsidP="008C3833">
      <w:pPr>
        <w:numPr>
          <w:ilvl w:val="0"/>
          <w:numId w:val="2"/>
        </w:numPr>
        <w:spacing w:after="0" w:line="276" w:lineRule="auto"/>
        <w:rPr>
          <w:rFonts w:ascii="Arial" w:eastAsia="Calibri" w:hAnsi="Arial" w:cs="Arial"/>
        </w:rPr>
      </w:pPr>
      <w:r w:rsidRPr="008C3833">
        <w:rPr>
          <w:rFonts w:ascii="Arial" w:eastAsia="Calibri" w:hAnsi="Arial" w:cs="Arial"/>
        </w:rPr>
        <w:t>A very supportive staff team</w:t>
      </w:r>
    </w:p>
    <w:p w14:paraId="179316A3" w14:textId="7ABE5682" w:rsidR="008C3833" w:rsidRDefault="008C3833" w:rsidP="008C3833">
      <w:pPr>
        <w:numPr>
          <w:ilvl w:val="0"/>
          <w:numId w:val="2"/>
        </w:numPr>
        <w:spacing w:after="0" w:line="276" w:lineRule="auto"/>
        <w:rPr>
          <w:rFonts w:ascii="Arial" w:eastAsia="Calibri" w:hAnsi="Arial" w:cs="Arial"/>
        </w:rPr>
      </w:pPr>
      <w:r w:rsidRPr="008C3833">
        <w:rPr>
          <w:rFonts w:ascii="Arial" w:eastAsia="Calibri" w:hAnsi="Arial" w:cs="Arial"/>
        </w:rPr>
        <w:t>Opportunities for CPD</w:t>
      </w:r>
    </w:p>
    <w:p w14:paraId="7309B707" w14:textId="77777777" w:rsidR="008C3833" w:rsidRPr="008C3833" w:rsidRDefault="008C3833" w:rsidP="008C3833">
      <w:pPr>
        <w:spacing w:after="0" w:line="276" w:lineRule="auto"/>
        <w:ind w:left="360"/>
        <w:rPr>
          <w:rFonts w:ascii="Arial" w:eastAsia="Calibri" w:hAnsi="Arial" w:cs="Arial"/>
        </w:rPr>
      </w:pPr>
    </w:p>
    <w:p w14:paraId="6F18B7CB" w14:textId="03F476E7" w:rsidR="00642856" w:rsidRDefault="00642856" w:rsidP="00642856">
      <w:pPr>
        <w:jc w:val="both"/>
        <w:rPr>
          <w:rFonts w:ascii="Arial" w:hAnsi="Arial" w:cs="Arial"/>
        </w:rPr>
      </w:pPr>
      <w:r w:rsidRPr="00110EE7">
        <w:rPr>
          <w:rFonts w:ascii="Arial" w:hAnsi="Arial" w:cs="Arial"/>
        </w:rPr>
        <w:t xml:space="preserve">This is an excellent opportunity for you to make a real difference, significantly contributing to the quality education provision we strive to achieve not only at </w:t>
      </w:r>
      <w:r>
        <w:rPr>
          <w:rFonts w:ascii="Arial" w:hAnsi="Arial" w:cs="Arial"/>
        </w:rPr>
        <w:t>Salisbury Road Primary</w:t>
      </w:r>
      <w:r w:rsidRPr="00110EE7">
        <w:rPr>
          <w:rFonts w:ascii="Arial" w:hAnsi="Arial" w:cs="Arial"/>
        </w:rPr>
        <w:t xml:space="preserve"> but across our Trust. In return for your hard work and dedication, we will support you to learn and develop in the role, enabling you to achieve your career aspirations</w:t>
      </w:r>
    </w:p>
    <w:p w14:paraId="224FD7F7" w14:textId="24AE22B2" w:rsidR="00642856" w:rsidRPr="00667885" w:rsidRDefault="00642856" w:rsidP="00642856">
      <w:pPr>
        <w:rPr>
          <w:rFonts w:ascii="Arial" w:hAnsi="Arial" w:cs="Arial"/>
        </w:rPr>
      </w:pPr>
      <w:bookmarkStart w:id="3" w:name="_Hlk79399251"/>
      <w:r w:rsidRPr="00373788">
        <w:rPr>
          <w:rFonts w:ascii="Arial" w:hAnsi="Arial" w:cs="Arial"/>
        </w:rPr>
        <w:t xml:space="preserve">If you believe you can demonstrate the dedication, skills and passion required, we look forward to receiving your application.  Completed applications should be returned to </w:t>
      </w:r>
      <w:hyperlink r:id="rId10" w:history="1">
        <w:r w:rsidRPr="00D9395A">
          <w:rPr>
            <w:rStyle w:val="Hyperlink"/>
            <w:rFonts w:ascii="Arial" w:hAnsi="Arial" w:cs="Arial"/>
          </w:rPr>
          <w:t>hr@learningat.uk</w:t>
        </w:r>
      </w:hyperlink>
      <w:r>
        <w:rPr>
          <w:rFonts w:ascii="Arial" w:hAnsi="Arial" w:cs="Arial"/>
        </w:rPr>
        <w:t xml:space="preserve"> </w:t>
      </w:r>
      <w:r w:rsidRPr="00373788">
        <w:rPr>
          <w:rFonts w:ascii="Arial" w:hAnsi="Arial" w:cs="Arial"/>
        </w:rPr>
        <w:t xml:space="preserve">by </w:t>
      </w:r>
      <w:r w:rsidR="008C3833" w:rsidRPr="008C3833">
        <w:rPr>
          <w:rFonts w:ascii="Arial" w:hAnsi="Arial" w:cs="Arial"/>
          <w:b/>
        </w:rPr>
        <w:t xml:space="preserve">9.00am Friday </w:t>
      </w:r>
      <w:r w:rsidR="00FD7049" w:rsidRPr="00FD7049">
        <w:rPr>
          <w:rFonts w:ascii="Arial" w:hAnsi="Arial" w:cs="Arial"/>
          <w:b/>
          <w:bCs/>
        </w:rPr>
        <w:t>29</w:t>
      </w:r>
      <w:r w:rsidR="00FD7049" w:rsidRPr="00FD7049">
        <w:rPr>
          <w:rFonts w:ascii="Arial" w:hAnsi="Arial" w:cs="Arial"/>
          <w:b/>
          <w:bCs/>
          <w:vertAlign w:val="superscript"/>
        </w:rPr>
        <w:t>th</w:t>
      </w:r>
      <w:r w:rsidR="00FD7049" w:rsidRPr="00FD7049">
        <w:rPr>
          <w:rFonts w:ascii="Arial" w:hAnsi="Arial" w:cs="Arial"/>
          <w:b/>
          <w:bCs/>
        </w:rPr>
        <w:t xml:space="preserve"> October 2021</w:t>
      </w:r>
      <w:r w:rsidRPr="00373788">
        <w:rPr>
          <w:rFonts w:ascii="Arial" w:hAnsi="Arial" w:cs="Arial"/>
        </w:rPr>
        <w:t>. Application forms are available from the Trust</w:t>
      </w:r>
      <w:r>
        <w:rPr>
          <w:rFonts w:ascii="Arial" w:hAnsi="Arial" w:cs="Arial"/>
        </w:rPr>
        <w:t>’s</w:t>
      </w:r>
      <w:r w:rsidRPr="00373788">
        <w:rPr>
          <w:rFonts w:ascii="Arial" w:hAnsi="Arial" w:cs="Arial"/>
        </w:rPr>
        <w:t xml:space="preserve"> website </w:t>
      </w:r>
      <w:hyperlink r:id="rId11" w:history="1">
        <w:r w:rsidRPr="001A2DD5">
          <w:rPr>
            <w:rStyle w:val="Hyperlink"/>
            <w:rFonts w:ascii="Arial" w:hAnsi="Arial" w:cs="Arial"/>
          </w:rPr>
          <w:t>www.learningat.uk</w:t>
        </w:r>
      </w:hyperlink>
      <w:r w:rsidRPr="00373788">
        <w:rPr>
          <w:rFonts w:ascii="Arial" w:hAnsi="Arial" w:cs="Arial"/>
        </w:rPr>
        <w:t>.</w:t>
      </w:r>
    </w:p>
    <w:bookmarkEnd w:id="3"/>
    <w:p w14:paraId="071B57D6" w14:textId="77777777" w:rsidR="00642856" w:rsidRPr="00667885" w:rsidRDefault="00642856" w:rsidP="00642856">
      <w:pPr>
        <w:rPr>
          <w:rFonts w:ascii="Arial" w:hAnsi="Arial" w:cs="Arial"/>
        </w:rPr>
      </w:pPr>
      <w:r w:rsidRPr="00373788">
        <w:rPr>
          <w:rFonts w:ascii="Arial" w:hAnsi="Arial" w:cs="Arial"/>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3F056E3B" w14:textId="77777777" w:rsidR="00642856" w:rsidRPr="00373788" w:rsidRDefault="00642856" w:rsidP="00642856">
      <w:pPr>
        <w:rPr>
          <w:rFonts w:ascii="Arial" w:hAnsi="Arial" w:cs="Arial"/>
        </w:rPr>
      </w:pPr>
      <w:r w:rsidRPr="00373788">
        <w:rPr>
          <w:rFonts w:ascii="Arial" w:hAnsi="Arial" w:cs="Arial"/>
        </w:rPr>
        <w:t xml:space="preserve">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w:t>
      </w:r>
      <w:r w:rsidRPr="00373788">
        <w:rPr>
          <w:rFonts w:ascii="Arial" w:hAnsi="Arial" w:cs="Arial"/>
        </w:rPr>
        <w:lastRenderedPageBreak/>
        <w:t>candidates will be requested to complete a questionnaire about any convictions or adult cautions that are unspent.  Guidance will be given to those shortlisted. Appointment is subject to an Enhanced DBS.</w:t>
      </w:r>
    </w:p>
    <w:p w14:paraId="0B1374F4" w14:textId="7D036D32" w:rsidR="002A7AF5" w:rsidRPr="00642856" w:rsidRDefault="002A7AF5" w:rsidP="00642856"/>
    <w:sectPr w:rsidR="002A7AF5" w:rsidRPr="00642856" w:rsidSect="002A7AF5">
      <w:headerReference w:type="even" r:id="rId12"/>
      <w:headerReference w:type="default" r:id="rId13"/>
      <w:footerReference w:type="even" r:id="rId14"/>
      <w:footerReference w:type="default" r:id="rId15"/>
      <w:headerReference w:type="first" r:id="rId16"/>
      <w:footerReference w:type="first" r:id="rId17"/>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7D1C" w14:textId="77777777" w:rsidR="00FE05E6" w:rsidRDefault="00FE05E6" w:rsidP="002A7AF5">
      <w:pPr>
        <w:spacing w:after="0"/>
      </w:pPr>
      <w:r>
        <w:separator/>
      </w:r>
    </w:p>
  </w:endnote>
  <w:endnote w:type="continuationSeparator" w:id="0">
    <w:p w14:paraId="1E2DBEB6" w14:textId="77777777" w:rsidR="00FE05E6" w:rsidRDefault="00FE05E6"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F784" w14:textId="77777777" w:rsidR="0025100B" w:rsidRDefault="0025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5249" w14:textId="77777777" w:rsidR="0025100B" w:rsidRDefault="00251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5A81" w14:textId="77777777" w:rsidR="0025100B" w:rsidRDefault="0025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5E28" w14:textId="77777777" w:rsidR="00FE05E6" w:rsidRDefault="00FE05E6" w:rsidP="002A7AF5">
      <w:pPr>
        <w:spacing w:after="0"/>
      </w:pPr>
      <w:r>
        <w:separator/>
      </w:r>
    </w:p>
  </w:footnote>
  <w:footnote w:type="continuationSeparator" w:id="0">
    <w:p w14:paraId="329B6EF9" w14:textId="77777777" w:rsidR="00FE05E6" w:rsidRDefault="00FE05E6"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9613" w14:textId="77777777" w:rsidR="0025100B" w:rsidRDefault="0025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12B1" w14:textId="77777777" w:rsidR="002A7AF5" w:rsidRDefault="002A7AF5">
    <w:pPr>
      <w:pStyle w:val="Header"/>
    </w:pPr>
    <w:r>
      <w:rPr>
        <w:noProof/>
        <w:lang w:eastAsia="en-GB"/>
      </w:rPr>
      <w:drawing>
        <wp:anchor distT="0" distB="0" distL="114300" distR="114300" simplePos="0" relativeHeight="251658240" behindDoc="1" locked="0" layoutInCell="1" allowOverlap="1" wp14:anchorId="18BDBFFB" wp14:editId="427AC5A4">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A37D" w14:textId="77777777" w:rsidR="0025100B" w:rsidRDefault="0025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E6"/>
    <w:rsid w:val="00076E74"/>
    <w:rsid w:val="0017624F"/>
    <w:rsid w:val="001E3392"/>
    <w:rsid w:val="0025100B"/>
    <w:rsid w:val="002A7AF5"/>
    <w:rsid w:val="00305C51"/>
    <w:rsid w:val="00345351"/>
    <w:rsid w:val="0048775C"/>
    <w:rsid w:val="005276B7"/>
    <w:rsid w:val="005E4745"/>
    <w:rsid w:val="00642856"/>
    <w:rsid w:val="008C3833"/>
    <w:rsid w:val="00904548"/>
    <w:rsid w:val="00DE741B"/>
    <w:rsid w:val="00EF0113"/>
    <w:rsid w:val="00F728C6"/>
    <w:rsid w:val="00F95763"/>
    <w:rsid w:val="00FD7049"/>
    <w:rsid w:val="00FE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9A753"/>
  <w15:chartTrackingRefBased/>
  <w15:docId w15:val="{F85F4769-E9AD-4DD5-B5CC-5FBBA08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E6"/>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FE05E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5E6"/>
    <w:rPr>
      <w:color w:val="0563C1" w:themeColor="hyperlink"/>
      <w:u w:val="single"/>
    </w:rPr>
  </w:style>
  <w:style w:type="paragraph" w:styleId="NoSpacing">
    <w:name w:val="No Spacing"/>
    <w:uiPriority w:val="1"/>
    <w:qFormat/>
    <w:rsid w:val="00642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ingat.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learningat.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TPR-TMPFILE01\users$\data\ria.croot\Downloads\Letter%20Head%20-%20S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4" ma:contentTypeDescription="Create a new document." ma:contentTypeScope="" ma:versionID="c648a2debb00bc544e16904a2329a7b2">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98409e2b882606347c521890464934c0"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2CB3C-166D-42D3-9D7E-0D7E11BB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76339-94F4-48B5-8C36-6B10CDE33262}">
  <ds:schemaRefs>
    <ds:schemaRef ds:uri="http://schemas.microsoft.com/sharepoint/v3/contenttype/forms"/>
  </ds:schemaRefs>
</ds:datastoreItem>
</file>

<file path=customXml/itemProps3.xml><?xml version="1.0" encoding="utf-8"?>
<ds:datastoreItem xmlns:ds="http://schemas.openxmlformats.org/officeDocument/2006/customXml" ds:itemID="{87F5ED14-AFDA-46C7-A994-4B83496A7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Head - SR (13)</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2</cp:revision>
  <dcterms:created xsi:type="dcterms:W3CDTF">2021-10-13T11:09:00Z</dcterms:created>
  <dcterms:modified xsi:type="dcterms:W3CDTF">2021-10-13T11:09:00Z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86000</vt:r8>
  </property>
</Properties>
</file>