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074AE" w14:textId="244EB6A1" w:rsidR="00011AEE" w:rsidRPr="00E1745F" w:rsidRDefault="00E1745F" w:rsidP="00E1745F">
      <w:pPr>
        <w:jc w:val="center"/>
        <w:rPr>
          <w:b/>
          <w:bCs/>
          <w:u w:val="single"/>
        </w:rPr>
      </w:pPr>
      <w:r>
        <w:rPr>
          <w:b/>
          <w:bCs/>
          <w:noProof/>
          <w:u w:val="single"/>
        </w:rPr>
        <w:drawing>
          <wp:anchor distT="0" distB="0" distL="114300" distR="114300" simplePos="0" relativeHeight="251660288" behindDoc="0" locked="0" layoutInCell="1" allowOverlap="1" wp14:anchorId="7AC10524" wp14:editId="42E5AFF8">
            <wp:simplePos x="0" y="0"/>
            <wp:positionH relativeFrom="column">
              <wp:posOffset>4572000</wp:posOffset>
            </wp:positionH>
            <wp:positionV relativeFrom="paragraph">
              <wp:posOffset>-373380</wp:posOffset>
            </wp:positionV>
            <wp:extent cx="734060" cy="842645"/>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734060" cy="842645"/>
                    </a:xfrm>
                    <a:prstGeom prst="rect">
                      <a:avLst/>
                    </a:prstGeom>
                  </pic:spPr>
                </pic:pic>
              </a:graphicData>
            </a:graphic>
            <wp14:sizeRelH relativeFrom="page">
              <wp14:pctWidth>0</wp14:pctWidth>
            </wp14:sizeRelH>
            <wp14:sizeRelV relativeFrom="page">
              <wp14:pctHeight>0</wp14:pctHeight>
            </wp14:sizeRelV>
          </wp:anchor>
        </w:drawing>
      </w:r>
      <w:r>
        <w:rPr>
          <w:b/>
          <w:bCs/>
          <w:noProof/>
          <w:u w:val="single"/>
        </w:rPr>
        <w:drawing>
          <wp:anchor distT="0" distB="0" distL="114300" distR="114300" simplePos="0" relativeHeight="251658240" behindDoc="0" locked="0" layoutInCell="1" allowOverlap="1" wp14:anchorId="322119FB" wp14:editId="63893D66">
            <wp:simplePos x="0" y="0"/>
            <wp:positionH relativeFrom="column">
              <wp:posOffset>350520</wp:posOffset>
            </wp:positionH>
            <wp:positionV relativeFrom="paragraph">
              <wp:posOffset>-342900</wp:posOffset>
            </wp:positionV>
            <wp:extent cx="734060" cy="84264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734060" cy="842645"/>
                    </a:xfrm>
                    <a:prstGeom prst="rect">
                      <a:avLst/>
                    </a:prstGeom>
                  </pic:spPr>
                </pic:pic>
              </a:graphicData>
            </a:graphic>
            <wp14:sizeRelH relativeFrom="page">
              <wp14:pctWidth>0</wp14:pctWidth>
            </wp14:sizeRelH>
            <wp14:sizeRelV relativeFrom="page">
              <wp14:pctHeight>0</wp14:pctHeight>
            </wp14:sizeRelV>
          </wp:anchor>
        </w:drawing>
      </w:r>
      <w:r w:rsidRPr="00E1745F">
        <w:rPr>
          <w:b/>
          <w:bCs/>
          <w:u w:val="single"/>
        </w:rPr>
        <w:t>Fiskerton Church of England Primary School</w:t>
      </w:r>
    </w:p>
    <w:p w14:paraId="237CE19F" w14:textId="009C9058" w:rsidR="00E1745F" w:rsidRDefault="00E1745F" w:rsidP="00E1745F">
      <w:pPr>
        <w:jc w:val="center"/>
        <w:rPr>
          <w:b/>
          <w:bCs/>
          <w:u w:val="single"/>
        </w:rPr>
      </w:pPr>
      <w:r w:rsidRPr="00E1745F">
        <w:rPr>
          <w:b/>
          <w:bCs/>
          <w:u w:val="single"/>
        </w:rPr>
        <w:t>‘Flourishing together in the love of God’</w:t>
      </w:r>
    </w:p>
    <w:p w14:paraId="115A2BE1" w14:textId="4B521B26" w:rsidR="00E1745F" w:rsidRDefault="00E1745F" w:rsidP="00E1745F">
      <w:pPr>
        <w:rPr>
          <w:b/>
          <w:bCs/>
          <w:u w:val="single"/>
        </w:rPr>
      </w:pPr>
    </w:p>
    <w:p w14:paraId="27E85FEE" w14:textId="6A74E969" w:rsidR="00E1745F" w:rsidRDefault="00E1745F" w:rsidP="00E1745F">
      <w:r>
        <w:rPr>
          <w:b/>
          <w:bCs/>
          <w:u w:val="single"/>
        </w:rPr>
        <w:t xml:space="preserve">Teaching Assistant </w:t>
      </w:r>
      <w:r w:rsidR="008A4FD9">
        <w:rPr>
          <w:b/>
          <w:bCs/>
          <w:u w:val="single"/>
        </w:rPr>
        <w:t>KS1/KS2:</w:t>
      </w:r>
    </w:p>
    <w:p w14:paraId="2A5EF6AB" w14:textId="46E5ED53" w:rsidR="00E1745F" w:rsidRDefault="00E1745F" w:rsidP="00E1745F">
      <w:r w:rsidRPr="00E1745F">
        <w:rPr>
          <w:b/>
          <w:bCs/>
        </w:rPr>
        <w:t xml:space="preserve">Grade </w:t>
      </w:r>
      <w:r w:rsidR="00573751">
        <w:rPr>
          <w:b/>
          <w:bCs/>
        </w:rPr>
        <w:t>Range is G3 SCP 6-9</w:t>
      </w:r>
      <w:r w:rsidR="0084219A">
        <w:rPr>
          <w:b/>
          <w:bCs/>
        </w:rPr>
        <w:t xml:space="preserve"> (£24,027-25,183) pro rata</w:t>
      </w:r>
      <w:r w:rsidR="009F215F">
        <w:rPr>
          <w:b/>
          <w:bCs/>
        </w:rPr>
        <w:t xml:space="preserve"> (actual salary £18,885-19,79</w:t>
      </w:r>
      <w:r w:rsidR="006F524B">
        <w:rPr>
          <w:b/>
          <w:bCs/>
        </w:rPr>
        <w:t>4)</w:t>
      </w:r>
    </w:p>
    <w:p w14:paraId="66759213" w14:textId="06F470C3" w:rsidR="002C3B4F" w:rsidRDefault="002C3B4F" w:rsidP="00E1745F">
      <w:r>
        <w:t xml:space="preserve">This is a </w:t>
      </w:r>
      <w:r w:rsidRPr="002C3B4F">
        <w:rPr>
          <w:b/>
          <w:bCs/>
        </w:rPr>
        <w:t>permanent post</w:t>
      </w:r>
      <w:r w:rsidR="0084219A">
        <w:rPr>
          <w:b/>
          <w:bCs/>
        </w:rPr>
        <w:t xml:space="preserve"> for 30 hours Monday-Friday (39 weeks)</w:t>
      </w:r>
      <w:r>
        <w:t>.</w:t>
      </w:r>
    </w:p>
    <w:p w14:paraId="105249F4" w14:textId="5834A19D" w:rsidR="002C3B4F" w:rsidRDefault="002C3B4F" w:rsidP="00E1745F">
      <w:r>
        <w:t xml:space="preserve">The post will be </w:t>
      </w:r>
      <w:r w:rsidR="00573751">
        <w:t>working within KS1 and KS2</w:t>
      </w:r>
      <w:r w:rsidR="00AB6207">
        <w:t xml:space="preserve"> and our Breakfast Club</w:t>
      </w:r>
    </w:p>
    <w:p w14:paraId="608E713F" w14:textId="525F638D" w:rsidR="002C3B4F" w:rsidRDefault="002C3B4F" w:rsidP="00E1745F">
      <w:pPr>
        <w:rPr>
          <w:u w:val="single"/>
        </w:rPr>
      </w:pPr>
      <w:r w:rsidRPr="002C3B4F">
        <w:rPr>
          <w:b/>
          <w:bCs/>
        </w:rPr>
        <w:t>Start Date:</w:t>
      </w:r>
      <w:r>
        <w:rPr>
          <w:u w:val="single"/>
        </w:rPr>
        <w:t xml:space="preserve"> April 2025</w:t>
      </w:r>
    </w:p>
    <w:p w14:paraId="06FE26D1" w14:textId="42F558DF" w:rsidR="002C3B4F" w:rsidRPr="002C3B4F" w:rsidRDefault="002C3B4F" w:rsidP="002C3B4F">
      <w:pPr>
        <w:spacing w:before="100" w:beforeAutospacing="1" w:after="100" w:afterAutospacing="1" w:line="240" w:lineRule="auto"/>
        <w:rPr>
          <w:rFonts w:eastAsia="Times New Roman" w:cstheme="minorHAnsi"/>
          <w:color w:val="383835"/>
          <w:lang w:eastAsia="en-GB"/>
        </w:rPr>
      </w:pPr>
      <w:r w:rsidRPr="002C3B4F">
        <w:rPr>
          <w:rFonts w:eastAsia="Times New Roman" w:cstheme="minorHAnsi"/>
          <w:color w:val="383835"/>
          <w:lang w:eastAsia="en-GB"/>
        </w:rPr>
        <w:t>At </w:t>
      </w:r>
      <w:r w:rsidRPr="002C3B4F">
        <w:rPr>
          <w:rFonts w:eastAsia="Times New Roman" w:cstheme="minorHAnsi"/>
          <w:b/>
          <w:bCs/>
          <w:color w:val="383835"/>
          <w:lang w:eastAsia="en-GB"/>
        </w:rPr>
        <w:t>Fiskerton Church of England Primary School</w:t>
      </w:r>
      <w:r w:rsidRPr="002C3B4F">
        <w:rPr>
          <w:rFonts w:eastAsia="Times New Roman" w:cstheme="minorHAnsi"/>
          <w:color w:val="383835"/>
          <w:lang w:eastAsia="en-GB"/>
        </w:rPr>
        <w:t>, we are looking for an enthusiastic Teaching Assistant to join our</w:t>
      </w:r>
      <w:r>
        <w:rPr>
          <w:rFonts w:eastAsia="Times New Roman" w:cstheme="minorHAnsi"/>
          <w:color w:val="383835"/>
          <w:lang w:eastAsia="en-GB"/>
        </w:rPr>
        <w:t xml:space="preserve"> dedicated and </w:t>
      </w:r>
      <w:r w:rsidRPr="002C3B4F">
        <w:rPr>
          <w:rFonts w:eastAsia="Times New Roman" w:cstheme="minorHAnsi"/>
          <w:color w:val="383835"/>
          <w:lang w:eastAsia="en-GB"/>
        </w:rPr>
        <w:t>caring team.  </w:t>
      </w:r>
      <w:r w:rsidRPr="002C3B4F">
        <w:rPr>
          <w:rFonts w:eastAsia="Times New Roman" w:cstheme="minorHAnsi"/>
          <w:b/>
          <w:bCs/>
          <w:color w:val="383835"/>
          <w:lang w:eastAsia="en-GB"/>
        </w:rPr>
        <w:t>The candidate will be</w:t>
      </w:r>
      <w:r>
        <w:rPr>
          <w:rFonts w:eastAsia="Times New Roman" w:cstheme="minorHAnsi"/>
          <w:b/>
          <w:bCs/>
          <w:color w:val="383835"/>
          <w:lang w:eastAsia="en-GB"/>
        </w:rPr>
        <w:t xml:space="preserve"> initially</w:t>
      </w:r>
      <w:r w:rsidRPr="002C3B4F">
        <w:rPr>
          <w:rFonts w:eastAsia="Times New Roman" w:cstheme="minorHAnsi"/>
          <w:b/>
          <w:bCs/>
          <w:color w:val="383835"/>
          <w:lang w:eastAsia="en-GB"/>
        </w:rPr>
        <w:t xml:space="preserve"> based in </w:t>
      </w:r>
      <w:r w:rsidR="00573751">
        <w:rPr>
          <w:rFonts w:eastAsia="Times New Roman" w:cstheme="minorHAnsi"/>
          <w:b/>
          <w:bCs/>
          <w:color w:val="383835"/>
          <w:lang w:eastAsia="en-GB"/>
        </w:rPr>
        <w:t>KS2</w:t>
      </w:r>
      <w:r>
        <w:rPr>
          <w:rFonts w:eastAsia="Times New Roman" w:cstheme="minorHAnsi"/>
          <w:b/>
          <w:bCs/>
          <w:color w:val="383835"/>
          <w:lang w:eastAsia="en-GB"/>
        </w:rPr>
        <w:t xml:space="preserve">, </w:t>
      </w:r>
      <w:r w:rsidRPr="002C3B4F">
        <w:rPr>
          <w:rFonts w:eastAsia="Times New Roman" w:cstheme="minorHAnsi"/>
          <w:b/>
          <w:bCs/>
          <w:color w:val="383835"/>
          <w:lang w:eastAsia="en-GB"/>
        </w:rPr>
        <w:t>but in other areas as required</w:t>
      </w:r>
      <w:r w:rsidR="00AB6207">
        <w:rPr>
          <w:rFonts w:eastAsia="Times New Roman" w:cstheme="minorHAnsi"/>
          <w:color w:val="383835"/>
          <w:lang w:eastAsia="en-GB"/>
        </w:rPr>
        <w:t xml:space="preserve">. </w:t>
      </w:r>
      <w:r w:rsidR="00CC708E">
        <w:rPr>
          <w:rFonts w:eastAsia="Times New Roman" w:cstheme="minorHAnsi"/>
          <w:b/>
          <w:bCs/>
          <w:color w:val="383835"/>
          <w:lang w:eastAsia="en-GB"/>
        </w:rPr>
        <w:t>The role will include</w:t>
      </w:r>
      <w:r w:rsidR="00AB6207" w:rsidRPr="00AB6207">
        <w:rPr>
          <w:rFonts w:eastAsia="Times New Roman" w:cstheme="minorHAnsi"/>
          <w:b/>
          <w:bCs/>
          <w:color w:val="383835"/>
          <w:lang w:eastAsia="en-GB"/>
        </w:rPr>
        <w:t xml:space="preserve"> Breakfast Club</w:t>
      </w:r>
      <w:r w:rsidR="00DC0D9D">
        <w:rPr>
          <w:rFonts w:eastAsia="Times New Roman" w:cstheme="minorHAnsi"/>
          <w:b/>
          <w:bCs/>
          <w:color w:val="383835"/>
          <w:lang w:eastAsia="en-GB"/>
        </w:rPr>
        <w:t xml:space="preserve"> supervision</w:t>
      </w:r>
      <w:r w:rsidR="00AB6207" w:rsidRPr="00AB6207">
        <w:rPr>
          <w:rFonts w:eastAsia="Times New Roman" w:cstheme="minorHAnsi"/>
          <w:b/>
          <w:bCs/>
          <w:color w:val="383835"/>
          <w:lang w:eastAsia="en-GB"/>
        </w:rPr>
        <w:t xml:space="preserve"> to support the increasing number of children attending</w:t>
      </w:r>
      <w:r w:rsidR="00AB6207">
        <w:rPr>
          <w:rFonts w:eastAsia="Times New Roman" w:cstheme="minorHAnsi"/>
          <w:b/>
          <w:bCs/>
          <w:color w:val="383835"/>
          <w:lang w:eastAsia="en-GB"/>
        </w:rPr>
        <w:t>.</w:t>
      </w:r>
    </w:p>
    <w:p w14:paraId="73D1A16A" w14:textId="2B6C4E43" w:rsidR="002C3B4F" w:rsidRDefault="002C3B4F" w:rsidP="002C3B4F">
      <w:pPr>
        <w:rPr>
          <w:rFonts w:eastAsia="Times New Roman" w:cstheme="minorHAnsi"/>
          <w:color w:val="383835"/>
          <w:lang w:eastAsia="en-GB"/>
        </w:rPr>
      </w:pPr>
      <w:r w:rsidRPr="002C3B4F">
        <w:rPr>
          <w:rFonts w:eastAsia="Times New Roman" w:cstheme="minorHAnsi"/>
          <w:color w:val="383835"/>
          <w:lang w:eastAsia="en-GB"/>
        </w:rPr>
        <w:t>We are looking for a dedicated teaching assistant who is friendly</w:t>
      </w:r>
      <w:r w:rsidR="001D6D70">
        <w:rPr>
          <w:rFonts w:eastAsia="Times New Roman" w:cstheme="minorHAnsi"/>
          <w:color w:val="383835"/>
          <w:lang w:eastAsia="en-GB"/>
        </w:rPr>
        <w:t>, caring</w:t>
      </w:r>
      <w:r w:rsidRPr="002C3B4F">
        <w:rPr>
          <w:rFonts w:eastAsia="Times New Roman" w:cstheme="minorHAnsi"/>
          <w:color w:val="383835"/>
          <w:lang w:eastAsia="en-GB"/>
        </w:rPr>
        <w:t xml:space="preserve"> and adaptable and who enjoys using their initiative,</w:t>
      </w:r>
      <w:r w:rsidR="001D6D70">
        <w:rPr>
          <w:rFonts w:eastAsia="Times New Roman" w:cstheme="minorHAnsi"/>
          <w:color w:val="383835"/>
          <w:lang w:eastAsia="en-GB"/>
        </w:rPr>
        <w:t xml:space="preserve"> is</w:t>
      </w:r>
      <w:r w:rsidRPr="002C3B4F">
        <w:rPr>
          <w:rFonts w:eastAsia="Times New Roman" w:cstheme="minorHAnsi"/>
          <w:color w:val="383835"/>
          <w:lang w:eastAsia="en-GB"/>
        </w:rPr>
        <w:t xml:space="preserve"> keen to</w:t>
      </w:r>
      <w:r w:rsidR="001D6D70">
        <w:rPr>
          <w:rFonts w:eastAsia="Times New Roman" w:cstheme="minorHAnsi"/>
          <w:color w:val="383835"/>
          <w:lang w:eastAsia="en-GB"/>
        </w:rPr>
        <w:t xml:space="preserve"> enthuse and inspire children to reach their full potential,</w:t>
      </w:r>
      <w:r w:rsidRPr="002C3B4F">
        <w:rPr>
          <w:rFonts w:eastAsia="Times New Roman" w:cstheme="minorHAnsi"/>
          <w:color w:val="383835"/>
          <w:lang w:eastAsia="en-GB"/>
        </w:rPr>
        <w:t xml:space="preserve"> and willing to get involved in the wider life of the school. </w:t>
      </w:r>
    </w:p>
    <w:p w14:paraId="50526AB2" w14:textId="02AC3022" w:rsidR="001D6D70" w:rsidRDefault="001D6D70" w:rsidP="002C3B4F">
      <w:pPr>
        <w:rPr>
          <w:rFonts w:eastAsia="Times New Roman" w:cstheme="minorHAnsi"/>
          <w:b/>
          <w:bCs/>
          <w:color w:val="383835"/>
          <w:lang w:eastAsia="en-GB"/>
        </w:rPr>
      </w:pPr>
      <w:r w:rsidRPr="001D6D70">
        <w:rPr>
          <w:rFonts w:eastAsia="Times New Roman" w:cstheme="minorHAnsi"/>
          <w:b/>
          <w:bCs/>
          <w:color w:val="383835"/>
          <w:lang w:eastAsia="en-GB"/>
        </w:rPr>
        <w:t>We are seeking to recruit a teaching assistant who:</w:t>
      </w:r>
    </w:p>
    <w:p w14:paraId="22BF37A2" w14:textId="27A850C6" w:rsidR="001D6D70" w:rsidRPr="001D6D70" w:rsidRDefault="001D6D70" w:rsidP="001D6D70">
      <w:pPr>
        <w:pStyle w:val="ListParagraph"/>
        <w:numPr>
          <w:ilvl w:val="0"/>
          <w:numId w:val="1"/>
        </w:numPr>
        <w:rPr>
          <w:rFonts w:eastAsia="Times New Roman" w:cstheme="minorHAnsi"/>
          <w:b/>
          <w:bCs/>
          <w:color w:val="383835"/>
          <w:lang w:eastAsia="en-GB"/>
        </w:rPr>
      </w:pPr>
      <w:r>
        <w:rPr>
          <w:rFonts w:eastAsia="Times New Roman" w:cstheme="minorHAnsi"/>
          <w:color w:val="383835"/>
          <w:lang w:eastAsia="en-GB"/>
        </w:rPr>
        <w:t xml:space="preserve">Has experience and skills to work with children </w:t>
      </w:r>
      <w:r w:rsidR="00573751">
        <w:rPr>
          <w:rFonts w:eastAsia="Times New Roman" w:cstheme="minorHAnsi"/>
          <w:color w:val="383835"/>
          <w:lang w:eastAsia="en-GB"/>
        </w:rPr>
        <w:t>across the primary age range.</w:t>
      </w:r>
    </w:p>
    <w:p w14:paraId="11A07E5B" w14:textId="1CE940E0" w:rsidR="001D6D70" w:rsidRPr="00573751" w:rsidRDefault="001D6D70" w:rsidP="001D6D70">
      <w:pPr>
        <w:pStyle w:val="ListParagraph"/>
        <w:numPr>
          <w:ilvl w:val="0"/>
          <w:numId w:val="1"/>
        </w:numPr>
        <w:rPr>
          <w:rFonts w:eastAsia="Times New Roman" w:cstheme="minorHAnsi"/>
          <w:color w:val="383835"/>
          <w:lang w:eastAsia="en-GB"/>
        </w:rPr>
      </w:pPr>
      <w:r>
        <w:rPr>
          <w:rFonts w:eastAsia="Times New Roman" w:cstheme="minorHAnsi"/>
          <w:color w:val="383835"/>
          <w:lang w:eastAsia="en-GB"/>
        </w:rPr>
        <w:t xml:space="preserve">Is able to support the professional work </w:t>
      </w:r>
      <w:r w:rsidRPr="00573751">
        <w:rPr>
          <w:rFonts w:eastAsia="Times New Roman" w:cstheme="minorHAnsi"/>
          <w:color w:val="383835"/>
          <w:lang w:eastAsia="en-GB"/>
        </w:rPr>
        <w:t>of the teacher within the classroom.</w:t>
      </w:r>
    </w:p>
    <w:p w14:paraId="3B6A8F44" w14:textId="04840713" w:rsidR="00573751" w:rsidRPr="00573751" w:rsidRDefault="00573751" w:rsidP="001D6D70">
      <w:pPr>
        <w:pStyle w:val="ListParagraph"/>
        <w:numPr>
          <w:ilvl w:val="0"/>
          <w:numId w:val="1"/>
        </w:numPr>
        <w:rPr>
          <w:rFonts w:eastAsia="Times New Roman" w:cstheme="minorHAnsi"/>
          <w:color w:val="383835"/>
          <w:lang w:eastAsia="en-GB"/>
        </w:rPr>
      </w:pPr>
      <w:r>
        <w:rPr>
          <w:rFonts w:eastAsia="Times New Roman" w:cstheme="minorHAnsi"/>
          <w:color w:val="383835"/>
          <w:lang w:eastAsia="en-GB"/>
        </w:rPr>
        <w:t>Has a</w:t>
      </w:r>
      <w:r w:rsidRPr="00573751">
        <w:rPr>
          <w:rFonts w:eastAsia="Times New Roman" w:cstheme="minorHAnsi"/>
          <w:color w:val="383835"/>
          <w:lang w:eastAsia="en-GB"/>
        </w:rPr>
        <w:t>n understanding of teaching phonics</w:t>
      </w:r>
      <w:r>
        <w:rPr>
          <w:rFonts w:eastAsia="Times New Roman" w:cstheme="minorHAnsi"/>
          <w:color w:val="383835"/>
          <w:lang w:eastAsia="en-GB"/>
        </w:rPr>
        <w:t xml:space="preserve"> and numeracy strategies.</w:t>
      </w:r>
    </w:p>
    <w:p w14:paraId="54A42E59" w14:textId="20F1E807" w:rsidR="001D6D70" w:rsidRPr="001D6D70" w:rsidRDefault="001D6D70" w:rsidP="001D6D70">
      <w:pPr>
        <w:pStyle w:val="ListParagraph"/>
        <w:numPr>
          <w:ilvl w:val="0"/>
          <w:numId w:val="1"/>
        </w:numPr>
        <w:rPr>
          <w:rFonts w:eastAsia="Times New Roman" w:cstheme="minorHAnsi"/>
          <w:b/>
          <w:bCs/>
          <w:color w:val="383835"/>
          <w:lang w:eastAsia="en-GB"/>
        </w:rPr>
      </w:pPr>
      <w:r w:rsidRPr="00573751">
        <w:rPr>
          <w:rFonts w:eastAsia="Times New Roman" w:cstheme="minorHAnsi"/>
          <w:color w:val="383835"/>
          <w:lang w:eastAsia="en-GB"/>
        </w:rPr>
        <w:t>Has a desire to enthuse and inspire children</w:t>
      </w:r>
      <w:r>
        <w:rPr>
          <w:rFonts w:eastAsia="Times New Roman" w:cstheme="minorHAnsi"/>
          <w:color w:val="383835"/>
          <w:lang w:eastAsia="en-GB"/>
        </w:rPr>
        <w:t xml:space="preserve"> with a range of needs.</w:t>
      </w:r>
    </w:p>
    <w:p w14:paraId="68002C62" w14:textId="77777777" w:rsidR="003239B4" w:rsidRPr="003239B4" w:rsidRDefault="003239B4" w:rsidP="003239B4">
      <w:pPr>
        <w:pStyle w:val="ListParagraph"/>
        <w:numPr>
          <w:ilvl w:val="0"/>
          <w:numId w:val="1"/>
        </w:numPr>
        <w:rPr>
          <w:rFonts w:eastAsia="Times New Roman" w:cstheme="minorHAnsi"/>
          <w:b/>
          <w:bCs/>
          <w:color w:val="383835"/>
          <w:lang w:eastAsia="en-GB"/>
        </w:rPr>
      </w:pPr>
      <w:r>
        <w:rPr>
          <w:rFonts w:eastAsia="Times New Roman" w:cstheme="minorHAnsi"/>
          <w:color w:val="383835"/>
          <w:lang w:eastAsia="en-GB"/>
        </w:rPr>
        <w:t>Has excellent interpersonal skills, being able to communicate effectively with pupils, staff and parents.</w:t>
      </w:r>
    </w:p>
    <w:p w14:paraId="3A327DFF" w14:textId="3AE539D7" w:rsidR="003239B4" w:rsidRPr="003239B4" w:rsidRDefault="003239B4" w:rsidP="003239B4">
      <w:pPr>
        <w:pStyle w:val="ListParagraph"/>
        <w:numPr>
          <w:ilvl w:val="0"/>
          <w:numId w:val="1"/>
        </w:numPr>
        <w:rPr>
          <w:rFonts w:eastAsia="Times New Roman" w:cstheme="minorHAnsi"/>
          <w:b/>
          <w:bCs/>
          <w:color w:val="383835"/>
          <w:lang w:eastAsia="en-GB"/>
        </w:rPr>
      </w:pPr>
      <w:r>
        <w:rPr>
          <w:rFonts w:eastAsia="Times New Roman" w:cstheme="minorHAnsi"/>
          <w:color w:val="383835"/>
          <w:lang w:eastAsia="en-GB"/>
        </w:rPr>
        <w:t>Works proactively and flexibly as part of a team.</w:t>
      </w:r>
    </w:p>
    <w:p w14:paraId="61909A1D" w14:textId="06E8B351" w:rsidR="003239B4" w:rsidRPr="003239B4" w:rsidRDefault="003239B4" w:rsidP="003239B4">
      <w:pPr>
        <w:pStyle w:val="ListParagraph"/>
        <w:numPr>
          <w:ilvl w:val="0"/>
          <w:numId w:val="1"/>
        </w:numPr>
        <w:rPr>
          <w:rFonts w:eastAsia="Times New Roman" w:cstheme="minorHAnsi"/>
          <w:b/>
          <w:bCs/>
          <w:color w:val="383835"/>
          <w:lang w:eastAsia="en-GB"/>
        </w:rPr>
      </w:pPr>
      <w:r>
        <w:rPr>
          <w:rFonts w:eastAsia="Times New Roman" w:cstheme="minorHAnsi"/>
          <w:color w:val="383835"/>
          <w:lang w:eastAsia="en-GB"/>
        </w:rPr>
        <w:t>Has a willingness to learn and develop existing skills.</w:t>
      </w:r>
    </w:p>
    <w:p w14:paraId="2833E579" w14:textId="7F2F885A" w:rsidR="003239B4" w:rsidRPr="00573751" w:rsidRDefault="003239B4" w:rsidP="003239B4">
      <w:pPr>
        <w:pStyle w:val="ListParagraph"/>
        <w:numPr>
          <w:ilvl w:val="0"/>
          <w:numId w:val="1"/>
        </w:numPr>
        <w:rPr>
          <w:rFonts w:eastAsia="Times New Roman" w:cstheme="minorHAnsi"/>
          <w:b/>
          <w:bCs/>
          <w:color w:val="383835"/>
          <w:lang w:eastAsia="en-GB"/>
        </w:rPr>
      </w:pPr>
      <w:r>
        <w:rPr>
          <w:rFonts w:eastAsia="Times New Roman" w:cstheme="minorHAnsi"/>
          <w:color w:val="383835"/>
          <w:lang w:eastAsia="en-GB"/>
        </w:rPr>
        <w:t>Upholds our church school values.</w:t>
      </w:r>
    </w:p>
    <w:p w14:paraId="5D8EEF63" w14:textId="6E882CF5" w:rsidR="00573751" w:rsidRPr="00F94AE0" w:rsidRDefault="00573751" w:rsidP="003239B4">
      <w:pPr>
        <w:pStyle w:val="ListParagraph"/>
        <w:numPr>
          <w:ilvl w:val="0"/>
          <w:numId w:val="1"/>
        </w:numPr>
        <w:rPr>
          <w:rFonts w:eastAsia="Times New Roman" w:cstheme="minorHAnsi"/>
          <w:b/>
          <w:bCs/>
          <w:color w:val="383835"/>
          <w:lang w:eastAsia="en-GB"/>
        </w:rPr>
      </w:pPr>
      <w:r>
        <w:rPr>
          <w:rFonts w:eastAsia="Times New Roman" w:cstheme="minorHAnsi"/>
          <w:color w:val="383835"/>
          <w:lang w:eastAsia="en-GB"/>
        </w:rPr>
        <w:t>Is willing to get involved in all aspects of school life.</w:t>
      </w:r>
    </w:p>
    <w:p w14:paraId="0AD2A2CD" w14:textId="4DBC52D6" w:rsidR="00F94AE0" w:rsidRDefault="00F94AE0" w:rsidP="00F94AE0">
      <w:pPr>
        <w:rPr>
          <w:rFonts w:eastAsia="Times New Roman" w:cstheme="minorHAnsi"/>
          <w:b/>
          <w:bCs/>
          <w:color w:val="383835"/>
          <w:lang w:eastAsia="en-GB"/>
        </w:rPr>
      </w:pPr>
    </w:p>
    <w:p w14:paraId="4CC2B6B4" w14:textId="44EAB5CE" w:rsidR="00F94AE0" w:rsidRDefault="00F94AE0" w:rsidP="00F94AE0">
      <w:pPr>
        <w:rPr>
          <w:rFonts w:eastAsia="Times New Roman" w:cstheme="minorHAnsi"/>
          <w:b/>
          <w:bCs/>
          <w:color w:val="383835"/>
          <w:lang w:eastAsia="en-GB"/>
        </w:rPr>
      </w:pPr>
      <w:r>
        <w:rPr>
          <w:rFonts w:eastAsia="Times New Roman" w:cstheme="minorHAnsi"/>
          <w:b/>
          <w:bCs/>
          <w:color w:val="383835"/>
          <w:lang w:eastAsia="en-GB"/>
        </w:rPr>
        <w:t>In return, we will provide:</w:t>
      </w:r>
    </w:p>
    <w:p w14:paraId="7B4D8117" w14:textId="0482E318" w:rsidR="00F94AE0" w:rsidRPr="00F94AE0" w:rsidRDefault="00F94AE0" w:rsidP="00F94AE0">
      <w:pPr>
        <w:pStyle w:val="ListParagraph"/>
        <w:numPr>
          <w:ilvl w:val="0"/>
          <w:numId w:val="2"/>
        </w:numPr>
        <w:rPr>
          <w:rFonts w:eastAsia="Times New Roman" w:cstheme="minorHAnsi"/>
          <w:b/>
          <w:bCs/>
          <w:color w:val="383835"/>
          <w:lang w:eastAsia="en-GB"/>
        </w:rPr>
      </w:pPr>
      <w:r>
        <w:rPr>
          <w:rFonts w:eastAsia="Times New Roman" w:cstheme="minorHAnsi"/>
          <w:color w:val="383835"/>
          <w:lang w:eastAsia="en-GB"/>
        </w:rPr>
        <w:t>A dedicated, caring team of colleagues</w:t>
      </w:r>
    </w:p>
    <w:p w14:paraId="2C4ED434" w14:textId="35B6A0F8" w:rsidR="00F94AE0" w:rsidRPr="00F94AE0" w:rsidRDefault="00F94AE0" w:rsidP="00F94AE0">
      <w:pPr>
        <w:pStyle w:val="ListParagraph"/>
        <w:numPr>
          <w:ilvl w:val="0"/>
          <w:numId w:val="2"/>
        </w:numPr>
        <w:rPr>
          <w:rFonts w:eastAsia="Times New Roman" w:cstheme="minorHAnsi"/>
          <w:b/>
          <w:bCs/>
          <w:color w:val="383835"/>
          <w:lang w:eastAsia="en-GB"/>
        </w:rPr>
      </w:pPr>
      <w:r>
        <w:rPr>
          <w:rFonts w:eastAsia="Times New Roman" w:cstheme="minorHAnsi"/>
          <w:color w:val="383835"/>
          <w:lang w:eastAsia="en-GB"/>
        </w:rPr>
        <w:t>Children who are enthusiastic learners</w:t>
      </w:r>
    </w:p>
    <w:p w14:paraId="25424C57" w14:textId="65537BE0" w:rsidR="00F94AE0" w:rsidRPr="00F94AE0" w:rsidRDefault="00F94AE0" w:rsidP="00F94AE0">
      <w:pPr>
        <w:pStyle w:val="ListParagraph"/>
        <w:numPr>
          <w:ilvl w:val="0"/>
          <w:numId w:val="2"/>
        </w:numPr>
        <w:rPr>
          <w:rFonts w:eastAsia="Times New Roman" w:cstheme="minorHAnsi"/>
          <w:b/>
          <w:bCs/>
          <w:color w:val="383835"/>
          <w:lang w:eastAsia="en-GB"/>
        </w:rPr>
      </w:pPr>
      <w:r>
        <w:rPr>
          <w:rFonts w:eastAsia="Times New Roman" w:cstheme="minorHAnsi"/>
          <w:color w:val="383835"/>
          <w:lang w:eastAsia="en-GB"/>
        </w:rPr>
        <w:t>Opportunities for professional development</w:t>
      </w:r>
    </w:p>
    <w:p w14:paraId="304A4447" w14:textId="7DF5552F" w:rsidR="00F94AE0" w:rsidRPr="00F94AE0" w:rsidRDefault="00F94AE0" w:rsidP="00F94AE0">
      <w:pPr>
        <w:pStyle w:val="ListParagraph"/>
        <w:numPr>
          <w:ilvl w:val="0"/>
          <w:numId w:val="2"/>
        </w:numPr>
        <w:rPr>
          <w:rFonts w:eastAsia="Times New Roman" w:cstheme="minorHAnsi"/>
          <w:b/>
          <w:bCs/>
          <w:color w:val="383835"/>
          <w:lang w:eastAsia="en-GB"/>
        </w:rPr>
      </w:pPr>
      <w:r>
        <w:rPr>
          <w:rFonts w:eastAsia="Times New Roman" w:cstheme="minorHAnsi"/>
          <w:color w:val="383835"/>
          <w:lang w:eastAsia="en-GB"/>
        </w:rPr>
        <w:t>A caring church school ethos.</w:t>
      </w:r>
    </w:p>
    <w:p w14:paraId="587C9076" w14:textId="7931A15F" w:rsidR="00F94AE0" w:rsidRDefault="00F94AE0" w:rsidP="00F94AE0">
      <w:pPr>
        <w:rPr>
          <w:rFonts w:eastAsia="Times New Roman" w:cstheme="minorHAnsi"/>
          <w:color w:val="383835"/>
          <w:lang w:eastAsia="en-GB"/>
        </w:rPr>
      </w:pPr>
      <w:r>
        <w:rPr>
          <w:rFonts w:eastAsia="Times New Roman" w:cstheme="minorHAnsi"/>
          <w:color w:val="383835"/>
          <w:lang w:eastAsia="en-GB"/>
        </w:rPr>
        <w:t xml:space="preserve">The successful candidate will work mainly in the classroom and be required to support </w:t>
      </w:r>
      <w:r w:rsidR="005835D2">
        <w:rPr>
          <w:rFonts w:eastAsia="Times New Roman" w:cstheme="minorHAnsi"/>
          <w:color w:val="383835"/>
          <w:lang w:eastAsia="en-GB"/>
        </w:rPr>
        <w:t>the class teacher in meeting the needs of our children working with individuals and groups.</w:t>
      </w:r>
    </w:p>
    <w:p w14:paraId="78242ADF" w14:textId="019A2F71" w:rsidR="00F94AE0" w:rsidRDefault="00F94AE0" w:rsidP="00F94AE0">
      <w:pPr>
        <w:rPr>
          <w:rFonts w:eastAsia="Times New Roman" w:cstheme="minorHAnsi"/>
          <w:color w:val="383835"/>
          <w:lang w:eastAsia="en-GB"/>
        </w:rPr>
      </w:pPr>
      <w:r>
        <w:rPr>
          <w:rFonts w:eastAsia="Times New Roman" w:cstheme="minorHAnsi"/>
          <w:color w:val="383835"/>
          <w:lang w:eastAsia="en-GB"/>
        </w:rPr>
        <w:t>Visits to the school are warmly welcomed and appointments can be booked by contacting the school office on 01522 751049</w:t>
      </w:r>
      <w:r w:rsidR="005835D2">
        <w:rPr>
          <w:rFonts w:eastAsia="Times New Roman" w:cstheme="minorHAnsi"/>
          <w:color w:val="383835"/>
          <w:lang w:eastAsia="en-GB"/>
        </w:rPr>
        <w:t>.</w:t>
      </w:r>
    </w:p>
    <w:p w14:paraId="5C3AC1C0" w14:textId="70346045" w:rsidR="00C51DDB" w:rsidRDefault="005835D2" w:rsidP="00F94AE0">
      <w:pPr>
        <w:rPr>
          <w:rFonts w:eastAsia="Times New Roman" w:cstheme="minorHAnsi"/>
          <w:color w:val="383835"/>
          <w:lang w:eastAsia="en-GB"/>
        </w:rPr>
      </w:pPr>
      <w:r>
        <w:rPr>
          <w:rFonts w:eastAsia="Times New Roman" w:cstheme="minorHAnsi"/>
          <w:color w:val="383835"/>
          <w:lang w:eastAsia="en-GB"/>
        </w:rPr>
        <w:lastRenderedPageBreak/>
        <w:t>For an application form and further details, please look on our school website vacancies page</w:t>
      </w:r>
      <w:r w:rsidR="00C51DDB">
        <w:rPr>
          <w:rFonts w:eastAsia="Times New Roman" w:cstheme="minorHAnsi"/>
          <w:color w:val="383835"/>
          <w:lang w:eastAsia="en-GB"/>
        </w:rPr>
        <w:t xml:space="preserve"> at </w:t>
      </w:r>
      <w:hyperlink r:id="rId6" w:history="1">
        <w:r w:rsidR="00C51DDB" w:rsidRPr="00A7776E">
          <w:rPr>
            <w:rStyle w:val="Hyperlink"/>
            <w:rFonts w:eastAsia="Times New Roman" w:cstheme="minorHAnsi"/>
            <w:lang w:eastAsia="en-GB"/>
          </w:rPr>
          <w:t>https://www.fiskerton.lincs.sch.uk/school_information/vacancies/vacancies.html</w:t>
        </w:r>
      </w:hyperlink>
      <w:r w:rsidR="00C51DDB">
        <w:rPr>
          <w:rFonts w:eastAsia="Times New Roman" w:cstheme="minorHAnsi"/>
          <w:color w:val="383835"/>
          <w:lang w:eastAsia="en-GB"/>
        </w:rPr>
        <w:t xml:space="preserve"> and</w:t>
      </w:r>
    </w:p>
    <w:p w14:paraId="4B841A5F" w14:textId="25F4802F" w:rsidR="00C51DDB" w:rsidRDefault="00767C33" w:rsidP="00F94AE0">
      <w:pPr>
        <w:rPr>
          <w:rFonts w:ascii="Roboto" w:eastAsia="Times New Roman" w:hAnsi="Roboto" w:cs="Times New Roman"/>
          <w:b/>
          <w:bCs/>
          <w:color w:val="226FB4"/>
          <w:sz w:val="24"/>
          <w:szCs w:val="24"/>
          <w:lang w:eastAsia="en-GB"/>
        </w:rPr>
      </w:pPr>
      <w:hyperlink r:id="rId7" w:history="1">
        <w:r w:rsidR="005835D2" w:rsidRPr="00A101B7">
          <w:rPr>
            <w:rFonts w:ascii="Roboto" w:eastAsia="Times New Roman" w:hAnsi="Roboto" w:cs="Times New Roman"/>
            <w:b/>
            <w:bCs/>
            <w:color w:val="226FB4"/>
            <w:sz w:val="24"/>
            <w:szCs w:val="24"/>
            <w:lang w:eastAsia="en-GB"/>
          </w:rPr>
          <w:t>https://teaching-vacancies</w:t>
        </w:r>
        <w:r w:rsidR="005835D2" w:rsidRPr="00A101B7">
          <w:rPr>
            <w:rFonts w:ascii="Roboto" w:eastAsia="Times New Roman" w:hAnsi="Roboto" w:cs="Times New Roman"/>
            <w:b/>
            <w:bCs/>
            <w:color w:val="226FB4"/>
            <w:sz w:val="24"/>
            <w:szCs w:val="24"/>
            <w:lang w:eastAsia="en-GB"/>
          </w:rPr>
          <w:t>.</w:t>
        </w:r>
        <w:r w:rsidR="005835D2" w:rsidRPr="00A101B7">
          <w:rPr>
            <w:rFonts w:ascii="Roboto" w:eastAsia="Times New Roman" w:hAnsi="Roboto" w:cs="Times New Roman"/>
            <w:b/>
            <w:bCs/>
            <w:color w:val="226FB4"/>
            <w:sz w:val="24"/>
            <w:szCs w:val="24"/>
            <w:lang w:eastAsia="en-GB"/>
          </w:rPr>
          <w:t>service.gov.uk/</w:t>
        </w:r>
      </w:hyperlink>
    </w:p>
    <w:p w14:paraId="0858D9AC" w14:textId="23A66FA0" w:rsidR="005835D2" w:rsidRPr="00767C33" w:rsidRDefault="00767C33" w:rsidP="00F94AE0">
      <w:pPr>
        <w:rPr>
          <w:rFonts w:eastAsia="Times New Roman" w:cstheme="minorHAnsi"/>
          <w:b/>
          <w:bCs/>
          <w:color w:val="383835"/>
          <w:lang w:eastAsia="en-GB"/>
        </w:rPr>
      </w:pPr>
      <w:r>
        <w:rPr>
          <w:rFonts w:eastAsia="Times New Roman" w:cstheme="minorHAnsi"/>
          <w:b/>
          <w:bCs/>
          <w:color w:val="383835"/>
          <w:lang w:eastAsia="en-GB"/>
        </w:rPr>
        <w:t>Completed applications to be sent to enquiries@fiskerton.lincs.sch.uk</w:t>
      </w:r>
    </w:p>
    <w:p w14:paraId="53A34CA4" w14:textId="166E4FD7" w:rsidR="005835D2" w:rsidRDefault="005835D2" w:rsidP="005835D2">
      <w:pPr>
        <w:rPr>
          <w:rFonts w:eastAsia="Times New Roman" w:cstheme="minorHAnsi"/>
          <w:b/>
          <w:bCs/>
          <w:color w:val="383835"/>
          <w:lang w:eastAsia="en-GB"/>
        </w:rPr>
      </w:pPr>
      <w:r w:rsidRPr="005835D2">
        <w:rPr>
          <w:rFonts w:eastAsia="Times New Roman" w:cstheme="minorHAnsi"/>
          <w:b/>
          <w:bCs/>
          <w:color w:val="383835"/>
          <w:lang w:eastAsia="en-GB"/>
        </w:rPr>
        <w:t>Closing Date</w:t>
      </w:r>
      <w:r>
        <w:rPr>
          <w:rFonts w:eastAsia="Times New Roman" w:cstheme="minorHAnsi"/>
          <w:b/>
          <w:bCs/>
          <w:color w:val="383835"/>
          <w:lang w:eastAsia="en-GB"/>
        </w:rPr>
        <w:t xml:space="preserve"> for applications: M</w:t>
      </w:r>
      <w:r w:rsidR="001916A3">
        <w:rPr>
          <w:rFonts w:eastAsia="Times New Roman" w:cstheme="minorHAnsi"/>
          <w:b/>
          <w:bCs/>
          <w:color w:val="383835"/>
          <w:lang w:eastAsia="en-GB"/>
        </w:rPr>
        <w:t xml:space="preserve">onday </w:t>
      </w:r>
      <w:r>
        <w:rPr>
          <w:rFonts w:eastAsia="Times New Roman" w:cstheme="minorHAnsi"/>
          <w:b/>
          <w:bCs/>
          <w:color w:val="383835"/>
          <w:lang w:eastAsia="en-GB"/>
        </w:rPr>
        <w:t>24</w:t>
      </w:r>
      <w:r w:rsidRPr="005835D2">
        <w:rPr>
          <w:rFonts w:eastAsia="Times New Roman" w:cstheme="minorHAnsi"/>
          <w:b/>
          <w:bCs/>
          <w:color w:val="383835"/>
          <w:vertAlign w:val="superscript"/>
          <w:lang w:eastAsia="en-GB"/>
        </w:rPr>
        <w:t>th</w:t>
      </w:r>
      <w:r>
        <w:rPr>
          <w:rFonts w:eastAsia="Times New Roman" w:cstheme="minorHAnsi"/>
          <w:b/>
          <w:bCs/>
          <w:color w:val="383835"/>
          <w:lang w:eastAsia="en-GB"/>
        </w:rPr>
        <w:t xml:space="preserve"> March</w:t>
      </w:r>
    </w:p>
    <w:p w14:paraId="607D5F6F" w14:textId="2FE66477" w:rsidR="005835D2" w:rsidRDefault="005835D2" w:rsidP="005835D2">
      <w:pPr>
        <w:rPr>
          <w:rFonts w:eastAsia="Times New Roman" w:cstheme="minorHAnsi"/>
          <w:b/>
          <w:bCs/>
          <w:color w:val="383835"/>
          <w:lang w:eastAsia="en-GB"/>
        </w:rPr>
      </w:pPr>
      <w:r>
        <w:rPr>
          <w:rFonts w:eastAsia="Times New Roman" w:cstheme="minorHAnsi"/>
          <w:b/>
          <w:bCs/>
          <w:color w:val="383835"/>
          <w:lang w:eastAsia="en-GB"/>
        </w:rPr>
        <w:t>Interviews will be held on: Friday 28</w:t>
      </w:r>
      <w:r w:rsidRPr="005835D2">
        <w:rPr>
          <w:rFonts w:eastAsia="Times New Roman" w:cstheme="minorHAnsi"/>
          <w:b/>
          <w:bCs/>
          <w:color w:val="383835"/>
          <w:vertAlign w:val="superscript"/>
          <w:lang w:eastAsia="en-GB"/>
        </w:rPr>
        <w:t>th</w:t>
      </w:r>
      <w:r>
        <w:rPr>
          <w:rFonts w:eastAsia="Times New Roman" w:cstheme="minorHAnsi"/>
          <w:b/>
          <w:bCs/>
          <w:color w:val="383835"/>
          <w:lang w:eastAsia="en-GB"/>
        </w:rPr>
        <w:t xml:space="preserve"> March </w:t>
      </w:r>
    </w:p>
    <w:p w14:paraId="6FB122C2" w14:textId="77777777" w:rsidR="004D7BC3" w:rsidRDefault="004D7BC3" w:rsidP="004D7BC3">
      <w:pPr>
        <w:spacing w:before="100" w:beforeAutospacing="1" w:after="100" w:afterAutospacing="1" w:line="240" w:lineRule="auto"/>
        <w:rPr>
          <w:rFonts w:cstheme="minorHAnsi"/>
          <w:color w:val="383835"/>
        </w:rPr>
      </w:pPr>
      <w:r w:rsidRPr="004D7BC3">
        <w:rPr>
          <w:rFonts w:cstheme="minorHAnsi"/>
          <w:color w:val="383835"/>
        </w:rPr>
        <w:t>Fiskerton Church of England Primary School is committed to safeguarding and promoting the welfare of young people and expect all staff and vo</w:t>
      </w:r>
      <w:r>
        <w:rPr>
          <w:rFonts w:cstheme="minorHAnsi"/>
          <w:color w:val="383835"/>
        </w:rPr>
        <w:t>l</w:t>
      </w:r>
      <w:r w:rsidRPr="004D7BC3">
        <w:rPr>
          <w:rFonts w:cstheme="minorHAnsi"/>
          <w:color w:val="383835"/>
        </w:rPr>
        <w:t>unteers to share this commitment. All posts will be subject to an enhanced DBS disclosure, medical and reference checks. All Pre employment checks are in line with "Keeping Children Safe in Education”. Applicants should be aware that written references will be taken up at shortlisting stage, prior to interview.</w:t>
      </w:r>
    </w:p>
    <w:p w14:paraId="292E8208" w14:textId="798F518D" w:rsidR="004D7BC3" w:rsidRPr="004D7BC3" w:rsidRDefault="004D7BC3" w:rsidP="004D7BC3">
      <w:pPr>
        <w:spacing w:before="100" w:beforeAutospacing="1" w:after="100" w:afterAutospacing="1" w:line="240" w:lineRule="auto"/>
        <w:rPr>
          <w:rFonts w:eastAsia="Times New Roman" w:cstheme="minorHAnsi"/>
          <w:color w:val="383835"/>
          <w:lang w:eastAsia="en-GB"/>
        </w:rPr>
      </w:pPr>
      <w:r w:rsidRPr="004D7BC3">
        <w:rPr>
          <w:rFonts w:cstheme="minorHAnsi"/>
          <w:color w:val="383835"/>
        </w:rPr>
        <w:t>Offers of employment may be subject to the following checks (where relevant): childcare disqualification, Disclosure and Barring Service (DBS), medical, online and social media prohibition from teaching, right to work, satisfactory references and suitability to work with children</w:t>
      </w:r>
      <w:r w:rsidRPr="004D7BC3">
        <w:rPr>
          <w:rFonts w:cstheme="minorHAnsi"/>
          <w:color w:val="383835"/>
        </w:rPr>
        <w:br/>
      </w:r>
      <w:r w:rsidRPr="004D7BC3">
        <w:rPr>
          <w:rFonts w:cstheme="minorHAnsi"/>
          <w:color w:val="383835"/>
        </w:rPr>
        <w:br/>
        <w:t>You must tell us about any unspent conviction, cautions, reprimands or warnings under the Rehabilitation of Offenders Act 1974 (Exceptions) Order 1975.</w:t>
      </w:r>
      <w:r w:rsidRPr="004D7BC3">
        <w:rPr>
          <w:rFonts w:cstheme="minorHAnsi"/>
          <w:color w:val="383835"/>
        </w:rPr>
        <w:br/>
      </w:r>
      <w:r w:rsidRPr="004D7BC3">
        <w:rPr>
          <w:rFonts w:cstheme="minorHAnsi"/>
          <w:color w:val="383835"/>
        </w:rPr>
        <w:br/>
      </w:r>
      <w:r w:rsidRPr="004D7BC3">
        <w:rPr>
          <w:rFonts w:eastAsia="Times New Roman" w:cstheme="minorHAnsi"/>
          <w:b/>
          <w:bCs/>
          <w:i/>
          <w:iCs/>
          <w:color w:val="383835"/>
          <w:lang w:eastAsia="en-GB"/>
        </w:rPr>
        <w:t>Fluency Duty</w:t>
      </w:r>
    </w:p>
    <w:p w14:paraId="783F2CF8" w14:textId="77777777" w:rsidR="004D7BC3" w:rsidRPr="004D7BC3" w:rsidRDefault="004D7BC3" w:rsidP="004D7BC3">
      <w:pPr>
        <w:spacing w:before="100" w:beforeAutospacing="1" w:after="100" w:afterAutospacing="1" w:line="240" w:lineRule="auto"/>
        <w:rPr>
          <w:rFonts w:eastAsia="Times New Roman" w:cstheme="minorHAnsi"/>
          <w:color w:val="383835"/>
          <w:lang w:eastAsia="en-GB"/>
        </w:rPr>
      </w:pPr>
      <w:r w:rsidRPr="004D7BC3">
        <w:rPr>
          <w:rFonts w:eastAsia="Times New Roman" w:cstheme="minorHAnsi"/>
          <w:i/>
          <w:iCs/>
          <w:color w:val="383835"/>
          <w:lang w:eastAsia="en-GB"/>
        </w:rPr>
        <w:t>In accordance with Part 7 of the Immigration Act 2016 (Fluency Duty), the ability to converse at ease with customers and provide advice in accurate spoken English is essential for the post.</w:t>
      </w:r>
    </w:p>
    <w:p w14:paraId="2AAD228D" w14:textId="77777777" w:rsidR="004D7BC3" w:rsidRPr="004D7BC3" w:rsidRDefault="004D7BC3" w:rsidP="004D7BC3">
      <w:pPr>
        <w:spacing w:before="100" w:beforeAutospacing="1" w:after="100" w:afterAutospacing="1" w:line="240" w:lineRule="auto"/>
        <w:rPr>
          <w:rFonts w:eastAsia="Times New Roman" w:cstheme="minorHAnsi"/>
          <w:color w:val="383835"/>
          <w:lang w:eastAsia="en-GB"/>
        </w:rPr>
      </w:pPr>
      <w:r w:rsidRPr="004D7BC3">
        <w:rPr>
          <w:rFonts w:eastAsia="Times New Roman" w:cstheme="minorHAnsi"/>
          <w:i/>
          <w:iCs/>
          <w:color w:val="000000"/>
          <w:lang w:eastAsia="en-GB"/>
        </w:rPr>
        <w:t>The school advertising the vacancy will contact you directly regarding the outcome of your application and any interviews. </w:t>
      </w:r>
      <w:r w:rsidRPr="004D7BC3">
        <w:rPr>
          <w:rFonts w:eastAsia="Times New Roman" w:cstheme="minorHAnsi"/>
          <w:i/>
          <w:iCs/>
          <w:color w:val="383835"/>
          <w:lang w:eastAsia="en-GB"/>
        </w:rPr>
        <w:t>When interviews are taking place schools will follow all Government and Public Health England Guidelines</w:t>
      </w:r>
      <w:r w:rsidRPr="004D7BC3">
        <w:rPr>
          <w:rFonts w:eastAsia="Times New Roman" w:cstheme="minorHAnsi"/>
          <w:color w:val="383835"/>
          <w:lang w:eastAsia="en-GB"/>
        </w:rPr>
        <w:t>.</w:t>
      </w:r>
    </w:p>
    <w:p w14:paraId="4F1349D2" w14:textId="77777777" w:rsidR="004D7BC3" w:rsidRPr="004D7BC3" w:rsidRDefault="004D7BC3" w:rsidP="004D7BC3">
      <w:pPr>
        <w:spacing w:before="100" w:beforeAutospacing="1" w:after="100" w:afterAutospacing="1" w:line="240" w:lineRule="auto"/>
        <w:rPr>
          <w:rFonts w:eastAsia="Times New Roman" w:cstheme="minorHAnsi"/>
          <w:color w:val="383835"/>
          <w:lang w:eastAsia="en-GB"/>
        </w:rPr>
      </w:pPr>
      <w:r w:rsidRPr="004D7BC3">
        <w:rPr>
          <w:rFonts w:eastAsia="Times New Roman" w:cstheme="minorHAnsi"/>
          <w:color w:val="000000"/>
          <w:lang w:eastAsia="en-GB"/>
        </w:rPr>
        <w:t>All shortlisted candidates will need to verify their eligibility to work in the UK at interview.</w:t>
      </w:r>
    </w:p>
    <w:p w14:paraId="52E115C8" w14:textId="3203EBE2" w:rsidR="005835D2" w:rsidRPr="004D7BC3" w:rsidRDefault="005835D2" w:rsidP="00F94AE0">
      <w:pPr>
        <w:rPr>
          <w:rFonts w:eastAsia="Times New Roman" w:cstheme="minorHAnsi"/>
          <w:b/>
          <w:bCs/>
          <w:color w:val="226FB4"/>
          <w:lang w:eastAsia="en-GB"/>
        </w:rPr>
      </w:pPr>
    </w:p>
    <w:p w14:paraId="0FB1DB29" w14:textId="77777777" w:rsidR="00F94AE0" w:rsidRPr="00F94AE0" w:rsidRDefault="00F94AE0" w:rsidP="00F94AE0">
      <w:pPr>
        <w:rPr>
          <w:rFonts w:eastAsia="Times New Roman" w:cstheme="minorHAnsi"/>
          <w:b/>
          <w:bCs/>
          <w:color w:val="383835"/>
          <w:lang w:eastAsia="en-GB"/>
        </w:rPr>
      </w:pPr>
    </w:p>
    <w:p w14:paraId="4FD53094" w14:textId="77777777" w:rsidR="001D6D70" w:rsidRPr="002C3B4F" w:rsidRDefault="001D6D70" w:rsidP="002C3B4F">
      <w:pPr>
        <w:rPr>
          <w:rFonts w:cstheme="minorHAnsi"/>
        </w:rPr>
      </w:pPr>
    </w:p>
    <w:sectPr w:rsidR="001D6D70" w:rsidRPr="002C3B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MV Boli"/>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574EA"/>
    <w:multiLevelType w:val="hybridMultilevel"/>
    <w:tmpl w:val="EA46F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5D26CB"/>
    <w:multiLevelType w:val="hybridMultilevel"/>
    <w:tmpl w:val="E3B67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45F"/>
    <w:rsid w:val="00011AEE"/>
    <w:rsid w:val="001916A3"/>
    <w:rsid w:val="001D6D70"/>
    <w:rsid w:val="002C3B4F"/>
    <w:rsid w:val="003239B4"/>
    <w:rsid w:val="003F078B"/>
    <w:rsid w:val="00477E2D"/>
    <w:rsid w:val="004D7BC3"/>
    <w:rsid w:val="00573751"/>
    <w:rsid w:val="005835D2"/>
    <w:rsid w:val="006640E2"/>
    <w:rsid w:val="006F524B"/>
    <w:rsid w:val="00767C33"/>
    <w:rsid w:val="0080585F"/>
    <w:rsid w:val="0084219A"/>
    <w:rsid w:val="008A4FD9"/>
    <w:rsid w:val="009F215F"/>
    <w:rsid w:val="00AB6207"/>
    <w:rsid w:val="00BB1DEE"/>
    <w:rsid w:val="00C51DDB"/>
    <w:rsid w:val="00CC708E"/>
    <w:rsid w:val="00D67B6F"/>
    <w:rsid w:val="00DC0D9D"/>
    <w:rsid w:val="00E1745F"/>
    <w:rsid w:val="00EA67A7"/>
    <w:rsid w:val="00F94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5A6BB"/>
  <w15:chartTrackingRefBased/>
  <w15:docId w15:val="{95969369-4104-40A7-BD98-0B07EC9D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D70"/>
    <w:pPr>
      <w:ind w:left="720"/>
      <w:contextualSpacing/>
    </w:pPr>
  </w:style>
  <w:style w:type="character" w:styleId="Hyperlink">
    <w:name w:val="Hyperlink"/>
    <w:basedOn w:val="DefaultParagraphFont"/>
    <w:uiPriority w:val="99"/>
    <w:unhideWhenUsed/>
    <w:rsid w:val="00C51DDB"/>
    <w:rPr>
      <w:color w:val="0563C1" w:themeColor="hyperlink"/>
      <w:u w:val="single"/>
    </w:rPr>
  </w:style>
  <w:style w:type="character" w:styleId="UnresolvedMention">
    <w:name w:val="Unresolved Mention"/>
    <w:basedOn w:val="DefaultParagraphFont"/>
    <w:uiPriority w:val="99"/>
    <w:semiHidden/>
    <w:unhideWhenUsed/>
    <w:rsid w:val="00C51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aching-vacancies.servic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skerton.lincs.sch.uk/school_information/vacancies/vacancies.htm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845</TotalTime>
  <Pages>2</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Bradbury</dc:creator>
  <cp:keywords/>
  <dc:description/>
  <cp:lastModifiedBy>Christina Bradbury</cp:lastModifiedBy>
  <cp:revision>18</cp:revision>
  <dcterms:created xsi:type="dcterms:W3CDTF">2025-03-13T17:10:00Z</dcterms:created>
  <dcterms:modified xsi:type="dcterms:W3CDTF">2025-03-14T20:15:00Z</dcterms:modified>
</cp:coreProperties>
</file>