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52D" w14:textId="73CBA75B" w:rsidR="004E5E89" w:rsidRDefault="004F638F" w:rsidP="00EC4C99">
      <w:pPr>
        <w:spacing w:before="41"/>
        <w:ind w:left="799"/>
        <w:rPr>
          <w:sz w:val="24"/>
        </w:rPr>
      </w:pPr>
      <w:r w:rsidRPr="00D045C7">
        <w:rPr>
          <w:b/>
          <w:color w:val="0070C0"/>
          <w:sz w:val="24"/>
        </w:rPr>
        <w:t>Job</w:t>
      </w:r>
      <w:r w:rsidRPr="00D045C7">
        <w:rPr>
          <w:b/>
          <w:color w:val="0070C0"/>
          <w:spacing w:val="-2"/>
          <w:sz w:val="24"/>
        </w:rPr>
        <w:t xml:space="preserve"> </w:t>
      </w:r>
      <w:r w:rsidRPr="00D045C7">
        <w:rPr>
          <w:b/>
          <w:color w:val="0070C0"/>
          <w:sz w:val="24"/>
        </w:rPr>
        <w:t>Title</w:t>
      </w:r>
      <w:r>
        <w:rPr>
          <w:b/>
          <w:color w:val="612383"/>
          <w:sz w:val="24"/>
        </w:rPr>
        <w:t>:</w:t>
      </w:r>
      <w:r>
        <w:rPr>
          <w:b/>
          <w:color w:val="612383"/>
          <w:spacing w:val="-1"/>
          <w:sz w:val="24"/>
        </w:rPr>
        <w:t xml:space="preserve"> </w:t>
      </w:r>
      <w:r>
        <w:rPr>
          <w:sz w:val="24"/>
        </w:rPr>
        <w:t>Teaching</w:t>
      </w:r>
      <w:r>
        <w:rPr>
          <w:spacing w:val="-5"/>
          <w:sz w:val="24"/>
        </w:rPr>
        <w:t xml:space="preserve"> </w:t>
      </w:r>
      <w:r>
        <w:rPr>
          <w:sz w:val="24"/>
        </w:rPr>
        <w:t>Assistant</w:t>
      </w:r>
      <w:r>
        <w:rPr>
          <w:spacing w:val="-2"/>
          <w:sz w:val="24"/>
        </w:rPr>
        <w:t xml:space="preserve"> </w:t>
      </w:r>
      <w:r>
        <w:rPr>
          <w:sz w:val="24"/>
        </w:rPr>
        <w:t>Level</w:t>
      </w:r>
      <w:r>
        <w:rPr>
          <w:spacing w:val="2"/>
          <w:sz w:val="24"/>
        </w:rPr>
        <w:t xml:space="preserve"> </w:t>
      </w:r>
      <w:r w:rsidR="00EC4C99">
        <w:rPr>
          <w:spacing w:val="-10"/>
          <w:sz w:val="24"/>
        </w:rPr>
        <w:t>1</w:t>
      </w:r>
    </w:p>
    <w:p w14:paraId="51A58F80" w14:textId="6BB6976F" w:rsidR="00EC4C99" w:rsidRDefault="004F638F" w:rsidP="00EC4C99">
      <w:pPr>
        <w:spacing w:before="197" w:line="400" w:lineRule="auto"/>
        <w:ind w:left="799"/>
        <w:rPr>
          <w:sz w:val="24"/>
        </w:rPr>
      </w:pPr>
      <w:r w:rsidRPr="00D045C7">
        <w:rPr>
          <w:b/>
          <w:color w:val="0070C0"/>
          <w:sz w:val="24"/>
        </w:rPr>
        <w:t xml:space="preserve">Grade: </w:t>
      </w:r>
      <w:r>
        <w:rPr>
          <w:sz w:val="24"/>
        </w:rPr>
        <w:t xml:space="preserve">Grade </w:t>
      </w:r>
      <w:r w:rsidR="00EC4C99">
        <w:rPr>
          <w:sz w:val="24"/>
        </w:rPr>
        <w:t xml:space="preserve"> 1:4, £12.65 per hour, 27 ½ hours per week, term time only</w:t>
      </w:r>
    </w:p>
    <w:p w14:paraId="48F57416" w14:textId="7A30DF8A" w:rsidR="004E5E89" w:rsidRDefault="004F638F">
      <w:pPr>
        <w:spacing w:before="197" w:line="400" w:lineRule="auto"/>
        <w:ind w:left="801" w:right="4094"/>
        <w:rPr>
          <w:sz w:val="24"/>
        </w:rPr>
      </w:pPr>
      <w:r w:rsidRPr="00D045C7">
        <w:rPr>
          <w:b/>
          <w:color w:val="0070C0"/>
          <w:sz w:val="24"/>
        </w:rPr>
        <w:t>Manager:</w:t>
      </w:r>
      <w:r w:rsidRPr="00D045C7">
        <w:rPr>
          <w:b/>
          <w:color w:val="0070C0"/>
          <w:spacing w:val="-3"/>
          <w:sz w:val="24"/>
        </w:rPr>
        <w:t xml:space="preserve"> </w:t>
      </w:r>
      <w:r>
        <w:rPr>
          <w:sz w:val="24"/>
        </w:rPr>
        <w:t>Headteacher,</w:t>
      </w:r>
      <w:r>
        <w:rPr>
          <w:spacing w:val="-4"/>
          <w:sz w:val="24"/>
        </w:rPr>
        <w:t xml:space="preserve"> </w:t>
      </w:r>
      <w:r>
        <w:rPr>
          <w:sz w:val="24"/>
        </w:rPr>
        <w:t>Class</w:t>
      </w:r>
      <w:r>
        <w:rPr>
          <w:spacing w:val="-7"/>
          <w:sz w:val="24"/>
        </w:rPr>
        <w:t xml:space="preserve"> </w:t>
      </w:r>
      <w:r>
        <w:rPr>
          <w:sz w:val="24"/>
        </w:rPr>
        <w:t xml:space="preserve">teacher </w:t>
      </w:r>
    </w:p>
    <w:p w14:paraId="0B7349D6" w14:textId="77777777" w:rsidR="004E5E89" w:rsidRPr="00D045C7" w:rsidRDefault="004F638F">
      <w:pPr>
        <w:pStyle w:val="Heading1"/>
        <w:spacing w:before="42"/>
        <w:rPr>
          <w:color w:val="0070C0"/>
        </w:rPr>
      </w:pPr>
      <w:r w:rsidRPr="00D045C7">
        <w:rPr>
          <w:color w:val="0070C0"/>
        </w:rPr>
        <w:t>Job</w:t>
      </w:r>
      <w:r w:rsidRPr="00D045C7">
        <w:rPr>
          <w:color w:val="0070C0"/>
          <w:spacing w:val="1"/>
        </w:rPr>
        <w:t xml:space="preserve"> </w:t>
      </w:r>
      <w:r w:rsidRPr="00D045C7">
        <w:rPr>
          <w:color w:val="0070C0"/>
          <w:spacing w:val="-2"/>
        </w:rPr>
        <w:t>Purpose</w:t>
      </w:r>
    </w:p>
    <w:p w14:paraId="60E4420D" w14:textId="77777777" w:rsidR="004E5E89" w:rsidRDefault="004F638F">
      <w:pPr>
        <w:pStyle w:val="ListParagraph"/>
        <w:numPr>
          <w:ilvl w:val="0"/>
          <w:numId w:val="8"/>
        </w:numPr>
        <w:tabs>
          <w:tab w:val="left" w:pos="1161"/>
        </w:tabs>
        <w:ind w:right="599"/>
        <w:jc w:val="both"/>
        <w:rPr>
          <w:rFonts w:ascii="Arial" w:hAnsi="Arial"/>
        </w:rPr>
      </w:pPr>
      <w:r>
        <w:t>To work under the guidance of the class teacher in the planning and implementation of work programmes with individuals or groups of pupils or the whole class to promote effective teaching and learning.</w:t>
      </w:r>
    </w:p>
    <w:p w14:paraId="77AB14C2" w14:textId="77777777" w:rsidR="004E5E89" w:rsidRDefault="004F638F">
      <w:pPr>
        <w:pStyle w:val="ListParagraph"/>
        <w:numPr>
          <w:ilvl w:val="0"/>
          <w:numId w:val="8"/>
        </w:numPr>
        <w:tabs>
          <w:tab w:val="left" w:pos="1161"/>
        </w:tabs>
        <w:ind w:right="599"/>
        <w:jc w:val="both"/>
        <w:rPr>
          <w:rFonts w:ascii="Arial" w:hAnsi="Arial"/>
        </w:rPr>
      </w:pPr>
      <w:r>
        <w:t>To provide general support to the class teacher in the management and organisation of the pupil and the classroom.</w:t>
      </w:r>
    </w:p>
    <w:p w14:paraId="79484897" w14:textId="77777777" w:rsidR="004E5E89" w:rsidRDefault="004F638F">
      <w:pPr>
        <w:pStyle w:val="ListParagraph"/>
        <w:numPr>
          <w:ilvl w:val="0"/>
          <w:numId w:val="8"/>
        </w:numPr>
        <w:tabs>
          <w:tab w:val="left" w:pos="1161"/>
        </w:tabs>
        <w:ind w:right="597"/>
        <w:jc w:val="both"/>
        <w:rPr>
          <w:rFonts w:ascii="Arial" w:hAnsi="Arial"/>
        </w:rPr>
      </w:pPr>
      <w:r>
        <w:t xml:space="preserve">To assist the teacher in creating and maintaining a purposeful, orderly and supportive learning </w:t>
      </w:r>
      <w:r>
        <w:rPr>
          <w:spacing w:val="-2"/>
        </w:rPr>
        <w:t>environment.</w:t>
      </w:r>
    </w:p>
    <w:p w14:paraId="6515BB45" w14:textId="77777777" w:rsidR="004E5E89" w:rsidRDefault="004F638F">
      <w:pPr>
        <w:pStyle w:val="ListParagraph"/>
        <w:numPr>
          <w:ilvl w:val="0"/>
          <w:numId w:val="8"/>
        </w:numPr>
        <w:tabs>
          <w:tab w:val="left" w:pos="1161"/>
        </w:tabs>
        <w:ind w:right="604"/>
        <w:jc w:val="both"/>
        <w:rPr>
          <w:rFonts w:ascii="Arial" w:hAnsi="Arial"/>
        </w:rPr>
      </w:pPr>
      <w:r>
        <w:t xml:space="preserve">To promote the inclusion of all pupils, ensuring they have equal opportunities to learn and </w:t>
      </w:r>
      <w:r>
        <w:rPr>
          <w:spacing w:val="-2"/>
        </w:rPr>
        <w:t>develop.</w:t>
      </w:r>
    </w:p>
    <w:p w14:paraId="0DBE2DFF" w14:textId="77777777" w:rsidR="004E5E89" w:rsidRDefault="004F638F">
      <w:pPr>
        <w:pStyle w:val="ListParagraph"/>
        <w:numPr>
          <w:ilvl w:val="0"/>
          <w:numId w:val="8"/>
        </w:numPr>
        <w:tabs>
          <w:tab w:val="left" w:pos="1161"/>
        </w:tabs>
        <w:spacing w:before="2" w:line="237" w:lineRule="auto"/>
        <w:ind w:right="600"/>
        <w:jc w:val="both"/>
        <w:rPr>
          <w:rFonts w:ascii="Arial" w:hAnsi="Arial"/>
        </w:rPr>
      </w:pPr>
      <w:r>
        <w:t>To</w:t>
      </w:r>
      <w:r>
        <w:rPr>
          <w:spacing w:val="-1"/>
        </w:rPr>
        <w:t xml:space="preserve"> </w:t>
      </w:r>
      <w:r>
        <w:t>be</w:t>
      </w:r>
      <w:r>
        <w:rPr>
          <w:spacing w:val="-4"/>
        </w:rPr>
        <w:t xml:space="preserve"> </w:t>
      </w:r>
      <w:r>
        <w:t>responsible</w:t>
      </w:r>
      <w:r>
        <w:rPr>
          <w:spacing w:val="-2"/>
        </w:rPr>
        <w:t xml:space="preserve"> </w:t>
      </w:r>
      <w:r>
        <w:t>for</w:t>
      </w:r>
      <w:r>
        <w:rPr>
          <w:spacing w:val="-2"/>
        </w:rPr>
        <w:t xml:space="preserve"> </w:t>
      </w:r>
      <w:r>
        <w:t>promoting</w:t>
      </w:r>
      <w:r>
        <w:rPr>
          <w:spacing w:val="-3"/>
        </w:rPr>
        <w:t xml:space="preserve"> </w:t>
      </w:r>
      <w:r>
        <w:t>and</w:t>
      </w:r>
      <w:r>
        <w:rPr>
          <w:spacing w:val="-4"/>
        </w:rPr>
        <w:t xml:space="preserve"> </w:t>
      </w:r>
      <w:r>
        <w:t>safeguarding</w:t>
      </w:r>
      <w:r>
        <w:rPr>
          <w:spacing w:val="-3"/>
        </w:rPr>
        <w:t xml:space="preserve"> </w:t>
      </w:r>
      <w:r>
        <w:t>the</w:t>
      </w:r>
      <w:r>
        <w:rPr>
          <w:spacing w:val="-6"/>
        </w:rPr>
        <w:t xml:space="preserve"> </w:t>
      </w:r>
      <w:r>
        <w:t>welfare</w:t>
      </w:r>
      <w:r>
        <w:rPr>
          <w:spacing w:val="-4"/>
        </w:rPr>
        <w:t xml:space="preserve"> </w:t>
      </w:r>
      <w:r>
        <w:t>of</w:t>
      </w:r>
      <w:r>
        <w:rPr>
          <w:spacing w:val="-4"/>
        </w:rPr>
        <w:t xml:space="preserve"> </w:t>
      </w:r>
      <w:r>
        <w:t>children</w:t>
      </w:r>
      <w:r>
        <w:rPr>
          <w:spacing w:val="-2"/>
        </w:rPr>
        <w:t xml:space="preserve"> </w:t>
      </w:r>
      <w:r>
        <w:t>and</w:t>
      </w:r>
      <w:r>
        <w:rPr>
          <w:spacing w:val="-3"/>
        </w:rPr>
        <w:t xml:space="preserve"> </w:t>
      </w:r>
      <w:r>
        <w:t>young</w:t>
      </w:r>
      <w:r>
        <w:rPr>
          <w:spacing w:val="-3"/>
        </w:rPr>
        <w:t xml:space="preserve"> </w:t>
      </w:r>
      <w:r>
        <w:t>people</w:t>
      </w:r>
      <w:r>
        <w:rPr>
          <w:spacing w:val="-4"/>
        </w:rPr>
        <w:t xml:space="preserve"> </w:t>
      </w:r>
      <w:r>
        <w:t>within the school.</w:t>
      </w:r>
    </w:p>
    <w:p w14:paraId="53F740A4" w14:textId="77777777" w:rsidR="004E5E89" w:rsidRDefault="004E5E89">
      <w:pPr>
        <w:pStyle w:val="BodyText"/>
        <w:spacing w:before="2"/>
        <w:ind w:left="0" w:firstLine="0"/>
      </w:pPr>
    </w:p>
    <w:p w14:paraId="4F77A579" w14:textId="77777777" w:rsidR="004E5E89" w:rsidRPr="00D045C7" w:rsidRDefault="004F638F">
      <w:pPr>
        <w:pStyle w:val="Heading1"/>
        <w:spacing w:line="240" w:lineRule="auto"/>
        <w:rPr>
          <w:color w:val="0070C0"/>
        </w:rPr>
      </w:pPr>
      <w:r w:rsidRPr="00D045C7">
        <w:rPr>
          <w:color w:val="0070C0"/>
        </w:rPr>
        <w:t>Main</w:t>
      </w:r>
      <w:r w:rsidRPr="00D045C7">
        <w:rPr>
          <w:color w:val="0070C0"/>
          <w:spacing w:val="-1"/>
        </w:rPr>
        <w:t xml:space="preserve"> </w:t>
      </w:r>
      <w:r w:rsidRPr="00D045C7">
        <w:rPr>
          <w:color w:val="0070C0"/>
          <w:spacing w:val="-2"/>
        </w:rPr>
        <w:t>responsibilities:</w:t>
      </w:r>
    </w:p>
    <w:p w14:paraId="3C140141" w14:textId="77777777" w:rsidR="004E5E89" w:rsidRPr="00D045C7" w:rsidRDefault="004F638F">
      <w:pPr>
        <w:spacing w:before="269"/>
        <w:ind w:left="801"/>
        <w:rPr>
          <w:b/>
          <w:color w:val="0070C0"/>
          <w:sz w:val="24"/>
        </w:rPr>
      </w:pPr>
      <w:r w:rsidRPr="00D045C7">
        <w:rPr>
          <w:b/>
          <w:color w:val="0070C0"/>
          <w:sz w:val="24"/>
        </w:rPr>
        <w:t>Support</w:t>
      </w:r>
      <w:r w:rsidRPr="00D045C7">
        <w:rPr>
          <w:b/>
          <w:color w:val="0070C0"/>
          <w:spacing w:val="-1"/>
          <w:sz w:val="24"/>
        </w:rPr>
        <w:t xml:space="preserve"> </w:t>
      </w:r>
      <w:r w:rsidRPr="00D045C7">
        <w:rPr>
          <w:b/>
          <w:color w:val="0070C0"/>
          <w:sz w:val="24"/>
        </w:rPr>
        <w:t>for</w:t>
      </w:r>
      <w:r w:rsidRPr="00D045C7">
        <w:rPr>
          <w:b/>
          <w:color w:val="0070C0"/>
          <w:spacing w:val="-3"/>
          <w:sz w:val="24"/>
        </w:rPr>
        <w:t xml:space="preserve"> </w:t>
      </w:r>
      <w:r w:rsidRPr="00D045C7">
        <w:rPr>
          <w:b/>
          <w:color w:val="0070C0"/>
          <w:sz w:val="24"/>
        </w:rPr>
        <w:t>the</w:t>
      </w:r>
      <w:r w:rsidRPr="00D045C7">
        <w:rPr>
          <w:b/>
          <w:color w:val="0070C0"/>
          <w:spacing w:val="-4"/>
          <w:sz w:val="24"/>
        </w:rPr>
        <w:t xml:space="preserve"> </w:t>
      </w:r>
      <w:r w:rsidRPr="00D045C7">
        <w:rPr>
          <w:b/>
          <w:color w:val="0070C0"/>
          <w:spacing w:val="-2"/>
          <w:sz w:val="24"/>
        </w:rPr>
        <w:t>Teacher</w:t>
      </w:r>
    </w:p>
    <w:p w14:paraId="6680DC79" w14:textId="77777777" w:rsidR="004E5E89" w:rsidRDefault="004F638F">
      <w:pPr>
        <w:pStyle w:val="ListParagraph"/>
        <w:numPr>
          <w:ilvl w:val="0"/>
          <w:numId w:val="8"/>
        </w:numPr>
        <w:tabs>
          <w:tab w:val="left" w:pos="1161"/>
        </w:tabs>
        <w:rPr>
          <w:rFonts w:ascii="Arial" w:hAnsi="Arial"/>
        </w:rPr>
      </w:pPr>
      <w:r>
        <w:t>Work</w:t>
      </w:r>
      <w:r>
        <w:rPr>
          <w:spacing w:val="-9"/>
        </w:rPr>
        <w:t xml:space="preserve"> </w:t>
      </w:r>
      <w:r>
        <w:t>with</w:t>
      </w:r>
      <w:r>
        <w:rPr>
          <w:spacing w:val="-8"/>
        </w:rPr>
        <w:t xml:space="preserve"> </w:t>
      </w:r>
      <w:r>
        <w:t>the</w:t>
      </w:r>
      <w:r>
        <w:rPr>
          <w:spacing w:val="-6"/>
        </w:rPr>
        <w:t xml:space="preserve"> </w:t>
      </w:r>
      <w:r>
        <w:t>teacher</w:t>
      </w:r>
      <w:r>
        <w:rPr>
          <w:spacing w:val="-4"/>
        </w:rPr>
        <w:t xml:space="preserve"> </w:t>
      </w:r>
      <w:r>
        <w:t>to</w:t>
      </w:r>
      <w:r>
        <w:rPr>
          <w:spacing w:val="-5"/>
        </w:rPr>
        <w:t xml:space="preserve"> </w:t>
      </w:r>
      <w:r>
        <w:t>maintain</w:t>
      </w:r>
      <w:r>
        <w:rPr>
          <w:spacing w:val="-5"/>
        </w:rPr>
        <w:t xml:space="preserve"> </w:t>
      </w:r>
      <w:r>
        <w:t>an</w:t>
      </w:r>
      <w:r>
        <w:rPr>
          <w:spacing w:val="-4"/>
        </w:rPr>
        <w:t xml:space="preserve"> </w:t>
      </w:r>
      <w:r>
        <w:t>appropriate</w:t>
      </w:r>
      <w:r>
        <w:rPr>
          <w:spacing w:val="-6"/>
        </w:rPr>
        <w:t xml:space="preserve"> </w:t>
      </w:r>
      <w:r>
        <w:t>learning</w:t>
      </w:r>
      <w:r>
        <w:rPr>
          <w:spacing w:val="-4"/>
        </w:rPr>
        <w:t xml:space="preserve"> </w:t>
      </w:r>
      <w:r>
        <w:rPr>
          <w:spacing w:val="-2"/>
        </w:rPr>
        <w:t>environment</w:t>
      </w:r>
    </w:p>
    <w:p w14:paraId="78970132" w14:textId="77777777" w:rsidR="004E5E89" w:rsidRDefault="004F638F">
      <w:pPr>
        <w:pStyle w:val="ListParagraph"/>
        <w:numPr>
          <w:ilvl w:val="0"/>
          <w:numId w:val="8"/>
        </w:numPr>
        <w:tabs>
          <w:tab w:val="left" w:pos="1161"/>
        </w:tabs>
        <w:ind w:right="602"/>
        <w:rPr>
          <w:rFonts w:ascii="Arial" w:hAnsi="Arial"/>
        </w:rPr>
      </w:pPr>
      <w:r>
        <w:t xml:space="preserve">Work with the teacher in routine lesson planning, evaluating and adjusting lessons/work plans as </w:t>
      </w:r>
      <w:r>
        <w:rPr>
          <w:spacing w:val="-2"/>
        </w:rPr>
        <w:t>appropriate</w:t>
      </w:r>
    </w:p>
    <w:p w14:paraId="5415C2F0" w14:textId="77777777" w:rsidR="004E5E89" w:rsidRDefault="004F638F">
      <w:pPr>
        <w:pStyle w:val="ListParagraph"/>
        <w:numPr>
          <w:ilvl w:val="0"/>
          <w:numId w:val="8"/>
        </w:numPr>
        <w:tabs>
          <w:tab w:val="left" w:pos="1161"/>
        </w:tabs>
        <w:spacing w:before="1"/>
        <w:rPr>
          <w:rFonts w:ascii="Arial" w:hAnsi="Arial"/>
        </w:rPr>
      </w:pPr>
      <w:r>
        <w:t>Monitor</w:t>
      </w:r>
      <w:r>
        <w:rPr>
          <w:spacing w:val="26"/>
        </w:rPr>
        <w:t xml:space="preserve"> </w:t>
      </w:r>
      <w:r>
        <w:t>and</w:t>
      </w:r>
      <w:r>
        <w:rPr>
          <w:spacing w:val="29"/>
        </w:rPr>
        <w:t xml:space="preserve"> </w:t>
      </w:r>
      <w:r>
        <w:t>evaluate</w:t>
      </w:r>
      <w:r>
        <w:rPr>
          <w:spacing w:val="31"/>
        </w:rPr>
        <w:t xml:space="preserve"> </w:t>
      </w:r>
      <w:r>
        <w:t>pupils’</w:t>
      </w:r>
      <w:r>
        <w:rPr>
          <w:spacing w:val="30"/>
        </w:rPr>
        <w:t xml:space="preserve"> </w:t>
      </w:r>
      <w:r>
        <w:t>responses</w:t>
      </w:r>
      <w:r>
        <w:rPr>
          <w:spacing w:val="29"/>
        </w:rPr>
        <w:t xml:space="preserve"> </w:t>
      </w:r>
      <w:r>
        <w:t>to</w:t>
      </w:r>
      <w:r>
        <w:rPr>
          <w:spacing w:val="31"/>
        </w:rPr>
        <w:t xml:space="preserve"> </w:t>
      </w:r>
      <w:r>
        <w:t>learning</w:t>
      </w:r>
      <w:r>
        <w:rPr>
          <w:spacing w:val="27"/>
        </w:rPr>
        <w:t xml:space="preserve"> </w:t>
      </w:r>
      <w:r>
        <w:t>activities</w:t>
      </w:r>
      <w:r>
        <w:rPr>
          <w:spacing w:val="29"/>
        </w:rPr>
        <w:t xml:space="preserve"> </w:t>
      </w:r>
      <w:r>
        <w:t>through</w:t>
      </w:r>
      <w:r>
        <w:rPr>
          <w:spacing w:val="27"/>
        </w:rPr>
        <w:t xml:space="preserve"> </w:t>
      </w:r>
      <w:r>
        <w:t>observation</w:t>
      </w:r>
      <w:r>
        <w:rPr>
          <w:spacing w:val="29"/>
        </w:rPr>
        <w:t xml:space="preserve"> </w:t>
      </w:r>
      <w:r>
        <w:t>and</w:t>
      </w:r>
      <w:r>
        <w:rPr>
          <w:spacing w:val="30"/>
        </w:rPr>
        <w:t xml:space="preserve"> </w:t>
      </w:r>
      <w:r>
        <w:rPr>
          <w:spacing w:val="-2"/>
        </w:rPr>
        <w:t>planned</w:t>
      </w:r>
    </w:p>
    <w:p w14:paraId="61E4610E" w14:textId="77777777" w:rsidR="004E5E89" w:rsidRDefault="004F638F">
      <w:pPr>
        <w:pStyle w:val="BodyText"/>
        <w:ind w:firstLine="0"/>
      </w:pPr>
      <w:r>
        <w:t>recording</w:t>
      </w:r>
      <w:r>
        <w:rPr>
          <w:spacing w:val="-11"/>
        </w:rPr>
        <w:t xml:space="preserve"> </w:t>
      </w:r>
      <w:r>
        <w:t>of</w:t>
      </w:r>
      <w:r>
        <w:rPr>
          <w:spacing w:val="-5"/>
        </w:rPr>
        <w:t xml:space="preserve"> </w:t>
      </w:r>
      <w:r>
        <w:t>achievement</w:t>
      </w:r>
      <w:r>
        <w:rPr>
          <w:spacing w:val="-6"/>
        </w:rPr>
        <w:t xml:space="preserve"> </w:t>
      </w:r>
      <w:r>
        <w:t>against</w:t>
      </w:r>
      <w:r>
        <w:rPr>
          <w:spacing w:val="-4"/>
        </w:rPr>
        <w:t xml:space="preserve"> </w:t>
      </w:r>
      <w:r>
        <w:t>pre-determined</w:t>
      </w:r>
      <w:r>
        <w:rPr>
          <w:spacing w:val="-6"/>
        </w:rPr>
        <w:t xml:space="preserve"> </w:t>
      </w:r>
      <w:r>
        <w:t>learning</w:t>
      </w:r>
      <w:r>
        <w:rPr>
          <w:spacing w:val="-6"/>
        </w:rPr>
        <w:t xml:space="preserve"> </w:t>
      </w:r>
      <w:r>
        <w:rPr>
          <w:spacing w:val="-2"/>
        </w:rPr>
        <w:t>objectives</w:t>
      </w:r>
    </w:p>
    <w:p w14:paraId="116C3732" w14:textId="77777777" w:rsidR="004E5E89" w:rsidRDefault="004F638F">
      <w:pPr>
        <w:pStyle w:val="ListParagraph"/>
        <w:numPr>
          <w:ilvl w:val="0"/>
          <w:numId w:val="8"/>
        </w:numPr>
        <w:tabs>
          <w:tab w:val="left" w:pos="1161"/>
        </w:tabs>
        <w:ind w:right="601"/>
        <w:rPr>
          <w:rFonts w:ascii="Arial" w:hAnsi="Arial"/>
        </w:rPr>
      </w:pPr>
      <w:r>
        <w:t>Provide</w:t>
      </w:r>
      <w:r>
        <w:rPr>
          <w:spacing w:val="66"/>
        </w:rPr>
        <w:t xml:space="preserve"> </w:t>
      </w:r>
      <w:r>
        <w:t>objective</w:t>
      </w:r>
      <w:r>
        <w:rPr>
          <w:spacing w:val="66"/>
        </w:rPr>
        <w:t xml:space="preserve"> </w:t>
      </w:r>
      <w:r>
        <w:t>and</w:t>
      </w:r>
      <w:r>
        <w:rPr>
          <w:spacing w:val="67"/>
        </w:rPr>
        <w:t xml:space="preserve"> </w:t>
      </w:r>
      <w:r>
        <w:t>accurate</w:t>
      </w:r>
      <w:r>
        <w:rPr>
          <w:spacing w:val="66"/>
        </w:rPr>
        <w:t xml:space="preserve"> </w:t>
      </w:r>
      <w:r>
        <w:t>feedback</w:t>
      </w:r>
      <w:r>
        <w:rPr>
          <w:spacing w:val="68"/>
        </w:rPr>
        <w:t xml:space="preserve"> </w:t>
      </w:r>
      <w:r>
        <w:t>and</w:t>
      </w:r>
      <w:r>
        <w:rPr>
          <w:spacing w:val="65"/>
        </w:rPr>
        <w:t xml:space="preserve"> </w:t>
      </w:r>
      <w:r>
        <w:t>reports</w:t>
      </w:r>
      <w:r>
        <w:rPr>
          <w:spacing w:val="65"/>
        </w:rPr>
        <w:t xml:space="preserve"> </w:t>
      </w:r>
      <w:r>
        <w:t>as</w:t>
      </w:r>
      <w:r>
        <w:rPr>
          <w:spacing w:val="65"/>
        </w:rPr>
        <w:t xml:space="preserve"> </w:t>
      </w:r>
      <w:r>
        <w:t>required,</w:t>
      </w:r>
      <w:r>
        <w:rPr>
          <w:spacing w:val="65"/>
        </w:rPr>
        <w:t xml:space="preserve"> </w:t>
      </w:r>
      <w:r>
        <w:t>to</w:t>
      </w:r>
      <w:r>
        <w:rPr>
          <w:spacing w:val="67"/>
        </w:rPr>
        <w:t xml:space="preserve"> </w:t>
      </w:r>
      <w:r>
        <w:t>the</w:t>
      </w:r>
      <w:r>
        <w:rPr>
          <w:spacing w:val="66"/>
        </w:rPr>
        <w:t xml:space="preserve"> </w:t>
      </w:r>
      <w:r>
        <w:t>teacher</w:t>
      </w:r>
      <w:r>
        <w:rPr>
          <w:spacing w:val="40"/>
        </w:rPr>
        <w:t xml:space="preserve"> </w:t>
      </w:r>
      <w:r>
        <w:t>on</w:t>
      </w:r>
      <w:r>
        <w:rPr>
          <w:spacing w:val="67"/>
        </w:rPr>
        <w:t xml:space="preserve"> </w:t>
      </w:r>
      <w:r>
        <w:t>pupil achievement, progress and other matters, ensuring the availability of appropriate evidence.</w:t>
      </w:r>
    </w:p>
    <w:p w14:paraId="7F8E3C39" w14:textId="77777777" w:rsidR="004E5E89" w:rsidRDefault="004F638F">
      <w:pPr>
        <w:pStyle w:val="ListParagraph"/>
        <w:numPr>
          <w:ilvl w:val="0"/>
          <w:numId w:val="8"/>
        </w:numPr>
        <w:tabs>
          <w:tab w:val="left" w:pos="1161"/>
        </w:tabs>
        <w:spacing w:before="1"/>
        <w:ind w:right="596"/>
        <w:rPr>
          <w:rFonts w:ascii="Arial" w:hAnsi="Arial"/>
        </w:rPr>
      </w:pPr>
      <w:r>
        <w:t>Be responsible for keeping and updating routine records as agreed with the teacher, contributing to reviews of systems/records as requested</w:t>
      </w:r>
    </w:p>
    <w:p w14:paraId="0EA9465B" w14:textId="77777777" w:rsidR="004E5E89" w:rsidRDefault="004F638F">
      <w:pPr>
        <w:pStyle w:val="ListParagraph"/>
        <w:numPr>
          <w:ilvl w:val="0"/>
          <w:numId w:val="8"/>
        </w:numPr>
        <w:tabs>
          <w:tab w:val="left" w:pos="1161"/>
        </w:tabs>
        <w:spacing w:line="267" w:lineRule="exact"/>
        <w:rPr>
          <w:rFonts w:ascii="Arial" w:hAnsi="Arial"/>
        </w:rPr>
      </w:pPr>
      <w:r>
        <w:t>Undertake</w:t>
      </w:r>
      <w:r>
        <w:rPr>
          <w:spacing w:val="-8"/>
        </w:rPr>
        <w:t xml:space="preserve"> </w:t>
      </w:r>
      <w:r>
        <w:t>marking</w:t>
      </w:r>
      <w:r>
        <w:rPr>
          <w:spacing w:val="-5"/>
        </w:rPr>
        <w:t xml:space="preserve"> </w:t>
      </w:r>
      <w:r>
        <w:t>of</w:t>
      </w:r>
      <w:r>
        <w:rPr>
          <w:spacing w:val="-6"/>
        </w:rPr>
        <w:t xml:space="preserve"> </w:t>
      </w:r>
      <w:r>
        <w:t>pupils’</w:t>
      </w:r>
      <w:r>
        <w:rPr>
          <w:spacing w:val="-4"/>
        </w:rPr>
        <w:t xml:space="preserve"> </w:t>
      </w:r>
      <w:r>
        <w:t>work</w:t>
      </w:r>
      <w:r>
        <w:rPr>
          <w:spacing w:val="-3"/>
        </w:rPr>
        <w:t xml:space="preserve"> </w:t>
      </w:r>
      <w:r>
        <w:t>and</w:t>
      </w:r>
      <w:r>
        <w:rPr>
          <w:spacing w:val="-6"/>
        </w:rPr>
        <w:t xml:space="preserve"> </w:t>
      </w:r>
      <w:r>
        <w:t>accurately</w:t>
      </w:r>
      <w:r>
        <w:rPr>
          <w:spacing w:val="-1"/>
        </w:rPr>
        <w:t xml:space="preserve"> </w:t>
      </w:r>
      <w:r>
        <w:t>record</w:t>
      </w:r>
      <w:r>
        <w:rPr>
          <w:spacing w:val="-4"/>
        </w:rPr>
        <w:t xml:space="preserve"> </w:t>
      </w:r>
      <w:r>
        <w:rPr>
          <w:spacing w:val="-2"/>
        </w:rPr>
        <w:t>achievement/progress</w:t>
      </w:r>
    </w:p>
    <w:p w14:paraId="0EFCB70D" w14:textId="77777777" w:rsidR="004E5E89" w:rsidRDefault="004F638F">
      <w:pPr>
        <w:pStyle w:val="ListParagraph"/>
        <w:numPr>
          <w:ilvl w:val="0"/>
          <w:numId w:val="8"/>
        </w:numPr>
        <w:tabs>
          <w:tab w:val="left" w:pos="1161"/>
        </w:tabs>
        <w:ind w:right="600"/>
        <w:jc w:val="both"/>
        <w:rPr>
          <w:rFonts w:ascii="Arial" w:hAnsi="Arial"/>
        </w:rPr>
      </w:pPr>
      <w:r>
        <w:t xml:space="preserve">Promote positive values, attitudes and good pupil behaviour, dealing promptly with conflict and incidents in line with established policy and encourage pupils to take responsibility for their own </w:t>
      </w:r>
      <w:r>
        <w:rPr>
          <w:spacing w:val="-2"/>
        </w:rPr>
        <w:t>behaviour</w:t>
      </w:r>
    </w:p>
    <w:p w14:paraId="100724B9" w14:textId="77777777" w:rsidR="004E5E89" w:rsidRDefault="004F638F">
      <w:pPr>
        <w:pStyle w:val="ListParagraph"/>
        <w:numPr>
          <w:ilvl w:val="0"/>
          <w:numId w:val="8"/>
        </w:numPr>
        <w:tabs>
          <w:tab w:val="left" w:pos="1161"/>
        </w:tabs>
        <w:spacing w:before="1"/>
        <w:ind w:right="599"/>
        <w:jc w:val="both"/>
        <w:rPr>
          <w:rFonts w:ascii="Arial" w:hAnsi="Arial"/>
        </w:rPr>
      </w:pPr>
      <w:r>
        <w:t>Liaise sensitively and effectively with parents/carers as agreed with the teacher within your role/responsibility and participate in feedback sessions/meetings with parents with, or</w:t>
      </w:r>
      <w:r>
        <w:rPr>
          <w:spacing w:val="-1"/>
        </w:rPr>
        <w:t xml:space="preserve"> </w:t>
      </w:r>
      <w:r>
        <w:t>as directed</w:t>
      </w:r>
    </w:p>
    <w:p w14:paraId="7D188D1E" w14:textId="77777777" w:rsidR="004E5E89" w:rsidRDefault="004F638F">
      <w:pPr>
        <w:pStyle w:val="ListParagraph"/>
        <w:numPr>
          <w:ilvl w:val="0"/>
          <w:numId w:val="8"/>
        </w:numPr>
        <w:tabs>
          <w:tab w:val="left" w:pos="1160"/>
        </w:tabs>
        <w:spacing w:before="1"/>
        <w:ind w:left="1160" w:hanging="359"/>
        <w:jc w:val="both"/>
        <w:rPr>
          <w:rFonts w:ascii="Arial" w:hAnsi="Arial"/>
        </w:rPr>
      </w:pPr>
      <w:r>
        <w:t>Administer</w:t>
      </w:r>
      <w:r>
        <w:rPr>
          <w:spacing w:val="-7"/>
        </w:rPr>
        <w:t xml:space="preserve"> </w:t>
      </w:r>
      <w:r>
        <w:t>and</w:t>
      </w:r>
      <w:r>
        <w:rPr>
          <w:spacing w:val="-5"/>
        </w:rPr>
        <w:t xml:space="preserve"> </w:t>
      </w:r>
      <w:r>
        <w:t>assess</w:t>
      </w:r>
      <w:r>
        <w:rPr>
          <w:spacing w:val="-4"/>
        </w:rPr>
        <w:t xml:space="preserve"> </w:t>
      </w:r>
      <w:r>
        <w:t>routine</w:t>
      </w:r>
      <w:r>
        <w:rPr>
          <w:spacing w:val="-4"/>
        </w:rPr>
        <w:t xml:space="preserve"> </w:t>
      </w:r>
      <w:r>
        <w:t>tests</w:t>
      </w:r>
      <w:r>
        <w:rPr>
          <w:spacing w:val="-3"/>
        </w:rPr>
        <w:t xml:space="preserve"> </w:t>
      </w:r>
      <w:r>
        <w:t>and</w:t>
      </w:r>
      <w:r>
        <w:rPr>
          <w:spacing w:val="-5"/>
        </w:rPr>
        <w:t xml:space="preserve"> </w:t>
      </w:r>
      <w:r>
        <w:t>invigilate</w:t>
      </w:r>
      <w:r>
        <w:rPr>
          <w:spacing w:val="-6"/>
        </w:rPr>
        <w:t xml:space="preserve"> </w:t>
      </w:r>
      <w:r>
        <w:rPr>
          <w:spacing w:val="-2"/>
        </w:rPr>
        <w:t>exams/tests</w:t>
      </w:r>
    </w:p>
    <w:p w14:paraId="31EAB5C7" w14:textId="77777777" w:rsidR="004E5E89" w:rsidRDefault="004F638F">
      <w:pPr>
        <w:pStyle w:val="ListParagraph"/>
        <w:numPr>
          <w:ilvl w:val="0"/>
          <w:numId w:val="8"/>
        </w:numPr>
        <w:tabs>
          <w:tab w:val="left" w:pos="1161"/>
        </w:tabs>
        <w:ind w:right="599"/>
        <w:jc w:val="both"/>
        <w:rPr>
          <w:rFonts w:ascii="Arial" w:hAnsi="Arial"/>
        </w:rPr>
      </w:pPr>
      <w:r>
        <w:t>Provide general and routine clerical/administrative support e.g. administer coursework, produce worksheets for agreed activities etc.</w:t>
      </w:r>
    </w:p>
    <w:p w14:paraId="144C7321" w14:textId="77777777" w:rsidR="004E5E89" w:rsidRDefault="004E5E89">
      <w:pPr>
        <w:jc w:val="both"/>
        <w:rPr>
          <w:rFonts w:ascii="Arial" w:hAnsi="Arial"/>
        </w:rPr>
        <w:sectPr w:rsidR="004E5E89">
          <w:headerReference w:type="default" r:id="rId7"/>
          <w:footerReference w:type="default" r:id="rId8"/>
          <w:type w:val="continuous"/>
          <w:pgSz w:w="11910" w:h="16840"/>
          <w:pgMar w:top="1820" w:right="760" w:bottom="780" w:left="560" w:header="781" w:footer="594" w:gutter="0"/>
          <w:pgNumType w:start="1"/>
          <w:cols w:space="720"/>
        </w:sectPr>
      </w:pPr>
    </w:p>
    <w:p w14:paraId="53E978AD" w14:textId="77777777" w:rsidR="004E5E89" w:rsidRPr="00D045C7" w:rsidRDefault="004E5E89">
      <w:pPr>
        <w:pStyle w:val="BodyText"/>
        <w:spacing w:before="12"/>
        <w:ind w:left="0" w:firstLine="0"/>
        <w:rPr>
          <w:color w:val="0070C0"/>
          <w:sz w:val="24"/>
        </w:rPr>
      </w:pPr>
    </w:p>
    <w:p w14:paraId="3EC76DD3" w14:textId="77777777" w:rsidR="004E5E89" w:rsidRPr="00D045C7" w:rsidRDefault="004F638F">
      <w:pPr>
        <w:pStyle w:val="Heading1"/>
        <w:jc w:val="both"/>
        <w:rPr>
          <w:color w:val="0070C0"/>
        </w:rPr>
      </w:pPr>
      <w:r w:rsidRPr="00D045C7">
        <w:rPr>
          <w:color w:val="0070C0"/>
        </w:rPr>
        <w:t>Support</w:t>
      </w:r>
      <w:r w:rsidRPr="00D045C7">
        <w:rPr>
          <w:color w:val="0070C0"/>
          <w:spacing w:val="-1"/>
        </w:rPr>
        <w:t xml:space="preserve"> </w:t>
      </w:r>
      <w:r w:rsidRPr="00D045C7">
        <w:rPr>
          <w:color w:val="0070C0"/>
        </w:rPr>
        <w:t>for</w:t>
      </w:r>
      <w:r w:rsidRPr="00D045C7">
        <w:rPr>
          <w:color w:val="0070C0"/>
          <w:spacing w:val="-2"/>
        </w:rPr>
        <w:t xml:space="preserve"> </w:t>
      </w:r>
      <w:r w:rsidRPr="00D045C7">
        <w:rPr>
          <w:color w:val="0070C0"/>
        </w:rPr>
        <w:t>the</w:t>
      </w:r>
      <w:r w:rsidRPr="00D045C7">
        <w:rPr>
          <w:color w:val="0070C0"/>
          <w:spacing w:val="-2"/>
        </w:rPr>
        <w:t xml:space="preserve"> Curriculum</w:t>
      </w:r>
    </w:p>
    <w:p w14:paraId="03CCFD7D" w14:textId="77777777" w:rsidR="004E5E89" w:rsidRDefault="004F638F">
      <w:pPr>
        <w:pStyle w:val="ListParagraph"/>
        <w:numPr>
          <w:ilvl w:val="0"/>
          <w:numId w:val="8"/>
        </w:numPr>
        <w:tabs>
          <w:tab w:val="left" w:pos="1161"/>
        </w:tabs>
        <w:spacing w:before="2" w:line="237" w:lineRule="auto"/>
        <w:ind w:right="605"/>
        <w:jc w:val="both"/>
        <w:rPr>
          <w:rFonts w:ascii="Arial" w:hAnsi="Arial"/>
        </w:rPr>
      </w:pPr>
      <w:r>
        <w:t>Implement agreed learning activities/teaching programmes, making appropriate adjustments according to pupil responses/needs</w:t>
      </w:r>
    </w:p>
    <w:p w14:paraId="6A2562F9" w14:textId="77777777" w:rsidR="004E5E89" w:rsidRDefault="004F638F">
      <w:pPr>
        <w:pStyle w:val="ListParagraph"/>
        <w:numPr>
          <w:ilvl w:val="0"/>
          <w:numId w:val="8"/>
        </w:numPr>
        <w:tabs>
          <w:tab w:val="left" w:pos="1161"/>
        </w:tabs>
        <w:spacing w:before="2"/>
        <w:ind w:right="594"/>
        <w:jc w:val="both"/>
        <w:rPr>
          <w:rFonts w:ascii="Arial" w:hAnsi="Arial"/>
        </w:rPr>
      </w:pPr>
      <w:r>
        <w:t>Implement local and national learning strategies e.g. literacy, numeracy, KS1, KS2, early years and make effective use of opportunities provided by other learning activities to support the development of relevant skills</w:t>
      </w:r>
    </w:p>
    <w:p w14:paraId="3752DDFF" w14:textId="77777777" w:rsidR="004E5E89" w:rsidRDefault="004F638F">
      <w:pPr>
        <w:pStyle w:val="ListParagraph"/>
        <w:numPr>
          <w:ilvl w:val="0"/>
          <w:numId w:val="8"/>
        </w:numPr>
        <w:tabs>
          <w:tab w:val="left" w:pos="1160"/>
        </w:tabs>
        <w:ind w:left="1160" w:hanging="359"/>
        <w:jc w:val="both"/>
        <w:rPr>
          <w:rFonts w:ascii="Arial" w:hAnsi="Arial"/>
        </w:rPr>
      </w:pPr>
      <w:r>
        <w:t>Support</w:t>
      </w:r>
      <w:r>
        <w:rPr>
          <w:spacing w:val="3"/>
        </w:rPr>
        <w:t xml:space="preserve"> </w:t>
      </w:r>
      <w:r>
        <w:t>the</w:t>
      </w:r>
      <w:r>
        <w:rPr>
          <w:spacing w:val="3"/>
        </w:rPr>
        <w:t xml:space="preserve"> </w:t>
      </w:r>
      <w:r>
        <w:t>use</w:t>
      </w:r>
      <w:r>
        <w:rPr>
          <w:spacing w:val="1"/>
        </w:rPr>
        <w:t xml:space="preserve"> </w:t>
      </w:r>
      <w:r>
        <w:t>of</w:t>
      </w:r>
      <w:r>
        <w:rPr>
          <w:spacing w:val="5"/>
        </w:rPr>
        <w:t xml:space="preserve"> </w:t>
      </w:r>
      <w:r>
        <w:t>ICT</w:t>
      </w:r>
      <w:r>
        <w:rPr>
          <w:spacing w:val="3"/>
        </w:rPr>
        <w:t xml:space="preserve"> </w:t>
      </w:r>
      <w:r>
        <w:t>in</w:t>
      </w:r>
      <w:r>
        <w:rPr>
          <w:spacing w:val="4"/>
        </w:rPr>
        <w:t xml:space="preserve"> </w:t>
      </w:r>
      <w:r>
        <w:t>learning</w:t>
      </w:r>
      <w:r>
        <w:rPr>
          <w:spacing w:val="4"/>
        </w:rPr>
        <w:t xml:space="preserve"> </w:t>
      </w:r>
      <w:r>
        <w:t>activities</w:t>
      </w:r>
      <w:r>
        <w:rPr>
          <w:spacing w:val="3"/>
        </w:rPr>
        <w:t xml:space="preserve"> </w:t>
      </w:r>
      <w:r>
        <w:t>and</w:t>
      </w:r>
      <w:r>
        <w:rPr>
          <w:spacing w:val="4"/>
        </w:rPr>
        <w:t xml:space="preserve"> </w:t>
      </w:r>
      <w:r>
        <w:t>develop</w:t>
      </w:r>
      <w:r>
        <w:rPr>
          <w:spacing w:val="5"/>
        </w:rPr>
        <w:t xml:space="preserve"> </w:t>
      </w:r>
      <w:r>
        <w:t>pupils’</w:t>
      </w:r>
      <w:r>
        <w:rPr>
          <w:spacing w:val="6"/>
        </w:rPr>
        <w:t xml:space="preserve"> </w:t>
      </w:r>
      <w:r>
        <w:t>competence</w:t>
      </w:r>
      <w:r>
        <w:rPr>
          <w:spacing w:val="3"/>
        </w:rPr>
        <w:t xml:space="preserve"> </w:t>
      </w:r>
      <w:r>
        <w:t>and</w:t>
      </w:r>
      <w:r>
        <w:rPr>
          <w:spacing w:val="5"/>
        </w:rPr>
        <w:t xml:space="preserve"> </w:t>
      </w:r>
      <w:r>
        <w:t>independence</w:t>
      </w:r>
      <w:r>
        <w:rPr>
          <w:spacing w:val="4"/>
        </w:rPr>
        <w:t xml:space="preserve"> </w:t>
      </w:r>
      <w:r>
        <w:rPr>
          <w:spacing w:val="-5"/>
        </w:rPr>
        <w:t>in</w:t>
      </w:r>
    </w:p>
    <w:p w14:paraId="011B5CED" w14:textId="77777777" w:rsidR="004E5E89" w:rsidRDefault="004F638F">
      <w:pPr>
        <w:pStyle w:val="BodyText"/>
        <w:ind w:firstLine="0"/>
        <w:jc w:val="both"/>
      </w:pPr>
      <w:r>
        <w:t>its</w:t>
      </w:r>
      <w:r>
        <w:rPr>
          <w:spacing w:val="-2"/>
        </w:rPr>
        <w:t xml:space="preserve"> </w:t>
      </w:r>
      <w:r>
        <w:rPr>
          <w:spacing w:val="-5"/>
        </w:rPr>
        <w:t>use</w:t>
      </w:r>
    </w:p>
    <w:p w14:paraId="11C8A90C" w14:textId="77777777" w:rsidR="004E5E89" w:rsidRDefault="004F638F">
      <w:pPr>
        <w:pStyle w:val="ListParagraph"/>
        <w:numPr>
          <w:ilvl w:val="0"/>
          <w:numId w:val="8"/>
        </w:numPr>
        <w:tabs>
          <w:tab w:val="left" w:pos="1160"/>
        </w:tabs>
        <w:spacing w:before="1"/>
        <w:ind w:left="1160" w:hanging="359"/>
        <w:jc w:val="both"/>
        <w:rPr>
          <w:rFonts w:ascii="Arial" w:hAnsi="Arial"/>
        </w:rPr>
      </w:pPr>
      <w:r>
        <w:t>Help</w:t>
      </w:r>
      <w:r>
        <w:rPr>
          <w:spacing w:val="-7"/>
        </w:rPr>
        <w:t xml:space="preserve"> </w:t>
      </w:r>
      <w:r>
        <w:t>pupils</w:t>
      </w:r>
      <w:r>
        <w:rPr>
          <w:spacing w:val="-4"/>
        </w:rPr>
        <w:t xml:space="preserve"> </w:t>
      </w:r>
      <w:r>
        <w:t>to</w:t>
      </w:r>
      <w:r>
        <w:rPr>
          <w:spacing w:val="-5"/>
        </w:rPr>
        <w:t xml:space="preserve"> </w:t>
      </w:r>
      <w:r>
        <w:t>access</w:t>
      </w:r>
      <w:r>
        <w:rPr>
          <w:spacing w:val="-3"/>
        </w:rPr>
        <w:t xml:space="preserve"> </w:t>
      </w:r>
      <w:r>
        <w:t>learning</w:t>
      </w:r>
      <w:r>
        <w:rPr>
          <w:spacing w:val="-5"/>
        </w:rPr>
        <w:t xml:space="preserve"> </w:t>
      </w:r>
      <w:r>
        <w:t>activities</w:t>
      </w:r>
      <w:r>
        <w:rPr>
          <w:spacing w:val="-3"/>
        </w:rPr>
        <w:t xml:space="preserve"> </w:t>
      </w:r>
      <w:r>
        <w:t>through</w:t>
      </w:r>
      <w:r>
        <w:rPr>
          <w:spacing w:val="-5"/>
        </w:rPr>
        <w:t xml:space="preserve"> </w:t>
      </w:r>
      <w:r>
        <w:t>specialist</w:t>
      </w:r>
      <w:r>
        <w:rPr>
          <w:spacing w:val="-2"/>
        </w:rPr>
        <w:t xml:space="preserve"> support</w:t>
      </w:r>
    </w:p>
    <w:p w14:paraId="5A09E6A2" w14:textId="77777777" w:rsidR="004E5E89" w:rsidRDefault="004F638F">
      <w:pPr>
        <w:pStyle w:val="ListParagraph"/>
        <w:numPr>
          <w:ilvl w:val="0"/>
          <w:numId w:val="8"/>
        </w:numPr>
        <w:tabs>
          <w:tab w:val="left" w:pos="1161"/>
        </w:tabs>
        <w:ind w:right="603"/>
        <w:jc w:val="both"/>
        <w:rPr>
          <w:rFonts w:ascii="Arial" w:hAnsi="Arial"/>
        </w:rPr>
      </w:pPr>
      <w:r>
        <w:t>Prepare and maintain general and specialist equipment and resources in line with agreed plans</w:t>
      </w:r>
      <w:r>
        <w:rPr>
          <w:spacing w:val="40"/>
        </w:rPr>
        <w:t xml:space="preserve"> </w:t>
      </w:r>
      <w:r>
        <w:t>and strategies.</w:t>
      </w:r>
    </w:p>
    <w:p w14:paraId="48E1BFD0" w14:textId="77777777" w:rsidR="004E5E89" w:rsidRPr="00D045C7" w:rsidRDefault="004F638F">
      <w:pPr>
        <w:pStyle w:val="Heading1"/>
        <w:spacing w:before="196"/>
        <w:rPr>
          <w:color w:val="0070C0"/>
        </w:rPr>
      </w:pPr>
      <w:r w:rsidRPr="00D045C7">
        <w:rPr>
          <w:color w:val="0070C0"/>
        </w:rPr>
        <w:t>Support</w:t>
      </w:r>
      <w:r w:rsidRPr="00D045C7">
        <w:rPr>
          <w:color w:val="0070C0"/>
          <w:spacing w:val="-2"/>
        </w:rPr>
        <w:t xml:space="preserve"> </w:t>
      </w:r>
      <w:r w:rsidRPr="00D045C7">
        <w:rPr>
          <w:color w:val="0070C0"/>
        </w:rPr>
        <w:t>for</w:t>
      </w:r>
      <w:r w:rsidRPr="00D045C7">
        <w:rPr>
          <w:color w:val="0070C0"/>
          <w:spacing w:val="-3"/>
        </w:rPr>
        <w:t xml:space="preserve"> </w:t>
      </w:r>
      <w:r w:rsidRPr="00D045C7">
        <w:rPr>
          <w:color w:val="0070C0"/>
          <w:spacing w:val="-2"/>
        </w:rPr>
        <w:t>Pupils</w:t>
      </w:r>
    </w:p>
    <w:p w14:paraId="17886063" w14:textId="77777777" w:rsidR="004E5E89" w:rsidRDefault="004F638F">
      <w:pPr>
        <w:pStyle w:val="ListParagraph"/>
        <w:numPr>
          <w:ilvl w:val="0"/>
          <w:numId w:val="8"/>
        </w:numPr>
        <w:tabs>
          <w:tab w:val="left" w:pos="1161"/>
        </w:tabs>
        <w:rPr>
          <w:rFonts w:ascii="Arial" w:hAnsi="Arial"/>
        </w:rPr>
      </w:pPr>
      <w:r>
        <w:t>Use</w:t>
      </w:r>
      <w:r>
        <w:rPr>
          <w:spacing w:val="-11"/>
        </w:rPr>
        <w:t xml:space="preserve"> </w:t>
      </w:r>
      <w:r>
        <w:t>specialist</w:t>
      </w:r>
      <w:r>
        <w:rPr>
          <w:spacing w:val="-9"/>
        </w:rPr>
        <w:t xml:space="preserve"> </w:t>
      </w:r>
      <w:r>
        <w:t>(curricular/learning)</w:t>
      </w:r>
      <w:r>
        <w:rPr>
          <w:spacing w:val="-9"/>
        </w:rPr>
        <w:t xml:space="preserve"> </w:t>
      </w:r>
      <w:r>
        <w:t>skills/training/experience</w:t>
      </w:r>
      <w:r>
        <w:rPr>
          <w:spacing w:val="-8"/>
        </w:rPr>
        <w:t xml:space="preserve"> </w:t>
      </w:r>
      <w:r>
        <w:t>to</w:t>
      </w:r>
      <w:r>
        <w:rPr>
          <w:spacing w:val="-9"/>
        </w:rPr>
        <w:t xml:space="preserve"> </w:t>
      </w:r>
      <w:r>
        <w:t>support</w:t>
      </w:r>
      <w:r>
        <w:rPr>
          <w:spacing w:val="-8"/>
        </w:rPr>
        <w:t xml:space="preserve"> </w:t>
      </w:r>
      <w:r>
        <w:rPr>
          <w:spacing w:val="-2"/>
        </w:rPr>
        <w:t>pupils</w:t>
      </w:r>
    </w:p>
    <w:p w14:paraId="65E676ED" w14:textId="77777777" w:rsidR="004E5E89" w:rsidRDefault="004F638F">
      <w:pPr>
        <w:pStyle w:val="ListParagraph"/>
        <w:numPr>
          <w:ilvl w:val="0"/>
          <w:numId w:val="8"/>
        </w:numPr>
        <w:tabs>
          <w:tab w:val="left" w:pos="1161"/>
        </w:tabs>
        <w:rPr>
          <w:rFonts w:ascii="Arial" w:hAnsi="Arial"/>
        </w:rPr>
      </w:pPr>
      <w:r>
        <w:t>Assist</w:t>
      </w:r>
      <w:r>
        <w:rPr>
          <w:spacing w:val="-3"/>
        </w:rPr>
        <w:t xml:space="preserve"> </w:t>
      </w:r>
      <w:r>
        <w:t>with</w:t>
      </w:r>
      <w:r>
        <w:rPr>
          <w:spacing w:val="-4"/>
        </w:rPr>
        <w:t xml:space="preserve"> </w:t>
      </w:r>
      <w:r>
        <w:t>the</w:t>
      </w:r>
      <w:r>
        <w:rPr>
          <w:spacing w:val="-5"/>
        </w:rPr>
        <w:t xml:space="preserve"> </w:t>
      </w:r>
      <w:r>
        <w:t>development</w:t>
      </w:r>
      <w:r>
        <w:rPr>
          <w:spacing w:val="-4"/>
        </w:rPr>
        <w:t xml:space="preserve"> </w:t>
      </w:r>
      <w:r>
        <w:t>and</w:t>
      </w:r>
      <w:r>
        <w:rPr>
          <w:spacing w:val="-4"/>
        </w:rPr>
        <w:t xml:space="preserve"> </w:t>
      </w:r>
      <w:r>
        <w:t>implementation</w:t>
      </w:r>
      <w:r>
        <w:rPr>
          <w:spacing w:val="-4"/>
        </w:rPr>
        <w:t xml:space="preserve"> </w:t>
      </w:r>
      <w:r>
        <w:t>of</w:t>
      </w:r>
      <w:r>
        <w:rPr>
          <w:spacing w:val="-6"/>
        </w:rPr>
        <w:t xml:space="preserve"> </w:t>
      </w:r>
      <w:r>
        <w:rPr>
          <w:spacing w:val="-4"/>
        </w:rPr>
        <w:t>IEPs</w:t>
      </w:r>
    </w:p>
    <w:p w14:paraId="556D4E71" w14:textId="77777777" w:rsidR="004E5E89" w:rsidRDefault="004F638F">
      <w:pPr>
        <w:pStyle w:val="ListParagraph"/>
        <w:numPr>
          <w:ilvl w:val="0"/>
          <w:numId w:val="8"/>
        </w:numPr>
        <w:tabs>
          <w:tab w:val="left" w:pos="1161"/>
        </w:tabs>
        <w:ind w:right="593"/>
        <w:rPr>
          <w:rFonts w:ascii="Arial" w:hAnsi="Arial"/>
        </w:rPr>
      </w:pPr>
      <w:r>
        <w:t>Establish</w:t>
      </w:r>
      <w:r>
        <w:rPr>
          <w:spacing w:val="33"/>
        </w:rPr>
        <w:t xml:space="preserve"> </w:t>
      </w:r>
      <w:r>
        <w:t>productive</w:t>
      </w:r>
      <w:r>
        <w:rPr>
          <w:spacing w:val="32"/>
        </w:rPr>
        <w:t xml:space="preserve"> </w:t>
      </w:r>
      <w:r>
        <w:t>working</w:t>
      </w:r>
      <w:r>
        <w:rPr>
          <w:spacing w:val="33"/>
        </w:rPr>
        <w:t xml:space="preserve"> </w:t>
      </w:r>
      <w:r>
        <w:t>relationships</w:t>
      </w:r>
      <w:r>
        <w:rPr>
          <w:spacing w:val="32"/>
        </w:rPr>
        <w:t xml:space="preserve"> </w:t>
      </w:r>
      <w:r>
        <w:t>with</w:t>
      </w:r>
      <w:r>
        <w:rPr>
          <w:spacing w:val="34"/>
        </w:rPr>
        <w:t xml:space="preserve"> </w:t>
      </w:r>
      <w:r>
        <w:t>pupils,</w:t>
      </w:r>
      <w:r>
        <w:rPr>
          <w:spacing w:val="34"/>
        </w:rPr>
        <w:t xml:space="preserve"> </w:t>
      </w:r>
      <w:r>
        <w:t>acting</w:t>
      </w:r>
      <w:r>
        <w:rPr>
          <w:spacing w:val="33"/>
        </w:rPr>
        <w:t xml:space="preserve"> </w:t>
      </w:r>
      <w:r>
        <w:t>as</w:t>
      </w:r>
      <w:r>
        <w:rPr>
          <w:spacing w:val="34"/>
        </w:rPr>
        <w:t xml:space="preserve"> </w:t>
      </w:r>
      <w:r>
        <w:t>a</w:t>
      </w:r>
      <w:r>
        <w:rPr>
          <w:spacing w:val="32"/>
        </w:rPr>
        <w:t xml:space="preserve"> </w:t>
      </w:r>
      <w:r>
        <w:t>role</w:t>
      </w:r>
      <w:r>
        <w:rPr>
          <w:spacing w:val="35"/>
        </w:rPr>
        <w:t xml:space="preserve"> </w:t>
      </w:r>
      <w:r>
        <w:t>model</w:t>
      </w:r>
      <w:r>
        <w:rPr>
          <w:spacing w:val="32"/>
        </w:rPr>
        <w:t xml:space="preserve"> </w:t>
      </w:r>
      <w:r>
        <w:t>and</w:t>
      </w:r>
      <w:r>
        <w:rPr>
          <w:spacing w:val="33"/>
        </w:rPr>
        <w:t xml:space="preserve"> </w:t>
      </w:r>
      <w:r>
        <w:t>setting</w:t>
      </w:r>
      <w:r>
        <w:rPr>
          <w:spacing w:val="40"/>
        </w:rPr>
        <w:t xml:space="preserve"> </w:t>
      </w:r>
      <w:r>
        <w:t xml:space="preserve">high </w:t>
      </w:r>
      <w:r>
        <w:rPr>
          <w:spacing w:val="-2"/>
        </w:rPr>
        <w:t>expectations</w:t>
      </w:r>
    </w:p>
    <w:p w14:paraId="5D6737EA" w14:textId="77777777" w:rsidR="004E5E89" w:rsidRDefault="004F638F">
      <w:pPr>
        <w:pStyle w:val="ListParagraph"/>
        <w:numPr>
          <w:ilvl w:val="0"/>
          <w:numId w:val="8"/>
        </w:numPr>
        <w:tabs>
          <w:tab w:val="left" w:pos="1161"/>
        </w:tabs>
        <w:spacing w:before="3" w:line="237" w:lineRule="auto"/>
        <w:ind w:right="602"/>
        <w:rPr>
          <w:rFonts w:ascii="Arial" w:hAnsi="Arial"/>
        </w:rPr>
      </w:pPr>
      <w:r>
        <w:t>Promote</w:t>
      </w:r>
      <w:r>
        <w:rPr>
          <w:spacing w:val="40"/>
        </w:rPr>
        <w:t xml:space="preserve"> </w:t>
      </w:r>
      <w:r>
        <w:t>good</w:t>
      </w:r>
      <w:r>
        <w:rPr>
          <w:spacing w:val="40"/>
        </w:rPr>
        <w:t xml:space="preserve"> </w:t>
      </w:r>
      <w:r>
        <w:t>behaviours</w:t>
      </w:r>
      <w:r>
        <w:rPr>
          <w:spacing w:val="40"/>
        </w:rPr>
        <w:t xml:space="preserve"> </w:t>
      </w:r>
      <w:r>
        <w:t>in</w:t>
      </w:r>
      <w:r>
        <w:rPr>
          <w:spacing w:val="40"/>
        </w:rPr>
        <w:t xml:space="preserve"> </w:t>
      </w:r>
      <w:r>
        <w:t>the</w:t>
      </w:r>
      <w:r>
        <w:rPr>
          <w:spacing w:val="40"/>
        </w:rPr>
        <w:t xml:space="preserve"> </w:t>
      </w:r>
      <w:r>
        <w:t>learning</w:t>
      </w:r>
      <w:r>
        <w:rPr>
          <w:spacing w:val="40"/>
        </w:rPr>
        <w:t xml:space="preserve"> </w:t>
      </w:r>
      <w:r>
        <w:t>environment</w:t>
      </w:r>
      <w:r>
        <w:rPr>
          <w:spacing w:val="40"/>
        </w:rPr>
        <w:t xml:space="preserve"> </w:t>
      </w:r>
      <w:r>
        <w:t>by</w:t>
      </w:r>
      <w:r>
        <w:rPr>
          <w:spacing w:val="40"/>
        </w:rPr>
        <w:t xml:space="preserve"> </w:t>
      </w:r>
      <w:r>
        <w:t>delivering</w:t>
      </w:r>
      <w:r>
        <w:rPr>
          <w:spacing w:val="40"/>
        </w:rPr>
        <w:t xml:space="preserve"> </w:t>
      </w:r>
      <w:r>
        <w:t>agreed</w:t>
      </w:r>
      <w:r>
        <w:rPr>
          <w:spacing w:val="40"/>
        </w:rPr>
        <w:t xml:space="preserve"> </w:t>
      </w:r>
      <w:r>
        <w:t>strategies</w:t>
      </w:r>
      <w:r>
        <w:rPr>
          <w:spacing w:val="40"/>
        </w:rPr>
        <w:t xml:space="preserve"> </w:t>
      </w:r>
      <w:r>
        <w:t>and</w:t>
      </w:r>
      <w:r>
        <w:rPr>
          <w:spacing w:val="80"/>
          <w:w w:val="150"/>
        </w:rPr>
        <w:t xml:space="preserve"> </w:t>
      </w:r>
      <w:r>
        <w:rPr>
          <w:spacing w:val="-2"/>
        </w:rPr>
        <w:t>interventions.</w:t>
      </w:r>
    </w:p>
    <w:p w14:paraId="5BD8F74E" w14:textId="77777777" w:rsidR="004E5E89" w:rsidRDefault="004F638F">
      <w:pPr>
        <w:pStyle w:val="ListParagraph"/>
        <w:numPr>
          <w:ilvl w:val="0"/>
          <w:numId w:val="8"/>
        </w:numPr>
        <w:tabs>
          <w:tab w:val="left" w:pos="1161"/>
        </w:tabs>
        <w:spacing w:before="1"/>
        <w:rPr>
          <w:rFonts w:ascii="Arial" w:hAnsi="Arial"/>
        </w:rPr>
      </w:pPr>
      <w:r>
        <w:t>Promote</w:t>
      </w:r>
      <w:r>
        <w:rPr>
          <w:spacing w:val="-7"/>
        </w:rPr>
        <w:t xml:space="preserve"> </w:t>
      </w:r>
      <w:r>
        <w:t>the</w:t>
      </w:r>
      <w:r>
        <w:rPr>
          <w:spacing w:val="-5"/>
        </w:rPr>
        <w:t xml:space="preserve"> </w:t>
      </w:r>
      <w:r>
        <w:t>inclusion</w:t>
      </w:r>
      <w:r>
        <w:rPr>
          <w:spacing w:val="-3"/>
        </w:rPr>
        <w:t xml:space="preserve"> </w:t>
      </w:r>
      <w:r>
        <w:t>and</w:t>
      </w:r>
      <w:r>
        <w:rPr>
          <w:spacing w:val="-7"/>
        </w:rPr>
        <w:t xml:space="preserve"> </w:t>
      </w:r>
      <w:r>
        <w:t>acceptance</w:t>
      </w:r>
      <w:r>
        <w:rPr>
          <w:spacing w:val="-4"/>
        </w:rPr>
        <w:t xml:space="preserve"> </w:t>
      </w:r>
      <w:r>
        <w:t>of</w:t>
      </w:r>
      <w:r>
        <w:rPr>
          <w:spacing w:val="-3"/>
        </w:rPr>
        <w:t xml:space="preserve"> </w:t>
      </w:r>
      <w:r>
        <w:t>all</w:t>
      </w:r>
      <w:r>
        <w:rPr>
          <w:spacing w:val="-3"/>
        </w:rPr>
        <w:t xml:space="preserve"> </w:t>
      </w:r>
      <w:r>
        <w:t>pupils</w:t>
      </w:r>
      <w:r>
        <w:rPr>
          <w:spacing w:val="-2"/>
        </w:rPr>
        <w:t xml:space="preserve"> </w:t>
      </w:r>
      <w:r>
        <w:t>within</w:t>
      </w:r>
      <w:r>
        <w:rPr>
          <w:spacing w:val="-5"/>
        </w:rPr>
        <w:t xml:space="preserve"> </w:t>
      </w:r>
      <w:r>
        <w:t>the</w:t>
      </w:r>
      <w:r>
        <w:rPr>
          <w:spacing w:val="-2"/>
        </w:rPr>
        <w:t xml:space="preserve"> classroom</w:t>
      </w:r>
    </w:p>
    <w:p w14:paraId="2D94495F" w14:textId="77777777" w:rsidR="004E5E89" w:rsidRDefault="004F638F">
      <w:pPr>
        <w:pStyle w:val="ListParagraph"/>
        <w:numPr>
          <w:ilvl w:val="0"/>
          <w:numId w:val="8"/>
        </w:numPr>
        <w:tabs>
          <w:tab w:val="left" w:pos="1161"/>
        </w:tabs>
        <w:rPr>
          <w:rFonts w:ascii="Arial" w:hAnsi="Arial"/>
        </w:rPr>
      </w:pPr>
      <w:r>
        <w:t>Support</w:t>
      </w:r>
      <w:r>
        <w:rPr>
          <w:spacing w:val="-7"/>
        </w:rPr>
        <w:t xml:space="preserve"> </w:t>
      </w:r>
      <w:r>
        <w:t>pupils</w:t>
      </w:r>
      <w:r>
        <w:rPr>
          <w:spacing w:val="-5"/>
        </w:rPr>
        <w:t xml:space="preserve"> </w:t>
      </w:r>
      <w:r>
        <w:t>consistently</w:t>
      </w:r>
      <w:r>
        <w:rPr>
          <w:spacing w:val="-7"/>
        </w:rPr>
        <w:t xml:space="preserve"> </w:t>
      </w:r>
      <w:r>
        <w:t>whilst</w:t>
      </w:r>
      <w:r>
        <w:rPr>
          <w:spacing w:val="-4"/>
        </w:rPr>
        <w:t xml:space="preserve"> </w:t>
      </w:r>
      <w:r>
        <w:t>recognising</w:t>
      </w:r>
      <w:r>
        <w:rPr>
          <w:spacing w:val="-6"/>
        </w:rPr>
        <w:t xml:space="preserve"> </w:t>
      </w:r>
      <w:r>
        <w:t>and</w:t>
      </w:r>
      <w:r>
        <w:rPr>
          <w:spacing w:val="-6"/>
        </w:rPr>
        <w:t xml:space="preserve"> </w:t>
      </w:r>
      <w:r>
        <w:t>responding</w:t>
      </w:r>
      <w:r>
        <w:rPr>
          <w:spacing w:val="-3"/>
        </w:rPr>
        <w:t xml:space="preserve"> </w:t>
      </w:r>
      <w:r>
        <w:t>to</w:t>
      </w:r>
      <w:r>
        <w:rPr>
          <w:spacing w:val="-6"/>
        </w:rPr>
        <w:t xml:space="preserve"> </w:t>
      </w:r>
      <w:r>
        <w:t>their</w:t>
      </w:r>
      <w:r>
        <w:rPr>
          <w:spacing w:val="-5"/>
        </w:rPr>
        <w:t xml:space="preserve"> </w:t>
      </w:r>
      <w:r>
        <w:t>individual</w:t>
      </w:r>
      <w:r>
        <w:rPr>
          <w:spacing w:val="-7"/>
        </w:rPr>
        <w:t xml:space="preserve"> </w:t>
      </w:r>
      <w:r>
        <w:rPr>
          <w:spacing w:val="-2"/>
        </w:rPr>
        <w:t>needs</w:t>
      </w:r>
    </w:p>
    <w:p w14:paraId="2CCF99C7" w14:textId="77777777" w:rsidR="004E5E89" w:rsidRDefault="004F638F">
      <w:pPr>
        <w:pStyle w:val="ListParagraph"/>
        <w:numPr>
          <w:ilvl w:val="0"/>
          <w:numId w:val="8"/>
        </w:numPr>
        <w:tabs>
          <w:tab w:val="left" w:pos="1161"/>
        </w:tabs>
        <w:rPr>
          <w:rFonts w:ascii="Arial" w:hAnsi="Arial"/>
        </w:rPr>
      </w:pPr>
      <w:r>
        <w:t>Encourage</w:t>
      </w:r>
      <w:r>
        <w:rPr>
          <w:spacing w:val="-6"/>
        </w:rPr>
        <w:t xml:space="preserve"> </w:t>
      </w:r>
      <w:r>
        <w:t>pupils</w:t>
      </w:r>
      <w:r>
        <w:rPr>
          <w:spacing w:val="-4"/>
        </w:rPr>
        <w:t xml:space="preserve"> </w:t>
      </w:r>
      <w:r>
        <w:t>to</w:t>
      </w:r>
      <w:r>
        <w:rPr>
          <w:spacing w:val="-4"/>
        </w:rPr>
        <w:t xml:space="preserve"> </w:t>
      </w:r>
      <w:r>
        <w:t>interact</w:t>
      </w:r>
      <w:r>
        <w:rPr>
          <w:spacing w:val="-4"/>
        </w:rPr>
        <w:t xml:space="preserve"> </w:t>
      </w:r>
      <w:r>
        <w:t>and</w:t>
      </w:r>
      <w:r>
        <w:rPr>
          <w:spacing w:val="-4"/>
        </w:rPr>
        <w:t xml:space="preserve"> </w:t>
      </w:r>
      <w:r>
        <w:t>work</w:t>
      </w:r>
      <w:r>
        <w:rPr>
          <w:spacing w:val="-4"/>
        </w:rPr>
        <w:t xml:space="preserve"> </w:t>
      </w:r>
      <w:r>
        <w:t>co-operatively</w:t>
      </w:r>
      <w:r>
        <w:rPr>
          <w:spacing w:val="-5"/>
        </w:rPr>
        <w:t xml:space="preserve"> </w:t>
      </w:r>
      <w:r>
        <w:t>with</w:t>
      </w:r>
      <w:r>
        <w:rPr>
          <w:spacing w:val="-3"/>
        </w:rPr>
        <w:t xml:space="preserve"> </w:t>
      </w:r>
      <w:r>
        <w:t>others</w:t>
      </w:r>
      <w:r>
        <w:rPr>
          <w:spacing w:val="-5"/>
        </w:rPr>
        <w:t xml:space="preserve"> </w:t>
      </w:r>
      <w:r>
        <w:t>and</w:t>
      </w:r>
      <w:r>
        <w:rPr>
          <w:spacing w:val="-4"/>
        </w:rPr>
        <w:t xml:space="preserve"> </w:t>
      </w:r>
      <w:r>
        <w:t>engage</w:t>
      </w:r>
      <w:r>
        <w:rPr>
          <w:spacing w:val="-3"/>
        </w:rPr>
        <w:t xml:space="preserve"> </w:t>
      </w:r>
      <w:r>
        <w:t>all</w:t>
      </w:r>
      <w:r>
        <w:rPr>
          <w:spacing w:val="-6"/>
        </w:rPr>
        <w:t xml:space="preserve"> </w:t>
      </w:r>
      <w:r>
        <w:t>pupils</w:t>
      </w:r>
      <w:r>
        <w:rPr>
          <w:spacing w:val="-3"/>
        </w:rPr>
        <w:t xml:space="preserve"> </w:t>
      </w:r>
      <w:r>
        <w:t>in</w:t>
      </w:r>
      <w:r>
        <w:rPr>
          <w:spacing w:val="-3"/>
        </w:rPr>
        <w:t xml:space="preserve"> </w:t>
      </w:r>
      <w:r>
        <w:rPr>
          <w:spacing w:val="-2"/>
        </w:rPr>
        <w:t>activities</w:t>
      </w:r>
    </w:p>
    <w:p w14:paraId="334B4016" w14:textId="77777777" w:rsidR="004E5E89" w:rsidRDefault="004F638F">
      <w:pPr>
        <w:pStyle w:val="ListParagraph"/>
        <w:numPr>
          <w:ilvl w:val="0"/>
          <w:numId w:val="8"/>
        </w:numPr>
        <w:tabs>
          <w:tab w:val="left" w:pos="1161"/>
        </w:tabs>
        <w:spacing w:before="1"/>
        <w:ind w:right="591"/>
        <w:rPr>
          <w:rFonts w:ascii="Arial" w:hAnsi="Arial"/>
        </w:rPr>
      </w:pPr>
      <w:r>
        <w:t>Promote</w:t>
      </w:r>
      <w:r>
        <w:rPr>
          <w:spacing w:val="40"/>
        </w:rPr>
        <w:t xml:space="preserve"> </w:t>
      </w:r>
      <w:r>
        <w:t>independence</w:t>
      </w:r>
      <w:r>
        <w:rPr>
          <w:spacing w:val="40"/>
        </w:rPr>
        <w:t xml:space="preserve"> </w:t>
      </w:r>
      <w:r>
        <w:t>and</w:t>
      </w:r>
      <w:r>
        <w:rPr>
          <w:spacing w:val="40"/>
        </w:rPr>
        <w:t xml:space="preserve"> </w:t>
      </w:r>
      <w:r>
        <w:t>employ</w:t>
      </w:r>
      <w:r>
        <w:rPr>
          <w:spacing w:val="40"/>
        </w:rPr>
        <w:t xml:space="preserve"> </w:t>
      </w:r>
      <w:r>
        <w:t>strategies</w:t>
      </w:r>
      <w:r>
        <w:rPr>
          <w:spacing w:val="40"/>
        </w:rPr>
        <w:t xml:space="preserve"> </w:t>
      </w:r>
      <w:r>
        <w:t>to</w:t>
      </w:r>
      <w:r>
        <w:rPr>
          <w:spacing w:val="40"/>
        </w:rPr>
        <w:t xml:space="preserve"> </w:t>
      </w:r>
      <w:r>
        <w:t>recognise</w:t>
      </w:r>
      <w:r>
        <w:rPr>
          <w:spacing w:val="40"/>
        </w:rPr>
        <w:t xml:space="preserve"> </w:t>
      </w:r>
      <w:r>
        <w:t>and</w:t>
      </w:r>
      <w:r>
        <w:rPr>
          <w:spacing w:val="40"/>
        </w:rPr>
        <w:t xml:space="preserve"> </w:t>
      </w:r>
      <w:r>
        <w:t>reward</w:t>
      </w:r>
      <w:r>
        <w:rPr>
          <w:spacing w:val="40"/>
        </w:rPr>
        <w:t xml:space="preserve"> </w:t>
      </w:r>
      <w:r>
        <w:t>achievement</w:t>
      </w:r>
      <w:r>
        <w:rPr>
          <w:spacing w:val="40"/>
        </w:rPr>
        <w:t xml:space="preserve"> </w:t>
      </w:r>
      <w:r>
        <w:t>of</w:t>
      </w:r>
      <w:r>
        <w:rPr>
          <w:spacing w:val="40"/>
        </w:rPr>
        <w:t xml:space="preserve"> </w:t>
      </w:r>
      <w:r>
        <w:t xml:space="preserve">self- </w:t>
      </w:r>
      <w:r>
        <w:rPr>
          <w:spacing w:val="-2"/>
        </w:rPr>
        <w:t>reliance</w:t>
      </w:r>
    </w:p>
    <w:p w14:paraId="68E648D5" w14:textId="77777777" w:rsidR="004E5E89" w:rsidRDefault="004F638F">
      <w:pPr>
        <w:pStyle w:val="ListParagraph"/>
        <w:numPr>
          <w:ilvl w:val="0"/>
          <w:numId w:val="8"/>
        </w:numPr>
        <w:tabs>
          <w:tab w:val="left" w:pos="1161"/>
        </w:tabs>
        <w:spacing w:before="1"/>
        <w:rPr>
          <w:rFonts w:ascii="Arial" w:hAnsi="Arial"/>
          <w:color w:val="612383"/>
          <w:sz w:val="24"/>
        </w:rPr>
      </w:pPr>
      <w:r>
        <w:t>Provide</w:t>
      </w:r>
      <w:r>
        <w:rPr>
          <w:spacing w:val="-4"/>
        </w:rPr>
        <w:t xml:space="preserve"> </w:t>
      </w:r>
      <w:r>
        <w:t>feedback</w:t>
      </w:r>
      <w:r>
        <w:rPr>
          <w:spacing w:val="-4"/>
        </w:rPr>
        <w:t xml:space="preserve"> </w:t>
      </w:r>
      <w:r>
        <w:t>to</w:t>
      </w:r>
      <w:r>
        <w:rPr>
          <w:spacing w:val="-3"/>
        </w:rPr>
        <w:t xml:space="preserve"> </w:t>
      </w:r>
      <w:r>
        <w:t>pupils</w:t>
      </w:r>
      <w:r>
        <w:rPr>
          <w:spacing w:val="-6"/>
        </w:rPr>
        <w:t xml:space="preserve"> </w:t>
      </w:r>
      <w:r>
        <w:t>in</w:t>
      </w:r>
      <w:r>
        <w:rPr>
          <w:spacing w:val="-6"/>
        </w:rPr>
        <w:t xml:space="preserve"> </w:t>
      </w:r>
      <w:r>
        <w:t>relation</w:t>
      </w:r>
      <w:r>
        <w:rPr>
          <w:spacing w:val="-8"/>
        </w:rPr>
        <w:t xml:space="preserve"> </w:t>
      </w:r>
      <w:r>
        <w:t>to</w:t>
      </w:r>
      <w:r>
        <w:rPr>
          <w:spacing w:val="-3"/>
        </w:rPr>
        <w:t xml:space="preserve"> </w:t>
      </w:r>
      <w:r>
        <w:t>progress</w:t>
      </w:r>
      <w:r>
        <w:rPr>
          <w:spacing w:val="-3"/>
        </w:rPr>
        <w:t xml:space="preserve"> </w:t>
      </w:r>
      <w:r>
        <w:t>and</w:t>
      </w:r>
      <w:r>
        <w:rPr>
          <w:spacing w:val="-6"/>
        </w:rPr>
        <w:t xml:space="preserve"> </w:t>
      </w:r>
      <w:r>
        <w:rPr>
          <w:spacing w:val="-2"/>
        </w:rPr>
        <w:t>achievement</w:t>
      </w:r>
    </w:p>
    <w:p w14:paraId="65850019" w14:textId="77777777" w:rsidR="004E5E89" w:rsidRPr="002A1D5D" w:rsidRDefault="004F638F">
      <w:pPr>
        <w:pStyle w:val="Heading1"/>
        <w:spacing w:before="195"/>
        <w:rPr>
          <w:color w:val="0070C0"/>
        </w:rPr>
      </w:pPr>
      <w:r w:rsidRPr="002A1D5D">
        <w:rPr>
          <w:color w:val="0070C0"/>
        </w:rPr>
        <w:t>Support</w:t>
      </w:r>
      <w:r w:rsidRPr="002A1D5D">
        <w:rPr>
          <w:color w:val="0070C0"/>
          <w:spacing w:val="-1"/>
        </w:rPr>
        <w:t xml:space="preserve"> </w:t>
      </w:r>
      <w:r w:rsidRPr="002A1D5D">
        <w:rPr>
          <w:color w:val="0070C0"/>
        </w:rPr>
        <w:t>for</w:t>
      </w:r>
      <w:r w:rsidRPr="002A1D5D">
        <w:rPr>
          <w:color w:val="0070C0"/>
          <w:spacing w:val="-2"/>
        </w:rPr>
        <w:t xml:space="preserve"> </w:t>
      </w:r>
      <w:r w:rsidRPr="002A1D5D">
        <w:rPr>
          <w:color w:val="0070C0"/>
        </w:rPr>
        <w:t>the</w:t>
      </w:r>
      <w:r w:rsidRPr="002A1D5D">
        <w:rPr>
          <w:color w:val="0070C0"/>
          <w:spacing w:val="-2"/>
        </w:rPr>
        <w:t xml:space="preserve"> School</w:t>
      </w:r>
    </w:p>
    <w:p w14:paraId="3A61AE6D" w14:textId="77777777" w:rsidR="004E5E89" w:rsidRDefault="004F638F">
      <w:pPr>
        <w:pStyle w:val="ListParagraph"/>
        <w:numPr>
          <w:ilvl w:val="0"/>
          <w:numId w:val="8"/>
        </w:numPr>
        <w:tabs>
          <w:tab w:val="left" w:pos="1161"/>
        </w:tabs>
        <w:ind w:right="604"/>
        <w:rPr>
          <w:rFonts w:ascii="Arial" w:hAnsi="Arial"/>
        </w:rPr>
      </w:pPr>
      <w:r>
        <w:t>Be aware of and comply with policies and procedures relating to child protection, health, safety</w:t>
      </w:r>
      <w:r>
        <w:rPr>
          <w:spacing w:val="40"/>
        </w:rPr>
        <w:t xml:space="preserve"> </w:t>
      </w:r>
      <w:r>
        <w:t>and security, confidentiality and data protection, reporting all concerns to an appropriate person</w:t>
      </w:r>
    </w:p>
    <w:p w14:paraId="506D624A" w14:textId="77777777" w:rsidR="004E5E89" w:rsidRDefault="004F638F">
      <w:pPr>
        <w:pStyle w:val="ListParagraph"/>
        <w:numPr>
          <w:ilvl w:val="0"/>
          <w:numId w:val="8"/>
        </w:numPr>
        <w:tabs>
          <w:tab w:val="left" w:pos="1161"/>
        </w:tabs>
        <w:spacing w:before="3" w:line="237" w:lineRule="auto"/>
        <w:ind w:right="599"/>
        <w:rPr>
          <w:rFonts w:ascii="Arial" w:hAnsi="Arial"/>
        </w:rPr>
      </w:pPr>
      <w:r>
        <w:t>Be</w:t>
      </w:r>
      <w:r>
        <w:rPr>
          <w:spacing w:val="25"/>
        </w:rPr>
        <w:t xml:space="preserve"> </w:t>
      </w:r>
      <w:r>
        <w:t>aware</w:t>
      </w:r>
      <w:r>
        <w:rPr>
          <w:spacing w:val="21"/>
        </w:rPr>
        <w:t xml:space="preserve"> </w:t>
      </w:r>
      <w:r>
        <w:t>of</w:t>
      </w:r>
      <w:r>
        <w:rPr>
          <w:spacing w:val="23"/>
        </w:rPr>
        <w:t xml:space="preserve"> </w:t>
      </w:r>
      <w:r>
        <w:t>and</w:t>
      </w:r>
      <w:r>
        <w:rPr>
          <w:spacing w:val="24"/>
        </w:rPr>
        <w:t xml:space="preserve"> </w:t>
      </w:r>
      <w:r>
        <w:t>support</w:t>
      </w:r>
      <w:r>
        <w:rPr>
          <w:spacing w:val="23"/>
        </w:rPr>
        <w:t xml:space="preserve"> </w:t>
      </w:r>
      <w:r>
        <w:t>difference</w:t>
      </w:r>
      <w:r>
        <w:rPr>
          <w:spacing w:val="23"/>
        </w:rPr>
        <w:t xml:space="preserve"> </w:t>
      </w:r>
      <w:r>
        <w:t>and</w:t>
      </w:r>
      <w:r>
        <w:rPr>
          <w:spacing w:val="22"/>
        </w:rPr>
        <w:t xml:space="preserve"> </w:t>
      </w:r>
      <w:r>
        <w:t>ensure</w:t>
      </w:r>
      <w:r>
        <w:rPr>
          <w:spacing w:val="23"/>
        </w:rPr>
        <w:t xml:space="preserve"> </w:t>
      </w:r>
      <w:r>
        <w:t>all</w:t>
      </w:r>
      <w:r>
        <w:rPr>
          <w:spacing w:val="20"/>
        </w:rPr>
        <w:t xml:space="preserve"> </w:t>
      </w:r>
      <w:r>
        <w:t>pupils</w:t>
      </w:r>
      <w:r>
        <w:rPr>
          <w:spacing w:val="25"/>
        </w:rPr>
        <w:t xml:space="preserve"> </w:t>
      </w:r>
      <w:r>
        <w:t>have</w:t>
      </w:r>
      <w:r>
        <w:rPr>
          <w:spacing w:val="23"/>
        </w:rPr>
        <w:t xml:space="preserve"> </w:t>
      </w:r>
      <w:r>
        <w:t>equal</w:t>
      </w:r>
      <w:r>
        <w:rPr>
          <w:spacing w:val="23"/>
        </w:rPr>
        <w:t xml:space="preserve"> </w:t>
      </w:r>
      <w:r>
        <w:t>access</w:t>
      </w:r>
      <w:r>
        <w:rPr>
          <w:spacing w:val="23"/>
        </w:rPr>
        <w:t xml:space="preserve"> </w:t>
      </w:r>
      <w:r>
        <w:t>to</w:t>
      </w:r>
      <w:r>
        <w:rPr>
          <w:spacing w:val="23"/>
        </w:rPr>
        <w:t xml:space="preserve"> </w:t>
      </w:r>
      <w:r>
        <w:t>opportunities</w:t>
      </w:r>
      <w:r>
        <w:rPr>
          <w:spacing w:val="23"/>
        </w:rPr>
        <w:t xml:space="preserve"> </w:t>
      </w:r>
      <w:r>
        <w:t>to learn and develop</w:t>
      </w:r>
    </w:p>
    <w:p w14:paraId="0F6090CB" w14:textId="77777777" w:rsidR="004E5E89" w:rsidRDefault="004F638F">
      <w:pPr>
        <w:pStyle w:val="ListParagraph"/>
        <w:numPr>
          <w:ilvl w:val="0"/>
          <w:numId w:val="8"/>
        </w:numPr>
        <w:tabs>
          <w:tab w:val="left" w:pos="1161"/>
        </w:tabs>
        <w:spacing w:before="1"/>
        <w:rPr>
          <w:rFonts w:ascii="Arial" w:hAnsi="Arial"/>
        </w:rPr>
      </w:pPr>
      <w:r>
        <w:t>Contribute</w:t>
      </w:r>
      <w:r>
        <w:rPr>
          <w:spacing w:val="-5"/>
        </w:rPr>
        <w:t xml:space="preserve"> </w:t>
      </w:r>
      <w:r>
        <w:t>to</w:t>
      </w:r>
      <w:r>
        <w:rPr>
          <w:spacing w:val="-4"/>
        </w:rPr>
        <w:t xml:space="preserve"> </w:t>
      </w:r>
      <w:r>
        <w:t>the</w:t>
      </w:r>
      <w:r>
        <w:rPr>
          <w:spacing w:val="-5"/>
        </w:rPr>
        <w:t xml:space="preserve"> </w:t>
      </w:r>
      <w:r>
        <w:t>overall</w:t>
      </w:r>
      <w:r>
        <w:rPr>
          <w:spacing w:val="-6"/>
        </w:rPr>
        <w:t xml:space="preserve"> </w:t>
      </w:r>
      <w:r>
        <w:t>ethos/work/aims</w:t>
      </w:r>
      <w:r>
        <w:rPr>
          <w:spacing w:val="-5"/>
        </w:rPr>
        <w:t xml:space="preserve"> </w:t>
      </w:r>
      <w:r>
        <w:t>of</w:t>
      </w:r>
      <w:r>
        <w:rPr>
          <w:spacing w:val="-6"/>
        </w:rPr>
        <w:t xml:space="preserve"> </w:t>
      </w:r>
      <w:r>
        <w:t>the</w:t>
      </w:r>
      <w:r>
        <w:rPr>
          <w:spacing w:val="-3"/>
        </w:rPr>
        <w:t xml:space="preserve"> </w:t>
      </w:r>
      <w:r>
        <w:rPr>
          <w:spacing w:val="-2"/>
        </w:rPr>
        <w:t>school</w:t>
      </w:r>
    </w:p>
    <w:p w14:paraId="069F8268" w14:textId="77777777" w:rsidR="004E5E89" w:rsidRDefault="004F638F">
      <w:pPr>
        <w:pStyle w:val="ListParagraph"/>
        <w:numPr>
          <w:ilvl w:val="0"/>
          <w:numId w:val="8"/>
        </w:numPr>
        <w:tabs>
          <w:tab w:val="left" w:pos="1161"/>
        </w:tabs>
        <w:spacing w:before="1"/>
        <w:ind w:right="593"/>
        <w:rPr>
          <w:rFonts w:ascii="Arial" w:hAnsi="Arial"/>
        </w:rPr>
      </w:pPr>
      <w:r>
        <w:t>Establish constructive relationships and communicate with other agencies/professionals, in liaison with the teacher, to support achievement and progress of pupils</w:t>
      </w:r>
    </w:p>
    <w:p w14:paraId="305A8E46" w14:textId="77777777" w:rsidR="004E5E89" w:rsidRDefault="004F638F">
      <w:pPr>
        <w:pStyle w:val="ListParagraph"/>
        <w:numPr>
          <w:ilvl w:val="0"/>
          <w:numId w:val="8"/>
        </w:numPr>
        <w:tabs>
          <w:tab w:val="left" w:pos="1161"/>
        </w:tabs>
        <w:rPr>
          <w:rFonts w:ascii="Arial" w:hAnsi="Arial"/>
        </w:rPr>
      </w:pPr>
      <w:r>
        <w:t>Attend</w:t>
      </w:r>
      <w:r>
        <w:rPr>
          <w:spacing w:val="-5"/>
        </w:rPr>
        <w:t xml:space="preserve"> </w:t>
      </w:r>
      <w:r>
        <w:t>and</w:t>
      </w:r>
      <w:r>
        <w:rPr>
          <w:spacing w:val="-6"/>
        </w:rPr>
        <w:t xml:space="preserve"> </w:t>
      </w:r>
      <w:r>
        <w:t>participate</w:t>
      </w:r>
      <w:r>
        <w:rPr>
          <w:spacing w:val="-4"/>
        </w:rPr>
        <w:t xml:space="preserve"> </w:t>
      </w:r>
      <w:r>
        <w:t>in</w:t>
      </w:r>
      <w:r>
        <w:rPr>
          <w:spacing w:val="-5"/>
        </w:rPr>
        <w:t xml:space="preserve"> </w:t>
      </w:r>
      <w:r>
        <w:t>regular</w:t>
      </w:r>
      <w:r>
        <w:rPr>
          <w:spacing w:val="-4"/>
        </w:rPr>
        <w:t xml:space="preserve"> </w:t>
      </w:r>
      <w:r>
        <w:rPr>
          <w:spacing w:val="-2"/>
        </w:rPr>
        <w:t>meetings</w:t>
      </w:r>
    </w:p>
    <w:p w14:paraId="1D10D9A4" w14:textId="77777777" w:rsidR="004E5E89" w:rsidRDefault="004F638F">
      <w:pPr>
        <w:pStyle w:val="ListParagraph"/>
        <w:numPr>
          <w:ilvl w:val="0"/>
          <w:numId w:val="8"/>
        </w:numPr>
        <w:tabs>
          <w:tab w:val="left" w:pos="1161"/>
        </w:tabs>
        <w:rPr>
          <w:rFonts w:ascii="Arial" w:hAnsi="Arial"/>
        </w:rPr>
      </w:pPr>
      <w:r>
        <w:t>Participate</w:t>
      </w:r>
      <w:r>
        <w:rPr>
          <w:spacing w:val="-5"/>
        </w:rPr>
        <w:t xml:space="preserve"> </w:t>
      </w:r>
      <w:r>
        <w:t>in</w:t>
      </w:r>
      <w:r>
        <w:rPr>
          <w:spacing w:val="-7"/>
        </w:rPr>
        <w:t xml:space="preserve"> </w:t>
      </w:r>
      <w:r>
        <w:t>training</w:t>
      </w:r>
      <w:r>
        <w:rPr>
          <w:spacing w:val="-5"/>
        </w:rPr>
        <w:t xml:space="preserve"> </w:t>
      </w:r>
      <w:r>
        <w:t>and</w:t>
      </w:r>
      <w:r>
        <w:rPr>
          <w:spacing w:val="-7"/>
        </w:rPr>
        <w:t xml:space="preserve"> </w:t>
      </w:r>
      <w:r>
        <w:t>other</w:t>
      </w:r>
      <w:r>
        <w:rPr>
          <w:spacing w:val="-5"/>
        </w:rPr>
        <w:t xml:space="preserve"> </w:t>
      </w:r>
      <w:r>
        <w:t>learning</w:t>
      </w:r>
      <w:r>
        <w:rPr>
          <w:spacing w:val="-5"/>
        </w:rPr>
        <w:t xml:space="preserve"> </w:t>
      </w:r>
      <w:r>
        <w:t>activities</w:t>
      </w:r>
      <w:r>
        <w:rPr>
          <w:spacing w:val="-5"/>
        </w:rPr>
        <w:t xml:space="preserve"> </w:t>
      </w:r>
      <w:r>
        <w:t>as</w:t>
      </w:r>
      <w:r>
        <w:rPr>
          <w:spacing w:val="-6"/>
        </w:rPr>
        <w:t xml:space="preserve"> </w:t>
      </w:r>
      <w:r>
        <w:rPr>
          <w:spacing w:val="-2"/>
        </w:rPr>
        <w:t>required</w:t>
      </w:r>
    </w:p>
    <w:p w14:paraId="2A7A23A0" w14:textId="77777777" w:rsidR="004E5E89" w:rsidRDefault="004F638F">
      <w:pPr>
        <w:pStyle w:val="ListParagraph"/>
        <w:numPr>
          <w:ilvl w:val="0"/>
          <w:numId w:val="8"/>
        </w:numPr>
        <w:tabs>
          <w:tab w:val="left" w:pos="1161"/>
        </w:tabs>
        <w:spacing w:before="1"/>
        <w:rPr>
          <w:rFonts w:ascii="Arial" w:hAnsi="Arial"/>
        </w:rPr>
      </w:pPr>
      <w:r>
        <w:t>Recognise</w:t>
      </w:r>
      <w:r>
        <w:rPr>
          <w:spacing w:val="-8"/>
        </w:rPr>
        <w:t xml:space="preserve"> </w:t>
      </w:r>
      <w:r>
        <w:t>own</w:t>
      </w:r>
      <w:r>
        <w:rPr>
          <w:spacing w:val="-3"/>
        </w:rPr>
        <w:t xml:space="preserve"> </w:t>
      </w:r>
      <w:r>
        <w:t>strengths</w:t>
      </w:r>
      <w:r>
        <w:rPr>
          <w:spacing w:val="-3"/>
        </w:rPr>
        <w:t xml:space="preserve"> </w:t>
      </w:r>
      <w:r>
        <w:t>and</w:t>
      </w:r>
      <w:r>
        <w:rPr>
          <w:spacing w:val="-5"/>
        </w:rPr>
        <w:t xml:space="preserve"> </w:t>
      </w:r>
      <w:r>
        <w:t>areas</w:t>
      </w:r>
      <w:r>
        <w:rPr>
          <w:spacing w:val="-5"/>
        </w:rPr>
        <w:t xml:space="preserve"> </w:t>
      </w:r>
      <w:r>
        <w:t>of</w:t>
      </w:r>
      <w:r>
        <w:rPr>
          <w:spacing w:val="-3"/>
        </w:rPr>
        <w:t xml:space="preserve"> </w:t>
      </w:r>
      <w:r>
        <w:t>expertise</w:t>
      </w:r>
      <w:r>
        <w:rPr>
          <w:spacing w:val="-3"/>
        </w:rPr>
        <w:t xml:space="preserve"> </w:t>
      </w:r>
      <w:r>
        <w:t>and</w:t>
      </w:r>
      <w:r>
        <w:rPr>
          <w:spacing w:val="-5"/>
        </w:rPr>
        <w:t xml:space="preserve"> </w:t>
      </w:r>
      <w:r>
        <w:t>use</w:t>
      </w:r>
      <w:r>
        <w:rPr>
          <w:spacing w:val="-2"/>
        </w:rPr>
        <w:t xml:space="preserve"> </w:t>
      </w:r>
      <w:r>
        <w:t>these</w:t>
      </w:r>
      <w:r>
        <w:rPr>
          <w:spacing w:val="-3"/>
        </w:rPr>
        <w:t xml:space="preserve"> </w:t>
      </w:r>
      <w:r>
        <w:t>to</w:t>
      </w:r>
      <w:r>
        <w:rPr>
          <w:spacing w:val="-3"/>
        </w:rPr>
        <w:t xml:space="preserve"> </w:t>
      </w:r>
      <w:r>
        <w:t>advise</w:t>
      </w:r>
      <w:r>
        <w:rPr>
          <w:spacing w:val="-5"/>
        </w:rPr>
        <w:t xml:space="preserve"> </w:t>
      </w:r>
      <w:r>
        <w:t>and</w:t>
      </w:r>
      <w:r>
        <w:rPr>
          <w:spacing w:val="-4"/>
        </w:rPr>
        <w:t xml:space="preserve"> </w:t>
      </w:r>
      <w:r>
        <w:t>support</w:t>
      </w:r>
      <w:r>
        <w:rPr>
          <w:spacing w:val="-5"/>
        </w:rPr>
        <w:t xml:space="preserve"> </w:t>
      </w:r>
      <w:r>
        <w:rPr>
          <w:spacing w:val="-2"/>
        </w:rPr>
        <w:t>others</w:t>
      </w:r>
    </w:p>
    <w:p w14:paraId="2AB569B3" w14:textId="77777777" w:rsidR="004E5E89" w:rsidRDefault="004F638F">
      <w:pPr>
        <w:pStyle w:val="ListParagraph"/>
        <w:numPr>
          <w:ilvl w:val="0"/>
          <w:numId w:val="8"/>
        </w:numPr>
        <w:tabs>
          <w:tab w:val="left" w:pos="1161"/>
        </w:tabs>
        <w:ind w:right="604"/>
        <w:rPr>
          <w:rFonts w:ascii="Arial" w:hAnsi="Arial"/>
        </w:rPr>
      </w:pPr>
      <w:r>
        <w:t>Provide appropriate guidance and supervision and assist in the training and development of staff as appropriate</w:t>
      </w:r>
    </w:p>
    <w:p w14:paraId="25205C5B" w14:textId="42115A90" w:rsidR="004E5E89" w:rsidRDefault="004F638F">
      <w:pPr>
        <w:pStyle w:val="ListParagraph"/>
        <w:numPr>
          <w:ilvl w:val="0"/>
          <w:numId w:val="8"/>
        </w:numPr>
        <w:tabs>
          <w:tab w:val="left" w:pos="1161"/>
        </w:tabs>
        <w:spacing w:line="267" w:lineRule="exact"/>
        <w:rPr>
          <w:rFonts w:ascii="Arial" w:hAnsi="Arial"/>
        </w:rPr>
      </w:pPr>
      <w:r>
        <w:t>Supervise</w:t>
      </w:r>
      <w:r>
        <w:rPr>
          <w:spacing w:val="-3"/>
        </w:rPr>
        <w:t xml:space="preserve"> </w:t>
      </w:r>
      <w:r>
        <w:t>pupils</w:t>
      </w:r>
      <w:r>
        <w:rPr>
          <w:spacing w:val="-5"/>
        </w:rPr>
        <w:t xml:space="preserve"> </w:t>
      </w:r>
      <w:r>
        <w:t>on</w:t>
      </w:r>
      <w:r>
        <w:rPr>
          <w:spacing w:val="-5"/>
        </w:rPr>
        <w:t xml:space="preserve"> </w:t>
      </w:r>
      <w:r>
        <w:t>visits,</w:t>
      </w:r>
      <w:r>
        <w:rPr>
          <w:spacing w:val="-5"/>
        </w:rPr>
        <w:t xml:space="preserve"> </w:t>
      </w:r>
      <w:r>
        <w:t>trips</w:t>
      </w:r>
      <w:r>
        <w:rPr>
          <w:spacing w:val="-3"/>
        </w:rPr>
        <w:t xml:space="preserve"> </w:t>
      </w:r>
      <w:r>
        <w:t>as requried</w:t>
      </w:r>
    </w:p>
    <w:p w14:paraId="6583D065" w14:textId="77777777" w:rsidR="004E5E89" w:rsidRDefault="004E5E89">
      <w:pPr>
        <w:pStyle w:val="BodyText"/>
        <w:ind w:left="0" w:firstLine="0"/>
        <w:rPr>
          <w:sz w:val="20"/>
        </w:rPr>
      </w:pPr>
    </w:p>
    <w:p w14:paraId="0CDE9B85" w14:textId="77777777" w:rsidR="004E5E89" w:rsidRDefault="004E5E89">
      <w:pPr>
        <w:pStyle w:val="BodyText"/>
        <w:ind w:left="0" w:firstLine="0"/>
        <w:rPr>
          <w:sz w:val="20"/>
        </w:rPr>
      </w:pPr>
    </w:p>
    <w:p w14:paraId="5300F536" w14:textId="77777777" w:rsidR="004E5E89" w:rsidRDefault="004E5E89">
      <w:pPr>
        <w:pStyle w:val="BodyText"/>
        <w:spacing w:before="60"/>
        <w:ind w:left="0" w:firstLine="0"/>
        <w:rPr>
          <w:sz w:val="20"/>
        </w:rPr>
      </w:pPr>
    </w:p>
    <w:p w14:paraId="1179833A" w14:textId="77777777" w:rsidR="004E5E89" w:rsidRDefault="004E5E89">
      <w:pPr>
        <w:jc w:val="center"/>
        <w:rPr>
          <w:sz w:val="24"/>
        </w:rPr>
      </w:pPr>
    </w:p>
    <w:p w14:paraId="4956E19C" w14:textId="77777777" w:rsidR="002A1D5D" w:rsidRDefault="002A1D5D">
      <w:pPr>
        <w:jc w:val="center"/>
        <w:rPr>
          <w:sz w:val="24"/>
        </w:rPr>
      </w:pPr>
    </w:p>
    <w:p w14:paraId="7072ABAC" w14:textId="77777777" w:rsidR="002A1D5D" w:rsidRDefault="002A1D5D">
      <w:pPr>
        <w:jc w:val="center"/>
        <w:rPr>
          <w:sz w:val="24"/>
        </w:rPr>
      </w:pPr>
    </w:p>
    <w:p w14:paraId="40BE4644" w14:textId="77777777" w:rsidR="002A1D5D" w:rsidRDefault="002A1D5D">
      <w:pPr>
        <w:jc w:val="center"/>
        <w:rPr>
          <w:sz w:val="24"/>
        </w:rPr>
        <w:sectPr w:rsidR="002A1D5D">
          <w:pgSz w:w="11910" w:h="16840"/>
          <w:pgMar w:top="1820" w:right="760" w:bottom="1915" w:left="560" w:header="781" w:footer="594" w:gutter="0"/>
          <w:cols w:space="720"/>
        </w:sectPr>
      </w:pP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5"/>
        <w:gridCol w:w="3543"/>
        <w:gridCol w:w="3121"/>
        <w:gridCol w:w="1699"/>
      </w:tblGrid>
      <w:tr w:rsidR="004E5E89" w14:paraId="6509D572" w14:textId="77777777" w:rsidTr="002A1D5D">
        <w:trPr>
          <w:trHeight w:val="273"/>
        </w:trPr>
        <w:tc>
          <w:tcPr>
            <w:tcW w:w="10348" w:type="dxa"/>
            <w:gridSpan w:val="4"/>
            <w:shd w:val="clear" w:color="auto" w:fill="0070C0"/>
          </w:tcPr>
          <w:p w14:paraId="5E9A6B0E" w14:textId="77777777" w:rsidR="004E5E89" w:rsidRDefault="004F638F">
            <w:pPr>
              <w:pStyle w:val="TableParagraph"/>
              <w:spacing w:line="254" w:lineRule="exact"/>
              <w:ind w:left="30"/>
              <w:jc w:val="center"/>
              <w:rPr>
                <w:rFonts w:ascii="Arial"/>
                <w:b/>
                <w:sz w:val="24"/>
              </w:rPr>
            </w:pPr>
            <w:r>
              <w:rPr>
                <w:rFonts w:ascii="Arial"/>
                <w:b/>
                <w:color w:val="FFFFFF"/>
                <w:sz w:val="24"/>
              </w:rPr>
              <w:t>PERSON</w:t>
            </w:r>
            <w:r>
              <w:rPr>
                <w:rFonts w:ascii="Arial"/>
                <w:b/>
                <w:color w:val="FFFFFF"/>
                <w:spacing w:val="-2"/>
                <w:sz w:val="24"/>
              </w:rPr>
              <w:t xml:space="preserve"> SPECIFICATION</w:t>
            </w:r>
          </w:p>
        </w:tc>
      </w:tr>
      <w:tr w:rsidR="004E5E89" w14:paraId="4479A204" w14:textId="77777777">
        <w:trPr>
          <w:trHeight w:val="586"/>
        </w:trPr>
        <w:tc>
          <w:tcPr>
            <w:tcW w:w="1985" w:type="dxa"/>
          </w:tcPr>
          <w:p w14:paraId="454E5CB1" w14:textId="77777777" w:rsidR="004E5E89" w:rsidRDefault="004E5E89">
            <w:pPr>
              <w:pStyle w:val="TableParagraph"/>
              <w:rPr>
                <w:rFonts w:ascii="Times New Roman"/>
              </w:rPr>
            </w:pPr>
          </w:p>
        </w:tc>
        <w:tc>
          <w:tcPr>
            <w:tcW w:w="3543" w:type="dxa"/>
          </w:tcPr>
          <w:p w14:paraId="6A46C9D1" w14:textId="77777777" w:rsidR="004E5E89" w:rsidRDefault="004F638F">
            <w:pPr>
              <w:pStyle w:val="TableParagraph"/>
              <w:spacing w:before="147"/>
              <w:ind w:left="1473"/>
              <w:rPr>
                <w:b/>
                <w:sz w:val="24"/>
              </w:rPr>
            </w:pPr>
            <w:r>
              <w:rPr>
                <w:b/>
                <w:spacing w:val="-2"/>
                <w:sz w:val="24"/>
              </w:rPr>
              <w:t>Essential</w:t>
            </w:r>
          </w:p>
        </w:tc>
        <w:tc>
          <w:tcPr>
            <w:tcW w:w="3121" w:type="dxa"/>
          </w:tcPr>
          <w:p w14:paraId="38B936C3" w14:textId="77777777" w:rsidR="004E5E89" w:rsidRDefault="004F638F">
            <w:pPr>
              <w:pStyle w:val="TableParagraph"/>
              <w:spacing w:before="147"/>
              <w:ind w:left="28"/>
              <w:jc w:val="center"/>
              <w:rPr>
                <w:b/>
                <w:sz w:val="24"/>
              </w:rPr>
            </w:pPr>
            <w:r>
              <w:rPr>
                <w:b/>
                <w:spacing w:val="-2"/>
                <w:sz w:val="24"/>
              </w:rPr>
              <w:t>Desirable</w:t>
            </w:r>
          </w:p>
        </w:tc>
        <w:tc>
          <w:tcPr>
            <w:tcW w:w="1699" w:type="dxa"/>
          </w:tcPr>
          <w:p w14:paraId="34769688" w14:textId="77777777" w:rsidR="004E5E89" w:rsidRDefault="004F638F">
            <w:pPr>
              <w:pStyle w:val="TableParagraph"/>
              <w:spacing w:line="290" w:lineRule="atLeast"/>
              <w:ind w:left="261" w:right="223" w:firstLine="57"/>
              <w:rPr>
                <w:b/>
                <w:sz w:val="24"/>
              </w:rPr>
            </w:pPr>
            <w:r>
              <w:rPr>
                <w:b/>
                <w:sz w:val="24"/>
              </w:rPr>
              <w:t xml:space="preserve">Method of </w:t>
            </w:r>
            <w:r>
              <w:rPr>
                <w:b/>
                <w:spacing w:val="-2"/>
                <w:sz w:val="24"/>
              </w:rPr>
              <w:t>Assessment</w:t>
            </w:r>
          </w:p>
        </w:tc>
      </w:tr>
      <w:tr w:rsidR="004E5E89" w14:paraId="6356950F" w14:textId="77777777">
        <w:trPr>
          <w:trHeight w:val="1611"/>
        </w:trPr>
        <w:tc>
          <w:tcPr>
            <w:tcW w:w="1985" w:type="dxa"/>
          </w:tcPr>
          <w:p w14:paraId="09495FA7" w14:textId="77777777" w:rsidR="004E5E89" w:rsidRPr="004F638F" w:rsidRDefault="004E5E89">
            <w:pPr>
              <w:pStyle w:val="TableParagraph"/>
              <w:spacing w:before="219"/>
              <w:rPr>
                <w:rFonts w:asciiTheme="minorHAnsi" w:hAnsiTheme="minorHAnsi" w:cstheme="minorHAnsi"/>
              </w:rPr>
            </w:pPr>
          </w:p>
          <w:p w14:paraId="5EE7483B" w14:textId="77777777" w:rsidR="004E5E89" w:rsidRPr="004F638F" w:rsidRDefault="004F638F">
            <w:pPr>
              <w:pStyle w:val="TableParagraph"/>
              <w:ind w:left="107" w:right="300"/>
              <w:rPr>
                <w:rFonts w:asciiTheme="minorHAnsi" w:hAnsiTheme="minorHAnsi" w:cstheme="minorHAnsi"/>
                <w:b/>
              </w:rPr>
            </w:pPr>
            <w:r w:rsidRPr="004F638F">
              <w:rPr>
                <w:rFonts w:asciiTheme="minorHAnsi" w:hAnsiTheme="minorHAnsi" w:cstheme="minorHAnsi"/>
                <w:b/>
                <w:spacing w:val="-2"/>
              </w:rPr>
              <w:t xml:space="preserve">Qualifications </w:t>
            </w:r>
            <w:r w:rsidRPr="004F638F">
              <w:rPr>
                <w:rFonts w:asciiTheme="minorHAnsi" w:hAnsiTheme="minorHAnsi" w:cstheme="minorHAnsi"/>
                <w:b/>
              </w:rPr>
              <w:t>and Training</w:t>
            </w:r>
          </w:p>
        </w:tc>
        <w:tc>
          <w:tcPr>
            <w:tcW w:w="3543" w:type="dxa"/>
          </w:tcPr>
          <w:p w14:paraId="29D817BF" w14:textId="77777777" w:rsidR="004E5E89" w:rsidRPr="004F638F" w:rsidRDefault="004F638F">
            <w:pPr>
              <w:pStyle w:val="TableParagraph"/>
              <w:numPr>
                <w:ilvl w:val="0"/>
                <w:numId w:val="7"/>
              </w:numPr>
              <w:tabs>
                <w:tab w:val="left" w:pos="390"/>
              </w:tabs>
              <w:ind w:right="210"/>
              <w:rPr>
                <w:rFonts w:asciiTheme="minorHAnsi" w:hAnsiTheme="minorHAnsi" w:cstheme="minorHAnsi"/>
              </w:rPr>
            </w:pPr>
            <w:r w:rsidRPr="004F638F">
              <w:rPr>
                <w:rFonts w:asciiTheme="minorHAnsi" w:hAnsiTheme="minorHAnsi" w:cstheme="minorHAnsi"/>
              </w:rPr>
              <w:t>E</w:t>
            </w:r>
            <w:r w:rsidRPr="004F638F">
              <w:rPr>
                <w:rFonts w:asciiTheme="minorHAnsi" w:hAnsiTheme="minorHAnsi" w:cstheme="minorHAnsi"/>
              </w:rPr>
              <w:t>xcellent</w:t>
            </w:r>
            <w:r w:rsidRPr="004F638F">
              <w:rPr>
                <w:rFonts w:asciiTheme="minorHAnsi" w:hAnsiTheme="minorHAnsi" w:cstheme="minorHAnsi"/>
                <w:spacing w:val="-12"/>
              </w:rPr>
              <w:t xml:space="preserve"> </w:t>
            </w:r>
            <w:r w:rsidRPr="004F638F">
              <w:rPr>
                <w:rFonts w:asciiTheme="minorHAnsi" w:hAnsiTheme="minorHAnsi" w:cstheme="minorHAnsi"/>
              </w:rPr>
              <w:t>Numeracy</w:t>
            </w:r>
            <w:r w:rsidRPr="004F638F">
              <w:rPr>
                <w:rFonts w:asciiTheme="minorHAnsi" w:hAnsiTheme="minorHAnsi" w:cstheme="minorHAnsi"/>
                <w:spacing w:val="-12"/>
              </w:rPr>
              <w:t xml:space="preserve"> </w:t>
            </w:r>
            <w:r w:rsidRPr="004F638F">
              <w:rPr>
                <w:rFonts w:asciiTheme="minorHAnsi" w:hAnsiTheme="minorHAnsi" w:cstheme="minorHAnsi"/>
              </w:rPr>
              <w:t>and</w:t>
            </w:r>
            <w:r w:rsidRPr="004F638F">
              <w:rPr>
                <w:rFonts w:asciiTheme="minorHAnsi" w:hAnsiTheme="minorHAnsi" w:cstheme="minorHAnsi"/>
                <w:spacing w:val="-13"/>
              </w:rPr>
              <w:t xml:space="preserve"> </w:t>
            </w:r>
            <w:r w:rsidRPr="004F638F">
              <w:rPr>
                <w:rFonts w:asciiTheme="minorHAnsi" w:hAnsiTheme="minorHAnsi" w:cstheme="minorHAnsi"/>
              </w:rPr>
              <w:t xml:space="preserve">Literacy </w:t>
            </w:r>
            <w:r w:rsidRPr="004F638F">
              <w:rPr>
                <w:rFonts w:asciiTheme="minorHAnsi" w:hAnsiTheme="minorHAnsi" w:cstheme="minorHAnsi"/>
                <w:spacing w:val="-2"/>
              </w:rPr>
              <w:t>Skills</w:t>
            </w:r>
          </w:p>
        </w:tc>
        <w:tc>
          <w:tcPr>
            <w:tcW w:w="3121" w:type="dxa"/>
          </w:tcPr>
          <w:p w14:paraId="6213B355" w14:textId="77777777" w:rsidR="004E5E89" w:rsidRPr="004F638F" w:rsidRDefault="004E5E89">
            <w:pPr>
              <w:pStyle w:val="TableParagraph"/>
              <w:spacing w:before="121"/>
              <w:rPr>
                <w:rFonts w:asciiTheme="minorHAnsi" w:hAnsiTheme="minorHAnsi" w:cstheme="minorHAnsi"/>
              </w:rPr>
            </w:pPr>
          </w:p>
          <w:p w14:paraId="28D39F85" w14:textId="77777777" w:rsidR="004E5E89" w:rsidRPr="004F638F" w:rsidRDefault="004F638F">
            <w:pPr>
              <w:pStyle w:val="TableParagraph"/>
              <w:numPr>
                <w:ilvl w:val="0"/>
                <w:numId w:val="6"/>
              </w:numPr>
              <w:tabs>
                <w:tab w:val="left" w:pos="391"/>
              </w:tabs>
              <w:ind w:right="479"/>
              <w:rPr>
                <w:rFonts w:asciiTheme="minorHAnsi" w:hAnsiTheme="minorHAnsi" w:cstheme="minorHAnsi"/>
              </w:rPr>
            </w:pPr>
            <w:r w:rsidRPr="004F638F">
              <w:rPr>
                <w:rFonts w:asciiTheme="minorHAnsi" w:hAnsiTheme="minorHAnsi" w:cstheme="minorHAnsi"/>
              </w:rPr>
              <w:t>Ability</w:t>
            </w:r>
            <w:r w:rsidRPr="004F638F">
              <w:rPr>
                <w:rFonts w:asciiTheme="minorHAnsi" w:hAnsiTheme="minorHAnsi" w:cstheme="minorHAnsi"/>
                <w:spacing w:val="-13"/>
              </w:rPr>
              <w:t xml:space="preserve"> </w:t>
            </w:r>
            <w:r w:rsidRPr="004F638F">
              <w:rPr>
                <w:rFonts w:asciiTheme="minorHAnsi" w:hAnsiTheme="minorHAnsi" w:cstheme="minorHAnsi"/>
              </w:rPr>
              <w:t>and</w:t>
            </w:r>
            <w:r w:rsidRPr="004F638F">
              <w:rPr>
                <w:rFonts w:asciiTheme="minorHAnsi" w:hAnsiTheme="minorHAnsi" w:cstheme="minorHAnsi"/>
                <w:spacing w:val="-12"/>
              </w:rPr>
              <w:t xml:space="preserve"> </w:t>
            </w:r>
            <w:r w:rsidRPr="004F638F">
              <w:rPr>
                <w:rFonts w:asciiTheme="minorHAnsi" w:hAnsiTheme="minorHAnsi" w:cstheme="minorHAnsi"/>
              </w:rPr>
              <w:t>willingness</w:t>
            </w:r>
            <w:r w:rsidRPr="004F638F">
              <w:rPr>
                <w:rFonts w:asciiTheme="minorHAnsi" w:hAnsiTheme="minorHAnsi" w:cstheme="minorHAnsi"/>
                <w:spacing w:val="-13"/>
              </w:rPr>
              <w:t xml:space="preserve"> </w:t>
            </w:r>
            <w:r w:rsidRPr="004F638F">
              <w:rPr>
                <w:rFonts w:asciiTheme="minorHAnsi" w:hAnsiTheme="minorHAnsi" w:cstheme="minorHAnsi"/>
              </w:rPr>
              <w:t>to participate in training</w:t>
            </w:r>
          </w:p>
          <w:p w14:paraId="1308B15F" w14:textId="77777777" w:rsidR="004E5E89" w:rsidRPr="004F638F" w:rsidRDefault="004F638F">
            <w:pPr>
              <w:pStyle w:val="TableParagraph"/>
              <w:numPr>
                <w:ilvl w:val="0"/>
                <w:numId w:val="6"/>
              </w:numPr>
              <w:tabs>
                <w:tab w:val="left" w:pos="391"/>
              </w:tabs>
              <w:spacing w:before="1"/>
              <w:rPr>
                <w:rFonts w:asciiTheme="minorHAnsi" w:hAnsiTheme="minorHAnsi" w:cstheme="minorHAnsi"/>
              </w:rPr>
            </w:pPr>
            <w:r w:rsidRPr="004F638F">
              <w:rPr>
                <w:rFonts w:asciiTheme="minorHAnsi" w:hAnsiTheme="minorHAnsi" w:cstheme="minorHAnsi"/>
              </w:rPr>
              <w:t>First</w:t>
            </w:r>
            <w:r w:rsidRPr="004F638F">
              <w:rPr>
                <w:rFonts w:asciiTheme="minorHAnsi" w:hAnsiTheme="minorHAnsi" w:cstheme="minorHAnsi"/>
                <w:spacing w:val="-2"/>
              </w:rPr>
              <w:t xml:space="preserve"> </w:t>
            </w:r>
            <w:r w:rsidRPr="004F638F">
              <w:rPr>
                <w:rFonts w:asciiTheme="minorHAnsi" w:hAnsiTheme="minorHAnsi" w:cstheme="minorHAnsi"/>
              </w:rPr>
              <w:t>Aid</w:t>
            </w:r>
            <w:r w:rsidRPr="004F638F">
              <w:rPr>
                <w:rFonts w:asciiTheme="minorHAnsi" w:hAnsiTheme="minorHAnsi" w:cstheme="minorHAnsi"/>
                <w:spacing w:val="-1"/>
              </w:rPr>
              <w:t xml:space="preserve"> </w:t>
            </w:r>
            <w:r w:rsidRPr="004F638F">
              <w:rPr>
                <w:rFonts w:asciiTheme="minorHAnsi" w:hAnsiTheme="minorHAnsi" w:cstheme="minorHAnsi"/>
                <w:spacing w:val="-2"/>
              </w:rPr>
              <w:t>training</w:t>
            </w:r>
          </w:p>
          <w:p w14:paraId="6031C458" w14:textId="77777777" w:rsidR="002A1D5D" w:rsidRPr="004F638F" w:rsidRDefault="002A1D5D" w:rsidP="002A1D5D">
            <w:pPr>
              <w:pStyle w:val="ListParagraph"/>
              <w:numPr>
                <w:ilvl w:val="0"/>
                <w:numId w:val="6"/>
              </w:numPr>
              <w:rPr>
                <w:rFonts w:asciiTheme="minorHAnsi" w:hAnsiTheme="minorHAnsi" w:cstheme="minorHAnsi"/>
              </w:rPr>
            </w:pPr>
            <w:r w:rsidRPr="004F638F">
              <w:rPr>
                <w:rFonts w:asciiTheme="minorHAnsi" w:hAnsiTheme="minorHAnsi" w:cstheme="minorHAnsi"/>
              </w:rPr>
              <w:t>NVQ Level 3 or equivalent in a related area</w:t>
            </w:r>
          </w:p>
          <w:p w14:paraId="599B6A69" w14:textId="77777777" w:rsidR="002A1D5D" w:rsidRPr="004F638F" w:rsidRDefault="002A1D5D">
            <w:pPr>
              <w:pStyle w:val="TableParagraph"/>
              <w:numPr>
                <w:ilvl w:val="0"/>
                <w:numId w:val="6"/>
              </w:numPr>
              <w:tabs>
                <w:tab w:val="left" w:pos="391"/>
              </w:tabs>
              <w:spacing w:before="1"/>
              <w:rPr>
                <w:rFonts w:asciiTheme="minorHAnsi" w:hAnsiTheme="minorHAnsi" w:cstheme="minorHAnsi"/>
              </w:rPr>
            </w:pPr>
          </w:p>
        </w:tc>
        <w:tc>
          <w:tcPr>
            <w:tcW w:w="1699" w:type="dxa"/>
          </w:tcPr>
          <w:p w14:paraId="3A4E27B8" w14:textId="77777777" w:rsidR="004E5E89" w:rsidRPr="004F638F" w:rsidRDefault="004F638F">
            <w:pPr>
              <w:pStyle w:val="TableParagraph"/>
              <w:spacing w:before="267"/>
              <w:ind w:left="107" w:right="223"/>
              <w:rPr>
                <w:rFonts w:asciiTheme="minorHAnsi" w:hAnsiTheme="minorHAnsi" w:cstheme="minorHAnsi"/>
              </w:rPr>
            </w:pPr>
            <w:r w:rsidRPr="004F638F">
              <w:rPr>
                <w:rFonts w:asciiTheme="minorHAnsi" w:hAnsiTheme="minorHAnsi" w:cstheme="minorHAnsi"/>
                <w:spacing w:val="-2"/>
              </w:rPr>
              <w:t xml:space="preserve">Application </w:t>
            </w:r>
            <w:r w:rsidRPr="004F638F">
              <w:rPr>
                <w:rFonts w:asciiTheme="minorHAnsi" w:hAnsiTheme="minorHAnsi" w:cstheme="minorHAnsi"/>
                <w:spacing w:val="-4"/>
              </w:rPr>
              <w:t xml:space="preserve">Form </w:t>
            </w:r>
            <w:r w:rsidRPr="004F638F">
              <w:rPr>
                <w:rFonts w:asciiTheme="minorHAnsi" w:hAnsiTheme="minorHAnsi" w:cstheme="minorHAnsi"/>
                <w:spacing w:val="-2"/>
              </w:rPr>
              <w:t>Certificate</w:t>
            </w:r>
          </w:p>
        </w:tc>
      </w:tr>
      <w:tr w:rsidR="004E5E89" w14:paraId="0517BBAE" w14:textId="77777777">
        <w:trPr>
          <w:trHeight w:val="2720"/>
        </w:trPr>
        <w:tc>
          <w:tcPr>
            <w:tcW w:w="1985" w:type="dxa"/>
          </w:tcPr>
          <w:p w14:paraId="0BA14AC7" w14:textId="77777777" w:rsidR="004E5E89" w:rsidRPr="004F638F" w:rsidRDefault="004E5E89">
            <w:pPr>
              <w:pStyle w:val="TableParagraph"/>
              <w:rPr>
                <w:rFonts w:asciiTheme="minorHAnsi" w:hAnsiTheme="minorHAnsi" w:cstheme="minorHAnsi"/>
              </w:rPr>
            </w:pPr>
          </w:p>
          <w:p w14:paraId="45BE5E1A" w14:textId="77777777" w:rsidR="004E5E89" w:rsidRPr="004F638F" w:rsidRDefault="004E5E89">
            <w:pPr>
              <w:pStyle w:val="TableParagraph"/>
              <w:rPr>
                <w:rFonts w:asciiTheme="minorHAnsi" w:hAnsiTheme="minorHAnsi" w:cstheme="minorHAnsi"/>
              </w:rPr>
            </w:pPr>
          </w:p>
          <w:p w14:paraId="332CF2EC" w14:textId="77777777" w:rsidR="004E5E89" w:rsidRPr="004F638F" w:rsidRDefault="004E5E89">
            <w:pPr>
              <w:pStyle w:val="TableParagraph"/>
              <w:spacing w:before="188"/>
              <w:rPr>
                <w:rFonts w:asciiTheme="minorHAnsi" w:hAnsiTheme="minorHAnsi" w:cstheme="minorHAnsi"/>
              </w:rPr>
            </w:pPr>
          </w:p>
          <w:p w14:paraId="5E701BA7" w14:textId="77777777" w:rsidR="004E5E89" w:rsidRPr="004F638F" w:rsidRDefault="004F638F">
            <w:pPr>
              <w:pStyle w:val="TableParagraph"/>
              <w:ind w:left="107" w:right="300"/>
              <w:rPr>
                <w:rFonts w:asciiTheme="minorHAnsi" w:hAnsiTheme="minorHAnsi" w:cstheme="minorHAnsi"/>
                <w:b/>
              </w:rPr>
            </w:pPr>
            <w:r w:rsidRPr="004F638F">
              <w:rPr>
                <w:rFonts w:asciiTheme="minorHAnsi" w:hAnsiTheme="minorHAnsi" w:cstheme="minorHAnsi"/>
                <w:b/>
              </w:rPr>
              <w:t>Knowledge</w:t>
            </w:r>
            <w:r w:rsidRPr="004F638F">
              <w:rPr>
                <w:rFonts w:asciiTheme="minorHAnsi" w:hAnsiTheme="minorHAnsi" w:cstheme="minorHAnsi"/>
                <w:b/>
                <w:spacing w:val="-14"/>
              </w:rPr>
              <w:t xml:space="preserve"> </w:t>
            </w:r>
            <w:r w:rsidRPr="004F638F">
              <w:rPr>
                <w:rFonts w:asciiTheme="minorHAnsi" w:hAnsiTheme="minorHAnsi" w:cstheme="minorHAnsi"/>
                <w:b/>
              </w:rPr>
              <w:t xml:space="preserve">and </w:t>
            </w:r>
            <w:r w:rsidRPr="004F638F">
              <w:rPr>
                <w:rFonts w:asciiTheme="minorHAnsi" w:hAnsiTheme="minorHAnsi" w:cstheme="minorHAnsi"/>
                <w:b/>
                <w:spacing w:val="-2"/>
              </w:rPr>
              <w:t>Experience</w:t>
            </w:r>
          </w:p>
        </w:tc>
        <w:tc>
          <w:tcPr>
            <w:tcW w:w="3543" w:type="dxa"/>
          </w:tcPr>
          <w:p w14:paraId="00D9FAB1" w14:textId="77777777" w:rsidR="004E5E89" w:rsidRPr="004F638F" w:rsidRDefault="004F638F">
            <w:pPr>
              <w:pStyle w:val="TableParagraph"/>
              <w:numPr>
                <w:ilvl w:val="0"/>
                <w:numId w:val="5"/>
              </w:numPr>
              <w:tabs>
                <w:tab w:val="left" w:pos="410"/>
              </w:tabs>
              <w:ind w:left="410" w:right="140"/>
              <w:rPr>
                <w:rFonts w:asciiTheme="minorHAnsi" w:hAnsiTheme="minorHAnsi" w:cstheme="minorHAnsi"/>
              </w:rPr>
            </w:pPr>
            <w:r w:rsidRPr="004F638F">
              <w:rPr>
                <w:rFonts w:asciiTheme="minorHAnsi" w:hAnsiTheme="minorHAnsi" w:cstheme="minorHAnsi"/>
              </w:rPr>
              <w:t>Experience of working with children</w:t>
            </w:r>
          </w:p>
          <w:p w14:paraId="5434FB74" w14:textId="72B31DFF" w:rsidR="004F638F" w:rsidRPr="004F638F" w:rsidRDefault="004F638F" w:rsidP="004F638F">
            <w:pPr>
              <w:pStyle w:val="TableParagraph"/>
              <w:tabs>
                <w:tab w:val="left" w:pos="410"/>
              </w:tabs>
              <w:ind w:left="410" w:right="140"/>
              <w:rPr>
                <w:rFonts w:asciiTheme="minorHAnsi" w:hAnsiTheme="minorHAnsi" w:cstheme="minorHAnsi"/>
              </w:rPr>
            </w:pPr>
          </w:p>
        </w:tc>
        <w:tc>
          <w:tcPr>
            <w:tcW w:w="3121" w:type="dxa"/>
          </w:tcPr>
          <w:p w14:paraId="11F2E33E" w14:textId="77777777" w:rsidR="004F638F" w:rsidRPr="004F638F" w:rsidRDefault="004F638F" w:rsidP="004F638F">
            <w:pPr>
              <w:pStyle w:val="TableParagraph"/>
              <w:rPr>
                <w:rFonts w:asciiTheme="minorHAnsi" w:hAnsiTheme="minorHAnsi" w:cstheme="minorHAnsi"/>
              </w:rPr>
            </w:pPr>
            <w:r w:rsidRPr="004F638F">
              <w:rPr>
                <w:rFonts w:asciiTheme="minorHAnsi" w:hAnsiTheme="minorHAnsi" w:cstheme="minorHAnsi"/>
              </w:rPr>
              <w:t>•</w:t>
            </w:r>
            <w:r w:rsidRPr="004F638F">
              <w:rPr>
                <w:rFonts w:asciiTheme="minorHAnsi" w:hAnsiTheme="minorHAnsi" w:cstheme="minorHAnsi"/>
              </w:rPr>
              <w:tab/>
              <w:t>Experience of working with relevant age groups within a learning environment, including knowledge of behavioral and learning difficulties.</w:t>
            </w:r>
          </w:p>
          <w:p w14:paraId="2E047C32" w14:textId="77777777" w:rsidR="004F638F" w:rsidRPr="004F638F" w:rsidRDefault="004F638F" w:rsidP="004F638F">
            <w:pPr>
              <w:pStyle w:val="TableParagraph"/>
              <w:rPr>
                <w:rFonts w:asciiTheme="minorHAnsi" w:hAnsiTheme="minorHAnsi" w:cstheme="minorHAnsi"/>
              </w:rPr>
            </w:pPr>
            <w:r w:rsidRPr="004F638F">
              <w:rPr>
                <w:rFonts w:asciiTheme="minorHAnsi" w:hAnsiTheme="minorHAnsi" w:cstheme="minorHAnsi"/>
              </w:rPr>
              <w:t>•</w:t>
            </w:r>
            <w:r w:rsidRPr="004F638F">
              <w:rPr>
                <w:rFonts w:asciiTheme="minorHAnsi" w:hAnsiTheme="minorHAnsi" w:cstheme="minorHAnsi"/>
              </w:rPr>
              <w:tab/>
              <w:t>Understanding of Classroom roles and responsibilities</w:t>
            </w:r>
          </w:p>
          <w:p w14:paraId="0F9F6690" w14:textId="7D1D4641" w:rsidR="004E5E89" w:rsidRPr="004F638F" w:rsidRDefault="004F638F" w:rsidP="004F638F">
            <w:pPr>
              <w:pStyle w:val="TableParagraph"/>
              <w:rPr>
                <w:rFonts w:asciiTheme="minorHAnsi" w:hAnsiTheme="minorHAnsi" w:cstheme="minorHAnsi"/>
              </w:rPr>
            </w:pPr>
            <w:r w:rsidRPr="004F638F">
              <w:rPr>
                <w:rFonts w:asciiTheme="minorHAnsi" w:hAnsiTheme="minorHAnsi" w:cstheme="minorHAnsi"/>
              </w:rPr>
              <w:t>Knowledge of school policies and procedures</w:t>
            </w:r>
          </w:p>
        </w:tc>
        <w:tc>
          <w:tcPr>
            <w:tcW w:w="1699" w:type="dxa"/>
          </w:tcPr>
          <w:p w14:paraId="712E587C" w14:textId="77777777" w:rsidR="004E5E89" w:rsidRPr="004F638F" w:rsidRDefault="004F638F">
            <w:pPr>
              <w:pStyle w:val="TableParagraph"/>
              <w:ind w:left="107" w:right="223"/>
              <w:rPr>
                <w:rFonts w:asciiTheme="minorHAnsi" w:hAnsiTheme="minorHAnsi" w:cstheme="minorHAnsi"/>
              </w:rPr>
            </w:pPr>
            <w:r w:rsidRPr="004F638F">
              <w:rPr>
                <w:rFonts w:asciiTheme="minorHAnsi" w:hAnsiTheme="minorHAnsi" w:cstheme="minorHAnsi"/>
                <w:spacing w:val="-2"/>
              </w:rPr>
              <w:t xml:space="preserve">Application </w:t>
            </w:r>
            <w:r w:rsidRPr="004F638F">
              <w:rPr>
                <w:rFonts w:asciiTheme="minorHAnsi" w:hAnsiTheme="minorHAnsi" w:cstheme="minorHAnsi"/>
                <w:spacing w:val="-4"/>
              </w:rPr>
              <w:t>Form</w:t>
            </w:r>
          </w:p>
          <w:p w14:paraId="1A057367" w14:textId="77777777" w:rsidR="004E5E89" w:rsidRPr="004F638F" w:rsidRDefault="004E5E89">
            <w:pPr>
              <w:pStyle w:val="TableParagraph"/>
              <w:rPr>
                <w:rFonts w:asciiTheme="minorHAnsi" w:hAnsiTheme="minorHAnsi" w:cstheme="minorHAnsi"/>
              </w:rPr>
            </w:pPr>
          </w:p>
          <w:p w14:paraId="5E28EEB0" w14:textId="77777777" w:rsidR="004E5E89" w:rsidRPr="004F638F" w:rsidRDefault="004F638F">
            <w:pPr>
              <w:pStyle w:val="TableParagraph"/>
              <w:ind w:left="107" w:right="223"/>
              <w:rPr>
                <w:rFonts w:asciiTheme="minorHAnsi" w:hAnsiTheme="minorHAnsi" w:cstheme="minorHAnsi"/>
              </w:rPr>
            </w:pPr>
            <w:r w:rsidRPr="004F638F">
              <w:rPr>
                <w:rFonts w:asciiTheme="minorHAnsi" w:hAnsiTheme="minorHAnsi" w:cstheme="minorHAnsi"/>
                <w:spacing w:val="-2"/>
              </w:rPr>
              <w:t>Selection Process</w:t>
            </w:r>
          </w:p>
          <w:p w14:paraId="6359BF96" w14:textId="77777777" w:rsidR="004E5E89" w:rsidRPr="004F638F" w:rsidRDefault="004F638F">
            <w:pPr>
              <w:pStyle w:val="TableParagraph"/>
              <w:spacing w:before="267"/>
              <w:ind w:left="107"/>
              <w:rPr>
                <w:rFonts w:asciiTheme="minorHAnsi" w:hAnsiTheme="minorHAnsi" w:cstheme="minorHAnsi"/>
              </w:rPr>
            </w:pPr>
            <w:r w:rsidRPr="004F638F">
              <w:rPr>
                <w:rFonts w:asciiTheme="minorHAnsi" w:hAnsiTheme="minorHAnsi" w:cstheme="minorHAnsi"/>
                <w:spacing w:val="-2"/>
              </w:rPr>
              <w:t>References</w:t>
            </w:r>
          </w:p>
        </w:tc>
      </w:tr>
      <w:tr w:rsidR="004E5E89" w14:paraId="1B0F18F9" w14:textId="77777777">
        <w:trPr>
          <w:trHeight w:val="4648"/>
        </w:trPr>
        <w:tc>
          <w:tcPr>
            <w:tcW w:w="1985" w:type="dxa"/>
          </w:tcPr>
          <w:p w14:paraId="7A87C20C" w14:textId="77777777" w:rsidR="004E5E89" w:rsidRPr="004F638F" w:rsidRDefault="004E5E89">
            <w:pPr>
              <w:pStyle w:val="TableParagraph"/>
              <w:rPr>
                <w:rFonts w:asciiTheme="minorHAnsi" w:hAnsiTheme="minorHAnsi" w:cstheme="minorHAnsi"/>
              </w:rPr>
            </w:pPr>
          </w:p>
          <w:p w14:paraId="452C3D45" w14:textId="77777777" w:rsidR="004E5E89" w:rsidRPr="004F638F" w:rsidRDefault="004E5E89">
            <w:pPr>
              <w:pStyle w:val="TableParagraph"/>
              <w:rPr>
                <w:rFonts w:asciiTheme="minorHAnsi" w:hAnsiTheme="minorHAnsi" w:cstheme="minorHAnsi"/>
              </w:rPr>
            </w:pPr>
          </w:p>
          <w:p w14:paraId="4D376418" w14:textId="77777777" w:rsidR="004E5E89" w:rsidRPr="004F638F" w:rsidRDefault="004E5E89">
            <w:pPr>
              <w:pStyle w:val="TableParagraph"/>
              <w:rPr>
                <w:rFonts w:asciiTheme="minorHAnsi" w:hAnsiTheme="minorHAnsi" w:cstheme="minorHAnsi"/>
              </w:rPr>
            </w:pPr>
          </w:p>
          <w:p w14:paraId="6107D95D" w14:textId="77777777" w:rsidR="004E5E89" w:rsidRPr="004F638F" w:rsidRDefault="004E5E89">
            <w:pPr>
              <w:pStyle w:val="TableParagraph"/>
              <w:rPr>
                <w:rFonts w:asciiTheme="minorHAnsi" w:hAnsiTheme="minorHAnsi" w:cstheme="minorHAnsi"/>
              </w:rPr>
            </w:pPr>
          </w:p>
          <w:p w14:paraId="052AAD2A" w14:textId="77777777" w:rsidR="004E5E89" w:rsidRPr="004F638F" w:rsidRDefault="004E5E89">
            <w:pPr>
              <w:pStyle w:val="TableParagraph"/>
              <w:rPr>
                <w:rFonts w:asciiTheme="minorHAnsi" w:hAnsiTheme="minorHAnsi" w:cstheme="minorHAnsi"/>
              </w:rPr>
            </w:pPr>
          </w:p>
          <w:p w14:paraId="5141D8B5" w14:textId="77777777" w:rsidR="004E5E89" w:rsidRPr="004F638F" w:rsidRDefault="004E5E89">
            <w:pPr>
              <w:pStyle w:val="TableParagraph"/>
              <w:spacing w:before="271"/>
              <w:rPr>
                <w:rFonts w:asciiTheme="minorHAnsi" w:hAnsiTheme="minorHAnsi" w:cstheme="minorHAnsi"/>
              </w:rPr>
            </w:pPr>
          </w:p>
          <w:p w14:paraId="66237749" w14:textId="77777777" w:rsidR="004E5E89" w:rsidRPr="004F638F" w:rsidRDefault="004F638F">
            <w:pPr>
              <w:pStyle w:val="TableParagraph"/>
              <w:spacing w:before="1"/>
              <w:ind w:left="107" w:right="910"/>
              <w:rPr>
                <w:rFonts w:asciiTheme="minorHAnsi" w:hAnsiTheme="minorHAnsi" w:cstheme="minorHAnsi"/>
                <w:b/>
              </w:rPr>
            </w:pPr>
            <w:r w:rsidRPr="004F638F">
              <w:rPr>
                <w:rFonts w:asciiTheme="minorHAnsi" w:hAnsiTheme="minorHAnsi" w:cstheme="minorHAnsi"/>
                <w:b/>
              </w:rPr>
              <w:t>Skills</w:t>
            </w:r>
            <w:r w:rsidRPr="004F638F">
              <w:rPr>
                <w:rFonts w:asciiTheme="minorHAnsi" w:hAnsiTheme="minorHAnsi" w:cstheme="minorHAnsi"/>
                <w:b/>
                <w:spacing w:val="-14"/>
              </w:rPr>
              <w:t xml:space="preserve"> </w:t>
            </w:r>
            <w:r w:rsidRPr="004F638F">
              <w:rPr>
                <w:rFonts w:asciiTheme="minorHAnsi" w:hAnsiTheme="minorHAnsi" w:cstheme="minorHAnsi"/>
                <w:b/>
              </w:rPr>
              <w:t xml:space="preserve">and </w:t>
            </w:r>
            <w:r w:rsidRPr="004F638F">
              <w:rPr>
                <w:rFonts w:asciiTheme="minorHAnsi" w:hAnsiTheme="minorHAnsi" w:cstheme="minorHAnsi"/>
                <w:b/>
                <w:spacing w:val="-2"/>
              </w:rPr>
              <w:t>Abilities</w:t>
            </w:r>
          </w:p>
        </w:tc>
        <w:tc>
          <w:tcPr>
            <w:tcW w:w="3543" w:type="dxa"/>
          </w:tcPr>
          <w:p w14:paraId="79A41C0F" w14:textId="77777777" w:rsidR="004E5E89" w:rsidRPr="004F638F" w:rsidRDefault="004F638F">
            <w:pPr>
              <w:pStyle w:val="TableParagraph"/>
              <w:numPr>
                <w:ilvl w:val="0"/>
                <w:numId w:val="4"/>
              </w:numPr>
              <w:tabs>
                <w:tab w:val="left" w:pos="410"/>
              </w:tabs>
              <w:ind w:right="506"/>
              <w:rPr>
                <w:rFonts w:asciiTheme="minorHAnsi" w:hAnsiTheme="minorHAnsi" w:cstheme="minorHAnsi"/>
              </w:rPr>
            </w:pPr>
            <w:r w:rsidRPr="004F638F">
              <w:rPr>
                <w:rFonts w:asciiTheme="minorHAnsi" w:hAnsiTheme="minorHAnsi" w:cstheme="minorHAnsi"/>
              </w:rPr>
              <w:t>Ability to understand policy, procedures and legislation relevant</w:t>
            </w:r>
            <w:r w:rsidRPr="004F638F">
              <w:rPr>
                <w:rFonts w:asciiTheme="minorHAnsi" w:hAnsiTheme="minorHAnsi" w:cstheme="minorHAnsi"/>
                <w:spacing w:val="-8"/>
              </w:rPr>
              <w:t xml:space="preserve"> </w:t>
            </w:r>
            <w:r w:rsidRPr="004F638F">
              <w:rPr>
                <w:rFonts w:asciiTheme="minorHAnsi" w:hAnsiTheme="minorHAnsi" w:cstheme="minorHAnsi"/>
              </w:rPr>
              <w:t>to</w:t>
            </w:r>
            <w:r w:rsidRPr="004F638F">
              <w:rPr>
                <w:rFonts w:asciiTheme="minorHAnsi" w:hAnsiTheme="minorHAnsi" w:cstheme="minorHAnsi"/>
                <w:spacing w:val="-7"/>
              </w:rPr>
              <w:t xml:space="preserve"> </w:t>
            </w:r>
            <w:r w:rsidRPr="004F638F">
              <w:rPr>
                <w:rFonts w:asciiTheme="minorHAnsi" w:hAnsiTheme="minorHAnsi" w:cstheme="minorHAnsi"/>
              </w:rPr>
              <w:t>the</w:t>
            </w:r>
            <w:r w:rsidRPr="004F638F">
              <w:rPr>
                <w:rFonts w:asciiTheme="minorHAnsi" w:hAnsiTheme="minorHAnsi" w:cstheme="minorHAnsi"/>
                <w:spacing w:val="-6"/>
              </w:rPr>
              <w:t xml:space="preserve"> </w:t>
            </w:r>
            <w:r w:rsidRPr="004F638F">
              <w:rPr>
                <w:rFonts w:asciiTheme="minorHAnsi" w:hAnsiTheme="minorHAnsi" w:cstheme="minorHAnsi"/>
              </w:rPr>
              <w:t>areas</w:t>
            </w:r>
            <w:r w:rsidRPr="004F638F">
              <w:rPr>
                <w:rFonts w:asciiTheme="minorHAnsi" w:hAnsiTheme="minorHAnsi" w:cstheme="minorHAnsi"/>
                <w:spacing w:val="-10"/>
              </w:rPr>
              <w:t xml:space="preserve"> </w:t>
            </w:r>
            <w:r w:rsidRPr="004F638F">
              <w:rPr>
                <w:rFonts w:asciiTheme="minorHAnsi" w:hAnsiTheme="minorHAnsi" w:cstheme="minorHAnsi"/>
              </w:rPr>
              <w:t>of</w:t>
            </w:r>
            <w:r w:rsidRPr="004F638F">
              <w:rPr>
                <w:rFonts w:asciiTheme="minorHAnsi" w:hAnsiTheme="minorHAnsi" w:cstheme="minorHAnsi"/>
                <w:spacing w:val="-8"/>
              </w:rPr>
              <w:t xml:space="preserve"> </w:t>
            </w:r>
            <w:r w:rsidRPr="004F638F">
              <w:rPr>
                <w:rFonts w:asciiTheme="minorHAnsi" w:hAnsiTheme="minorHAnsi" w:cstheme="minorHAnsi"/>
              </w:rPr>
              <w:t>work</w:t>
            </w:r>
          </w:p>
          <w:p w14:paraId="27D564E9" w14:textId="77777777" w:rsidR="004E5E89" w:rsidRPr="004F638F" w:rsidRDefault="004F638F">
            <w:pPr>
              <w:pStyle w:val="TableParagraph"/>
              <w:numPr>
                <w:ilvl w:val="0"/>
                <w:numId w:val="4"/>
              </w:numPr>
              <w:tabs>
                <w:tab w:val="left" w:pos="410"/>
              </w:tabs>
              <w:spacing w:before="2" w:line="237" w:lineRule="auto"/>
              <w:ind w:right="278"/>
              <w:rPr>
                <w:rFonts w:asciiTheme="minorHAnsi" w:hAnsiTheme="minorHAnsi" w:cstheme="minorHAnsi"/>
              </w:rPr>
            </w:pPr>
            <w:r w:rsidRPr="004F638F">
              <w:rPr>
                <w:rFonts w:asciiTheme="minorHAnsi" w:hAnsiTheme="minorHAnsi" w:cstheme="minorHAnsi"/>
              </w:rPr>
              <w:t>Ability to encourage pupils to participate</w:t>
            </w:r>
            <w:r w:rsidRPr="004F638F">
              <w:rPr>
                <w:rFonts w:asciiTheme="minorHAnsi" w:hAnsiTheme="minorHAnsi" w:cstheme="minorHAnsi"/>
                <w:spacing w:val="-9"/>
              </w:rPr>
              <w:t xml:space="preserve"> </w:t>
            </w:r>
            <w:r w:rsidRPr="004F638F">
              <w:rPr>
                <w:rFonts w:asciiTheme="minorHAnsi" w:hAnsiTheme="minorHAnsi" w:cstheme="minorHAnsi"/>
              </w:rPr>
              <w:t>in</w:t>
            </w:r>
            <w:r w:rsidRPr="004F638F">
              <w:rPr>
                <w:rFonts w:asciiTheme="minorHAnsi" w:hAnsiTheme="minorHAnsi" w:cstheme="minorHAnsi"/>
                <w:spacing w:val="-11"/>
              </w:rPr>
              <w:t xml:space="preserve"> </w:t>
            </w:r>
            <w:r w:rsidRPr="004F638F">
              <w:rPr>
                <w:rFonts w:asciiTheme="minorHAnsi" w:hAnsiTheme="minorHAnsi" w:cstheme="minorHAnsi"/>
              </w:rPr>
              <w:t>or</w:t>
            </w:r>
            <w:r w:rsidRPr="004F638F">
              <w:rPr>
                <w:rFonts w:asciiTheme="minorHAnsi" w:hAnsiTheme="minorHAnsi" w:cstheme="minorHAnsi"/>
                <w:spacing w:val="-10"/>
              </w:rPr>
              <w:t xml:space="preserve"> </w:t>
            </w:r>
            <w:r w:rsidRPr="004F638F">
              <w:rPr>
                <w:rFonts w:asciiTheme="minorHAnsi" w:hAnsiTheme="minorHAnsi" w:cstheme="minorHAnsi"/>
              </w:rPr>
              <w:t>complete</w:t>
            </w:r>
            <w:r w:rsidRPr="004F638F">
              <w:rPr>
                <w:rFonts w:asciiTheme="minorHAnsi" w:hAnsiTheme="minorHAnsi" w:cstheme="minorHAnsi"/>
                <w:spacing w:val="-9"/>
              </w:rPr>
              <w:t xml:space="preserve"> </w:t>
            </w:r>
            <w:r w:rsidRPr="004F638F">
              <w:rPr>
                <w:rFonts w:asciiTheme="minorHAnsi" w:hAnsiTheme="minorHAnsi" w:cstheme="minorHAnsi"/>
              </w:rPr>
              <w:t>tasks</w:t>
            </w:r>
          </w:p>
          <w:p w14:paraId="408D030E" w14:textId="77777777" w:rsidR="004E5E89" w:rsidRPr="004F638F" w:rsidRDefault="004F638F">
            <w:pPr>
              <w:pStyle w:val="TableParagraph"/>
              <w:numPr>
                <w:ilvl w:val="0"/>
                <w:numId w:val="4"/>
              </w:numPr>
              <w:tabs>
                <w:tab w:val="left" w:pos="409"/>
              </w:tabs>
              <w:spacing w:before="2"/>
              <w:ind w:left="409" w:hanging="359"/>
              <w:rPr>
                <w:rFonts w:asciiTheme="minorHAnsi" w:hAnsiTheme="minorHAnsi" w:cstheme="minorHAnsi"/>
              </w:rPr>
            </w:pPr>
            <w:r w:rsidRPr="004F638F">
              <w:rPr>
                <w:rFonts w:asciiTheme="minorHAnsi" w:hAnsiTheme="minorHAnsi" w:cstheme="minorHAnsi"/>
              </w:rPr>
              <w:t>Ability</w:t>
            </w:r>
            <w:r w:rsidRPr="004F638F">
              <w:rPr>
                <w:rFonts w:asciiTheme="minorHAnsi" w:hAnsiTheme="minorHAnsi" w:cstheme="minorHAnsi"/>
                <w:spacing w:val="-1"/>
              </w:rPr>
              <w:t xml:space="preserve"> </w:t>
            </w:r>
            <w:r w:rsidRPr="004F638F">
              <w:rPr>
                <w:rFonts w:asciiTheme="minorHAnsi" w:hAnsiTheme="minorHAnsi" w:cstheme="minorHAnsi"/>
              </w:rPr>
              <w:t>to</w:t>
            </w:r>
            <w:r w:rsidRPr="004F638F">
              <w:rPr>
                <w:rFonts w:asciiTheme="minorHAnsi" w:hAnsiTheme="minorHAnsi" w:cstheme="minorHAnsi"/>
                <w:spacing w:val="-1"/>
              </w:rPr>
              <w:t xml:space="preserve"> </w:t>
            </w:r>
            <w:r w:rsidRPr="004F638F">
              <w:rPr>
                <w:rFonts w:asciiTheme="minorHAnsi" w:hAnsiTheme="minorHAnsi" w:cstheme="minorHAnsi"/>
              </w:rPr>
              <w:t>work</w:t>
            </w:r>
            <w:r w:rsidRPr="004F638F">
              <w:rPr>
                <w:rFonts w:asciiTheme="minorHAnsi" w:hAnsiTheme="minorHAnsi" w:cstheme="minorHAnsi"/>
                <w:spacing w:val="-4"/>
              </w:rPr>
              <w:t xml:space="preserve"> </w:t>
            </w:r>
            <w:r w:rsidRPr="004F638F">
              <w:rPr>
                <w:rFonts w:asciiTheme="minorHAnsi" w:hAnsiTheme="minorHAnsi" w:cstheme="minorHAnsi"/>
              </w:rPr>
              <w:t>as</w:t>
            </w:r>
            <w:r w:rsidRPr="004F638F">
              <w:rPr>
                <w:rFonts w:asciiTheme="minorHAnsi" w:hAnsiTheme="minorHAnsi" w:cstheme="minorHAnsi"/>
                <w:spacing w:val="-2"/>
              </w:rPr>
              <w:t xml:space="preserve"> </w:t>
            </w:r>
            <w:r w:rsidRPr="004F638F">
              <w:rPr>
                <w:rFonts w:asciiTheme="minorHAnsi" w:hAnsiTheme="minorHAnsi" w:cstheme="minorHAnsi"/>
              </w:rPr>
              <w:t>part</w:t>
            </w:r>
            <w:r w:rsidRPr="004F638F">
              <w:rPr>
                <w:rFonts w:asciiTheme="minorHAnsi" w:hAnsiTheme="minorHAnsi" w:cstheme="minorHAnsi"/>
                <w:spacing w:val="-1"/>
              </w:rPr>
              <w:t xml:space="preserve"> </w:t>
            </w:r>
            <w:r w:rsidRPr="004F638F">
              <w:rPr>
                <w:rFonts w:asciiTheme="minorHAnsi" w:hAnsiTheme="minorHAnsi" w:cstheme="minorHAnsi"/>
              </w:rPr>
              <w:t>of</w:t>
            </w:r>
            <w:r w:rsidRPr="004F638F">
              <w:rPr>
                <w:rFonts w:asciiTheme="minorHAnsi" w:hAnsiTheme="minorHAnsi" w:cstheme="minorHAnsi"/>
                <w:spacing w:val="-5"/>
              </w:rPr>
              <w:t xml:space="preserve"> </w:t>
            </w:r>
            <w:r w:rsidRPr="004F638F">
              <w:rPr>
                <w:rFonts w:asciiTheme="minorHAnsi" w:hAnsiTheme="minorHAnsi" w:cstheme="minorHAnsi"/>
              </w:rPr>
              <w:t>a</w:t>
            </w:r>
            <w:r w:rsidRPr="004F638F">
              <w:rPr>
                <w:rFonts w:asciiTheme="minorHAnsi" w:hAnsiTheme="minorHAnsi" w:cstheme="minorHAnsi"/>
                <w:spacing w:val="-3"/>
              </w:rPr>
              <w:t xml:space="preserve"> </w:t>
            </w:r>
            <w:r w:rsidRPr="004F638F">
              <w:rPr>
                <w:rFonts w:asciiTheme="minorHAnsi" w:hAnsiTheme="minorHAnsi" w:cstheme="minorHAnsi"/>
                <w:spacing w:val="-4"/>
              </w:rPr>
              <w:t>team</w:t>
            </w:r>
          </w:p>
          <w:p w14:paraId="7CBB03B4" w14:textId="77777777" w:rsidR="004E5E89" w:rsidRPr="004F638F" w:rsidRDefault="004F638F">
            <w:pPr>
              <w:pStyle w:val="TableParagraph"/>
              <w:numPr>
                <w:ilvl w:val="0"/>
                <w:numId w:val="4"/>
              </w:numPr>
              <w:tabs>
                <w:tab w:val="left" w:pos="410"/>
              </w:tabs>
              <w:ind w:right="346"/>
              <w:rPr>
                <w:rFonts w:asciiTheme="minorHAnsi" w:hAnsiTheme="minorHAnsi" w:cstheme="minorHAnsi"/>
              </w:rPr>
            </w:pPr>
            <w:r w:rsidRPr="004F638F">
              <w:rPr>
                <w:rFonts w:asciiTheme="minorHAnsi" w:hAnsiTheme="minorHAnsi" w:cstheme="minorHAnsi"/>
              </w:rPr>
              <w:t>Ability to resolve problems understanding</w:t>
            </w:r>
            <w:r w:rsidRPr="004F638F">
              <w:rPr>
                <w:rFonts w:asciiTheme="minorHAnsi" w:hAnsiTheme="minorHAnsi" w:cstheme="minorHAnsi"/>
                <w:spacing w:val="-13"/>
              </w:rPr>
              <w:t xml:space="preserve"> </w:t>
            </w:r>
            <w:r w:rsidRPr="004F638F">
              <w:rPr>
                <w:rFonts w:asciiTheme="minorHAnsi" w:hAnsiTheme="minorHAnsi" w:cstheme="minorHAnsi"/>
              </w:rPr>
              <w:t>when</w:t>
            </w:r>
            <w:r w:rsidRPr="004F638F">
              <w:rPr>
                <w:rFonts w:asciiTheme="minorHAnsi" w:hAnsiTheme="minorHAnsi" w:cstheme="minorHAnsi"/>
                <w:spacing w:val="-12"/>
              </w:rPr>
              <w:t xml:space="preserve"> </w:t>
            </w:r>
            <w:r w:rsidRPr="004F638F">
              <w:rPr>
                <w:rFonts w:asciiTheme="minorHAnsi" w:hAnsiTheme="minorHAnsi" w:cstheme="minorHAnsi"/>
              </w:rPr>
              <w:t>referral</w:t>
            </w:r>
            <w:r w:rsidRPr="004F638F">
              <w:rPr>
                <w:rFonts w:asciiTheme="minorHAnsi" w:hAnsiTheme="minorHAnsi" w:cstheme="minorHAnsi"/>
                <w:spacing w:val="-13"/>
              </w:rPr>
              <w:t xml:space="preserve"> </w:t>
            </w:r>
            <w:r w:rsidRPr="004F638F">
              <w:rPr>
                <w:rFonts w:asciiTheme="minorHAnsi" w:hAnsiTheme="minorHAnsi" w:cstheme="minorHAnsi"/>
              </w:rPr>
              <w:t xml:space="preserve">is </w:t>
            </w:r>
            <w:r w:rsidRPr="004F638F">
              <w:rPr>
                <w:rFonts w:asciiTheme="minorHAnsi" w:hAnsiTheme="minorHAnsi" w:cstheme="minorHAnsi"/>
                <w:spacing w:val="-2"/>
              </w:rPr>
              <w:t>required</w:t>
            </w:r>
          </w:p>
          <w:p w14:paraId="2D8A0581" w14:textId="77777777" w:rsidR="004E5E89" w:rsidRPr="004F638F" w:rsidRDefault="004F638F">
            <w:pPr>
              <w:pStyle w:val="TableParagraph"/>
              <w:numPr>
                <w:ilvl w:val="0"/>
                <w:numId w:val="4"/>
              </w:numPr>
              <w:tabs>
                <w:tab w:val="left" w:pos="409"/>
              </w:tabs>
              <w:spacing w:before="1" w:line="279" w:lineRule="exact"/>
              <w:ind w:left="409" w:hanging="359"/>
              <w:rPr>
                <w:rFonts w:asciiTheme="minorHAnsi" w:hAnsiTheme="minorHAnsi" w:cstheme="minorHAnsi"/>
              </w:rPr>
            </w:pPr>
            <w:r w:rsidRPr="004F638F">
              <w:rPr>
                <w:rFonts w:asciiTheme="minorHAnsi" w:hAnsiTheme="minorHAnsi" w:cstheme="minorHAnsi"/>
              </w:rPr>
              <w:t>Ability</w:t>
            </w:r>
            <w:r w:rsidRPr="004F638F">
              <w:rPr>
                <w:rFonts w:asciiTheme="minorHAnsi" w:hAnsiTheme="minorHAnsi" w:cstheme="minorHAnsi"/>
                <w:spacing w:val="-3"/>
              </w:rPr>
              <w:t xml:space="preserve"> </w:t>
            </w:r>
            <w:r w:rsidRPr="004F638F">
              <w:rPr>
                <w:rFonts w:asciiTheme="minorHAnsi" w:hAnsiTheme="minorHAnsi" w:cstheme="minorHAnsi"/>
              </w:rPr>
              <w:t>to</w:t>
            </w:r>
            <w:r w:rsidRPr="004F638F">
              <w:rPr>
                <w:rFonts w:asciiTheme="minorHAnsi" w:hAnsiTheme="minorHAnsi" w:cstheme="minorHAnsi"/>
                <w:spacing w:val="-1"/>
              </w:rPr>
              <w:t xml:space="preserve"> </w:t>
            </w:r>
            <w:r w:rsidRPr="004F638F">
              <w:rPr>
                <w:rFonts w:asciiTheme="minorHAnsi" w:hAnsiTheme="minorHAnsi" w:cstheme="minorHAnsi"/>
              </w:rPr>
              <w:t>relate</w:t>
            </w:r>
            <w:r w:rsidRPr="004F638F">
              <w:rPr>
                <w:rFonts w:asciiTheme="minorHAnsi" w:hAnsiTheme="minorHAnsi" w:cstheme="minorHAnsi"/>
                <w:spacing w:val="-4"/>
              </w:rPr>
              <w:t xml:space="preserve"> </w:t>
            </w:r>
            <w:r w:rsidRPr="004F638F">
              <w:rPr>
                <w:rFonts w:asciiTheme="minorHAnsi" w:hAnsiTheme="minorHAnsi" w:cstheme="minorHAnsi"/>
              </w:rPr>
              <w:t>well</w:t>
            </w:r>
            <w:r w:rsidRPr="004F638F">
              <w:rPr>
                <w:rFonts w:asciiTheme="minorHAnsi" w:hAnsiTheme="minorHAnsi" w:cstheme="minorHAnsi"/>
                <w:spacing w:val="-4"/>
              </w:rPr>
              <w:t xml:space="preserve"> </w:t>
            </w:r>
            <w:r w:rsidRPr="004F638F">
              <w:rPr>
                <w:rFonts w:asciiTheme="minorHAnsi" w:hAnsiTheme="minorHAnsi" w:cstheme="minorHAnsi"/>
              </w:rPr>
              <w:t>to</w:t>
            </w:r>
            <w:r w:rsidRPr="004F638F">
              <w:rPr>
                <w:rFonts w:asciiTheme="minorHAnsi" w:hAnsiTheme="minorHAnsi" w:cstheme="minorHAnsi"/>
                <w:spacing w:val="-3"/>
              </w:rPr>
              <w:t xml:space="preserve"> </w:t>
            </w:r>
            <w:r w:rsidRPr="004F638F">
              <w:rPr>
                <w:rFonts w:asciiTheme="minorHAnsi" w:hAnsiTheme="minorHAnsi" w:cstheme="minorHAnsi"/>
                <w:spacing w:val="-2"/>
              </w:rPr>
              <w:t>children</w:t>
            </w:r>
          </w:p>
          <w:p w14:paraId="2301FC1C" w14:textId="77777777" w:rsidR="004E5E89" w:rsidRPr="004F638F" w:rsidRDefault="004F638F">
            <w:pPr>
              <w:pStyle w:val="TableParagraph"/>
              <w:numPr>
                <w:ilvl w:val="0"/>
                <w:numId w:val="4"/>
              </w:numPr>
              <w:tabs>
                <w:tab w:val="left" w:pos="410"/>
              </w:tabs>
              <w:ind w:right="586"/>
              <w:rPr>
                <w:rFonts w:asciiTheme="minorHAnsi" w:hAnsiTheme="minorHAnsi" w:cstheme="minorHAnsi"/>
              </w:rPr>
            </w:pPr>
            <w:r w:rsidRPr="004F638F">
              <w:rPr>
                <w:rFonts w:asciiTheme="minorHAnsi" w:hAnsiTheme="minorHAnsi" w:cstheme="minorHAnsi"/>
              </w:rPr>
              <w:t>Able to use ICT including computer, audio, video equipment</w:t>
            </w:r>
            <w:r w:rsidRPr="004F638F">
              <w:rPr>
                <w:rFonts w:asciiTheme="minorHAnsi" w:hAnsiTheme="minorHAnsi" w:cstheme="minorHAnsi"/>
                <w:spacing w:val="-13"/>
              </w:rPr>
              <w:t xml:space="preserve"> </w:t>
            </w:r>
            <w:r w:rsidRPr="004F638F">
              <w:rPr>
                <w:rFonts w:asciiTheme="minorHAnsi" w:hAnsiTheme="minorHAnsi" w:cstheme="minorHAnsi"/>
              </w:rPr>
              <w:t>and</w:t>
            </w:r>
            <w:r w:rsidRPr="004F638F">
              <w:rPr>
                <w:rFonts w:asciiTheme="minorHAnsi" w:hAnsiTheme="minorHAnsi" w:cstheme="minorHAnsi"/>
                <w:spacing w:val="-12"/>
              </w:rPr>
              <w:t xml:space="preserve"> </w:t>
            </w:r>
            <w:r w:rsidRPr="004F638F">
              <w:rPr>
                <w:rFonts w:asciiTheme="minorHAnsi" w:hAnsiTheme="minorHAnsi" w:cstheme="minorHAnsi"/>
              </w:rPr>
              <w:t>photocopier</w:t>
            </w:r>
          </w:p>
          <w:p w14:paraId="1E317446" w14:textId="77777777" w:rsidR="004E5E89" w:rsidRPr="004F638F" w:rsidRDefault="004F638F">
            <w:pPr>
              <w:pStyle w:val="TableParagraph"/>
              <w:numPr>
                <w:ilvl w:val="0"/>
                <w:numId w:val="4"/>
              </w:numPr>
              <w:tabs>
                <w:tab w:val="left" w:pos="410"/>
              </w:tabs>
              <w:spacing w:line="270" w:lineRule="atLeast"/>
              <w:ind w:right="232"/>
              <w:rPr>
                <w:rFonts w:asciiTheme="minorHAnsi" w:hAnsiTheme="minorHAnsi" w:cstheme="minorHAnsi"/>
              </w:rPr>
            </w:pPr>
            <w:r w:rsidRPr="004F638F">
              <w:rPr>
                <w:rFonts w:asciiTheme="minorHAnsi" w:hAnsiTheme="minorHAnsi" w:cstheme="minorHAnsi"/>
              </w:rPr>
              <w:t>Ability to communicate clearly and</w:t>
            </w:r>
            <w:r w:rsidRPr="004F638F">
              <w:rPr>
                <w:rFonts w:asciiTheme="minorHAnsi" w:hAnsiTheme="minorHAnsi" w:cstheme="minorHAnsi"/>
                <w:spacing w:val="-12"/>
              </w:rPr>
              <w:t xml:space="preserve"> </w:t>
            </w:r>
            <w:r w:rsidRPr="004F638F">
              <w:rPr>
                <w:rFonts w:asciiTheme="minorHAnsi" w:hAnsiTheme="minorHAnsi" w:cstheme="minorHAnsi"/>
              </w:rPr>
              <w:t>explain</w:t>
            </w:r>
            <w:r w:rsidRPr="004F638F">
              <w:rPr>
                <w:rFonts w:asciiTheme="minorHAnsi" w:hAnsiTheme="minorHAnsi" w:cstheme="minorHAnsi"/>
                <w:spacing w:val="-13"/>
              </w:rPr>
              <w:t xml:space="preserve"> </w:t>
            </w:r>
            <w:r w:rsidRPr="004F638F">
              <w:rPr>
                <w:rFonts w:asciiTheme="minorHAnsi" w:hAnsiTheme="minorHAnsi" w:cstheme="minorHAnsi"/>
              </w:rPr>
              <w:t>sometimes</w:t>
            </w:r>
            <w:r w:rsidRPr="004F638F">
              <w:rPr>
                <w:rFonts w:asciiTheme="minorHAnsi" w:hAnsiTheme="minorHAnsi" w:cstheme="minorHAnsi"/>
                <w:spacing w:val="-12"/>
              </w:rPr>
              <w:t xml:space="preserve"> </w:t>
            </w:r>
            <w:r w:rsidRPr="004F638F">
              <w:rPr>
                <w:rFonts w:asciiTheme="minorHAnsi" w:hAnsiTheme="minorHAnsi" w:cstheme="minorHAnsi"/>
              </w:rPr>
              <w:t xml:space="preserve">complex information with due regard to </w:t>
            </w:r>
            <w:r w:rsidRPr="004F638F">
              <w:rPr>
                <w:rFonts w:asciiTheme="minorHAnsi" w:hAnsiTheme="minorHAnsi" w:cstheme="minorHAnsi"/>
                <w:spacing w:val="-2"/>
              </w:rPr>
              <w:t>confidentially</w:t>
            </w:r>
          </w:p>
        </w:tc>
        <w:tc>
          <w:tcPr>
            <w:tcW w:w="3121" w:type="dxa"/>
          </w:tcPr>
          <w:p w14:paraId="6A465A73" w14:textId="77777777" w:rsidR="004E5E89" w:rsidRPr="004F638F" w:rsidRDefault="004E5E89">
            <w:pPr>
              <w:pStyle w:val="TableParagraph"/>
              <w:rPr>
                <w:rFonts w:asciiTheme="minorHAnsi" w:hAnsiTheme="minorHAnsi" w:cstheme="minorHAnsi"/>
              </w:rPr>
            </w:pPr>
          </w:p>
          <w:p w14:paraId="2808D062" w14:textId="77777777" w:rsidR="004E5E89" w:rsidRPr="004F638F" w:rsidRDefault="004E5E89">
            <w:pPr>
              <w:pStyle w:val="TableParagraph"/>
              <w:rPr>
                <w:rFonts w:asciiTheme="minorHAnsi" w:hAnsiTheme="minorHAnsi" w:cstheme="minorHAnsi"/>
              </w:rPr>
            </w:pPr>
          </w:p>
          <w:p w14:paraId="752F1AF0" w14:textId="77777777" w:rsidR="004E5E89" w:rsidRPr="004F638F" w:rsidRDefault="004E5E89">
            <w:pPr>
              <w:pStyle w:val="TableParagraph"/>
              <w:spacing w:before="28"/>
              <w:rPr>
                <w:rFonts w:asciiTheme="minorHAnsi" w:hAnsiTheme="minorHAnsi" w:cstheme="minorHAnsi"/>
              </w:rPr>
            </w:pPr>
          </w:p>
          <w:p w14:paraId="2B295323" w14:textId="77777777" w:rsidR="004E5E89" w:rsidRPr="004F638F" w:rsidRDefault="004F638F">
            <w:pPr>
              <w:pStyle w:val="TableParagraph"/>
              <w:numPr>
                <w:ilvl w:val="0"/>
                <w:numId w:val="3"/>
              </w:numPr>
              <w:tabs>
                <w:tab w:val="left" w:pos="410"/>
              </w:tabs>
              <w:ind w:right="296"/>
              <w:rPr>
                <w:rFonts w:asciiTheme="minorHAnsi" w:hAnsiTheme="minorHAnsi" w:cstheme="minorHAnsi"/>
              </w:rPr>
            </w:pPr>
            <w:r w:rsidRPr="004F638F">
              <w:rPr>
                <w:rFonts w:asciiTheme="minorHAnsi" w:hAnsiTheme="minorHAnsi" w:cstheme="minorHAnsi"/>
              </w:rPr>
              <w:t>Demonstrable ability to develop</w:t>
            </w:r>
            <w:r w:rsidRPr="004F638F">
              <w:rPr>
                <w:rFonts w:asciiTheme="minorHAnsi" w:hAnsiTheme="minorHAnsi" w:cstheme="minorHAnsi"/>
                <w:spacing w:val="-12"/>
              </w:rPr>
              <w:t xml:space="preserve"> </w:t>
            </w:r>
            <w:r w:rsidRPr="004F638F">
              <w:rPr>
                <w:rFonts w:asciiTheme="minorHAnsi" w:hAnsiTheme="minorHAnsi" w:cstheme="minorHAnsi"/>
              </w:rPr>
              <w:t>and</w:t>
            </w:r>
            <w:r w:rsidRPr="004F638F">
              <w:rPr>
                <w:rFonts w:asciiTheme="minorHAnsi" w:hAnsiTheme="minorHAnsi" w:cstheme="minorHAnsi"/>
                <w:spacing w:val="-13"/>
              </w:rPr>
              <w:t xml:space="preserve"> </w:t>
            </w:r>
            <w:r w:rsidRPr="004F638F">
              <w:rPr>
                <w:rFonts w:asciiTheme="minorHAnsi" w:hAnsiTheme="minorHAnsi" w:cstheme="minorHAnsi"/>
              </w:rPr>
              <w:t>plan</w:t>
            </w:r>
            <w:r w:rsidRPr="004F638F">
              <w:rPr>
                <w:rFonts w:asciiTheme="minorHAnsi" w:hAnsiTheme="minorHAnsi" w:cstheme="minorHAnsi"/>
                <w:spacing w:val="-12"/>
              </w:rPr>
              <w:t xml:space="preserve"> </w:t>
            </w:r>
            <w:r w:rsidRPr="004F638F">
              <w:rPr>
                <w:rFonts w:asciiTheme="minorHAnsi" w:hAnsiTheme="minorHAnsi" w:cstheme="minorHAnsi"/>
              </w:rPr>
              <w:t>activities under the direction of the class teacher</w:t>
            </w:r>
          </w:p>
        </w:tc>
        <w:tc>
          <w:tcPr>
            <w:tcW w:w="1699" w:type="dxa"/>
          </w:tcPr>
          <w:p w14:paraId="6B67398F" w14:textId="77777777" w:rsidR="004E5E89" w:rsidRPr="004F638F" w:rsidRDefault="004F638F">
            <w:pPr>
              <w:pStyle w:val="TableParagraph"/>
              <w:ind w:left="107" w:right="223"/>
              <w:rPr>
                <w:rFonts w:asciiTheme="minorHAnsi" w:hAnsiTheme="minorHAnsi" w:cstheme="minorHAnsi"/>
              </w:rPr>
            </w:pPr>
            <w:r w:rsidRPr="004F638F">
              <w:rPr>
                <w:rFonts w:asciiTheme="minorHAnsi" w:hAnsiTheme="minorHAnsi" w:cstheme="minorHAnsi"/>
                <w:spacing w:val="-2"/>
              </w:rPr>
              <w:t xml:space="preserve">Application </w:t>
            </w:r>
            <w:r w:rsidRPr="004F638F">
              <w:rPr>
                <w:rFonts w:asciiTheme="minorHAnsi" w:hAnsiTheme="minorHAnsi" w:cstheme="minorHAnsi"/>
                <w:spacing w:val="-4"/>
              </w:rPr>
              <w:t>Form</w:t>
            </w:r>
          </w:p>
          <w:p w14:paraId="7218069A" w14:textId="77777777" w:rsidR="004E5E89" w:rsidRPr="004F638F" w:rsidRDefault="004F638F">
            <w:pPr>
              <w:pStyle w:val="TableParagraph"/>
              <w:spacing w:before="268"/>
              <w:ind w:left="107" w:right="223"/>
              <w:rPr>
                <w:rFonts w:asciiTheme="minorHAnsi" w:hAnsiTheme="minorHAnsi" w:cstheme="minorHAnsi"/>
              </w:rPr>
            </w:pPr>
            <w:r w:rsidRPr="004F638F">
              <w:rPr>
                <w:rFonts w:asciiTheme="minorHAnsi" w:hAnsiTheme="minorHAnsi" w:cstheme="minorHAnsi"/>
                <w:spacing w:val="-2"/>
              </w:rPr>
              <w:t>Selection Process</w:t>
            </w:r>
          </w:p>
          <w:p w14:paraId="1EC23244" w14:textId="77777777" w:rsidR="004E5E89" w:rsidRPr="004F638F" w:rsidRDefault="004F638F">
            <w:pPr>
              <w:pStyle w:val="TableParagraph"/>
              <w:spacing w:before="267"/>
              <w:ind w:left="107"/>
              <w:rPr>
                <w:rFonts w:asciiTheme="minorHAnsi" w:hAnsiTheme="minorHAnsi" w:cstheme="minorHAnsi"/>
              </w:rPr>
            </w:pPr>
            <w:r w:rsidRPr="004F638F">
              <w:rPr>
                <w:rFonts w:asciiTheme="minorHAnsi" w:hAnsiTheme="minorHAnsi" w:cstheme="minorHAnsi"/>
                <w:spacing w:val="-2"/>
              </w:rPr>
              <w:t>References</w:t>
            </w:r>
          </w:p>
        </w:tc>
      </w:tr>
      <w:tr w:rsidR="004E5E89" w14:paraId="1A77D697" w14:textId="77777777">
        <w:trPr>
          <w:trHeight w:val="1876"/>
        </w:trPr>
        <w:tc>
          <w:tcPr>
            <w:tcW w:w="1985" w:type="dxa"/>
          </w:tcPr>
          <w:p w14:paraId="2D3DB9C3" w14:textId="77777777" w:rsidR="004E5E89" w:rsidRPr="004F638F" w:rsidRDefault="004E5E89">
            <w:pPr>
              <w:pStyle w:val="TableParagraph"/>
              <w:rPr>
                <w:rFonts w:asciiTheme="minorHAnsi" w:hAnsiTheme="minorHAnsi" w:cstheme="minorHAnsi"/>
              </w:rPr>
            </w:pPr>
          </w:p>
          <w:p w14:paraId="340C353F" w14:textId="77777777" w:rsidR="004E5E89" w:rsidRPr="004F638F" w:rsidRDefault="004E5E89">
            <w:pPr>
              <w:pStyle w:val="TableParagraph"/>
              <w:spacing w:before="59"/>
              <w:rPr>
                <w:rFonts w:asciiTheme="minorHAnsi" w:hAnsiTheme="minorHAnsi" w:cstheme="minorHAnsi"/>
              </w:rPr>
            </w:pPr>
          </w:p>
          <w:p w14:paraId="53638FB2" w14:textId="77777777" w:rsidR="004E5E89" w:rsidRPr="004F638F" w:rsidRDefault="004F638F">
            <w:pPr>
              <w:pStyle w:val="TableParagraph"/>
              <w:ind w:left="107" w:right="300"/>
              <w:rPr>
                <w:rFonts w:asciiTheme="minorHAnsi" w:hAnsiTheme="minorHAnsi" w:cstheme="minorHAnsi"/>
                <w:b/>
              </w:rPr>
            </w:pPr>
            <w:r w:rsidRPr="004F638F">
              <w:rPr>
                <w:rFonts w:asciiTheme="minorHAnsi" w:hAnsiTheme="minorHAnsi" w:cstheme="minorHAnsi"/>
                <w:b/>
                <w:spacing w:val="-2"/>
              </w:rPr>
              <w:t>Personal Characteristics</w:t>
            </w:r>
          </w:p>
        </w:tc>
        <w:tc>
          <w:tcPr>
            <w:tcW w:w="3543" w:type="dxa"/>
          </w:tcPr>
          <w:p w14:paraId="2D8C8964" w14:textId="77777777" w:rsidR="004E5E89" w:rsidRPr="004F638F" w:rsidRDefault="004F638F">
            <w:pPr>
              <w:pStyle w:val="TableParagraph"/>
              <w:numPr>
                <w:ilvl w:val="0"/>
                <w:numId w:val="2"/>
              </w:numPr>
              <w:tabs>
                <w:tab w:val="left" w:pos="410"/>
              </w:tabs>
              <w:spacing w:before="246"/>
              <w:ind w:right="604"/>
              <w:rPr>
                <w:rFonts w:asciiTheme="minorHAnsi" w:hAnsiTheme="minorHAnsi" w:cstheme="minorHAnsi"/>
              </w:rPr>
            </w:pPr>
            <w:r w:rsidRPr="004F638F">
              <w:rPr>
                <w:rFonts w:asciiTheme="minorHAnsi" w:hAnsiTheme="minorHAnsi" w:cstheme="minorHAnsi"/>
              </w:rPr>
              <w:t>Displays</w:t>
            </w:r>
            <w:r w:rsidRPr="004F638F">
              <w:rPr>
                <w:rFonts w:asciiTheme="minorHAnsi" w:hAnsiTheme="minorHAnsi" w:cstheme="minorHAnsi"/>
                <w:spacing w:val="-13"/>
              </w:rPr>
              <w:t xml:space="preserve"> </w:t>
            </w:r>
            <w:r w:rsidRPr="004F638F">
              <w:rPr>
                <w:rFonts w:asciiTheme="minorHAnsi" w:hAnsiTheme="minorHAnsi" w:cstheme="minorHAnsi"/>
              </w:rPr>
              <w:t>sensitivity</w:t>
            </w:r>
            <w:r w:rsidRPr="004F638F">
              <w:rPr>
                <w:rFonts w:asciiTheme="minorHAnsi" w:hAnsiTheme="minorHAnsi" w:cstheme="minorHAnsi"/>
                <w:spacing w:val="-12"/>
              </w:rPr>
              <w:t xml:space="preserve"> </w:t>
            </w:r>
            <w:r w:rsidRPr="004F638F">
              <w:rPr>
                <w:rFonts w:asciiTheme="minorHAnsi" w:hAnsiTheme="minorHAnsi" w:cstheme="minorHAnsi"/>
              </w:rPr>
              <w:t>to</w:t>
            </w:r>
            <w:r w:rsidRPr="004F638F">
              <w:rPr>
                <w:rFonts w:asciiTheme="minorHAnsi" w:hAnsiTheme="minorHAnsi" w:cstheme="minorHAnsi"/>
                <w:spacing w:val="-13"/>
              </w:rPr>
              <w:t xml:space="preserve"> </w:t>
            </w:r>
            <w:r w:rsidRPr="004F638F">
              <w:rPr>
                <w:rFonts w:asciiTheme="minorHAnsi" w:hAnsiTheme="minorHAnsi" w:cstheme="minorHAnsi"/>
              </w:rPr>
              <w:t xml:space="preserve">pupils </w:t>
            </w:r>
            <w:r w:rsidRPr="004F638F">
              <w:rPr>
                <w:rFonts w:asciiTheme="minorHAnsi" w:hAnsiTheme="minorHAnsi" w:cstheme="minorHAnsi"/>
                <w:spacing w:val="-2"/>
              </w:rPr>
              <w:t>needs</w:t>
            </w:r>
          </w:p>
          <w:p w14:paraId="037F801F" w14:textId="77777777" w:rsidR="004E5E89" w:rsidRPr="004F638F" w:rsidRDefault="004F638F">
            <w:pPr>
              <w:pStyle w:val="TableParagraph"/>
              <w:numPr>
                <w:ilvl w:val="0"/>
                <w:numId w:val="2"/>
              </w:numPr>
              <w:tabs>
                <w:tab w:val="left" w:pos="410"/>
              </w:tabs>
              <w:spacing w:before="1"/>
              <w:ind w:right="629"/>
              <w:rPr>
                <w:rFonts w:asciiTheme="minorHAnsi" w:hAnsiTheme="minorHAnsi" w:cstheme="minorHAnsi"/>
              </w:rPr>
            </w:pPr>
            <w:r w:rsidRPr="004F638F">
              <w:rPr>
                <w:rFonts w:asciiTheme="minorHAnsi" w:hAnsiTheme="minorHAnsi" w:cstheme="minorHAnsi"/>
              </w:rPr>
              <w:t>Ability</w:t>
            </w:r>
            <w:r w:rsidRPr="004F638F">
              <w:rPr>
                <w:rFonts w:asciiTheme="minorHAnsi" w:hAnsiTheme="minorHAnsi" w:cstheme="minorHAnsi"/>
                <w:spacing w:val="-13"/>
              </w:rPr>
              <w:t xml:space="preserve"> </w:t>
            </w:r>
            <w:r w:rsidRPr="004F638F">
              <w:rPr>
                <w:rFonts w:asciiTheme="minorHAnsi" w:hAnsiTheme="minorHAnsi" w:cstheme="minorHAnsi"/>
              </w:rPr>
              <w:t>to</w:t>
            </w:r>
            <w:r w:rsidRPr="004F638F">
              <w:rPr>
                <w:rFonts w:asciiTheme="minorHAnsi" w:hAnsiTheme="minorHAnsi" w:cstheme="minorHAnsi"/>
                <w:spacing w:val="-12"/>
              </w:rPr>
              <w:t xml:space="preserve"> </w:t>
            </w:r>
            <w:r w:rsidRPr="004F638F">
              <w:rPr>
                <w:rFonts w:asciiTheme="minorHAnsi" w:hAnsiTheme="minorHAnsi" w:cstheme="minorHAnsi"/>
              </w:rPr>
              <w:t>provide</w:t>
            </w:r>
            <w:r w:rsidRPr="004F638F">
              <w:rPr>
                <w:rFonts w:asciiTheme="minorHAnsi" w:hAnsiTheme="minorHAnsi" w:cstheme="minorHAnsi"/>
                <w:spacing w:val="-13"/>
              </w:rPr>
              <w:t xml:space="preserve"> </w:t>
            </w:r>
            <w:r w:rsidRPr="004F638F">
              <w:rPr>
                <w:rFonts w:asciiTheme="minorHAnsi" w:hAnsiTheme="minorHAnsi" w:cstheme="minorHAnsi"/>
              </w:rPr>
              <w:t>necessary personal care to children</w:t>
            </w:r>
          </w:p>
          <w:p w14:paraId="4D62E0FB" w14:textId="77777777" w:rsidR="004E5E89" w:rsidRPr="004F638F" w:rsidRDefault="004F638F">
            <w:pPr>
              <w:pStyle w:val="TableParagraph"/>
              <w:numPr>
                <w:ilvl w:val="0"/>
                <w:numId w:val="2"/>
              </w:numPr>
              <w:tabs>
                <w:tab w:val="left" w:pos="409"/>
              </w:tabs>
              <w:spacing w:before="1"/>
              <w:ind w:left="409" w:hanging="359"/>
              <w:rPr>
                <w:rFonts w:asciiTheme="minorHAnsi" w:hAnsiTheme="minorHAnsi" w:cstheme="minorHAnsi"/>
              </w:rPr>
            </w:pPr>
            <w:r w:rsidRPr="004F638F">
              <w:rPr>
                <w:rFonts w:asciiTheme="minorHAnsi" w:hAnsiTheme="minorHAnsi" w:cstheme="minorHAnsi"/>
              </w:rPr>
              <w:t>Ability</w:t>
            </w:r>
            <w:r w:rsidRPr="004F638F">
              <w:rPr>
                <w:rFonts w:asciiTheme="minorHAnsi" w:hAnsiTheme="minorHAnsi" w:cstheme="minorHAnsi"/>
                <w:spacing w:val="-5"/>
              </w:rPr>
              <w:t xml:space="preserve"> </w:t>
            </w:r>
            <w:r w:rsidRPr="004F638F">
              <w:rPr>
                <w:rFonts w:asciiTheme="minorHAnsi" w:hAnsiTheme="minorHAnsi" w:cstheme="minorHAnsi"/>
              </w:rPr>
              <w:t>to</w:t>
            </w:r>
            <w:r w:rsidRPr="004F638F">
              <w:rPr>
                <w:rFonts w:asciiTheme="minorHAnsi" w:hAnsiTheme="minorHAnsi" w:cstheme="minorHAnsi"/>
                <w:spacing w:val="-5"/>
              </w:rPr>
              <w:t xml:space="preserve"> </w:t>
            </w:r>
            <w:r w:rsidRPr="004F638F">
              <w:rPr>
                <w:rFonts w:asciiTheme="minorHAnsi" w:hAnsiTheme="minorHAnsi" w:cstheme="minorHAnsi"/>
              </w:rPr>
              <w:t>maintain</w:t>
            </w:r>
            <w:r w:rsidRPr="004F638F">
              <w:rPr>
                <w:rFonts w:asciiTheme="minorHAnsi" w:hAnsiTheme="minorHAnsi" w:cstheme="minorHAnsi"/>
                <w:spacing w:val="-5"/>
              </w:rPr>
              <w:t xml:space="preserve"> </w:t>
            </w:r>
            <w:r w:rsidRPr="004F638F">
              <w:rPr>
                <w:rFonts w:asciiTheme="minorHAnsi" w:hAnsiTheme="minorHAnsi" w:cstheme="minorHAnsi"/>
                <w:spacing w:val="-2"/>
              </w:rPr>
              <w:t>confidentiality</w:t>
            </w:r>
          </w:p>
        </w:tc>
        <w:tc>
          <w:tcPr>
            <w:tcW w:w="3121" w:type="dxa"/>
          </w:tcPr>
          <w:p w14:paraId="655DCE1B" w14:textId="77777777" w:rsidR="004E5E89" w:rsidRPr="004F638F" w:rsidRDefault="004E5E89">
            <w:pPr>
              <w:pStyle w:val="TableParagraph"/>
              <w:rPr>
                <w:rFonts w:asciiTheme="minorHAnsi" w:hAnsiTheme="minorHAnsi" w:cstheme="minorHAnsi"/>
              </w:rPr>
            </w:pPr>
          </w:p>
        </w:tc>
        <w:tc>
          <w:tcPr>
            <w:tcW w:w="1699" w:type="dxa"/>
          </w:tcPr>
          <w:p w14:paraId="5AB8C23D" w14:textId="77777777" w:rsidR="004E5E89" w:rsidRPr="004F638F" w:rsidRDefault="004F638F">
            <w:pPr>
              <w:pStyle w:val="TableParagraph"/>
              <w:ind w:left="107" w:right="223"/>
              <w:rPr>
                <w:rFonts w:asciiTheme="minorHAnsi" w:hAnsiTheme="minorHAnsi" w:cstheme="minorHAnsi"/>
              </w:rPr>
            </w:pPr>
            <w:r w:rsidRPr="004F638F">
              <w:rPr>
                <w:rFonts w:asciiTheme="minorHAnsi" w:hAnsiTheme="minorHAnsi" w:cstheme="minorHAnsi"/>
                <w:spacing w:val="-2"/>
              </w:rPr>
              <w:t>Selection Process</w:t>
            </w:r>
          </w:p>
          <w:p w14:paraId="7D009598" w14:textId="77777777" w:rsidR="004E5E89" w:rsidRPr="004F638F" w:rsidRDefault="004F638F">
            <w:pPr>
              <w:pStyle w:val="TableParagraph"/>
              <w:spacing w:before="266"/>
              <w:ind w:left="107"/>
              <w:rPr>
                <w:rFonts w:asciiTheme="minorHAnsi" w:hAnsiTheme="minorHAnsi" w:cstheme="minorHAnsi"/>
              </w:rPr>
            </w:pPr>
            <w:r w:rsidRPr="004F638F">
              <w:rPr>
                <w:rFonts w:asciiTheme="minorHAnsi" w:hAnsiTheme="minorHAnsi" w:cstheme="minorHAnsi"/>
                <w:spacing w:val="-2"/>
              </w:rPr>
              <w:t>References</w:t>
            </w:r>
          </w:p>
        </w:tc>
      </w:tr>
      <w:tr w:rsidR="004E5E89" w14:paraId="2F85BCF9" w14:textId="77777777">
        <w:trPr>
          <w:trHeight w:val="1073"/>
        </w:trPr>
        <w:tc>
          <w:tcPr>
            <w:tcW w:w="1985" w:type="dxa"/>
          </w:tcPr>
          <w:p w14:paraId="027027C4" w14:textId="77777777" w:rsidR="004E5E89" w:rsidRPr="004F638F" w:rsidRDefault="004E5E89">
            <w:pPr>
              <w:pStyle w:val="TableParagraph"/>
              <w:spacing w:before="99"/>
              <w:rPr>
                <w:rFonts w:asciiTheme="minorHAnsi" w:hAnsiTheme="minorHAnsi" w:cstheme="minorHAnsi"/>
              </w:rPr>
            </w:pPr>
          </w:p>
          <w:p w14:paraId="23B23391" w14:textId="77777777" w:rsidR="004E5E89" w:rsidRPr="004F638F" w:rsidRDefault="004F638F">
            <w:pPr>
              <w:pStyle w:val="TableParagraph"/>
              <w:ind w:left="107"/>
              <w:rPr>
                <w:rFonts w:asciiTheme="minorHAnsi" w:hAnsiTheme="minorHAnsi" w:cstheme="minorHAnsi"/>
                <w:b/>
              </w:rPr>
            </w:pPr>
            <w:r w:rsidRPr="004F638F">
              <w:rPr>
                <w:rFonts w:asciiTheme="minorHAnsi" w:hAnsiTheme="minorHAnsi" w:cstheme="minorHAnsi"/>
                <w:b/>
                <w:spacing w:val="-2"/>
              </w:rPr>
              <w:t>Other</w:t>
            </w:r>
          </w:p>
        </w:tc>
        <w:tc>
          <w:tcPr>
            <w:tcW w:w="3543" w:type="dxa"/>
          </w:tcPr>
          <w:p w14:paraId="0670FF59" w14:textId="77777777" w:rsidR="004E5E89" w:rsidRPr="004F638F" w:rsidRDefault="004F638F">
            <w:pPr>
              <w:pStyle w:val="TableParagraph"/>
              <w:numPr>
                <w:ilvl w:val="0"/>
                <w:numId w:val="1"/>
              </w:numPr>
              <w:tabs>
                <w:tab w:val="left" w:pos="410"/>
              </w:tabs>
              <w:spacing w:before="128"/>
              <w:ind w:right="219"/>
              <w:jc w:val="both"/>
              <w:rPr>
                <w:rFonts w:asciiTheme="minorHAnsi" w:hAnsiTheme="minorHAnsi" w:cstheme="minorHAnsi"/>
              </w:rPr>
            </w:pPr>
            <w:r w:rsidRPr="004F638F">
              <w:rPr>
                <w:rFonts w:asciiTheme="minorHAnsi" w:hAnsiTheme="minorHAnsi" w:cstheme="minorHAnsi"/>
              </w:rPr>
              <w:t>To</w:t>
            </w:r>
            <w:r w:rsidRPr="004F638F">
              <w:rPr>
                <w:rFonts w:asciiTheme="minorHAnsi" w:hAnsiTheme="minorHAnsi" w:cstheme="minorHAnsi"/>
                <w:spacing w:val="-9"/>
              </w:rPr>
              <w:t xml:space="preserve"> </w:t>
            </w:r>
            <w:r w:rsidRPr="004F638F">
              <w:rPr>
                <w:rFonts w:asciiTheme="minorHAnsi" w:hAnsiTheme="minorHAnsi" w:cstheme="minorHAnsi"/>
              </w:rPr>
              <w:t>be</w:t>
            </w:r>
            <w:r w:rsidRPr="004F638F">
              <w:rPr>
                <w:rFonts w:asciiTheme="minorHAnsi" w:hAnsiTheme="minorHAnsi" w:cstheme="minorHAnsi"/>
                <w:spacing w:val="-11"/>
              </w:rPr>
              <w:t xml:space="preserve"> </w:t>
            </w:r>
            <w:r w:rsidRPr="004F638F">
              <w:rPr>
                <w:rFonts w:asciiTheme="minorHAnsi" w:hAnsiTheme="minorHAnsi" w:cstheme="minorHAnsi"/>
              </w:rPr>
              <w:t>responsible</w:t>
            </w:r>
            <w:r w:rsidRPr="004F638F">
              <w:rPr>
                <w:rFonts w:asciiTheme="minorHAnsi" w:hAnsiTheme="minorHAnsi" w:cstheme="minorHAnsi"/>
                <w:spacing w:val="-10"/>
              </w:rPr>
              <w:t xml:space="preserve"> </w:t>
            </w:r>
            <w:r w:rsidRPr="004F638F">
              <w:rPr>
                <w:rFonts w:asciiTheme="minorHAnsi" w:hAnsiTheme="minorHAnsi" w:cstheme="minorHAnsi"/>
              </w:rPr>
              <w:t>for</w:t>
            </w:r>
            <w:r w:rsidRPr="004F638F">
              <w:rPr>
                <w:rFonts w:asciiTheme="minorHAnsi" w:hAnsiTheme="minorHAnsi" w:cstheme="minorHAnsi"/>
                <w:spacing w:val="-10"/>
              </w:rPr>
              <w:t xml:space="preserve"> </w:t>
            </w:r>
            <w:r w:rsidRPr="004F638F">
              <w:rPr>
                <w:rFonts w:asciiTheme="minorHAnsi" w:hAnsiTheme="minorHAnsi" w:cstheme="minorHAnsi"/>
              </w:rPr>
              <w:t>promoting and</w:t>
            </w:r>
            <w:r w:rsidRPr="004F638F">
              <w:rPr>
                <w:rFonts w:asciiTheme="minorHAnsi" w:hAnsiTheme="minorHAnsi" w:cstheme="minorHAnsi"/>
                <w:spacing w:val="-1"/>
              </w:rPr>
              <w:t xml:space="preserve"> </w:t>
            </w:r>
            <w:r w:rsidRPr="004F638F">
              <w:rPr>
                <w:rFonts w:asciiTheme="minorHAnsi" w:hAnsiTheme="minorHAnsi" w:cstheme="minorHAnsi"/>
              </w:rPr>
              <w:t>safeguarding</w:t>
            </w:r>
            <w:r w:rsidRPr="004F638F">
              <w:rPr>
                <w:rFonts w:asciiTheme="minorHAnsi" w:hAnsiTheme="minorHAnsi" w:cstheme="minorHAnsi"/>
                <w:spacing w:val="-1"/>
              </w:rPr>
              <w:t xml:space="preserve"> </w:t>
            </w:r>
            <w:r w:rsidRPr="004F638F">
              <w:rPr>
                <w:rFonts w:asciiTheme="minorHAnsi" w:hAnsiTheme="minorHAnsi" w:cstheme="minorHAnsi"/>
              </w:rPr>
              <w:t>the</w:t>
            </w:r>
            <w:r w:rsidRPr="004F638F">
              <w:rPr>
                <w:rFonts w:asciiTheme="minorHAnsi" w:hAnsiTheme="minorHAnsi" w:cstheme="minorHAnsi"/>
                <w:spacing w:val="-2"/>
              </w:rPr>
              <w:t xml:space="preserve"> </w:t>
            </w:r>
            <w:r w:rsidRPr="004F638F">
              <w:rPr>
                <w:rFonts w:asciiTheme="minorHAnsi" w:hAnsiTheme="minorHAnsi" w:cstheme="minorHAnsi"/>
              </w:rPr>
              <w:t>welfare of children and young people</w:t>
            </w:r>
          </w:p>
        </w:tc>
        <w:tc>
          <w:tcPr>
            <w:tcW w:w="3121" w:type="dxa"/>
          </w:tcPr>
          <w:p w14:paraId="3800B041" w14:textId="77777777" w:rsidR="004E5E89" w:rsidRPr="004F638F" w:rsidRDefault="004E5E89">
            <w:pPr>
              <w:pStyle w:val="TableParagraph"/>
              <w:rPr>
                <w:rFonts w:asciiTheme="minorHAnsi" w:hAnsiTheme="minorHAnsi" w:cstheme="minorHAnsi"/>
              </w:rPr>
            </w:pPr>
          </w:p>
        </w:tc>
        <w:tc>
          <w:tcPr>
            <w:tcW w:w="1699" w:type="dxa"/>
          </w:tcPr>
          <w:p w14:paraId="0D768CED" w14:textId="77777777" w:rsidR="004E5E89" w:rsidRPr="004F638F" w:rsidRDefault="004F638F">
            <w:pPr>
              <w:pStyle w:val="TableParagraph"/>
              <w:spacing w:before="1"/>
              <w:ind w:left="107" w:right="223"/>
              <w:rPr>
                <w:rFonts w:asciiTheme="minorHAnsi" w:hAnsiTheme="minorHAnsi" w:cstheme="minorHAnsi"/>
              </w:rPr>
            </w:pPr>
            <w:r w:rsidRPr="004F638F">
              <w:rPr>
                <w:rFonts w:asciiTheme="minorHAnsi" w:hAnsiTheme="minorHAnsi" w:cstheme="minorHAnsi"/>
                <w:spacing w:val="-2"/>
              </w:rPr>
              <w:t>Selection Process</w:t>
            </w:r>
          </w:p>
          <w:p w14:paraId="18091560" w14:textId="77777777" w:rsidR="004E5E89" w:rsidRPr="004F638F" w:rsidRDefault="004F638F">
            <w:pPr>
              <w:pStyle w:val="TableParagraph"/>
              <w:spacing w:before="267" w:line="249" w:lineRule="exact"/>
              <w:ind w:left="107"/>
              <w:rPr>
                <w:rFonts w:asciiTheme="minorHAnsi" w:hAnsiTheme="minorHAnsi" w:cstheme="minorHAnsi"/>
              </w:rPr>
            </w:pPr>
            <w:r w:rsidRPr="004F638F">
              <w:rPr>
                <w:rFonts w:asciiTheme="minorHAnsi" w:hAnsiTheme="minorHAnsi" w:cstheme="minorHAnsi"/>
                <w:spacing w:val="-2"/>
              </w:rPr>
              <w:t>References</w:t>
            </w:r>
          </w:p>
        </w:tc>
      </w:tr>
    </w:tbl>
    <w:p w14:paraId="38AF5FAB" w14:textId="77777777" w:rsidR="004F638F" w:rsidRDefault="004F638F"/>
    <w:sectPr w:rsidR="00000000">
      <w:type w:val="continuous"/>
      <w:pgSz w:w="11910" w:h="16840"/>
      <w:pgMar w:top="1820" w:right="760" w:bottom="780" w:left="560" w:header="781"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A706" w14:textId="77777777" w:rsidR="004F638F" w:rsidRDefault="004F638F">
      <w:r>
        <w:separator/>
      </w:r>
    </w:p>
  </w:endnote>
  <w:endnote w:type="continuationSeparator" w:id="0">
    <w:p w14:paraId="370C1326" w14:textId="77777777" w:rsidR="004F638F" w:rsidRDefault="004F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4A30" w14:textId="0314541F" w:rsidR="004E5E89" w:rsidRDefault="004E5E89">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9F92" w14:textId="77777777" w:rsidR="004F638F" w:rsidRDefault="004F638F">
      <w:r>
        <w:separator/>
      </w:r>
    </w:p>
  </w:footnote>
  <w:footnote w:type="continuationSeparator" w:id="0">
    <w:p w14:paraId="3DEE654F" w14:textId="77777777" w:rsidR="004F638F" w:rsidRDefault="004F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0418" w14:textId="77777777" w:rsidR="004E5E89" w:rsidRDefault="004F638F">
    <w:pPr>
      <w:pStyle w:val="BodyText"/>
      <w:spacing w:line="14" w:lineRule="auto"/>
      <w:ind w:left="0" w:firstLine="0"/>
      <w:rPr>
        <w:sz w:val="20"/>
      </w:rPr>
    </w:pPr>
    <w:r>
      <w:rPr>
        <w:noProof/>
      </w:rPr>
      <mc:AlternateContent>
        <mc:Choice Requires="wps">
          <w:drawing>
            <wp:anchor distT="0" distB="0" distL="0" distR="0" simplePos="0" relativeHeight="487455744" behindDoc="1" locked="0" layoutInCell="1" allowOverlap="1" wp14:anchorId="52E48943" wp14:editId="2472AFED">
              <wp:simplePos x="0" y="0"/>
              <wp:positionH relativeFrom="page">
                <wp:posOffset>1845310</wp:posOffset>
              </wp:positionH>
              <wp:positionV relativeFrom="page">
                <wp:posOffset>483361</wp:posOffset>
              </wp:positionV>
              <wp:extent cx="3869054" cy="534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054" cy="534670"/>
                      </a:xfrm>
                      <a:prstGeom prst="rect">
                        <a:avLst/>
                      </a:prstGeom>
                    </wps:spPr>
                    <wps:txbx>
                      <w:txbxContent>
                        <w:p w14:paraId="6254ABBF" w14:textId="77777777" w:rsidR="004E5E89" w:rsidRPr="002A1D5D" w:rsidRDefault="004F638F">
                          <w:pPr>
                            <w:spacing w:line="387" w:lineRule="exact"/>
                            <w:jc w:val="center"/>
                            <w:rPr>
                              <w:b/>
                              <w:color w:val="0070C0"/>
                              <w:sz w:val="24"/>
                              <w:szCs w:val="24"/>
                            </w:rPr>
                          </w:pPr>
                          <w:r w:rsidRPr="002A1D5D">
                            <w:rPr>
                              <w:b/>
                              <w:color w:val="0070C0"/>
                              <w:sz w:val="24"/>
                              <w:szCs w:val="24"/>
                            </w:rPr>
                            <w:t>Job</w:t>
                          </w:r>
                          <w:r w:rsidRPr="002A1D5D">
                            <w:rPr>
                              <w:b/>
                              <w:color w:val="0070C0"/>
                              <w:spacing w:val="-4"/>
                              <w:sz w:val="24"/>
                              <w:szCs w:val="24"/>
                            </w:rPr>
                            <w:t xml:space="preserve"> </w:t>
                          </w:r>
                          <w:r w:rsidRPr="002A1D5D">
                            <w:rPr>
                              <w:b/>
                              <w:color w:val="0070C0"/>
                              <w:sz w:val="24"/>
                              <w:szCs w:val="24"/>
                            </w:rPr>
                            <w:t>Description</w:t>
                          </w:r>
                          <w:r w:rsidRPr="002A1D5D">
                            <w:rPr>
                              <w:b/>
                              <w:color w:val="0070C0"/>
                              <w:spacing w:val="-1"/>
                              <w:sz w:val="24"/>
                              <w:szCs w:val="24"/>
                            </w:rPr>
                            <w:t xml:space="preserve"> </w:t>
                          </w:r>
                          <w:r w:rsidRPr="002A1D5D">
                            <w:rPr>
                              <w:b/>
                              <w:color w:val="0070C0"/>
                              <w:sz w:val="24"/>
                              <w:szCs w:val="24"/>
                            </w:rPr>
                            <w:t>and Person</w:t>
                          </w:r>
                          <w:r w:rsidRPr="002A1D5D">
                            <w:rPr>
                              <w:b/>
                              <w:color w:val="0070C0"/>
                              <w:spacing w:val="-2"/>
                              <w:sz w:val="24"/>
                              <w:szCs w:val="24"/>
                            </w:rPr>
                            <w:t xml:space="preserve"> Specification</w:t>
                          </w:r>
                        </w:p>
                        <w:p w14:paraId="654DA69C" w14:textId="3DA8773D" w:rsidR="004E5E89" w:rsidRPr="002A1D5D" w:rsidRDefault="004F638F">
                          <w:pPr>
                            <w:spacing w:before="2"/>
                            <w:jc w:val="center"/>
                            <w:rPr>
                              <w:b/>
                              <w:color w:val="0070C0"/>
                              <w:sz w:val="24"/>
                              <w:szCs w:val="24"/>
                            </w:rPr>
                          </w:pPr>
                          <w:r w:rsidRPr="002A1D5D">
                            <w:rPr>
                              <w:b/>
                              <w:color w:val="0070C0"/>
                              <w:sz w:val="24"/>
                              <w:szCs w:val="24"/>
                            </w:rPr>
                            <w:t>Teaching</w:t>
                          </w:r>
                          <w:r w:rsidRPr="002A1D5D">
                            <w:rPr>
                              <w:b/>
                              <w:color w:val="0070C0"/>
                              <w:spacing w:val="-5"/>
                              <w:sz w:val="24"/>
                              <w:szCs w:val="24"/>
                            </w:rPr>
                            <w:t xml:space="preserve"> </w:t>
                          </w:r>
                          <w:r w:rsidRPr="002A1D5D">
                            <w:rPr>
                              <w:b/>
                              <w:color w:val="0070C0"/>
                              <w:sz w:val="24"/>
                              <w:szCs w:val="24"/>
                            </w:rPr>
                            <w:t>Assistant</w:t>
                          </w:r>
                          <w:r w:rsidRPr="002A1D5D">
                            <w:rPr>
                              <w:b/>
                              <w:color w:val="0070C0"/>
                              <w:spacing w:val="-4"/>
                              <w:sz w:val="24"/>
                              <w:szCs w:val="24"/>
                            </w:rPr>
                            <w:t xml:space="preserve"> </w:t>
                          </w:r>
                          <w:r w:rsidRPr="002A1D5D">
                            <w:rPr>
                              <w:b/>
                              <w:color w:val="0070C0"/>
                              <w:sz w:val="24"/>
                              <w:szCs w:val="24"/>
                            </w:rPr>
                            <w:t>Level</w:t>
                          </w:r>
                          <w:r w:rsidRPr="002A1D5D">
                            <w:rPr>
                              <w:b/>
                              <w:color w:val="0070C0"/>
                              <w:spacing w:val="-3"/>
                              <w:sz w:val="24"/>
                              <w:szCs w:val="24"/>
                            </w:rPr>
                            <w:t xml:space="preserve"> </w:t>
                          </w:r>
                          <w:r w:rsidR="00EC4C99" w:rsidRPr="002A1D5D">
                            <w:rPr>
                              <w:b/>
                              <w:color w:val="0070C0"/>
                              <w:spacing w:val="-10"/>
                              <w:sz w:val="24"/>
                              <w:szCs w:val="24"/>
                            </w:rPr>
                            <w:t>1</w:t>
                          </w:r>
                        </w:p>
                      </w:txbxContent>
                    </wps:txbx>
                    <wps:bodyPr wrap="square" lIns="0" tIns="0" rIns="0" bIns="0" rtlCol="0">
                      <a:noAutofit/>
                    </wps:bodyPr>
                  </wps:wsp>
                </a:graphicData>
              </a:graphic>
            </wp:anchor>
          </w:drawing>
        </mc:Choice>
        <mc:Fallback>
          <w:pict>
            <v:shapetype w14:anchorId="52E48943" id="_x0000_t202" coordsize="21600,21600" o:spt="202" path="m,l,21600r21600,l21600,xe">
              <v:stroke joinstyle="miter"/>
              <v:path gradientshapeok="t" o:connecttype="rect"/>
            </v:shapetype>
            <v:shape id="Textbox 1" o:spid="_x0000_s1026" type="#_x0000_t202" style="position:absolute;margin-left:145.3pt;margin-top:38.05pt;width:304.65pt;height:42.1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" filled="f" stroked="f">
              <v:textbox inset="0,0,0,0">
                <w:txbxContent>
                  <w:p w14:paraId="6254ABBF" w14:textId="77777777" w:rsidR="004E5E89" w:rsidRPr="002A1D5D" w:rsidRDefault="004F638F">
                    <w:pPr>
                      <w:spacing w:line="387" w:lineRule="exact"/>
                      <w:jc w:val="center"/>
                      <w:rPr>
                        <w:b/>
                        <w:color w:val="0070C0"/>
                        <w:sz w:val="24"/>
                        <w:szCs w:val="24"/>
                      </w:rPr>
                    </w:pPr>
                    <w:r w:rsidRPr="002A1D5D">
                      <w:rPr>
                        <w:b/>
                        <w:color w:val="0070C0"/>
                        <w:sz w:val="24"/>
                        <w:szCs w:val="24"/>
                      </w:rPr>
                      <w:t>Job</w:t>
                    </w:r>
                    <w:r w:rsidRPr="002A1D5D">
                      <w:rPr>
                        <w:b/>
                        <w:color w:val="0070C0"/>
                        <w:spacing w:val="-4"/>
                        <w:sz w:val="24"/>
                        <w:szCs w:val="24"/>
                      </w:rPr>
                      <w:t xml:space="preserve"> </w:t>
                    </w:r>
                    <w:r w:rsidRPr="002A1D5D">
                      <w:rPr>
                        <w:b/>
                        <w:color w:val="0070C0"/>
                        <w:sz w:val="24"/>
                        <w:szCs w:val="24"/>
                      </w:rPr>
                      <w:t>Description</w:t>
                    </w:r>
                    <w:r w:rsidRPr="002A1D5D">
                      <w:rPr>
                        <w:b/>
                        <w:color w:val="0070C0"/>
                        <w:spacing w:val="-1"/>
                        <w:sz w:val="24"/>
                        <w:szCs w:val="24"/>
                      </w:rPr>
                      <w:t xml:space="preserve"> </w:t>
                    </w:r>
                    <w:r w:rsidRPr="002A1D5D">
                      <w:rPr>
                        <w:b/>
                        <w:color w:val="0070C0"/>
                        <w:sz w:val="24"/>
                        <w:szCs w:val="24"/>
                      </w:rPr>
                      <w:t>and Person</w:t>
                    </w:r>
                    <w:r w:rsidRPr="002A1D5D">
                      <w:rPr>
                        <w:b/>
                        <w:color w:val="0070C0"/>
                        <w:spacing w:val="-2"/>
                        <w:sz w:val="24"/>
                        <w:szCs w:val="24"/>
                      </w:rPr>
                      <w:t xml:space="preserve"> Specification</w:t>
                    </w:r>
                  </w:p>
                  <w:p w14:paraId="654DA69C" w14:textId="3DA8773D" w:rsidR="004E5E89" w:rsidRPr="002A1D5D" w:rsidRDefault="004F638F">
                    <w:pPr>
                      <w:spacing w:before="2"/>
                      <w:jc w:val="center"/>
                      <w:rPr>
                        <w:b/>
                        <w:color w:val="0070C0"/>
                        <w:sz w:val="24"/>
                        <w:szCs w:val="24"/>
                      </w:rPr>
                    </w:pPr>
                    <w:r w:rsidRPr="002A1D5D">
                      <w:rPr>
                        <w:b/>
                        <w:color w:val="0070C0"/>
                        <w:sz w:val="24"/>
                        <w:szCs w:val="24"/>
                      </w:rPr>
                      <w:t>Teaching</w:t>
                    </w:r>
                    <w:r w:rsidRPr="002A1D5D">
                      <w:rPr>
                        <w:b/>
                        <w:color w:val="0070C0"/>
                        <w:spacing w:val="-5"/>
                        <w:sz w:val="24"/>
                        <w:szCs w:val="24"/>
                      </w:rPr>
                      <w:t xml:space="preserve"> </w:t>
                    </w:r>
                    <w:r w:rsidRPr="002A1D5D">
                      <w:rPr>
                        <w:b/>
                        <w:color w:val="0070C0"/>
                        <w:sz w:val="24"/>
                        <w:szCs w:val="24"/>
                      </w:rPr>
                      <w:t>Assistant</w:t>
                    </w:r>
                    <w:r w:rsidRPr="002A1D5D">
                      <w:rPr>
                        <w:b/>
                        <w:color w:val="0070C0"/>
                        <w:spacing w:val="-4"/>
                        <w:sz w:val="24"/>
                        <w:szCs w:val="24"/>
                      </w:rPr>
                      <w:t xml:space="preserve"> </w:t>
                    </w:r>
                    <w:r w:rsidRPr="002A1D5D">
                      <w:rPr>
                        <w:b/>
                        <w:color w:val="0070C0"/>
                        <w:sz w:val="24"/>
                        <w:szCs w:val="24"/>
                      </w:rPr>
                      <w:t>Level</w:t>
                    </w:r>
                    <w:r w:rsidRPr="002A1D5D">
                      <w:rPr>
                        <w:b/>
                        <w:color w:val="0070C0"/>
                        <w:spacing w:val="-3"/>
                        <w:sz w:val="24"/>
                        <w:szCs w:val="24"/>
                      </w:rPr>
                      <w:t xml:space="preserve"> </w:t>
                    </w:r>
                    <w:r w:rsidR="00EC4C99" w:rsidRPr="002A1D5D">
                      <w:rPr>
                        <w:b/>
                        <w:color w:val="0070C0"/>
                        <w:spacing w:val="-10"/>
                        <w:sz w:val="24"/>
                        <w:szCs w:val="24"/>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6A5"/>
    <w:multiLevelType w:val="hybridMultilevel"/>
    <w:tmpl w:val="9202E25E"/>
    <w:lvl w:ilvl="0" w:tplc="F444871C">
      <w:numFmt w:val="bullet"/>
      <w:lvlText w:val=""/>
      <w:lvlJc w:val="left"/>
      <w:pPr>
        <w:ind w:left="391" w:hanging="360"/>
      </w:pPr>
      <w:rPr>
        <w:rFonts w:ascii="Symbol" w:eastAsia="Symbol" w:hAnsi="Symbol" w:cs="Symbol" w:hint="default"/>
        <w:b w:val="0"/>
        <w:bCs w:val="0"/>
        <w:i w:val="0"/>
        <w:iCs w:val="0"/>
        <w:spacing w:val="0"/>
        <w:w w:val="100"/>
        <w:sz w:val="22"/>
        <w:szCs w:val="22"/>
        <w:lang w:val="en-US" w:eastAsia="en-US" w:bidi="ar-SA"/>
      </w:rPr>
    </w:lvl>
    <w:lvl w:ilvl="1" w:tplc="BA26E9B2">
      <w:numFmt w:val="bullet"/>
      <w:lvlText w:val="•"/>
      <w:lvlJc w:val="left"/>
      <w:pPr>
        <w:ind w:left="669" w:hanging="360"/>
      </w:pPr>
      <w:rPr>
        <w:rFonts w:hint="default"/>
        <w:lang w:val="en-US" w:eastAsia="en-US" w:bidi="ar-SA"/>
      </w:rPr>
    </w:lvl>
    <w:lvl w:ilvl="2" w:tplc="DD92C326">
      <w:numFmt w:val="bullet"/>
      <w:lvlText w:val="•"/>
      <w:lvlJc w:val="left"/>
      <w:pPr>
        <w:ind w:left="938" w:hanging="360"/>
      </w:pPr>
      <w:rPr>
        <w:rFonts w:hint="default"/>
        <w:lang w:val="en-US" w:eastAsia="en-US" w:bidi="ar-SA"/>
      </w:rPr>
    </w:lvl>
    <w:lvl w:ilvl="3" w:tplc="FAB0C65E">
      <w:numFmt w:val="bullet"/>
      <w:lvlText w:val="•"/>
      <w:lvlJc w:val="left"/>
      <w:pPr>
        <w:ind w:left="1207" w:hanging="360"/>
      </w:pPr>
      <w:rPr>
        <w:rFonts w:hint="default"/>
        <w:lang w:val="en-US" w:eastAsia="en-US" w:bidi="ar-SA"/>
      </w:rPr>
    </w:lvl>
    <w:lvl w:ilvl="4" w:tplc="945C39F6">
      <w:numFmt w:val="bullet"/>
      <w:lvlText w:val="•"/>
      <w:lvlJc w:val="left"/>
      <w:pPr>
        <w:ind w:left="1476" w:hanging="360"/>
      </w:pPr>
      <w:rPr>
        <w:rFonts w:hint="default"/>
        <w:lang w:val="en-US" w:eastAsia="en-US" w:bidi="ar-SA"/>
      </w:rPr>
    </w:lvl>
    <w:lvl w:ilvl="5" w:tplc="074403EC">
      <w:numFmt w:val="bullet"/>
      <w:lvlText w:val="•"/>
      <w:lvlJc w:val="left"/>
      <w:pPr>
        <w:ind w:left="1745" w:hanging="360"/>
      </w:pPr>
      <w:rPr>
        <w:rFonts w:hint="default"/>
        <w:lang w:val="en-US" w:eastAsia="en-US" w:bidi="ar-SA"/>
      </w:rPr>
    </w:lvl>
    <w:lvl w:ilvl="6" w:tplc="F0406464">
      <w:numFmt w:val="bullet"/>
      <w:lvlText w:val="•"/>
      <w:lvlJc w:val="left"/>
      <w:pPr>
        <w:ind w:left="2014" w:hanging="360"/>
      </w:pPr>
      <w:rPr>
        <w:rFonts w:hint="default"/>
        <w:lang w:val="en-US" w:eastAsia="en-US" w:bidi="ar-SA"/>
      </w:rPr>
    </w:lvl>
    <w:lvl w:ilvl="7" w:tplc="C5D41256">
      <w:numFmt w:val="bullet"/>
      <w:lvlText w:val="•"/>
      <w:lvlJc w:val="left"/>
      <w:pPr>
        <w:ind w:left="2283" w:hanging="360"/>
      </w:pPr>
      <w:rPr>
        <w:rFonts w:hint="default"/>
        <w:lang w:val="en-US" w:eastAsia="en-US" w:bidi="ar-SA"/>
      </w:rPr>
    </w:lvl>
    <w:lvl w:ilvl="8" w:tplc="C1601302">
      <w:numFmt w:val="bullet"/>
      <w:lvlText w:val="•"/>
      <w:lvlJc w:val="left"/>
      <w:pPr>
        <w:ind w:left="2552" w:hanging="360"/>
      </w:pPr>
      <w:rPr>
        <w:rFonts w:hint="default"/>
        <w:lang w:val="en-US" w:eastAsia="en-US" w:bidi="ar-SA"/>
      </w:rPr>
    </w:lvl>
  </w:abstractNum>
  <w:abstractNum w:abstractNumId="1" w15:restartNumberingAfterBreak="0">
    <w:nsid w:val="092E58D1"/>
    <w:multiLevelType w:val="hybridMultilevel"/>
    <w:tmpl w:val="2FB6C40E"/>
    <w:lvl w:ilvl="0" w:tplc="D6701984">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52060B60">
      <w:numFmt w:val="bullet"/>
      <w:lvlText w:val="•"/>
      <w:lvlJc w:val="left"/>
      <w:pPr>
        <w:ind w:left="729" w:hanging="360"/>
      </w:pPr>
      <w:rPr>
        <w:rFonts w:hint="default"/>
        <w:lang w:val="en-US" w:eastAsia="en-US" w:bidi="ar-SA"/>
      </w:rPr>
    </w:lvl>
    <w:lvl w:ilvl="2" w:tplc="ABA08A4C">
      <w:numFmt w:val="bullet"/>
      <w:lvlText w:val="•"/>
      <w:lvlJc w:val="left"/>
      <w:pPr>
        <w:ind w:left="1038" w:hanging="360"/>
      </w:pPr>
      <w:rPr>
        <w:rFonts w:hint="default"/>
        <w:lang w:val="en-US" w:eastAsia="en-US" w:bidi="ar-SA"/>
      </w:rPr>
    </w:lvl>
    <w:lvl w:ilvl="3" w:tplc="146015F4">
      <w:numFmt w:val="bullet"/>
      <w:lvlText w:val="•"/>
      <w:lvlJc w:val="left"/>
      <w:pPr>
        <w:ind w:left="1347" w:hanging="360"/>
      </w:pPr>
      <w:rPr>
        <w:rFonts w:hint="default"/>
        <w:lang w:val="en-US" w:eastAsia="en-US" w:bidi="ar-SA"/>
      </w:rPr>
    </w:lvl>
    <w:lvl w:ilvl="4" w:tplc="8EE2043A">
      <w:numFmt w:val="bullet"/>
      <w:lvlText w:val="•"/>
      <w:lvlJc w:val="left"/>
      <w:pPr>
        <w:ind w:left="1657" w:hanging="360"/>
      </w:pPr>
      <w:rPr>
        <w:rFonts w:hint="default"/>
        <w:lang w:val="en-US" w:eastAsia="en-US" w:bidi="ar-SA"/>
      </w:rPr>
    </w:lvl>
    <w:lvl w:ilvl="5" w:tplc="894A4FD8">
      <w:numFmt w:val="bullet"/>
      <w:lvlText w:val="•"/>
      <w:lvlJc w:val="left"/>
      <w:pPr>
        <w:ind w:left="1966" w:hanging="360"/>
      </w:pPr>
      <w:rPr>
        <w:rFonts w:hint="default"/>
        <w:lang w:val="en-US" w:eastAsia="en-US" w:bidi="ar-SA"/>
      </w:rPr>
    </w:lvl>
    <w:lvl w:ilvl="6" w:tplc="7B0A9D6C">
      <w:numFmt w:val="bullet"/>
      <w:lvlText w:val="•"/>
      <w:lvlJc w:val="left"/>
      <w:pPr>
        <w:ind w:left="2275" w:hanging="360"/>
      </w:pPr>
      <w:rPr>
        <w:rFonts w:hint="default"/>
        <w:lang w:val="en-US" w:eastAsia="en-US" w:bidi="ar-SA"/>
      </w:rPr>
    </w:lvl>
    <w:lvl w:ilvl="7" w:tplc="AFF6E4F4">
      <w:numFmt w:val="bullet"/>
      <w:lvlText w:val="•"/>
      <w:lvlJc w:val="left"/>
      <w:pPr>
        <w:ind w:left="2585" w:hanging="360"/>
      </w:pPr>
      <w:rPr>
        <w:rFonts w:hint="default"/>
        <w:lang w:val="en-US" w:eastAsia="en-US" w:bidi="ar-SA"/>
      </w:rPr>
    </w:lvl>
    <w:lvl w:ilvl="8" w:tplc="E544185E">
      <w:numFmt w:val="bullet"/>
      <w:lvlText w:val="•"/>
      <w:lvlJc w:val="left"/>
      <w:pPr>
        <w:ind w:left="2894" w:hanging="360"/>
      </w:pPr>
      <w:rPr>
        <w:rFonts w:hint="default"/>
        <w:lang w:val="en-US" w:eastAsia="en-US" w:bidi="ar-SA"/>
      </w:rPr>
    </w:lvl>
  </w:abstractNum>
  <w:abstractNum w:abstractNumId="2" w15:restartNumberingAfterBreak="0">
    <w:nsid w:val="19FA3BDF"/>
    <w:multiLevelType w:val="hybridMultilevel"/>
    <w:tmpl w:val="2C2031B0"/>
    <w:lvl w:ilvl="0" w:tplc="7EB2DA4E">
      <w:numFmt w:val="bullet"/>
      <w:lvlText w:val=""/>
      <w:lvlJc w:val="left"/>
      <w:pPr>
        <w:ind w:left="390" w:hanging="360"/>
      </w:pPr>
      <w:rPr>
        <w:rFonts w:ascii="Symbol" w:eastAsia="Symbol" w:hAnsi="Symbol" w:cs="Symbol" w:hint="default"/>
        <w:b w:val="0"/>
        <w:bCs w:val="0"/>
        <w:i w:val="0"/>
        <w:iCs w:val="0"/>
        <w:spacing w:val="0"/>
        <w:w w:val="100"/>
        <w:sz w:val="22"/>
        <w:szCs w:val="22"/>
        <w:lang w:val="en-US" w:eastAsia="en-US" w:bidi="ar-SA"/>
      </w:rPr>
    </w:lvl>
    <w:lvl w:ilvl="1" w:tplc="8000EF64">
      <w:numFmt w:val="bullet"/>
      <w:lvlText w:val="•"/>
      <w:lvlJc w:val="left"/>
      <w:pPr>
        <w:ind w:left="711" w:hanging="360"/>
      </w:pPr>
      <w:rPr>
        <w:rFonts w:hint="default"/>
        <w:lang w:val="en-US" w:eastAsia="en-US" w:bidi="ar-SA"/>
      </w:rPr>
    </w:lvl>
    <w:lvl w:ilvl="2" w:tplc="5E181318">
      <w:numFmt w:val="bullet"/>
      <w:lvlText w:val="•"/>
      <w:lvlJc w:val="left"/>
      <w:pPr>
        <w:ind w:left="1022" w:hanging="360"/>
      </w:pPr>
      <w:rPr>
        <w:rFonts w:hint="default"/>
        <w:lang w:val="en-US" w:eastAsia="en-US" w:bidi="ar-SA"/>
      </w:rPr>
    </w:lvl>
    <w:lvl w:ilvl="3" w:tplc="EE524B0A">
      <w:numFmt w:val="bullet"/>
      <w:lvlText w:val="•"/>
      <w:lvlJc w:val="left"/>
      <w:pPr>
        <w:ind w:left="1333" w:hanging="360"/>
      </w:pPr>
      <w:rPr>
        <w:rFonts w:hint="default"/>
        <w:lang w:val="en-US" w:eastAsia="en-US" w:bidi="ar-SA"/>
      </w:rPr>
    </w:lvl>
    <w:lvl w:ilvl="4" w:tplc="3BA243D0">
      <w:numFmt w:val="bullet"/>
      <w:lvlText w:val="•"/>
      <w:lvlJc w:val="left"/>
      <w:pPr>
        <w:ind w:left="1645" w:hanging="360"/>
      </w:pPr>
      <w:rPr>
        <w:rFonts w:hint="default"/>
        <w:lang w:val="en-US" w:eastAsia="en-US" w:bidi="ar-SA"/>
      </w:rPr>
    </w:lvl>
    <w:lvl w:ilvl="5" w:tplc="DD661DEE">
      <w:numFmt w:val="bullet"/>
      <w:lvlText w:val="•"/>
      <w:lvlJc w:val="left"/>
      <w:pPr>
        <w:ind w:left="1956" w:hanging="360"/>
      </w:pPr>
      <w:rPr>
        <w:rFonts w:hint="default"/>
        <w:lang w:val="en-US" w:eastAsia="en-US" w:bidi="ar-SA"/>
      </w:rPr>
    </w:lvl>
    <w:lvl w:ilvl="6" w:tplc="BA5C1556">
      <w:numFmt w:val="bullet"/>
      <w:lvlText w:val="•"/>
      <w:lvlJc w:val="left"/>
      <w:pPr>
        <w:ind w:left="2267" w:hanging="360"/>
      </w:pPr>
      <w:rPr>
        <w:rFonts w:hint="default"/>
        <w:lang w:val="en-US" w:eastAsia="en-US" w:bidi="ar-SA"/>
      </w:rPr>
    </w:lvl>
    <w:lvl w:ilvl="7" w:tplc="FFB2E0A6">
      <w:numFmt w:val="bullet"/>
      <w:lvlText w:val="•"/>
      <w:lvlJc w:val="left"/>
      <w:pPr>
        <w:ind w:left="2579" w:hanging="360"/>
      </w:pPr>
      <w:rPr>
        <w:rFonts w:hint="default"/>
        <w:lang w:val="en-US" w:eastAsia="en-US" w:bidi="ar-SA"/>
      </w:rPr>
    </w:lvl>
    <w:lvl w:ilvl="8" w:tplc="CF3CB28A">
      <w:numFmt w:val="bullet"/>
      <w:lvlText w:val="•"/>
      <w:lvlJc w:val="left"/>
      <w:pPr>
        <w:ind w:left="2890" w:hanging="360"/>
      </w:pPr>
      <w:rPr>
        <w:rFonts w:hint="default"/>
        <w:lang w:val="en-US" w:eastAsia="en-US" w:bidi="ar-SA"/>
      </w:rPr>
    </w:lvl>
  </w:abstractNum>
  <w:abstractNum w:abstractNumId="3" w15:restartNumberingAfterBreak="0">
    <w:nsid w:val="21E042BC"/>
    <w:multiLevelType w:val="hybridMultilevel"/>
    <w:tmpl w:val="B7DE3482"/>
    <w:lvl w:ilvl="0" w:tplc="AE684EDA">
      <w:numFmt w:val="bullet"/>
      <w:lvlText w:val=""/>
      <w:lvlJc w:val="left"/>
      <w:pPr>
        <w:ind w:left="390" w:hanging="360"/>
      </w:pPr>
      <w:rPr>
        <w:rFonts w:ascii="Symbol" w:eastAsia="Symbol" w:hAnsi="Symbol" w:cs="Symbol" w:hint="default"/>
        <w:b w:val="0"/>
        <w:bCs w:val="0"/>
        <w:i w:val="0"/>
        <w:iCs w:val="0"/>
        <w:spacing w:val="0"/>
        <w:w w:val="100"/>
        <w:sz w:val="22"/>
        <w:szCs w:val="22"/>
        <w:lang w:val="en-US" w:eastAsia="en-US" w:bidi="ar-SA"/>
      </w:rPr>
    </w:lvl>
    <w:lvl w:ilvl="1" w:tplc="58C62520">
      <w:numFmt w:val="bullet"/>
      <w:lvlText w:val="•"/>
      <w:lvlJc w:val="left"/>
      <w:pPr>
        <w:ind w:left="711" w:hanging="360"/>
      </w:pPr>
      <w:rPr>
        <w:rFonts w:hint="default"/>
        <w:lang w:val="en-US" w:eastAsia="en-US" w:bidi="ar-SA"/>
      </w:rPr>
    </w:lvl>
    <w:lvl w:ilvl="2" w:tplc="AED6E6D6">
      <w:numFmt w:val="bullet"/>
      <w:lvlText w:val="•"/>
      <w:lvlJc w:val="left"/>
      <w:pPr>
        <w:ind w:left="1022" w:hanging="360"/>
      </w:pPr>
      <w:rPr>
        <w:rFonts w:hint="default"/>
        <w:lang w:val="en-US" w:eastAsia="en-US" w:bidi="ar-SA"/>
      </w:rPr>
    </w:lvl>
    <w:lvl w:ilvl="3" w:tplc="1E3070C6">
      <w:numFmt w:val="bullet"/>
      <w:lvlText w:val="•"/>
      <w:lvlJc w:val="left"/>
      <w:pPr>
        <w:ind w:left="1333" w:hanging="360"/>
      </w:pPr>
      <w:rPr>
        <w:rFonts w:hint="default"/>
        <w:lang w:val="en-US" w:eastAsia="en-US" w:bidi="ar-SA"/>
      </w:rPr>
    </w:lvl>
    <w:lvl w:ilvl="4" w:tplc="F9E2125A">
      <w:numFmt w:val="bullet"/>
      <w:lvlText w:val="•"/>
      <w:lvlJc w:val="left"/>
      <w:pPr>
        <w:ind w:left="1645" w:hanging="360"/>
      </w:pPr>
      <w:rPr>
        <w:rFonts w:hint="default"/>
        <w:lang w:val="en-US" w:eastAsia="en-US" w:bidi="ar-SA"/>
      </w:rPr>
    </w:lvl>
    <w:lvl w:ilvl="5" w:tplc="4FBC55CA">
      <w:numFmt w:val="bullet"/>
      <w:lvlText w:val="•"/>
      <w:lvlJc w:val="left"/>
      <w:pPr>
        <w:ind w:left="1956" w:hanging="360"/>
      </w:pPr>
      <w:rPr>
        <w:rFonts w:hint="default"/>
        <w:lang w:val="en-US" w:eastAsia="en-US" w:bidi="ar-SA"/>
      </w:rPr>
    </w:lvl>
    <w:lvl w:ilvl="6" w:tplc="77766AF6">
      <w:numFmt w:val="bullet"/>
      <w:lvlText w:val="•"/>
      <w:lvlJc w:val="left"/>
      <w:pPr>
        <w:ind w:left="2267" w:hanging="360"/>
      </w:pPr>
      <w:rPr>
        <w:rFonts w:hint="default"/>
        <w:lang w:val="en-US" w:eastAsia="en-US" w:bidi="ar-SA"/>
      </w:rPr>
    </w:lvl>
    <w:lvl w:ilvl="7" w:tplc="D3E827F4">
      <w:numFmt w:val="bullet"/>
      <w:lvlText w:val="•"/>
      <w:lvlJc w:val="left"/>
      <w:pPr>
        <w:ind w:left="2579" w:hanging="360"/>
      </w:pPr>
      <w:rPr>
        <w:rFonts w:hint="default"/>
        <w:lang w:val="en-US" w:eastAsia="en-US" w:bidi="ar-SA"/>
      </w:rPr>
    </w:lvl>
    <w:lvl w:ilvl="8" w:tplc="392A7878">
      <w:numFmt w:val="bullet"/>
      <w:lvlText w:val="•"/>
      <w:lvlJc w:val="left"/>
      <w:pPr>
        <w:ind w:left="2890" w:hanging="360"/>
      </w:pPr>
      <w:rPr>
        <w:rFonts w:hint="default"/>
        <w:lang w:val="en-US" w:eastAsia="en-US" w:bidi="ar-SA"/>
      </w:rPr>
    </w:lvl>
  </w:abstractNum>
  <w:abstractNum w:abstractNumId="4" w15:restartNumberingAfterBreak="0">
    <w:nsid w:val="22D73C4E"/>
    <w:multiLevelType w:val="hybridMultilevel"/>
    <w:tmpl w:val="89C00FFA"/>
    <w:lvl w:ilvl="0" w:tplc="4F48165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55BC7D28">
      <w:numFmt w:val="bullet"/>
      <w:lvlText w:val="•"/>
      <w:lvlJc w:val="left"/>
      <w:pPr>
        <w:ind w:left="729" w:hanging="360"/>
      </w:pPr>
      <w:rPr>
        <w:rFonts w:hint="default"/>
        <w:lang w:val="en-US" w:eastAsia="en-US" w:bidi="ar-SA"/>
      </w:rPr>
    </w:lvl>
    <w:lvl w:ilvl="2" w:tplc="CBB0C1D8">
      <w:numFmt w:val="bullet"/>
      <w:lvlText w:val="•"/>
      <w:lvlJc w:val="left"/>
      <w:pPr>
        <w:ind w:left="1038" w:hanging="360"/>
      </w:pPr>
      <w:rPr>
        <w:rFonts w:hint="default"/>
        <w:lang w:val="en-US" w:eastAsia="en-US" w:bidi="ar-SA"/>
      </w:rPr>
    </w:lvl>
    <w:lvl w:ilvl="3" w:tplc="31E6AD9C">
      <w:numFmt w:val="bullet"/>
      <w:lvlText w:val="•"/>
      <w:lvlJc w:val="left"/>
      <w:pPr>
        <w:ind w:left="1347" w:hanging="360"/>
      </w:pPr>
      <w:rPr>
        <w:rFonts w:hint="default"/>
        <w:lang w:val="en-US" w:eastAsia="en-US" w:bidi="ar-SA"/>
      </w:rPr>
    </w:lvl>
    <w:lvl w:ilvl="4" w:tplc="D102C4E6">
      <w:numFmt w:val="bullet"/>
      <w:lvlText w:val="•"/>
      <w:lvlJc w:val="left"/>
      <w:pPr>
        <w:ind w:left="1657" w:hanging="360"/>
      </w:pPr>
      <w:rPr>
        <w:rFonts w:hint="default"/>
        <w:lang w:val="en-US" w:eastAsia="en-US" w:bidi="ar-SA"/>
      </w:rPr>
    </w:lvl>
    <w:lvl w:ilvl="5" w:tplc="64F20186">
      <w:numFmt w:val="bullet"/>
      <w:lvlText w:val="•"/>
      <w:lvlJc w:val="left"/>
      <w:pPr>
        <w:ind w:left="1966" w:hanging="360"/>
      </w:pPr>
      <w:rPr>
        <w:rFonts w:hint="default"/>
        <w:lang w:val="en-US" w:eastAsia="en-US" w:bidi="ar-SA"/>
      </w:rPr>
    </w:lvl>
    <w:lvl w:ilvl="6" w:tplc="D6063724">
      <w:numFmt w:val="bullet"/>
      <w:lvlText w:val="•"/>
      <w:lvlJc w:val="left"/>
      <w:pPr>
        <w:ind w:left="2275" w:hanging="360"/>
      </w:pPr>
      <w:rPr>
        <w:rFonts w:hint="default"/>
        <w:lang w:val="en-US" w:eastAsia="en-US" w:bidi="ar-SA"/>
      </w:rPr>
    </w:lvl>
    <w:lvl w:ilvl="7" w:tplc="C4CA1386">
      <w:numFmt w:val="bullet"/>
      <w:lvlText w:val="•"/>
      <w:lvlJc w:val="left"/>
      <w:pPr>
        <w:ind w:left="2585" w:hanging="360"/>
      </w:pPr>
      <w:rPr>
        <w:rFonts w:hint="default"/>
        <w:lang w:val="en-US" w:eastAsia="en-US" w:bidi="ar-SA"/>
      </w:rPr>
    </w:lvl>
    <w:lvl w:ilvl="8" w:tplc="71043840">
      <w:numFmt w:val="bullet"/>
      <w:lvlText w:val="•"/>
      <w:lvlJc w:val="left"/>
      <w:pPr>
        <w:ind w:left="2894" w:hanging="360"/>
      </w:pPr>
      <w:rPr>
        <w:rFonts w:hint="default"/>
        <w:lang w:val="en-US" w:eastAsia="en-US" w:bidi="ar-SA"/>
      </w:rPr>
    </w:lvl>
  </w:abstractNum>
  <w:abstractNum w:abstractNumId="5" w15:restartNumberingAfterBreak="0">
    <w:nsid w:val="285A3E3E"/>
    <w:multiLevelType w:val="hybridMultilevel"/>
    <w:tmpl w:val="2122834E"/>
    <w:lvl w:ilvl="0" w:tplc="C4D6DB0E">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28EFEC0">
      <w:numFmt w:val="bullet"/>
      <w:lvlText w:val="•"/>
      <w:lvlJc w:val="left"/>
      <w:pPr>
        <w:ind w:left="687" w:hanging="360"/>
      </w:pPr>
      <w:rPr>
        <w:rFonts w:hint="default"/>
        <w:lang w:val="en-US" w:eastAsia="en-US" w:bidi="ar-SA"/>
      </w:rPr>
    </w:lvl>
    <w:lvl w:ilvl="2" w:tplc="D228FB46">
      <w:numFmt w:val="bullet"/>
      <w:lvlText w:val="•"/>
      <w:lvlJc w:val="left"/>
      <w:pPr>
        <w:ind w:left="954" w:hanging="360"/>
      </w:pPr>
      <w:rPr>
        <w:rFonts w:hint="default"/>
        <w:lang w:val="en-US" w:eastAsia="en-US" w:bidi="ar-SA"/>
      </w:rPr>
    </w:lvl>
    <w:lvl w:ilvl="3" w:tplc="4824DA06">
      <w:numFmt w:val="bullet"/>
      <w:lvlText w:val="•"/>
      <w:lvlJc w:val="left"/>
      <w:pPr>
        <w:ind w:left="1221" w:hanging="360"/>
      </w:pPr>
      <w:rPr>
        <w:rFonts w:hint="default"/>
        <w:lang w:val="en-US" w:eastAsia="en-US" w:bidi="ar-SA"/>
      </w:rPr>
    </w:lvl>
    <w:lvl w:ilvl="4" w:tplc="9594E0D0">
      <w:numFmt w:val="bullet"/>
      <w:lvlText w:val="•"/>
      <w:lvlJc w:val="left"/>
      <w:pPr>
        <w:ind w:left="1488" w:hanging="360"/>
      </w:pPr>
      <w:rPr>
        <w:rFonts w:hint="default"/>
        <w:lang w:val="en-US" w:eastAsia="en-US" w:bidi="ar-SA"/>
      </w:rPr>
    </w:lvl>
    <w:lvl w:ilvl="5" w:tplc="46E65EEA">
      <w:numFmt w:val="bullet"/>
      <w:lvlText w:val="•"/>
      <w:lvlJc w:val="left"/>
      <w:pPr>
        <w:ind w:left="1755" w:hanging="360"/>
      </w:pPr>
      <w:rPr>
        <w:rFonts w:hint="default"/>
        <w:lang w:val="en-US" w:eastAsia="en-US" w:bidi="ar-SA"/>
      </w:rPr>
    </w:lvl>
    <w:lvl w:ilvl="6" w:tplc="C19649C6">
      <w:numFmt w:val="bullet"/>
      <w:lvlText w:val="•"/>
      <w:lvlJc w:val="left"/>
      <w:pPr>
        <w:ind w:left="2022" w:hanging="360"/>
      </w:pPr>
      <w:rPr>
        <w:rFonts w:hint="default"/>
        <w:lang w:val="en-US" w:eastAsia="en-US" w:bidi="ar-SA"/>
      </w:rPr>
    </w:lvl>
    <w:lvl w:ilvl="7" w:tplc="C774562C">
      <w:numFmt w:val="bullet"/>
      <w:lvlText w:val="•"/>
      <w:lvlJc w:val="left"/>
      <w:pPr>
        <w:ind w:left="2289" w:hanging="360"/>
      </w:pPr>
      <w:rPr>
        <w:rFonts w:hint="default"/>
        <w:lang w:val="en-US" w:eastAsia="en-US" w:bidi="ar-SA"/>
      </w:rPr>
    </w:lvl>
    <w:lvl w:ilvl="8" w:tplc="65B42BA6">
      <w:numFmt w:val="bullet"/>
      <w:lvlText w:val="•"/>
      <w:lvlJc w:val="left"/>
      <w:pPr>
        <w:ind w:left="2556" w:hanging="360"/>
      </w:pPr>
      <w:rPr>
        <w:rFonts w:hint="default"/>
        <w:lang w:val="en-US" w:eastAsia="en-US" w:bidi="ar-SA"/>
      </w:rPr>
    </w:lvl>
  </w:abstractNum>
  <w:abstractNum w:abstractNumId="6" w15:restartNumberingAfterBreak="0">
    <w:nsid w:val="302B202C"/>
    <w:multiLevelType w:val="hybridMultilevel"/>
    <w:tmpl w:val="EEEC99F2"/>
    <w:lvl w:ilvl="0" w:tplc="4F6EAE4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8D464C98">
      <w:numFmt w:val="bullet"/>
      <w:lvlText w:val="•"/>
      <w:lvlJc w:val="left"/>
      <w:pPr>
        <w:ind w:left="729" w:hanging="360"/>
      </w:pPr>
      <w:rPr>
        <w:rFonts w:hint="default"/>
        <w:lang w:val="en-US" w:eastAsia="en-US" w:bidi="ar-SA"/>
      </w:rPr>
    </w:lvl>
    <w:lvl w:ilvl="2" w:tplc="EB18924E">
      <w:numFmt w:val="bullet"/>
      <w:lvlText w:val="•"/>
      <w:lvlJc w:val="left"/>
      <w:pPr>
        <w:ind w:left="1038" w:hanging="360"/>
      </w:pPr>
      <w:rPr>
        <w:rFonts w:hint="default"/>
        <w:lang w:val="en-US" w:eastAsia="en-US" w:bidi="ar-SA"/>
      </w:rPr>
    </w:lvl>
    <w:lvl w:ilvl="3" w:tplc="325E9CE0">
      <w:numFmt w:val="bullet"/>
      <w:lvlText w:val="•"/>
      <w:lvlJc w:val="left"/>
      <w:pPr>
        <w:ind w:left="1347" w:hanging="360"/>
      </w:pPr>
      <w:rPr>
        <w:rFonts w:hint="default"/>
        <w:lang w:val="en-US" w:eastAsia="en-US" w:bidi="ar-SA"/>
      </w:rPr>
    </w:lvl>
    <w:lvl w:ilvl="4" w:tplc="C584E13E">
      <w:numFmt w:val="bullet"/>
      <w:lvlText w:val="•"/>
      <w:lvlJc w:val="left"/>
      <w:pPr>
        <w:ind w:left="1657" w:hanging="360"/>
      </w:pPr>
      <w:rPr>
        <w:rFonts w:hint="default"/>
        <w:lang w:val="en-US" w:eastAsia="en-US" w:bidi="ar-SA"/>
      </w:rPr>
    </w:lvl>
    <w:lvl w:ilvl="5" w:tplc="CA8E4702">
      <w:numFmt w:val="bullet"/>
      <w:lvlText w:val="•"/>
      <w:lvlJc w:val="left"/>
      <w:pPr>
        <w:ind w:left="1966" w:hanging="360"/>
      </w:pPr>
      <w:rPr>
        <w:rFonts w:hint="default"/>
        <w:lang w:val="en-US" w:eastAsia="en-US" w:bidi="ar-SA"/>
      </w:rPr>
    </w:lvl>
    <w:lvl w:ilvl="6" w:tplc="78BC62B2">
      <w:numFmt w:val="bullet"/>
      <w:lvlText w:val="•"/>
      <w:lvlJc w:val="left"/>
      <w:pPr>
        <w:ind w:left="2275" w:hanging="360"/>
      </w:pPr>
      <w:rPr>
        <w:rFonts w:hint="default"/>
        <w:lang w:val="en-US" w:eastAsia="en-US" w:bidi="ar-SA"/>
      </w:rPr>
    </w:lvl>
    <w:lvl w:ilvl="7" w:tplc="B4688240">
      <w:numFmt w:val="bullet"/>
      <w:lvlText w:val="•"/>
      <w:lvlJc w:val="left"/>
      <w:pPr>
        <w:ind w:left="2585" w:hanging="360"/>
      </w:pPr>
      <w:rPr>
        <w:rFonts w:hint="default"/>
        <w:lang w:val="en-US" w:eastAsia="en-US" w:bidi="ar-SA"/>
      </w:rPr>
    </w:lvl>
    <w:lvl w:ilvl="8" w:tplc="35185608">
      <w:numFmt w:val="bullet"/>
      <w:lvlText w:val="•"/>
      <w:lvlJc w:val="left"/>
      <w:pPr>
        <w:ind w:left="2894" w:hanging="360"/>
      </w:pPr>
      <w:rPr>
        <w:rFonts w:hint="default"/>
        <w:lang w:val="en-US" w:eastAsia="en-US" w:bidi="ar-SA"/>
      </w:rPr>
    </w:lvl>
  </w:abstractNum>
  <w:abstractNum w:abstractNumId="7" w15:restartNumberingAfterBreak="0">
    <w:nsid w:val="69955238"/>
    <w:multiLevelType w:val="hybridMultilevel"/>
    <w:tmpl w:val="E4BE0A44"/>
    <w:lvl w:ilvl="0" w:tplc="42DEC486">
      <w:numFmt w:val="bullet"/>
      <w:lvlText w:val="-"/>
      <w:lvlJc w:val="left"/>
      <w:pPr>
        <w:ind w:left="1161" w:hanging="360"/>
      </w:pPr>
      <w:rPr>
        <w:rFonts w:ascii="Arial" w:eastAsia="Arial" w:hAnsi="Arial" w:cs="Arial" w:hint="default"/>
        <w:spacing w:val="0"/>
        <w:w w:val="100"/>
        <w:lang w:val="en-US" w:eastAsia="en-US" w:bidi="ar-SA"/>
      </w:rPr>
    </w:lvl>
    <w:lvl w:ilvl="1" w:tplc="02D04BF6">
      <w:numFmt w:val="bullet"/>
      <w:lvlText w:val="•"/>
      <w:lvlJc w:val="left"/>
      <w:pPr>
        <w:ind w:left="2102" w:hanging="360"/>
      </w:pPr>
      <w:rPr>
        <w:rFonts w:hint="default"/>
        <w:lang w:val="en-US" w:eastAsia="en-US" w:bidi="ar-SA"/>
      </w:rPr>
    </w:lvl>
    <w:lvl w:ilvl="2" w:tplc="756AC788">
      <w:numFmt w:val="bullet"/>
      <w:lvlText w:val="•"/>
      <w:lvlJc w:val="left"/>
      <w:pPr>
        <w:ind w:left="3045" w:hanging="360"/>
      </w:pPr>
      <w:rPr>
        <w:rFonts w:hint="default"/>
        <w:lang w:val="en-US" w:eastAsia="en-US" w:bidi="ar-SA"/>
      </w:rPr>
    </w:lvl>
    <w:lvl w:ilvl="3" w:tplc="4238E0E6">
      <w:numFmt w:val="bullet"/>
      <w:lvlText w:val="•"/>
      <w:lvlJc w:val="left"/>
      <w:pPr>
        <w:ind w:left="3987" w:hanging="360"/>
      </w:pPr>
      <w:rPr>
        <w:rFonts w:hint="default"/>
        <w:lang w:val="en-US" w:eastAsia="en-US" w:bidi="ar-SA"/>
      </w:rPr>
    </w:lvl>
    <w:lvl w:ilvl="4" w:tplc="61FEB35A">
      <w:numFmt w:val="bullet"/>
      <w:lvlText w:val="•"/>
      <w:lvlJc w:val="left"/>
      <w:pPr>
        <w:ind w:left="4930" w:hanging="360"/>
      </w:pPr>
      <w:rPr>
        <w:rFonts w:hint="default"/>
        <w:lang w:val="en-US" w:eastAsia="en-US" w:bidi="ar-SA"/>
      </w:rPr>
    </w:lvl>
    <w:lvl w:ilvl="5" w:tplc="2FEA898E">
      <w:numFmt w:val="bullet"/>
      <w:lvlText w:val="•"/>
      <w:lvlJc w:val="left"/>
      <w:pPr>
        <w:ind w:left="5873" w:hanging="360"/>
      </w:pPr>
      <w:rPr>
        <w:rFonts w:hint="default"/>
        <w:lang w:val="en-US" w:eastAsia="en-US" w:bidi="ar-SA"/>
      </w:rPr>
    </w:lvl>
    <w:lvl w:ilvl="6" w:tplc="83B07476">
      <w:numFmt w:val="bullet"/>
      <w:lvlText w:val="•"/>
      <w:lvlJc w:val="left"/>
      <w:pPr>
        <w:ind w:left="6815" w:hanging="360"/>
      </w:pPr>
      <w:rPr>
        <w:rFonts w:hint="default"/>
        <w:lang w:val="en-US" w:eastAsia="en-US" w:bidi="ar-SA"/>
      </w:rPr>
    </w:lvl>
    <w:lvl w:ilvl="7" w:tplc="5D5C21EA">
      <w:numFmt w:val="bullet"/>
      <w:lvlText w:val="•"/>
      <w:lvlJc w:val="left"/>
      <w:pPr>
        <w:ind w:left="7758" w:hanging="360"/>
      </w:pPr>
      <w:rPr>
        <w:rFonts w:hint="default"/>
        <w:lang w:val="en-US" w:eastAsia="en-US" w:bidi="ar-SA"/>
      </w:rPr>
    </w:lvl>
    <w:lvl w:ilvl="8" w:tplc="6C6CF710">
      <w:numFmt w:val="bullet"/>
      <w:lvlText w:val="•"/>
      <w:lvlJc w:val="left"/>
      <w:pPr>
        <w:ind w:left="8701" w:hanging="360"/>
      </w:pPr>
      <w:rPr>
        <w:rFonts w:hint="default"/>
        <w:lang w:val="en-US" w:eastAsia="en-US" w:bidi="ar-SA"/>
      </w:rPr>
    </w:lvl>
  </w:abstractNum>
  <w:num w:numId="1" w16cid:durableId="1800873848">
    <w:abstractNumId w:val="1"/>
  </w:num>
  <w:num w:numId="2" w16cid:durableId="707753763">
    <w:abstractNumId w:val="4"/>
  </w:num>
  <w:num w:numId="3" w16cid:durableId="1639069378">
    <w:abstractNumId w:val="5"/>
  </w:num>
  <w:num w:numId="4" w16cid:durableId="268238956">
    <w:abstractNumId w:val="6"/>
  </w:num>
  <w:num w:numId="5" w16cid:durableId="1807820672">
    <w:abstractNumId w:val="2"/>
  </w:num>
  <w:num w:numId="6" w16cid:durableId="459347034">
    <w:abstractNumId w:val="0"/>
  </w:num>
  <w:num w:numId="7" w16cid:durableId="152835873">
    <w:abstractNumId w:val="3"/>
  </w:num>
  <w:num w:numId="8" w16cid:durableId="163945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89"/>
    <w:rsid w:val="002A1D5D"/>
    <w:rsid w:val="004E5E89"/>
    <w:rsid w:val="004F638F"/>
    <w:rsid w:val="007B2E9C"/>
    <w:rsid w:val="00D045C7"/>
    <w:rsid w:val="00E948AE"/>
    <w:rsid w:val="00EC4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52C5"/>
  <w15:docId w15:val="{1BA71134-996D-4F99-8C1F-F438AE5D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3" w:lineRule="exact"/>
      <w:ind w:left="8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1" w:hanging="360"/>
    </w:pPr>
  </w:style>
  <w:style w:type="paragraph" w:styleId="Title">
    <w:name w:val="Title"/>
    <w:basedOn w:val="Normal"/>
    <w:uiPriority w:val="10"/>
    <w:qFormat/>
    <w:pPr>
      <w:jc w:val="center"/>
    </w:pPr>
    <w:rPr>
      <w:b/>
      <w:bCs/>
      <w:sz w:val="36"/>
      <w:szCs w:val="36"/>
    </w:rPr>
  </w:style>
  <w:style w:type="paragraph" w:styleId="ListParagraph">
    <w:name w:val="List Paragraph"/>
    <w:basedOn w:val="Normal"/>
    <w:uiPriority w:val="1"/>
    <w:qFormat/>
    <w:pPr>
      <w:ind w:left="11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C99"/>
    <w:pPr>
      <w:tabs>
        <w:tab w:val="center" w:pos="4513"/>
        <w:tab w:val="right" w:pos="9026"/>
      </w:tabs>
    </w:pPr>
  </w:style>
  <w:style w:type="character" w:customStyle="1" w:styleId="HeaderChar">
    <w:name w:val="Header Char"/>
    <w:basedOn w:val="DefaultParagraphFont"/>
    <w:link w:val="Header"/>
    <w:uiPriority w:val="99"/>
    <w:rsid w:val="00EC4C99"/>
    <w:rPr>
      <w:rFonts w:ascii="Calibri" w:eastAsia="Calibri" w:hAnsi="Calibri" w:cs="Calibri"/>
    </w:rPr>
  </w:style>
  <w:style w:type="paragraph" w:styleId="Footer">
    <w:name w:val="footer"/>
    <w:basedOn w:val="Normal"/>
    <w:link w:val="FooterChar"/>
    <w:uiPriority w:val="99"/>
    <w:unhideWhenUsed/>
    <w:rsid w:val="00EC4C99"/>
    <w:pPr>
      <w:tabs>
        <w:tab w:val="center" w:pos="4513"/>
        <w:tab w:val="right" w:pos="9026"/>
      </w:tabs>
    </w:pPr>
  </w:style>
  <w:style w:type="character" w:customStyle="1" w:styleId="FooterChar">
    <w:name w:val="Footer Char"/>
    <w:basedOn w:val="DefaultParagraphFont"/>
    <w:link w:val="Footer"/>
    <w:uiPriority w:val="99"/>
    <w:rsid w:val="00EC4C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8270CE2A5B040A162E9FF341A556C" ma:contentTypeVersion="18" ma:contentTypeDescription="Create a new document." ma:contentTypeScope="" ma:versionID="84b5e2cf887faef3486a5d06e4d1d0e1">
  <xsd:schema xmlns:xsd="http://www.w3.org/2001/XMLSchema" xmlns:xs="http://www.w3.org/2001/XMLSchema" xmlns:p="http://schemas.microsoft.com/office/2006/metadata/properties" xmlns:ns2="0c88934d-0ab3-4f66-967a-d8f519efa6a0" xmlns:ns3="2cb2e439-55d7-47af-a1c7-f2b0e6194284" targetNamespace="http://schemas.microsoft.com/office/2006/metadata/properties" ma:root="true" ma:fieldsID="861fb9a08377e35fa264b2626a6e0224" ns2:_="" ns3:_="">
    <xsd:import namespace="0c88934d-0ab3-4f66-967a-d8f519efa6a0"/>
    <xsd:import namespace="2cb2e439-55d7-47af-a1c7-f2b0e61942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934d-0ab3-4f66-967a-d8f519efa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dfa81-108f-4e08-ae55-9dd4402d025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2e439-55d7-47af-a1c7-f2b0e61942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f2e2cd-703a-4d6a-b3d0-b8ad4590cf3c}" ma:internalName="TaxCatchAll" ma:showField="CatchAllData" ma:web="2cb2e439-55d7-47af-a1c7-f2b0e6194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2e439-55d7-47af-a1c7-f2b0e6194284" xsi:nil="true"/>
    <lcf76f155ced4ddcb4097134ff3c332f xmlns="0c88934d-0ab3-4f66-967a-d8f519efa6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19FD8-86C8-44A2-A6CF-4ED99FE2B267}"/>
</file>

<file path=customXml/itemProps2.xml><?xml version="1.0" encoding="utf-8"?>
<ds:datastoreItem xmlns:ds="http://schemas.openxmlformats.org/officeDocument/2006/customXml" ds:itemID="{F2E24E8D-666F-4F83-BB09-F1BD0555B790}"/>
</file>

<file path=customXml/itemProps3.xml><?xml version="1.0" encoding="utf-8"?>
<ds:datastoreItem xmlns:ds="http://schemas.openxmlformats.org/officeDocument/2006/customXml" ds:itemID="{546FF88B-E547-4988-8022-A53E40084A83}"/>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Unit (e</dc:title>
  <dc:creator>Simon Brown</dc:creator>
  <cp:lastModifiedBy>Rosalind Bennett – Head</cp:lastModifiedBy>
  <cp:revision>6</cp:revision>
  <dcterms:created xsi:type="dcterms:W3CDTF">2025-05-08T14:09:00Z</dcterms:created>
  <dcterms:modified xsi:type="dcterms:W3CDTF">2025-05-08T14:17:00Z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for Microsoft 365</vt:lpwstr>
  </property>
  <property fmtid="{D5CDD505-2E9C-101B-9397-08002B2CF9AE}" pid="4" name="LastSaved">
    <vt:filetime>2025-05-08T00:00:00Z</vt:filetime>
  </property>
  <property fmtid="{D5CDD505-2E9C-101B-9397-08002B2CF9AE}" pid="5" name="Producer">
    <vt:lpwstr>Microsoft® Word for Microsoft 365</vt:lpwstr>
  </property>
  <property fmtid="{D5CDD505-2E9C-101B-9397-08002B2CF9AE}" pid="6" name="ContentTypeId">
    <vt:lpwstr>0x010100F6E8270CE2A5B040A162E9FF341A556C</vt:lpwstr>
  </property>
</Properties>
</file>