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A6369" w14:textId="19DB8615" w:rsidR="00C64702" w:rsidRDefault="00C64702" w:rsidP="00C64702">
      <w:pPr>
        <w:jc w:val="center"/>
        <w:rPr>
          <w:rFonts w:cs="Arial"/>
          <w:b/>
          <w:sz w:val="28"/>
          <w:szCs w:val="28"/>
        </w:rPr>
      </w:pPr>
    </w:p>
    <w:p w14:paraId="5F6A636B" w14:textId="77777777" w:rsidR="00C64702" w:rsidRDefault="00C64702" w:rsidP="00C64702">
      <w:pPr>
        <w:jc w:val="center"/>
        <w:rPr>
          <w:rFonts w:cs="Arial"/>
          <w:b/>
          <w:sz w:val="28"/>
          <w:szCs w:val="28"/>
        </w:rPr>
      </w:pPr>
    </w:p>
    <w:p w14:paraId="5F6A636D" w14:textId="77777777" w:rsidR="00C64702" w:rsidRPr="00227409" w:rsidRDefault="00C64702" w:rsidP="00C64702">
      <w:pPr>
        <w:rPr>
          <w:rFonts w:cs="Arial"/>
          <w:szCs w:val="23"/>
        </w:rPr>
      </w:pPr>
    </w:p>
    <w:p w14:paraId="5F6A636E" w14:textId="77777777" w:rsidR="00C64702" w:rsidRPr="00227409" w:rsidRDefault="00C64702" w:rsidP="00C64702">
      <w:pPr>
        <w:tabs>
          <w:tab w:val="left" w:pos="2880"/>
        </w:tabs>
        <w:rPr>
          <w:rFonts w:cs="Arial"/>
          <w:szCs w:val="23"/>
        </w:rPr>
      </w:pPr>
      <w:r>
        <w:rPr>
          <w:rFonts w:cs="Arial"/>
          <w:b/>
          <w:szCs w:val="23"/>
        </w:rPr>
        <w:t>Job Title</w:t>
      </w:r>
      <w:r w:rsidRPr="00227409">
        <w:rPr>
          <w:rFonts w:cs="Arial"/>
          <w:b/>
          <w:szCs w:val="23"/>
        </w:rPr>
        <w:t>:</w:t>
      </w:r>
      <w:r w:rsidRPr="00227409">
        <w:rPr>
          <w:rFonts w:cs="Arial"/>
          <w:szCs w:val="23"/>
        </w:rPr>
        <w:tab/>
      </w:r>
      <w:r>
        <w:rPr>
          <w:rFonts w:cs="Arial"/>
          <w:szCs w:val="23"/>
        </w:rPr>
        <w:t xml:space="preserve">Teaching Assistant Grade 1 </w:t>
      </w:r>
    </w:p>
    <w:p w14:paraId="5F6A6375" w14:textId="77777777" w:rsidR="00C64702" w:rsidRPr="00227409" w:rsidRDefault="00C64702" w:rsidP="00C64702">
      <w:pPr>
        <w:tabs>
          <w:tab w:val="left" w:pos="2880"/>
        </w:tabs>
        <w:rPr>
          <w:rFonts w:cs="Arial"/>
          <w:szCs w:val="23"/>
        </w:rPr>
      </w:pPr>
    </w:p>
    <w:p w14:paraId="5F6A6376" w14:textId="2E31294A" w:rsidR="00C64702" w:rsidRPr="00227409" w:rsidRDefault="00C64702" w:rsidP="00C64702">
      <w:pPr>
        <w:tabs>
          <w:tab w:val="left" w:pos="2880"/>
        </w:tabs>
        <w:rPr>
          <w:rFonts w:cs="Arial"/>
          <w:szCs w:val="23"/>
        </w:rPr>
      </w:pPr>
      <w:r w:rsidRPr="00227409">
        <w:rPr>
          <w:rFonts w:cs="Arial"/>
          <w:b/>
          <w:szCs w:val="23"/>
        </w:rPr>
        <w:t>Grade:</w:t>
      </w:r>
      <w:r>
        <w:rPr>
          <w:rFonts w:cs="Arial"/>
          <w:szCs w:val="23"/>
        </w:rPr>
        <w:tab/>
        <w:t xml:space="preserve">Scale 1 </w:t>
      </w:r>
      <w:r w:rsidRPr="00227409">
        <w:rPr>
          <w:rFonts w:cs="Arial"/>
          <w:szCs w:val="23"/>
        </w:rPr>
        <w:t xml:space="preserve">-  </w:t>
      </w:r>
      <w:r w:rsidRPr="0045429A">
        <w:rPr>
          <w:rFonts w:cs="Arial"/>
          <w:szCs w:val="23"/>
        </w:rPr>
        <w:t>Point Range</w:t>
      </w:r>
      <w:r w:rsidRPr="00227409">
        <w:rPr>
          <w:rFonts w:cs="Arial"/>
          <w:szCs w:val="23"/>
        </w:rPr>
        <w:t xml:space="preserve"> </w:t>
      </w:r>
      <w:r w:rsidR="00EC0619">
        <w:rPr>
          <w:rFonts w:cs="Arial"/>
          <w:szCs w:val="23"/>
        </w:rPr>
        <w:t>1-4</w:t>
      </w:r>
    </w:p>
    <w:p w14:paraId="5F6A6377" w14:textId="77777777" w:rsidR="00C64702" w:rsidRPr="00227409" w:rsidRDefault="00C64702" w:rsidP="00C64702">
      <w:pPr>
        <w:rPr>
          <w:rFonts w:cs="Arial"/>
          <w:szCs w:val="23"/>
        </w:rPr>
      </w:pPr>
    </w:p>
    <w:p w14:paraId="5F6A6378" w14:textId="77777777" w:rsidR="00C64702" w:rsidRPr="00227409" w:rsidRDefault="00C64702" w:rsidP="00C64702">
      <w:pPr>
        <w:rPr>
          <w:rFonts w:cs="Arial"/>
          <w:b/>
          <w:szCs w:val="23"/>
        </w:rPr>
      </w:pPr>
      <w:r w:rsidRPr="00227409">
        <w:rPr>
          <w:rFonts w:cs="Arial"/>
          <w:b/>
          <w:szCs w:val="23"/>
        </w:rPr>
        <w:t>JOB PURPOSE</w:t>
      </w:r>
    </w:p>
    <w:p w14:paraId="5F6A6379" w14:textId="77777777" w:rsidR="00C64702" w:rsidRDefault="00C64702" w:rsidP="00C64702">
      <w:pPr>
        <w:rPr>
          <w:rFonts w:cs="Arial"/>
          <w:szCs w:val="23"/>
        </w:rPr>
      </w:pPr>
      <w:r w:rsidRPr="00227409">
        <w:rPr>
          <w:rFonts w:cs="Arial"/>
          <w:szCs w:val="23"/>
        </w:rPr>
        <w:t>To support the classroom teacher with their responsibility for the development and education process by providing care and supervision skills to children, including those who have special physical, emotional and educational needs, by utilising a good standard of practical knowledge and skills.</w:t>
      </w:r>
    </w:p>
    <w:p w14:paraId="5F6A637A" w14:textId="77777777" w:rsidR="00C64702" w:rsidRDefault="00C64702" w:rsidP="00C64702">
      <w:pPr>
        <w:rPr>
          <w:rFonts w:cs="Arial"/>
          <w:szCs w:val="23"/>
        </w:rPr>
      </w:pPr>
    </w:p>
    <w:p w14:paraId="5F6A637B" w14:textId="77777777" w:rsidR="00C64702" w:rsidRPr="00C64702" w:rsidRDefault="00C64702" w:rsidP="00C64702">
      <w:pPr>
        <w:rPr>
          <w:sz w:val="28"/>
          <w:szCs w:val="22"/>
        </w:rPr>
      </w:pPr>
      <w:r w:rsidRPr="00C64702">
        <w:rPr>
          <w:rFonts w:cs="Arial"/>
          <w:sz w:val="24"/>
          <w:szCs w:val="16"/>
          <w:lang w:val="en-US"/>
        </w:rPr>
        <w:t xml:space="preserve">Take responsibility for promoting and safeguarding the welfare of children and young people within the school. To ensure current practices and procedures are followed by maintaining up to date training, including reading statutory government documents. </w:t>
      </w:r>
    </w:p>
    <w:p w14:paraId="5F6A637C" w14:textId="77777777" w:rsidR="00C64702" w:rsidRPr="00227409" w:rsidRDefault="00C64702" w:rsidP="00C64702">
      <w:pPr>
        <w:rPr>
          <w:rFonts w:cs="Arial"/>
          <w:szCs w:val="23"/>
        </w:rPr>
      </w:pPr>
    </w:p>
    <w:p w14:paraId="5F6A637D" w14:textId="77777777" w:rsidR="00C64702" w:rsidRPr="00227409" w:rsidRDefault="00C64702" w:rsidP="00C64702">
      <w:pPr>
        <w:rPr>
          <w:rFonts w:cs="Arial"/>
          <w:szCs w:val="23"/>
        </w:rPr>
      </w:pPr>
    </w:p>
    <w:p w14:paraId="5F6A637E" w14:textId="77777777" w:rsidR="00C64702" w:rsidRPr="00227409" w:rsidRDefault="00C64702" w:rsidP="00C64702">
      <w:pPr>
        <w:rPr>
          <w:rFonts w:cs="Arial"/>
          <w:b/>
          <w:szCs w:val="23"/>
        </w:rPr>
      </w:pPr>
      <w:r w:rsidRPr="00227409">
        <w:rPr>
          <w:rFonts w:cs="Arial"/>
          <w:b/>
          <w:szCs w:val="23"/>
        </w:rPr>
        <w:t>OUTLINE RESPONSIBILITIES AND TASKS</w:t>
      </w:r>
    </w:p>
    <w:p w14:paraId="5F6A637F" w14:textId="77777777" w:rsidR="00C64702" w:rsidRPr="00227409" w:rsidRDefault="00C64702" w:rsidP="00C64702">
      <w:pPr>
        <w:rPr>
          <w:rFonts w:cs="Arial"/>
          <w:szCs w:val="23"/>
        </w:rPr>
      </w:pPr>
      <w:r w:rsidRPr="00227409">
        <w:rPr>
          <w:rFonts w:cs="Arial"/>
          <w:szCs w:val="23"/>
        </w:rPr>
        <w:t>Under the direction and control of the classroom teacher or designated supervisor:</w:t>
      </w:r>
      <w:r w:rsidRPr="00227409">
        <w:rPr>
          <w:rFonts w:cs="Arial"/>
          <w:szCs w:val="23"/>
        </w:rPr>
        <w:br/>
      </w:r>
    </w:p>
    <w:p w14:paraId="5F6A6380" w14:textId="77777777" w:rsidR="00C64702" w:rsidRPr="00227409" w:rsidRDefault="00C64702" w:rsidP="00C64702">
      <w:pPr>
        <w:numPr>
          <w:ilvl w:val="0"/>
          <w:numId w:val="1"/>
        </w:numPr>
        <w:ind w:left="360" w:hanging="360"/>
        <w:rPr>
          <w:rFonts w:cs="Arial"/>
          <w:szCs w:val="23"/>
        </w:rPr>
      </w:pPr>
      <w:r w:rsidRPr="00227409">
        <w:rPr>
          <w:rFonts w:cs="Arial"/>
          <w:szCs w:val="23"/>
        </w:rPr>
        <w:t>Supervise the activities of individuals or groups of children to ensure their safety and facilitate their physical and emotional development.</w:t>
      </w:r>
      <w:r w:rsidRPr="00227409">
        <w:rPr>
          <w:rFonts w:cs="Arial"/>
          <w:szCs w:val="23"/>
        </w:rPr>
        <w:br/>
      </w:r>
    </w:p>
    <w:p w14:paraId="5F6A6381" w14:textId="77777777" w:rsidR="00C64702" w:rsidRPr="00227409" w:rsidRDefault="00C64702" w:rsidP="00C64702">
      <w:pPr>
        <w:numPr>
          <w:ilvl w:val="0"/>
          <w:numId w:val="1"/>
        </w:numPr>
        <w:ind w:left="360" w:hanging="360"/>
        <w:rPr>
          <w:rFonts w:cs="Arial"/>
          <w:szCs w:val="23"/>
        </w:rPr>
      </w:pPr>
      <w:r w:rsidRPr="00227409">
        <w:rPr>
          <w:rFonts w:cs="Arial"/>
          <w:szCs w:val="23"/>
        </w:rPr>
        <w:t>Undertake those activities necessary to meet the physical and emotional needs of individuals and groups of children, including pupils with educational, physical or emotional special needs.</w:t>
      </w:r>
      <w:r w:rsidRPr="00227409">
        <w:rPr>
          <w:rFonts w:cs="Arial"/>
          <w:szCs w:val="23"/>
        </w:rPr>
        <w:br/>
      </w:r>
    </w:p>
    <w:p w14:paraId="5F6A6382" w14:textId="77777777" w:rsidR="00C64702" w:rsidRPr="00227409" w:rsidRDefault="00C64702" w:rsidP="00C64702">
      <w:pPr>
        <w:numPr>
          <w:ilvl w:val="0"/>
          <w:numId w:val="1"/>
        </w:numPr>
        <w:ind w:left="360" w:hanging="360"/>
        <w:rPr>
          <w:rFonts w:cs="Arial"/>
          <w:szCs w:val="23"/>
        </w:rPr>
      </w:pPr>
      <w:r w:rsidRPr="00227409">
        <w:rPr>
          <w:rFonts w:cs="Arial"/>
          <w:szCs w:val="23"/>
        </w:rPr>
        <w:t>To monitor individual pupil's problems, progress, achievements and condition and report these to the designated supervisor as appropriate.</w:t>
      </w:r>
      <w:r w:rsidRPr="00227409">
        <w:rPr>
          <w:rFonts w:cs="Arial"/>
          <w:szCs w:val="23"/>
        </w:rPr>
        <w:br/>
      </w:r>
    </w:p>
    <w:p w14:paraId="5F6A6383" w14:textId="77777777" w:rsidR="00C64702" w:rsidRPr="00227409" w:rsidRDefault="00C64702" w:rsidP="00C64702">
      <w:pPr>
        <w:numPr>
          <w:ilvl w:val="0"/>
          <w:numId w:val="1"/>
        </w:numPr>
        <w:ind w:left="360" w:hanging="360"/>
        <w:rPr>
          <w:rFonts w:cs="Arial"/>
          <w:szCs w:val="23"/>
        </w:rPr>
      </w:pPr>
      <w:r w:rsidRPr="00227409">
        <w:rPr>
          <w:rFonts w:cs="Arial"/>
          <w:szCs w:val="23"/>
        </w:rPr>
        <w:t>Actively engage in the pre-determined educational activities and work programmes at a basic level and to assist in personal and individual development of individuals or groups of pupils.</w:t>
      </w:r>
    </w:p>
    <w:p w14:paraId="5F6A6384" w14:textId="77777777" w:rsidR="00C64702" w:rsidRPr="00227409" w:rsidRDefault="00C64702" w:rsidP="00C64702">
      <w:pPr>
        <w:rPr>
          <w:rFonts w:cs="Arial"/>
          <w:szCs w:val="23"/>
        </w:rPr>
      </w:pPr>
    </w:p>
    <w:p w14:paraId="5F6A6385" w14:textId="77777777" w:rsidR="00C64702" w:rsidRPr="00227409" w:rsidRDefault="00C64702" w:rsidP="00C64702">
      <w:pPr>
        <w:rPr>
          <w:rFonts w:cs="Arial"/>
          <w:b/>
          <w:szCs w:val="23"/>
        </w:rPr>
      </w:pPr>
      <w:r w:rsidRPr="00227409">
        <w:rPr>
          <w:rFonts w:cs="Arial"/>
          <w:b/>
          <w:szCs w:val="23"/>
        </w:rPr>
        <w:t>QUALIFICATIONS REQUIRED</w:t>
      </w:r>
    </w:p>
    <w:p w14:paraId="5F6A6386" w14:textId="77777777" w:rsidR="00C64702" w:rsidRDefault="00C64702" w:rsidP="00C64702">
      <w:pPr>
        <w:rPr>
          <w:rFonts w:cs="Arial"/>
          <w:szCs w:val="23"/>
        </w:rPr>
      </w:pPr>
      <w:r w:rsidRPr="00227409">
        <w:rPr>
          <w:rFonts w:cs="Arial"/>
          <w:szCs w:val="23"/>
        </w:rPr>
        <w:t>No specific qualification required.</w:t>
      </w:r>
    </w:p>
    <w:p w14:paraId="5F6A6387" w14:textId="77777777" w:rsidR="00C64702" w:rsidRPr="004C1C8F" w:rsidRDefault="00C64702" w:rsidP="00C64702">
      <w:pPr>
        <w:rPr>
          <w:rFonts w:cs="Arial"/>
          <w:szCs w:val="23"/>
        </w:rPr>
      </w:pPr>
      <w:r>
        <w:rPr>
          <w:rFonts w:cs="Arial"/>
          <w:szCs w:val="23"/>
        </w:rPr>
        <w:t>The ability to support pupils and staff and communicate with parents through fluent and accurately spoken English</w:t>
      </w:r>
    </w:p>
    <w:p w14:paraId="5F6A6388" w14:textId="77777777" w:rsidR="00C64702" w:rsidRPr="00227409" w:rsidRDefault="00C64702" w:rsidP="00C64702">
      <w:pPr>
        <w:rPr>
          <w:rFonts w:cs="Arial"/>
          <w:szCs w:val="23"/>
        </w:rPr>
      </w:pPr>
    </w:p>
    <w:p w14:paraId="5F6A6389" w14:textId="77777777" w:rsidR="00C64702" w:rsidRPr="00227409" w:rsidRDefault="00C64702" w:rsidP="00C64702">
      <w:pPr>
        <w:rPr>
          <w:rFonts w:cs="Arial"/>
          <w:szCs w:val="23"/>
        </w:rPr>
      </w:pPr>
    </w:p>
    <w:p w14:paraId="5F6A638A" w14:textId="77777777" w:rsidR="00C64702" w:rsidRPr="00227409" w:rsidRDefault="00C64702" w:rsidP="00C64702">
      <w:pPr>
        <w:rPr>
          <w:rFonts w:cs="Arial"/>
          <w:b/>
          <w:szCs w:val="23"/>
        </w:rPr>
      </w:pPr>
      <w:r w:rsidRPr="00227409">
        <w:rPr>
          <w:rFonts w:cs="Arial"/>
          <w:b/>
          <w:szCs w:val="23"/>
        </w:rPr>
        <w:t>SUPERVISORY RESPONSIBILITY</w:t>
      </w:r>
    </w:p>
    <w:p w14:paraId="5F6A638B" w14:textId="77777777" w:rsidR="00C64702" w:rsidRPr="00227409" w:rsidRDefault="00C64702" w:rsidP="00C64702">
      <w:pPr>
        <w:rPr>
          <w:rFonts w:cs="Arial"/>
          <w:szCs w:val="23"/>
        </w:rPr>
      </w:pPr>
      <w:r w:rsidRPr="00227409">
        <w:rPr>
          <w:rFonts w:cs="Arial"/>
          <w:szCs w:val="23"/>
        </w:rPr>
        <w:t>None.</w:t>
      </w:r>
    </w:p>
    <w:p w14:paraId="5F6A638C" w14:textId="77777777" w:rsidR="00C64702" w:rsidRPr="00227409" w:rsidRDefault="00C64702" w:rsidP="00C64702">
      <w:pPr>
        <w:rPr>
          <w:rFonts w:cs="Arial"/>
          <w:szCs w:val="23"/>
        </w:rPr>
      </w:pPr>
    </w:p>
    <w:p w14:paraId="5F6A638D" w14:textId="77777777" w:rsidR="00C64702" w:rsidRPr="00227409" w:rsidRDefault="00C64702" w:rsidP="00C64702">
      <w:pPr>
        <w:rPr>
          <w:rFonts w:cs="Arial"/>
          <w:b/>
          <w:szCs w:val="23"/>
        </w:rPr>
      </w:pPr>
      <w:r w:rsidRPr="00227409">
        <w:rPr>
          <w:rFonts w:cs="Arial"/>
          <w:b/>
          <w:szCs w:val="23"/>
        </w:rPr>
        <w:t>SUPERVISION RECEIVED</w:t>
      </w:r>
    </w:p>
    <w:p w14:paraId="5F6A638E" w14:textId="77777777" w:rsidR="00C64702" w:rsidRPr="00227409" w:rsidRDefault="00C64702" w:rsidP="00C64702">
      <w:pPr>
        <w:rPr>
          <w:rFonts w:cs="Arial"/>
          <w:szCs w:val="23"/>
        </w:rPr>
      </w:pPr>
      <w:r w:rsidRPr="00227409">
        <w:rPr>
          <w:rFonts w:cs="Arial"/>
          <w:szCs w:val="23"/>
        </w:rPr>
        <w:t>Classroom teacher/designated supervisor.</w:t>
      </w:r>
    </w:p>
    <w:p w14:paraId="5F6A638F" w14:textId="77777777" w:rsidR="00C64702" w:rsidRPr="00227409" w:rsidRDefault="00C64702" w:rsidP="00C64702">
      <w:pPr>
        <w:rPr>
          <w:rFonts w:cs="Arial"/>
          <w:szCs w:val="23"/>
        </w:rPr>
      </w:pPr>
    </w:p>
    <w:p w14:paraId="5F6A6390" w14:textId="77777777" w:rsidR="00C64702" w:rsidRPr="00227409" w:rsidRDefault="00C64702" w:rsidP="00C64702">
      <w:pPr>
        <w:rPr>
          <w:rFonts w:cs="Arial"/>
          <w:b/>
          <w:szCs w:val="23"/>
        </w:rPr>
      </w:pPr>
      <w:r w:rsidRPr="00227409">
        <w:rPr>
          <w:rFonts w:cs="Arial"/>
          <w:b/>
          <w:szCs w:val="23"/>
        </w:rPr>
        <w:t>PRINCIPAL CONTACTS</w:t>
      </w:r>
    </w:p>
    <w:p w14:paraId="5F6A6391" w14:textId="77777777" w:rsidR="00C64702" w:rsidRPr="00227409" w:rsidRDefault="00C64702" w:rsidP="00C64702">
      <w:pPr>
        <w:rPr>
          <w:rFonts w:cs="Arial"/>
          <w:szCs w:val="23"/>
        </w:rPr>
      </w:pPr>
      <w:r w:rsidRPr="00227409">
        <w:rPr>
          <w:rFonts w:cs="Arial"/>
          <w:szCs w:val="23"/>
        </w:rPr>
        <w:t>Pupils, classroom teacher/supervisor, other Teaching Assistants.</w:t>
      </w:r>
    </w:p>
    <w:p w14:paraId="5F6A6392" w14:textId="77777777" w:rsidR="00C64702" w:rsidRPr="00227409" w:rsidRDefault="00C64702" w:rsidP="00C64702">
      <w:pPr>
        <w:rPr>
          <w:rFonts w:cs="Arial"/>
          <w:szCs w:val="23"/>
        </w:rPr>
      </w:pPr>
    </w:p>
    <w:p w14:paraId="5F6A6393" w14:textId="77777777" w:rsidR="004C3ABD" w:rsidRDefault="004C3ABD"/>
    <w:sectPr w:rsidR="004C3AB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507EA" w14:textId="77777777" w:rsidR="00B66E2D" w:rsidRDefault="00B66E2D" w:rsidP="00493B8C">
      <w:r>
        <w:separator/>
      </w:r>
    </w:p>
  </w:endnote>
  <w:endnote w:type="continuationSeparator" w:id="0">
    <w:p w14:paraId="1D7D38C2" w14:textId="77777777" w:rsidR="00B66E2D" w:rsidRDefault="00B66E2D" w:rsidP="0049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3AE1E" w14:textId="77777777" w:rsidR="00B66E2D" w:rsidRDefault="00B66E2D" w:rsidP="00493B8C">
      <w:r>
        <w:separator/>
      </w:r>
    </w:p>
  </w:footnote>
  <w:footnote w:type="continuationSeparator" w:id="0">
    <w:p w14:paraId="19B27AFF" w14:textId="77777777" w:rsidR="00B66E2D" w:rsidRDefault="00B66E2D" w:rsidP="00493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501C1" w14:textId="7AE0C8A6" w:rsidR="00493B8C" w:rsidRDefault="00493B8C" w:rsidP="00493B8C">
    <w:pPr>
      <w:pStyle w:val="Header"/>
      <w:jc w:val="center"/>
    </w:pPr>
    <w:r>
      <w:rPr>
        <w:noProof/>
      </w:rPr>
      <w:drawing>
        <wp:anchor distT="0" distB="0" distL="114300" distR="114300" simplePos="0" relativeHeight="251658240" behindDoc="1" locked="0" layoutInCell="1" allowOverlap="1" wp14:anchorId="569CDF61" wp14:editId="430B5BD8">
          <wp:simplePos x="0" y="0"/>
          <wp:positionH relativeFrom="margin">
            <wp:align>center</wp:align>
          </wp:positionH>
          <wp:positionV relativeFrom="paragraph">
            <wp:posOffset>-234315</wp:posOffset>
          </wp:positionV>
          <wp:extent cx="609600" cy="880210"/>
          <wp:effectExtent l="0" t="0" r="0" b="0"/>
          <wp:wrapTight wrapText="bothSides">
            <wp:wrapPolygon edited="0">
              <wp:start x="0" y="0"/>
              <wp:lineTo x="0" y="21039"/>
              <wp:lineTo x="20925" y="21039"/>
              <wp:lineTo x="209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8802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8574C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16cid:durableId="1716926187">
    <w:abstractNumId w:val="1"/>
  </w:num>
  <w:num w:numId="2" w16cid:durableId="1262883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2"/>
    <w:rsid w:val="00493B8C"/>
    <w:rsid w:val="004C3ABD"/>
    <w:rsid w:val="006B46DA"/>
    <w:rsid w:val="00791FF7"/>
    <w:rsid w:val="009D1C21"/>
    <w:rsid w:val="00B66E2D"/>
    <w:rsid w:val="00C64702"/>
    <w:rsid w:val="00CD4E1B"/>
    <w:rsid w:val="00EC0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6369"/>
  <w15:chartTrackingRefBased/>
  <w15:docId w15:val="{67EF303A-952C-4B64-8107-2150B6E7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702"/>
    <w:pPr>
      <w:spacing w:after="0" w:line="240" w:lineRule="auto"/>
    </w:pPr>
    <w:rPr>
      <w:rFonts w:ascii="Arial" w:eastAsia="Times New Roman" w:hAnsi="Arial" w:cs="Times New Roman"/>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B8C"/>
    <w:pPr>
      <w:tabs>
        <w:tab w:val="center" w:pos="4513"/>
        <w:tab w:val="right" w:pos="9026"/>
      </w:tabs>
    </w:pPr>
  </w:style>
  <w:style w:type="character" w:customStyle="1" w:styleId="HeaderChar">
    <w:name w:val="Header Char"/>
    <w:basedOn w:val="DefaultParagraphFont"/>
    <w:link w:val="Header"/>
    <w:uiPriority w:val="99"/>
    <w:rsid w:val="00493B8C"/>
    <w:rPr>
      <w:rFonts w:ascii="Arial" w:eastAsia="Times New Roman" w:hAnsi="Arial" w:cs="Times New Roman"/>
      <w:sz w:val="23"/>
      <w:szCs w:val="20"/>
    </w:rPr>
  </w:style>
  <w:style w:type="paragraph" w:styleId="Footer">
    <w:name w:val="footer"/>
    <w:basedOn w:val="Normal"/>
    <w:link w:val="FooterChar"/>
    <w:uiPriority w:val="99"/>
    <w:unhideWhenUsed/>
    <w:rsid w:val="00493B8C"/>
    <w:pPr>
      <w:tabs>
        <w:tab w:val="center" w:pos="4513"/>
        <w:tab w:val="right" w:pos="9026"/>
      </w:tabs>
    </w:pPr>
  </w:style>
  <w:style w:type="character" w:customStyle="1" w:styleId="FooterChar">
    <w:name w:val="Footer Char"/>
    <w:basedOn w:val="DefaultParagraphFont"/>
    <w:link w:val="Footer"/>
    <w:uiPriority w:val="99"/>
    <w:rsid w:val="00493B8C"/>
    <w:rPr>
      <w:rFonts w:ascii="Arial" w:eastAsia="Times New Roman" w:hAnsi="Arial" w:cs="Times New Roman"/>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453A081293E458DAC55419E2C3676" ma:contentTypeVersion="6" ma:contentTypeDescription="Create a new document." ma:contentTypeScope="" ma:versionID="03508177f90db0f2521422dc648241e7">
  <xsd:schema xmlns:xsd="http://www.w3.org/2001/XMLSchema" xmlns:xs="http://www.w3.org/2001/XMLSchema" xmlns:p="http://schemas.microsoft.com/office/2006/metadata/properties" xmlns:ns2="7f599dd3-d1bb-48cf-9a4c-c61ad62b7397" xmlns:ns3="d5235f95-872b-405d-a028-5a32c9facd26" targetNamespace="http://schemas.microsoft.com/office/2006/metadata/properties" ma:root="true" ma:fieldsID="405d7ed628992f7e3fecc458b1455306" ns2:_="" ns3:_="">
    <xsd:import namespace="7f599dd3-d1bb-48cf-9a4c-c61ad62b7397"/>
    <xsd:import namespace="d5235f95-872b-405d-a028-5a32c9facd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99dd3-d1bb-48cf-9a4c-c61ad62b7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35f95-872b-405d-a028-5a32c9facd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6C188-46AC-4E8C-9AB8-94BB144DC5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8961E2-8D9D-4CA4-8D2E-295FCA6B5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99dd3-d1bb-48cf-9a4c-c61ad62b7397"/>
    <ds:schemaRef ds:uri="d5235f95-872b-405d-a028-5a32c9fac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AD4B37-1419-477C-9623-73D7F042F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Pritchard</dc:creator>
  <cp:keywords/>
  <dc:description/>
  <cp:lastModifiedBy>Claire Finch</cp:lastModifiedBy>
  <cp:revision>3</cp:revision>
  <dcterms:created xsi:type="dcterms:W3CDTF">2022-05-20T09:03:00Z</dcterms:created>
  <dcterms:modified xsi:type="dcterms:W3CDTF">2022-05-20T10:08:00Z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0x010100CCA453A081293E458DAC55419E2C3676</vt:lpwstr>
  </property>
  <property fmtid="{D5CDD505-2E9C-101B-9397-08002B2CF9AE}" pid="3" name="Order">
    <vt:r8>5172200</vt:r8>
  </property>
</Properties>
</file>