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C63A" w14:textId="77777777" w:rsidR="00200B20" w:rsidRPr="00414E1B" w:rsidRDefault="00414E1B" w:rsidP="00200B20">
      <w:pPr>
        <w:pStyle w:val="Heading1"/>
        <w:rPr>
          <w:rFonts w:asciiTheme="minorHAnsi" w:hAnsiTheme="minorHAnsi" w:cstheme="minorHAnsi"/>
          <w:sz w:val="28"/>
          <w:szCs w:val="28"/>
        </w:rPr>
      </w:pPr>
      <w:bookmarkStart w:id="0" w:name="_Toc487452394"/>
      <w:bookmarkStart w:id="1" w:name="_Toc487453763"/>
      <w:r w:rsidRPr="00414E1B">
        <w:rPr>
          <w:rFonts w:asciiTheme="minorHAnsi" w:hAnsiTheme="minorHAnsi" w:cstheme="minorHAnsi"/>
          <w:sz w:val="28"/>
          <w:szCs w:val="28"/>
        </w:rPr>
        <w:t>Helmdon Primary School</w:t>
      </w:r>
    </w:p>
    <w:p w14:paraId="681B5731" w14:textId="77777777" w:rsidR="00200B20" w:rsidRPr="00414E1B" w:rsidRDefault="00200B20" w:rsidP="00200B20">
      <w:pPr>
        <w:pStyle w:val="Heading1"/>
        <w:rPr>
          <w:rFonts w:asciiTheme="minorHAnsi" w:hAnsiTheme="minorHAnsi" w:cstheme="minorHAnsi"/>
          <w:sz w:val="28"/>
          <w:szCs w:val="28"/>
        </w:rPr>
      </w:pPr>
      <w:r w:rsidRPr="00414E1B">
        <w:rPr>
          <w:rFonts w:asciiTheme="minorHAnsi" w:hAnsiTheme="minorHAnsi" w:cstheme="minorHAnsi"/>
          <w:sz w:val="28"/>
          <w:szCs w:val="28"/>
        </w:rPr>
        <w:t>Job Description</w:t>
      </w:r>
      <w:bookmarkEnd w:id="0"/>
      <w:bookmarkEnd w:id="1"/>
      <w:r w:rsidR="00414E1B" w:rsidRPr="00414E1B">
        <w:rPr>
          <w:rFonts w:asciiTheme="minorHAnsi" w:hAnsiTheme="minorHAnsi" w:cstheme="minorHAnsi"/>
          <w:sz w:val="28"/>
          <w:szCs w:val="28"/>
        </w:rPr>
        <w:t xml:space="preserve"> for Teaching Assistant Role</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6"/>
        <w:gridCol w:w="6090"/>
      </w:tblGrid>
      <w:tr w:rsidR="00200B20" w:rsidRPr="00414E1B" w14:paraId="46BB7505" w14:textId="77777777" w:rsidTr="00804702">
        <w:trPr>
          <w:cantSplit/>
        </w:trPr>
        <w:tc>
          <w:tcPr>
            <w:tcW w:w="9356" w:type="dxa"/>
            <w:gridSpan w:val="2"/>
            <w:tcBorders>
              <w:top w:val="single" w:sz="4" w:space="0" w:color="auto"/>
              <w:left w:val="single" w:sz="4" w:space="0" w:color="auto"/>
              <w:bottom w:val="single" w:sz="4" w:space="0" w:color="auto"/>
              <w:right w:val="single" w:sz="4" w:space="0" w:color="auto"/>
            </w:tcBorders>
            <w:vAlign w:val="center"/>
          </w:tcPr>
          <w:p w14:paraId="7BECCE83" w14:textId="77777777" w:rsidR="00200B20" w:rsidRPr="00414E1B" w:rsidRDefault="00200B20" w:rsidP="00FC0863">
            <w:pPr>
              <w:rPr>
                <w:rFonts w:asciiTheme="minorHAnsi" w:hAnsiTheme="minorHAnsi" w:cstheme="minorHAnsi"/>
                <w:b/>
              </w:rPr>
            </w:pPr>
            <w:r w:rsidRPr="00414E1B">
              <w:rPr>
                <w:rFonts w:asciiTheme="minorHAnsi" w:hAnsiTheme="minorHAnsi" w:cstheme="minorHAnsi"/>
                <w:b/>
              </w:rPr>
              <w:t>Details of the job</w:t>
            </w:r>
          </w:p>
        </w:tc>
      </w:tr>
      <w:tr w:rsidR="00200B20" w:rsidRPr="00414E1B" w14:paraId="504366D8" w14:textId="77777777" w:rsidTr="00804702">
        <w:trPr>
          <w:cantSplit/>
          <w:trHeight w:hRule="exact" w:val="567"/>
        </w:trPr>
        <w:tc>
          <w:tcPr>
            <w:tcW w:w="3266" w:type="dxa"/>
            <w:tcBorders>
              <w:top w:val="single" w:sz="4" w:space="0" w:color="auto"/>
            </w:tcBorders>
            <w:vAlign w:val="center"/>
          </w:tcPr>
          <w:p w14:paraId="20851D5B" w14:textId="77777777" w:rsidR="00200B20" w:rsidRPr="00414E1B" w:rsidRDefault="00200B20" w:rsidP="00FC0863">
            <w:pPr>
              <w:rPr>
                <w:rFonts w:asciiTheme="minorHAnsi" w:hAnsiTheme="minorHAnsi" w:cstheme="minorHAnsi"/>
              </w:rPr>
            </w:pPr>
            <w:r w:rsidRPr="00414E1B">
              <w:rPr>
                <w:rFonts w:asciiTheme="minorHAnsi" w:hAnsiTheme="minorHAnsi" w:cstheme="minorHAnsi"/>
              </w:rPr>
              <w:t>Job title:</w:t>
            </w:r>
          </w:p>
        </w:tc>
        <w:tc>
          <w:tcPr>
            <w:tcW w:w="6090" w:type="dxa"/>
            <w:tcBorders>
              <w:top w:val="single" w:sz="4" w:space="0" w:color="auto"/>
            </w:tcBorders>
            <w:vAlign w:val="center"/>
          </w:tcPr>
          <w:p w14:paraId="2DC3EC0C" w14:textId="57326CB6" w:rsidR="00200B20" w:rsidRPr="00414E1B" w:rsidRDefault="00200B20" w:rsidP="00FC0863">
            <w:pPr>
              <w:rPr>
                <w:rFonts w:asciiTheme="minorHAnsi" w:hAnsiTheme="minorHAnsi" w:cstheme="minorHAnsi"/>
              </w:rPr>
            </w:pPr>
            <w:r w:rsidRPr="00414E1B">
              <w:rPr>
                <w:rFonts w:asciiTheme="minorHAnsi" w:hAnsiTheme="minorHAnsi" w:cstheme="minorHAnsi"/>
              </w:rPr>
              <w:t>Teaching Assistant</w:t>
            </w:r>
            <w:r w:rsidR="00E02978">
              <w:rPr>
                <w:rFonts w:asciiTheme="minorHAnsi" w:hAnsiTheme="minorHAnsi" w:cstheme="minorHAnsi"/>
              </w:rPr>
              <w:t xml:space="preserve"> </w:t>
            </w:r>
          </w:p>
        </w:tc>
      </w:tr>
      <w:tr w:rsidR="00200B20" w:rsidRPr="00414E1B" w14:paraId="2CBA6B2B" w14:textId="77777777" w:rsidTr="00804702">
        <w:trPr>
          <w:cantSplit/>
          <w:trHeight w:hRule="exact" w:val="567"/>
        </w:trPr>
        <w:tc>
          <w:tcPr>
            <w:tcW w:w="3266" w:type="dxa"/>
            <w:vAlign w:val="center"/>
          </w:tcPr>
          <w:p w14:paraId="44CD482E" w14:textId="083CD013" w:rsidR="00200B20" w:rsidRPr="00414E1B" w:rsidRDefault="00F00AF5" w:rsidP="00FC0863">
            <w:pPr>
              <w:rPr>
                <w:rFonts w:asciiTheme="minorHAnsi" w:hAnsiTheme="minorHAnsi" w:cstheme="minorHAnsi"/>
              </w:rPr>
            </w:pPr>
            <w:r>
              <w:rPr>
                <w:rFonts w:asciiTheme="minorHAnsi" w:hAnsiTheme="minorHAnsi" w:cstheme="minorHAnsi"/>
              </w:rPr>
              <w:t>Salary</w:t>
            </w:r>
            <w:r w:rsidR="00FF240E">
              <w:rPr>
                <w:rFonts w:asciiTheme="minorHAnsi" w:hAnsiTheme="minorHAnsi" w:cstheme="minorHAnsi"/>
              </w:rPr>
              <w:t>:</w:t>
            </w:r>
          </w:p>
        </w:tc>
        <w:tc>
          <w:tcPr>
            <w:tcW w:w="6090" w:type="dxa"/>
            <w:vAlign w:val="center"/>
          </w:tcPr>
          <w:p w14:paraId="1256F324" w14:textId="7EFC0023" w:rsidR="00200B20" w:rsidRPr="00414E1B" w:rsidRDefault="00F00AF5" w:rsidP="00FC0863">
            <w:pPr>
              <w:rPr>
                <w:rFonts w:asciiTheme="minorHAnsi" w:hAnsiTheme="minorHAnsi" w:cstheme="minorHAnsi"/>
              </w:rPr>
            </w:pPr>
            <w:r w:rsidRPr="00F00AF5">
              <w:rPr>
                <w:rFonts w:asciiTheme="minorHAnsi" w:hAnsiTheme="minorHAnsi" w:cstheme="minorHAnsi"/>
              </w:rPr>
              <w:t>£25,185 per annum full time equivalent, 39 weeks per year</w:t>
            </w:r>
          </w:p>
        </w:tc>
      </w:tr>
      <w:tr w:rsidR="00200B20" w:rsidRPr="00414E1B" w14:paraId="39B698CE" w14:textId="77777777" w:rsidTr="00804702">
        <w:trPr>
          <w:cantSplit/>
          <w:trHeight w:hRule="exact" w:val="567"/>
        </w:trPr>
        <w:tc>
          <w:tcPr>
            <w:tcW w:w="3266" w:type="dxa"/>
            <w:tcBorders>
              <w:bottom w:val="single" w:sz="4" w:space="0" w:color="auto"/>
            </w:tcBorders>
            <w:vAlign w:val="center"/>
          </w:tcPr>
          <w:p w14:paraId="06AE2837" w14:textId="77777777" w:rsidR="00200B20" w:rsidRPr="00414E1B" w:rsidRDefault="00200B20" w:rsidP="00FC0863">
            <w:pPr>
              <w:rPr>
                <w:rFonts w:asciiTheme="minorHAnsi" w:hAnsiTheme="minorHAnsi" w:cstheme="minorHAnsi"/>
              </w:rPr>
            </w:pPr>
            <w:r w:rsidRPr="00414E1B">
              <w:rPr>
                <w:rFonts w:asciiTheme="minorHAnsi" w:hAnsiTheme="minorHAnsi" w:cstheme="minorHAnsi"/>
              </w:rPr>
              <w:t>Reports to:</w:t>
            </w:r>
          </w:p>
        </w:tc>
        <w:tc>
          <w:tcPr>
            <w:tcW w:w="6090" w:type="dxa"/>
            <w:tcBorders>
              <w:bottom w:val="single" w:sz="4" w:space="0" w:color="auto"/>
            </w:tcBorders>
            <w:vAlign w:val="center"/>
          </w:tcPr>
          <w:p w14:paraId="6249866B" w14:textId="77777777" w:rsidR="00200B20" w:rsidRPr="00414E1B" w:rsidRDefault="00200B20" w:rsidP="00FC0863">
            <w:pPr>
              <w:rPr>
                <w:rFonts w:asciiTheme="minorHAnsi" w:hAnsiTheme="minorHAnsi" w:cstheme="minorHAnsi"/>
              </w:rPr>
            </w:pPr>
            <w:r w:rsidRPr="00414E1B">
              <w:rPr>
                <w:rFonts w:asciiTheme="minorHAnsi" w:hAnsiTheme="minorHAnsi" w:cstheme="minorHAnsi"/>
              </w:rPr>
              <w:t>Head Teacher</w:t>
            </w:r>
          </w:p>
        </w:tc>
      </w:tr>
    </w:tbl>
    <w:p w14:paraId="2D10D9D3" w14:textId="77777777" w:rsidR="00200B20" w:rsidRDefault="00200B20" w:rsidP="00200B20">
      <w:pPr>
        <w:pStyle w:val="NoSpacing"/>
        <w:rPr>
          <w:rFonts w:asciiTheme="minorHAnsi" w:hAnsiTheme="minorHAnsi" w:cstheme="minorHAnsi"/>
        </w:rPr>
      </w:pPr>
    </w:p>
    <w:p w14:paraId="7A8135F6" w14:textId="77777777" w:rsidR="00414E1B" w:rsidRPr="00414E1B" w:rsidRDefault="00414E1B" w:rsidP="00414E1B">
      <w:pPr>
        <w:pStyle w:val="Default"/>
        <w:rPr>
          <w:rFonts w:asciiTheme="minorHAnsi" w:hAnsiTheme="minorHAnsi" w:cstheme="minorHAnsi"/>
          <w:b/>
          <w:sz w:val="22"/>
          <w:szCs w:val="22"/>
        </w:rPr>
      </w:pPr>
      <w:bookmarkStart w:id="2" w:name="_Hlk57808905"/>
      <w:r w:rsidRPr="00414E1B">
        <w:rPr>
          <w:rFonts w:asciiTheme="minorHAnsi" w:hAnsiTheme="minorHAnsi" w:cstheme="minorHAnsi"/>
          <w:b/>
          <w:sz w:val="22"/>
          <w:szCs w:val="22"/>
        </w:rPr>
        <w:t xml:space="preserve">Safeguarding </w:t>
      </w:r>
    </w:p>
    <w:p w14:paraId="4A00150E" w14:textId="77777777" w:rsidR="00414E1B" w:rsidRDefault="00414E1B" w:rsidP="00414E1B">
      <w:pPr>
        <w:pStyle w:val="Default"/>
        <w:rPr>
          <w:rFonts w:asciiTheme="minorHAnsi" w:hAnsiTheme="minorHAnsi" w:cstheme="minorHAnsi"/>
          <w:color w:val="000000" w:themeColor="text1"/>
          <w:sz w:val="20"/>
          <w:szCs w:val="20"/>
          <w:lang w:val="en"/>
        </w:rPr>
      </w:pPr>
      <w:r>
        <w:rPr>
          <w:rFonts w:asciiTheme="minorHAnsi" w:hAnsiTheme="minorHAnsi" w:cstheme="minorHAnsi"/>
          <w:sz w:val="22"/>
          <w:szCs w:val="22"/>
        </w:rPr>
        <w:t xml:space="preserve">Helmdon Primary School is </w:t>
      </w:r>
      <w:r w:rsidRPr="00414E1B">
        <w:rPr>
          <w:rFonts w:asciiTheme="minorHAnsi" w:hAnsiTheme="minorHAnsi" w:cstheme="minorHAnsi"/>
          <w:sz w:val="22"/>
          <w:szCs w:val="22"/>
        </w:rPr>
        <w:t>committed to safeguarding and promoting the welfare of children and young people/vulnerable adults.  We require you to understand and demonstrate this commitment.</w:t>
      </w:r>
      <w:r w:rsidRPr="00414E1B">
        <w:rPr>
          <w:rFonts w:asciiTheme="minorHAnsi" w:hAnsiTheme="minorHAnsi" w:cstheme="minorHAnsi"/>
          <w:color w:val="000000" w:themeColor="text1"/>
          <w:sz w:val="22"/>
          <w:szCs w:val="22"/>
          <w:lang w:val="en"/>
        </w:rPr>
        <w:t xml:space="preserve"> an enhanced DBS check will be required. We will request references for all candidates shortlisted for interview prior to the interview date.</w:t>
      </w:r>
    </w:p>
    <w:bookmarkEnd w:id="2"/>
    <w:p w14:paraId="00348924" w14:textId="77777777" w:rsidR="00414E1B" w:rsidRDefault="00414E1B" w:rsidP="00200B20">
      <w:pPr>
        <w:pStyle w:val="NoSpacing"/>
        <w:rPr>
          <w:rFonts w:asciiTheme="minorHAnsi" w:hAnsiTheme="minorHAnsi" w:cstheme="minorHAnsi"/>
        </w:rPr>
      </w:pPr>
    </w:p>
    <w:p w14:paraId="7A7DCF64" w14:textId="45F22DE8" w:rsidR="00200B20" w:rsidRPr="00414E1B" w:rsidRDefault="00200B20" w:rsidP="00200B20">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414E1B">
        <w:rPr>
          <w:rFonts w:asciiTheme="minorHAnsi" w:hAnsiTheme="minorHAnsi" w:cstheme="minorHAnsi"/>
          <w:b/>
        </w:rPr>
        <w:t>Overall purpose of the post</w:t>
      </w:r>
      <w:r w:rsidR="009A3542" w:rsidRPr="00414E1B">
        <w:rPr>
          <w:rFonts w:asciiTheme="minorHAnsi" w:hAnsiTheme="minorHAnsi" w:cstheme="minorHAnsi"/>
          <w:b/>
        </w:rPr>
        <w:t xml:space="preserve"> and </w:t>
      </w:r>
      <w:r w:rsidR="00DB6B51">
        <w:rPr>
          <w:rFonts w:asciiTheme="minorHAnsi" w:hAnsiTheme="minorHAnsi" w:cstheme="minorHAnsi"/>
          <w:b/>
        </w:rPr>
        <w:t>p</w:t>
      </w:r>
      <w:r w:rsidRPr="00414E1B">
        <w:rPr>
          <w:rFonts w:asciiTheme="minorHAnsi" w:hAnsiTheme="minorHAnsi" w:cstheme="minorHAnsi"/>
          <w:b/>
        </w:rPr>
        <w:t>rincipal responsibilities</w:t>
      </w:r>
    </w:p>
    <w:p w14:paraId="478A1AB4" w14:textId="77777777" w:rsidR="004902B8" w:rsidRPr="00414E1B" w:rsidRDefault="004902B8" w:rsidP="004902B8">
      <w:pPr>
        <w:rPr>
          <w:rFonts w:asciiTheme="minorHAnsi" w:hAnsiTheme="minorHAnsi" w:cstheme="minorHAnsi"/>
          <w:sz w:val="22"/>
          <w:szCs w:val="22"/>
        </w:rPr>
      </w:pPr>
      <w:r w:rsidRPr="00414E1B">
        <w:rPr>
          <w:rFonts w:asciiTheme="minorHAnsi" w:hAnsiTheme="minorHAnsi" w:cstheme="minorHAnsi"/>
          <w:sz w:val="22"/>
          <w:szCs w:val="22"/>
        </w:rPr>
        <w:t xml:space="preserve">To work under the instruction and guidance of the </w:t>
      </w:r>
      <w:r w:rsidR="009A3542" w:rsidRPr="00414E1B">
        <w:rPr>
          <w:rFonts w:asciiTheme="minorHAnsi" w:hAnsiTheme="minorHAnsi" w:cstheme="minorHAnsi"/>
          <w:sz w:val="22"/>
          <w:szCs w:val="22"/>
        </w:rPr>
        <w:t xml:space="preserve">class teacher and </w:t>
      </w:r>
      <w:r w:rsidRPr="00414E1B">
        <w:rPr>
          <w:rFonts w:asciiTheme="minorHAnsi" w:hAnsiTheme="minorHAnsi" w:cstheme="minorHAnsi"/>
          <w:sz w:val="22"/>
          <w:szCs w:val="22"/>
        </w:rPr>
        <w:t>underta</w:t>
      </w:r>
      <w:r w:rsidR="009A3542" w:rsidRPr="00414E1B">
        <w:rPr>
          <w:rFonts w:asciiTheme="minorHAnsi" w:hAnsiTheme="minorHAnsi" w:cstheme="minorHAnsi"/>
          <w:sz w:val="22"/>
          <w:szCs w:val="22"/>
        </w:rPr>
        <w:t>ke work/care/support programmes. T</w:t>
      </w:r>
      <w:r w:rsidRPr="00414E1B">
        <w:rPr>
          <w:rFonts w:asciiTheme="minorHAnsi" w:hAnsiTheme="minorHAnsi" w:cstheme="minorHAnsi"/>
          <w:sz w:val="22"/>
          <w:szCs w:val="22"/>
        </w:rPr>
        <w:t>o enable access to learning for pupils and to assist the teacher in the management of pupils and the classroom.  Work may be carried out in the classroom or outside the main teaching area.</w:t>
      </w:r>
    </w:p>
    <w:p w14:paraId="182F387F" w14:textId="7BB045A6" w:rsidR="004902B8" w:rsidRPr="00414E1B" w:rsidRDefault="004902B8" w:rsidP="009F60DF">
      <w:pPr>
        <w:pStyle w:val="BodyText"/>
        <w:numPr>
          <w:ilvl w:val="0"/>
          <w:numId w:val="1"/>
        </w:numPr>
        <w:spacing w:after="0"/>
        <w:rPr>
          <w:rFonts w:asciiTheme="minorHAnsi" w:hAnsiTheme="minorHAnsi" w:cstheme="minorHAnsi"/>
          <w:sz w:val="22"/>
          <w:szCs w:val="22"/>
        </w:rPr>
      </w:pPr>
      <w:r w:rsidRPr="00414E1B">
        <w:rPr>
          <w:rFonts w:asciiTheme="minorHAnsi" w:hAnsiTheme="minorHAnsi" w:cstheme="minorHAnsi"/>
          <w:sz w:val="22"/>
          <w:szCs w:val="22"/>
        </w:rPr>
        <w:t>Supervise and provide</w:t>
      </w:r>
      <w:r w:rsidR="009F60DF" w:rsidRPr="00414E1B">
        <w:rPr>
          <w:rFonts w:asciiTheme="minorHAnsi" w:hAnsiTheme="minorHAnsi" w:cstheme="minorHAnsi"/>
          <w:sz w:val="22"/>
          <w:szCs w:val="22"/>
        </w:rPr>
        <w:t xml:space="preserve"> </w:t>
      </w:r>
      <w:r w:rsidRPr="00414E1B">
        <w:rPr>
          <w:rFonts w:asciiTheme="minorHAnsi" w:hAnsiTheme="minorHAnsi" w:cstheme="minorHAnsi"/>
          <w:sz w:val="22"/>
          <w:szCs w:val="22"/>
        </w:rPr>
        <w:t>support fo</w:t>
      </w:r>
      <w:r w:rsidR="009F60DF" w:rsidRPr="00414E1B">
        <w:rPr>
          <w:rFonts w:asciiTheme="minorHAnsi" w:hAnsiTheme="minorHAnsi" w:cstheme="minorHAnsi"/>
          <w:sz w:val="22"/>
          <w:szCs w:val="22"/>
        </w:rPr>
        <w:t>r pupils consistently while recognising and responding to their needs and promoting independence.</w:t>
      </w:r>
    </w:p>
    <w:p w14:paraId="66971017" w14:textId="73D9AA84" w:rsidR="009F60DF" w:rsidRPr="00414E1B" w:rsidRDefault="009F60DF" w:rsidP="00200B20">
      <w:pPr>
        <w:pStyle w:val="BodyText"/>
        <w:numPr>
          <w:ilvl w:val="0"/>
          <w:numId w:val="1"/>
        </w:numPr>
        <w:spacing w:after="0"/>
        <w:rPr>
          <w:rFonts w:asciiTheme="minorHAnsi" w:hAnsiTheme="minorHAnsi" w:cstheme="minorHAnsi"/>
          <w:sz w:val="22"/>
          <w:szCs w:val="22"/>
        </w:rPr>
      </w:pPr>
      <w:r w:rsidRPr="00414E1B">
        <w:rPr>
          <w:rFonts w:asciiTheme="minorHAnsi" w:hAnsiTheme="minorHAnsi" w:cstheme="minorHAnsi"/>
          <w:sz w:val="22"/>
          <w:szCs w:val="22"/>
        </w:rPr>
        <w:t>A</w:t>
      </w:r>
      <w:r w:rsidR="00E605EC">
        <w:rPr>
          <w:rFonts w:asciiTheme="minorHAnsi" w:hAnsiTheme="minorHAnsi" w:cstheme="minorHAnsi"/>
          <w:sz w:val="22"/>
          <w:szCs w:val="22"/>
        </w:rPr>
        <w:t>bility to</w:t>
      </w:r>
      <w:r w:rsidRPr="00414E1B">
        <w:rPr>
          <w:rFonts w:asciiTheme="minorHAnsi" w:hAnsiTheme="minorHAnsi" w:cstheme="minorHAnsi"/>
          <w:sz w:val="22"/>
          <w:szCs w:val="22"/>
        </w:rPr>
        <w:t xml:space="preserve"> </w:t>
      </w:r>
      <w:r w:rsidR="00E605EC" w:rsidRPr="00E605EC">
        <w:rPr>
          <w:rFonts w:asciiTheme="minorHAnsi" w:hAnsiTheme="minorHAnsi" w:cstheme="minorHAnsi"/>
          <w:sz w:val="22"/>
          <w:szCs w:val="22"/>
        </w:rPr>
        <w:t>adapt and deliver support to meet individual needs</w:t>
      </w:r>
      <w:r w:rsidR="00E605EC">
        <w:rPr>
          <w:rFonts w:asciiTheme="minorHAnsi" w:hAnsiTheme="minorHAnsi" w:cstheme="minorHAnsi"/>
          <w:sz w:val="22"/>
          <w:szCs w:val="22"/>
        </w:rPr>
        <w:t>.</w:t>
      </w:r>
    </w:p>
    <w:p w14:paraId="4C5125C9" w14:textId="77777777" w:rsidR="00200B20" w:rsidRPr="00414E1B" w:rsidRDefault="00200B20" w:rsidP="00200B20">
      <w:pPr>
        <w:pStyle w:val="BodyText"/>
        <w:numPr>
          <w:ilvl w:val="0"/>
          <w:numId w:val="1"/>
        </w:numPr>
        <w:spacing w:after="0"/>
        <w:rPr>
          <w:rFonts w:asciiTheme="minorHAnsi" w:hAnsiTheme="minorHAnsi" w:cstheme="minorHAnsi"/>
          <w:sz w:val="22"/>
          <w:szCs w:val="22"/>
        </w:rPr>
      </w:pPr>
      <w:r w:rsidRPr="00414E1B">
        <w:rPr>
          <w:rFonts w:asciiTheme="minorHAnsi" w:hAnsiTheme="minorHAnsi" w:cstheme="minorHAnsi"/>
          <w:sz w:val="22"/>
          <w:szCs w:val="22"/>
        </w:rPr>
        <w:t>Establish productive working relationships with pupils, acting as a role model and setting high expectations.</w:t>
      </w:r>
    </w:p>
    <w:p w14:paraId="60236B48" w14:textId="77777777" w:rsidR="00200B20" w:rsidRPr="00414E1B" w:rsidRDefault="00200B20" w:rsidP="00200B20">
      <w:pPr>
        <w:pStyle w:val="BodyText"/>
        <w:numPr>
          <w:ilvl w:val="0"/>
          <w:numId w:val="1"/>
        </w:numPr>
        <w:spacing w:after="0"/>
        <w:rPr>
          <w:rFonts w:asciiTheme="minorHAnsi" w:hAnsiTheme="minorHAnsi" w:cstheme="minorHAnsi"/>
          <w:sz w:val="22"/>
          <w:szCs w:val="22"/>
        </w:rPr>
      </w:pPr>
      <w:r w:rsidRPr="00414E1B">
        <w:rPr>
          <w:rFonts w:asciiTheme="minorHAnsi" w:hAnsiTheme="minorHAnsi" w:cstheme="minorHAnsi"/>
          <w:sz w:val="22"/>
          <w:szCs w:val="22"/>
        </w:rPr>
        <w:t>Promote the inclusion and acceptance of all pupils within the classroom.</w:t>
      </w:r>
    </w:p>
    <w:p w14:paraId="49D78C23" w14:textId="77777777" w:rsidR="00200B20" w:rsidRPr="00414E1B" w:rsidRDefault="00200B20" w:rsidP="00200B20">
      <w:pPr>
        <w:pStyle w:val="BodyText"/>
        <w:numPr>
          <w:ilvl w:val="0"/>
          <w:numId w:val="1"/>
        </w:numPr>
        <w:spacing w:after="0"/>
        <w:rPr>
          <w:rFonts w:asciiTheme="minorHAnsi" w:hAnsiTheme="minorHAnsi" w:cstheme="minorHAnsi"/>
          <w:sz w:val="22"/>
          <w:szCs w:val="22"/>
        </w:rPr>
      </w:pPr>
      <w:r w:rsidRPr="00414E1B">
        <w:rPr>
          <w:rFonts w:asciiTheme="minorHAnsi" w:hAnsiTheme="minorHAnsi" w:cstheme="minorHAnsi"/>
          <w:sz w:val="22"/>
          <w:szCs w:val="22"/>
        </w:rPr>
        <w:t>Provide feedback to pupils in relation to progress and achievement.</w:t>
      </w:r>
    </w:p>
    <w:p w14:paraId="6D27F287" w14:textId="77777777" w:rsidR="00200B20" w:rsidRPr="00414E1B" w:rsidRDefault="00200B20" w:rsidP="00200B20">
      <w:pPr>
        <w:pStyle w:val="BodyText"/>
        <w:numPr>
          <w:ilvl w:val="0"/>
          <w:numId w:val="1"/>
        </w:numPr>
        <w:spacing w:after="0"/>
        <w:rPr>
          <w:rFonts w:asciiTheme="minorHAnsi" w:hAnsiTheme="minorHAnsi" w:cstheme="minorHAnsi"/>
          <w:sz w:val="22"/>
          <w:szCs w:val="22"/>
        </w:rPr>
      </w:pPr>
      <w:r w:rsidRPr="00414E1B">
        <w:rPr>
          <w:rFonts w:asciiTheme="minorHAnsi" w:hAnsiTheme="minorHAnsi" w:cstheme="minorHAnsi"/>
          <w:sz w:val="22"/>
          <w:szCs w:val="22"/>
        </w:rPr>
        <w:t>Organise and manage appropriate learning environment</w:t>
      </w:r>
      <w:r w:rsidR="009A3542" w:rsidRPr="00414E1B">
        <w:rPr>
          <w:rFonts w:asciiTheme="minorHAnsi" w:hAnsiTheme="minorHAnsi" w:cstheme="minorHAnsi"/>
          <w:sz w:val="22"/>
          <w:szCs w:val="22"/>
        </w:rPr>
        <w:t>s</w:t>
      </w:r>
      <w:r w:rsidRPr="00414E1B">
        <w:rPr>
          <w:rFonts w:asciiTheme="minorHAnsi" w:hAnsiTheme="minorHAnsi" w:cstheme="minorHAnsi"/>
          <w:sz w:val="22"/>
          <w:szCs w:val="22"/>
        </w:rPr>
        <w:t xml:space="preserve"> and resources.</w:t>
      </w:r>
    </w:p>
    <w:p w14:paraId="309020C0" w14:textId="77777777" w:rsidR="00200B20" w:rsidRPr="00414E1B" w:rsidRDefault="00200B20" w:rsidP="00200B20">
      <w:pPr>
        <w:pStyle w:val="BodyText"/>
        <w:numPr>
          <w:ilvl w:val="0"/>
          <w:numId w:val="1"/>
        </w:numPr>
        <w:spacing w:after="0"/>
        <w:rPr>
          <w:rFonts w:asciiTheme="minorHAnsi" w:hAnsiTheme="minorHAnsi" w:cstheme="minorHAnsi"/>
          <w:sz w:val="22"/>
          <w:szCs w:val="22"/>
        </w:rPr>
      </w:pPr>
      <w:r w:rsidRPr="00414E1B">
        <w:rPr>
          <w:rFonts w:asciiTheme="minorHAnsi" w:hAnsiTheme="minorHAnsi" w:cstheme="minorHAnsi"/>
          <w:sz w:val="22"/>
          <w:szCs w:val="22"/>
        </w:rPr>
        <w:t>Record progress and achievement in lessons/ activities systematically</w:t>
      </w:r>
      <w:r w:rsidR="009A3542" w:rsidRPr="00414E1B">
        <w:rPr>
          <w:rFonts w:asciiTheme="minorHAnsi" w:hAnsiTheme="minorHAnsi" w:cstheme="minorHAnsi"/>
          <w:sz w:val="22"/>
          <w:szCs w:val="22"/>
        </w:rPr>
        <w:t>,</w:t>
      </w:r>
      <w:r w:rsidRPr="00414E1B">
        <w:rPr>
          <w:rFonts w:asciiTheme="minorHAnsi" w:hAnsiTheme="minorHAnsi" w:cstheme="minorHAnsi"/>
          <w:sz w:val="22"/>
          <w:szCs w:val="22"/>
        </w:rPr>
        <w:t xml:space="preserve"> and provide evidence of range and level of progress and attainment.</w:t>
      </w:r>
    </w:p>
    <w:p w14:paraId="24453B65" w14:textId="77777777" w:rsidR="00200B20" w:rsidRPr="00414E1B" w:rsidRDefault="00200B20" w:rsidP="00200B20">
      <w:pPr>
        <w:pStyle w:val="BodyText"/>
        <w:numPr>
          <w:ilvl w:val="0"/>
          <w:numId w:val="1"/>
        </w:numPr>
        <w:spacing w:after="0"/>
        <w:rPr>
          <w:rFonts w:asciiTheme="minorHAnsi" w:hAnsiTheme="minorHAnsi" w:cstheme="minorHAnsi"/>
          <w:sz w:val="22"/>
          <w:szCs w:val="22"/>
        </w:rPr>
      </w:pPr>
      <w:r w:rsidRPr="00414E1B">
        <w:rPr>
          <w:rFonts w:asciiTheme="minorHAnsi" w:hAnsiTheme="minorHAnsi" w:cstheme="minorHAnsi"/>
          <w:sz w:val="22"/>
          <w:szCs w:val="22"/>
        </w:rPr>
        <w:t>Work within an established behaviour policy to anticipate and manage behaviour constructively, promoting self-control and independence.</w:t>
      </w:r>
    </w:p>
    <w:p w14:paraId="0F045CC6" w14:textId="58835086" w:rsidR="00200B20" w:rsidRPr="00414E1B" w:rsidRDefault="009F60DF" w:rsidP="00200B20">
      <w:pPr>
        <w:pStyle w:val="BodyText"/>
        <w:numPr>
          <w:ilvl w:val="0"/>
          <w:numId w:val="1"/>
        </w:numPr>
        <w:spacing w:after="0"/>
        <w:rPr>
          <w:rFonts w:asciiTheme="minorHAnsi" w:hAnsiTheme="minorHAnsi" w:cstheme="minorHAnsi"/>
          <w:sz w:val="22"/>
          <w:szCs w:val="22"/>
        </w:rPr>
      </w:pPr>
      <w:r w:rsidRPr="00414E1B">
        <w:rPr>
          <w:rFonts w:asciiTheme="minorHAnsi" w:hAnsiTheme="minorHAnsi" w:cstheme="minorHAnsi"/>
          <w:sz w:val="22"/>
          <w:szCs w:val="22"/>
        </w:rPr>
        <w:t>Prov</w:t>
      </w:r>
      <w:r w:rsidR="009A3542" w:rsidRPr="00414E1B">
        <w:rPr>
          <w:rFonts w:asciiTheme="minorHAnsi" w:hAnsiTheme="minorHAnsi" w:cstheme="minorHAnsi"/>
          <w:sz w:val="22"/>
          <w:szCs w:val="22"/>
        </w:rPr>
        <w:t xml:space="preserve">ide </w:t>
      </w:r>
      <w:r w:rsidR="00704C59">
        <w:rPr>
          <w:rFonts w:asciiTheme="minorHAnsi" w:hAnsiTheme="minorHAnsi" w:cstheme="minorHAnsi"/>
          <w:sz w:val="22"/>
          <w:szCs w:val="22"/>
        </w:rPr>
        <w:t xml:space="preserve">occasional </w:t>
      </w:r>
      <w:r w:rsidR="009A3542" w:rsidRPr="00414E1B">
        <w:rPr>
          <w:rFonts w:asciiTheme="minorHAnsi" w:hAnsiTheme="minorHAnsi" w:cstheme="minorHAnsi"/>
          <w:sz w:val="22"/>
          <w:szCs w:val="22"/>
        </w:rPr>
        <w:t xml:space="preserve">clerical / admin support eg; </w:t>
      </w:r>
      <w:r w:rsidRPr="00414E1B">
        <w:rPr>
          <w:rFonts w:asciiTheme="minorHAnsi" w:hAnsiTheme="minorHAnsi" w:cstheme="minorHAnsi"/>
          <w:sz w:val="22"/>
          <w:szCs w:val="22"/>
        </w:rPr>
        <w:t>photocopying.</w:t>
      </w:r>
      <w:r w:rsidR="00200B20" w:rsidRPr="00414E1B">
        <w:rPr>
          <w:rFonts w:asciiTheme="minorHAnsi" w:hAnsiTheme="minorHAnsi" w:cstheme="minorHAnsi"/>
          <w:sz w:val="22"/>
          <w:szCs w:val="22"/>
        </w:rPr>
        <w:t xml:space="preserve">  </w:t>
      </w:r>
    </w:p>
    <w:p w14:paraId="5C4FF8D3" w14:textId="77777777" w:rsidR="00414E1B" w:rsidRPr="00414E1B" w:rsidRDefault="00414E1B" w:rsidP="00414E1B">
      <w:pPr>
        <w:pStyle w:val="BodyText"/>
        <w:jc w:val="left"/>
        <w:rPr>
          <w:rFonts w:asciiTheme="minorHAnsi" w:hAnsiTheme="minorHAnsi" w:cstheme="minorHAnsi"/>
          <w:i/>
          <w:color w:val="990099"/>
          <w:sz w:val="22"/>
          <w:szCs w:val="22"/>
        </w:rPr>
        <w:sectPr w:rsidR="00414E1B" w:rsidRPr="00414E1B" w:rsidSect="00FC0863">
          <w:headerReference w:type="even" r:id="rId10"/>
          <w:headerReference w:type="default" r:id="rId11"/>
          <w:footerReference w:type="even" r:id="rId12"/>
          <w:footerReference w:type="default" r:id="rId13"/>
          <w:headerReference w:type="first" r:id="rId14"/>
          <w:footerReference w:type="first" r:id="rId15"/>
          <w:pgSz w:w="11906" w:h="16838" w:code="9"/>
          <w:pgMar w:top="1080" w:right="1440" w:bottom="1080" w:left="1440" w:header="567" w:footer="567" w:gutter="0"/>
          <w:cols w:space="708"/>
          <w:docGrid w:linePitch="360"/>
        </w:sectPr>
      </w:pPr>
      <w:r w:rsidRPr="00414E1B">
        <w:rPr>
          <w:rFonts w:asciiTheme="minorHAnsi" w:hAnsiTheme="minorHAnsi" w:cstheme="minorHAnsi"/>
          <w:sz w:val="22"/>
          <w:szCs w:val="22"/>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w:t>
      </w:r>
      <w:r>
        <w:rPr>
          <w:rFonts w:asciiTheme="minorHAnsi" w:hAnsiTheme="minorHAnsi" w:cstheme="minorHAnsi"/>
          <w:sz w:val="22"/>
          <w:szCs w:val="22"/>
        </w:rPr>
        <w:t>o</w:t>
      </w:r>
      <w:r w:rsidRPr="00414E1B">
        <w:rPr>
          <w:rFonts w:asciiTheme="minorHAnsi" w:hAnsiTheme="minorHAnsi" w:cstheme="minorHAnsi"/>
          <w:sz w:val="22"/>
          <w:szCs w:val="22"/>
        </w:rPr>
        <w:t>nsultation with the post holder.</w:t>
      </w:r>
    </w:p>
    <w:p w14:paraId="0309A301" w14:textId="77777777" w:rsidR="00414E1B" w:rsidRDefault="00414E1B" w:rsidP="00200B20">
      <w:pPr>
        <w:pStyle w:val="Default"/>
        <w:rPr>
          <w:rFonts w:asciiTheme="minorHAnsi" w:hAnsiTheme="minorHAnsi" w:cstheme="minorHAnsi"/>
          <w:sz w:val="22"/>
          <w:szCs w:val="22"/>
        </w:rPr>
      </w:pPr>
    </w:p>
    <w:p w14:paraId="23BF0381" w14:textId="77777777" w:rsidR="00414E1B" w:rsidRPr="00414E1B" w:rsidRDefault="00414E1B" w:rsidP="00200B20">
      <w:pPr>
        <w:pStyle w:val="Default"/>
        <w:rPr>
          <w:rFonts w:asciiTheme="minorHAnsi" w:hAnsiTheme="minorHAnsi" w:cstheme="minorHAnsi"/>
          <w:sz w:val="22"/>
          <w:szCs w:val="22"/>
        </w:rPr>
      </w:pPr>
    </w:p>
    <w:p w14:paraId="71F630CC" w14:textId="77777777" w:rsidR="00414E1B" w:rsidRPr="00414E1B" w:rsidRDefault="00414E1B" w:rsidP="00414E1B">
      <w:pPr>
        <w:pStyle w:val="Heading1"/>
        <w:pBdr>
          <w:left w:val="single" w:sz="4" w:space="0" w:color="auto"/>
          <w:right w:val="single" w:sz="4" w:space="28" w:color="auto"/>
        </w:pBdr>
        <w:rPr>
          <w:rFonts w:asciiTheme="minorHAnsi" w:hAnsiTheme="minorHAnsi" w:cstheme="minorHAnsi"/>
          <w:sz w:val="28"/>
          <w:szCs w:val="28"/>
        </w:rPr>
      </w:pPr>
      <w:bookmarkStart w:id="3" w:name="_Toc487453764"/>
      <w:bookmarkStart w:id="4" w:name="_Toc487452396"/>
      <w:r w:rsidRPr="00414E1B">
        <w:rPr>
          <w:rFonts w:asciiTheme="minorHAnsi" w:hAnsiTheme="minorHAnsi" w:cstheme="minorHAnsi"/>
          <w:sz w:val="28"/>
          <w:szCs w:val="28"/>
        </w:rPr>
        <w:t xml:space="preserve">Helmdon Primary School </w:t>
      </w:r>
    </w:p>
    <w:p w14:paraId="0CBAF727" w14:textId="77777777" w:rsidR="00200B20" w:rsidRPr="00414E1B" w:rsidRDefault="00200B20" w:rsidP="00414E1B">
      <w:pPr>
        <w:pStyle w:val="Heading1"/>
        <w:pBdr>
          <w:left w:val="single" w:sz="4" w:space="0" w:color="auto"/>
          <w:right w:val="single" w:sz="4" w:space="28" w:color="auto"/>
        </w:pBdr>
        <w:rPr>
          <w:rFonts w:asciiTheme="minorHAnsi" w:hAnsiTheme="minorHAnsi" w:cstheme="minorHAnsi"/>
          <w:sz w:val="28"/>
          <w:szCs w:val="28"/>
        </w:rPr>
      </w:pPr>
      <w:r w:rsidRPr="00414E1B">
        <w:rPr>
          <w:rFonts w:asciiTheme="minorHAnsi" w:hAnsiTheme="minorHAnsi" w:cstheme="minorHAnsi"/>
          <w:sz w:val="28"/>
          <w:szCs w:val="28"/>
        </w:rPr>
        <w:t>Person Specification</w:t>
      </w:r>
      <w:bookmarkEnd w:id="3"/>
      <w:bookmarkEnd w:id="4"/>
      <w:r w:rsidR="00414E1B" w:rsidRPr="00414E1B">
        <w:rPr>
          <w:rFonts w:asciiTheme="minorHAnsi" w:hAnsiTheme="minorHAnsi" w:cstheme="minorHAnsi"/>
          <w:sz w:val="28"/>
          <w:szCs w:val="28"/>
        </w:rPr>
        <w:t xml:space="preserve"> for Teaching Assistant Role</w:t>
      </w:r>
    </w:p>
    <w:p w14:paraId="7BA83C27" w14:textId="77777777" w:rsidR="00414E1B" w:rsidRPr="00414E1B" w:rsidRDefault="00414E1B" w:rsidP="00414E1B">
      <w:pPr>
        <w:pStyle w:val="Default"/>
        <w:rPr>
          <w:rFonts w:asciiTheme="minorHAnsi" w:hAnsiTheme="minorHAnsi" w:cstheme="minorHAnsi"/>
          <w:b/>
          <w:sz w:val="22"/>
          <w:szCs w:val="22"/>
        </w:rPr>
      </w:pPr>
      <w:r w:rsidRPr="00414E1B">
        <w:rPr>
          <w:rFonts w:asciiTheme="minorHAnsi" w:hAnsiTheme="minorHAnsi" w:cstheme="minorHAnsi"/>
          <w:b/>
          <w:sz w:val="22"/>
          <w:szCs w:val="22"/>
        </w:rPr>
        <w:t xml:space="preserve">Safeguarding </w:t>
      </w:r>
    </w:p>
    <w:p w14:paraId="00188BB9" w14:textId="77777777" w:rsidR="00414E1B" w:rsidRPr="00414E1B" w:rsidRDefault="00414E1B" w:rsidP="00414E1B">
      <w:pPr>
        <w:pStyle w:val="Default"/>
        <w:rPr>
          <w:rFonts w:asciiTheme="minorHAnsi" w:hAnsiTheme="minorHAnsi" w:cstheme="minorHAnsi"/>
          <w:color w:val="000000" w:themeColor="text1"/>
          <w:sz w:val="22"/>
          <w:szCs w:val="22"/>
          <w:lang w:val="en"/>
        </w:rPr>
      </w:pPr>
      <w:r w:rsidRPr="00414E1B">
        <w:rPr>
          <w:rFonts w:asciiTheme="minorHAnsi" w:hAnsiTheme="minorHAnsi" w:cstheme="minorHAnsi"/>
          <w:sz w:val="22"/>
          <w:szCs w:val="22"/>
        </w:rPr>
        <w:t>Helmdon Primary School is committed to safeguarding and promoting the welfare of children and young people/vulnerable adults.  We require you to understand and demonstrate this commitment.</w:t>
      </w:r>
      <w:r w:rsidRPr="00414E1B">
        <w:rPr>
          <w:rFonts w:asciiTheme="minorHAnsi" w:hAnsiTheme="minorHAnsi" w:cstheme="minorHAnsi"/>
          <w:color w:val="000000" w:themeColor="text1"/>
          <w:sz w:val="22"/>
          <w:szCs w:val="22"/>
          <w:lang w:val="en"/>
        </w:rPr>
        <w:t xml:space="preserve"> an enhanced DBS check will be required. We will request references for all candidates shortlisted for interview prior to the interview date.</w:t>
      </w:r>
    </w:p>
    <w:p w14:paraId="48B4ECE2" w14:textId="77777777" w:rsidR="00200B20" w:rsidRPr="00414E1B" w:rsidRDefault="00200B20" w:rsidP="00200B20">
      <w:pPr>
        <w:rPr>
          <w:rFonts w:asciiTheme="minorHAnsi" w:hAnsiTheme="minorHAnsi" w:cstheme="minorHAnsi"/>
          <w:b/>
          <w:sz w:val="22"/>
          <w:szCs w:val="22"/>
        </w:rPr>
      </w:pPr>
      <w:r w:rsidRPr="00414E1B">
        <w:rPr>
          <w:rFonts w:asciiTheme="minorHAnsi" w:hAnsiTheme="minorHAnsi" w:cstheme="minorHAnsi"/>
          <w:b/>
          <w:sz w:val="22"/>
          <w:szCs w:val="22"/>
        </w:rPr>
        <w:t>Minimum level of qualifications, knowledge, skills and experience required:</w:t>
      </w:r>
    </w:p>
    <w:tbl>
      <w:tblPr>
        <w:tblpPr w:leftFromText="180" w:rightFromText="180" w:vertAnchor="text" w:horzAnchor="margin" w:tblpX="-34" w:tblpY="2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6233"/>
        <w:gridCol w:w="1842"/>
      </w:tblGrid>
      <w:tr w:rsidR="00200B20" w:rsidRPr="00414E1B" w14:paraId="0885DD6D" w14:textId="77777777" w:rsidTr="00B028FB">
        <w:trPr>
          <w:cantSplit/>
          <w:trHeight w:val="267"/>
        </w:trPr>
        <w:tc>
          <w:tcPr>
            <w:tcW w:w="1559" w:type="dxa"/>
            <w:tcBorders>
              <w:top w:val="single" w:sz="4" w:space="0" w:color="000000"/>
              <w:left w:val="single" w:sz="4" w:space="0" w:color="000000"/>
              <w:bottom w:val="single" w:sz="4" w:space="0" w:color="000000"/>
              <w:right w:val="single" w:sz="4" w:space="0" w:color="000000"/>
            </w:tcBorders>
          </w:tcPr>
          <w:p w14:paraId="5FF0682D" w14:textId="245308B2" w:rsidR="00200B20" w:rsidRPr="00414E1B" w:rsidRDefault="00200B20" w:rsidP="00B028FB">
            <w:pPr>
              <w:pStyle w:val="Heading2"/>
              <w:tabs>
                <w:tab w:val="right" w:leader="dot" w:pos="8080"/>
              </w:tabs>
              <w:jc w:val="center"/>
              <w:rPr>
                <w:rFonts w:asciiTheme="minorHAnsi" w:hAnsiTheme="minorHAnsi" w:cstheme="minorHAnsi"/>
                <w:bCs w:val="0"/>
                <w:i w:val="0"/>
                <w:sz w:val="22"/>
                <w:szCs w:val="22"/>
              </w:rPr>
            </w:pPr>
            <w:bookmarkStart w:id="5" w:name="_Toc487452397"/>
            <w:bookmarkStart w:id="6" w:name="_Toc484179257"/>
            <w:r w:rsidRPr="00414E1B">
              <w:rPr>
                <w:rFonts w:asciiTheme="minorHAnsi" w:hAnsiTheme="minorHAnsi" w:cstheme="minorHAnsi"/>
                <w:bCs w:val="0"/>
                <w:i w:val="0"/>
                <w:sz w:val="22"/>
                <w:szCs w:val="22"/>
              </w:rPr>
              <w:t>Identify</w:t>
            </w:r>
            <w:bookmarkEnd w:id="5"/>
            <w:bookmarkEnd w:id="6"/>
          </w:p>
        </w:tc>
        <w:tc>
          <w:tcPr>
            <w:tcW w:w="6233" w:type="dxa"/>
            <w:tcBorders>
              <w:top w:val="single" w:sz="4" w:space="0" w:color="000000"/>
              <w:left w:val="single" w:sz="4" w:space="0" w:color="000000"/>
              <w:bottom w:val="single" w:sz="4" w:space="0" w:color="000000"/>
              <w:right w:val="single" w:sz="4" w:space="0" w:color="000000"/>
            </w:tcBorders>
          </w:tcPr>
          <w:p w14:paraId="24D9782A" w14:textId="77777777" w:rsidR="00200B20" w:rsidRPr="00414E1B" w:rsidRDefault="00200B20" w:rsidP="00B028FB">
            <w:pPr>
              <w:pStyle w:val="Heading2"/>
              <w:tabs>
                <w:tab w:val="right" w:leader="dot" w:pos="8080"/>
              </w:tabs>
              <w:jc w:val="center"/>
              <w:rPr>
                <w:rFonts w:asciiTheme="minorHAnsi" w:hAnsiTheme="minorHAnsi" w:cstheme="minorHAnsi"/>
                <w:bCs w:val="0"/>
                <w:i w:val="0"/>
                <w:sz w:val="22"/>
                <w:szCs w:val="22"/>
              </w:rPr>
            </w:pPr>
            <w:bookmarkStart w:id="7" w:name="_Toc487452398"/>
            <w:bookmarkStart w:id="8" w:name="_Toc484179258"/>
            <w:r w:rsidRPr="00414E1B">
              <w:rPr>
                <w:rFonts w:asciiTheme="minorHAnsi" w:hAnsiTheme="minorHAnsi" w:cstheme="minorHAnsi"/>
                <w:bCs w:val="0"/>
                <w:i w:val="0"/>
                <w:sz w:val="22"/>
                <w:szCs w:val="22"/>
              </w:rPr>
              <w:t>Describe</w:t>
            </w:r>
            <w:bookmarkEnd w:id="7"/>
            <w:bookmarkEnd w:id="8"/>
          </w:p>
        </w:tc>
        <w:tc>
          <w:tcPr>
            <w:tcW w:w="1842" w:type="dxa"/>
            <w:tcBorders>
              <w:top w:val="single" w:sz="4" w:space="0" w:color="000000"/>
              <w:left w:val="single" w:sz="4" w:space="0" w:color="000000"/>
              <w:bottom w:val="single" w:sz="4" w:space="0" w:color="000000"/>
              <w:right w:val="single" w:sz="4" w:space="0" w:color="000000"/>
            </w:tcBorders>
          </w:tcPr>
          <w:p w14:paraId="45E3B9BA" w14:textId="77777777" w:rsidR="00200B20" w:rsidRPr="00414E1B" w:rsidRDefault="00200B20" w:rsidP="00B028FB">
            <w:pPr>
              <w:pStyle w:val="Heading2"/>
              <w:tabs>
                <w:tab w:val="right" w:leader="dot" w:pos="8080"/>
              </w:tabs>
              <w:spacing w:before="0" w:after="0"/>
              <w:jc w:val="center"/>
              <w:rPr>
                <w:rFonts w:asciiTheme="minorHAnsi" w:hAnsiTheme="minorHAnsi" w:cstheme="minorHAnsi"/>
                <w:bCs w:val="0"/>
                <w:i w:val="0"/>
                <w:sz w:val="22"/>
                <w:szCs w:val="22"/>
              </w:rPr>
            </w:pPr>
            <w:bookmarkStart w:id="9" w:name="_Toc487452399"/>
            <w:bookmarkStart w:id="10" w:name="_Toc484179259"/>
            <w:r w:rsidRPr="00414E1B">
              <w:rPr>
                <w:rFonts w:asciiTheme="minorHAnsi" w:hAnsiTheme="minorHAnsi" w:cstheme="minorHAnsi"/>
                <w:bCs w:val="0"/>
                <w:i w:val="0"/>
                <w:sz w:val="22"/>
                <w:szCs w:val="22"/>
              </w:rPr>
              <w:t>Essential/</w:t>
            </w:r>
            <w:bookmarkEnd w:id="9"/>
            <w:bookmarkEnd w:id="10"/>
          </w:p>
          <w:p w14:paraId="4C58DF93" w14:textId="77777777" w:rsidR="00200B20" w:rsidRPr="00414E1B" w:rsidRDefault="00200B20" w:rsidP="00B028FB">
            <w:pPr>
              <w:pStyle w:val="Heading2"/>
              <w:tabs>
                <w:tab w:val="right" w:leader="dot" w:pos="8080"/>
              </w:tabs>
              <w:spacing w:before="0" w:after="0"/>
              <w:jc w:val="center"/>
              <w:rPr>
                <w:rFonts w:asciiTheme="minorHAnsi" w:hAnsiTheme="minorHAnsi" w:cstheme="minorHAnsi"/>
                <w:bCs w:val="0"/>
                <w:i w:val="0"/>
                <w:sz w:val="22"/>
                <w:szCs w:val="22"/>
              </w:rPr>
            </w:pPr>
            <w:bookmarkStart w:id="11" w:name="_Toc484179260"/>
            <w:bookmarkStart w:id="12" w:name="_Toc487452400"/>
            <w:r w:rsidRPr="00414E1B">
              <w:rPr>
                <w:rFonts w:asciiTheme="minorHAnsi" w:hAnsiTheme="minorHAnsi" w:cstheme="minorHAnsi"/>
                <w:bCs w:val="0"/>
                <w:i w:val="0"/>
                <w:sz w:val="22"/>
                <w:szCs w:val="22"/>
              </w:rPr>
              <w:t>Desirable</w:t>
            </w:r>
            <w:bookmarkEnd w:id="11"/>
            <w:bookmarkEnd w:id="12"/>
          </w:p>
        </w:tc>
      </w:tr>
      <w:tr w:rsidR="00200B20" w:rsidRPr="00414E1B" w14:paraId="100C08BD" w14:textId="77777777" w:rsidTr="00B028FB">
        <w:trPr>
          <w:trHeight w:val="777"/>
        </w:trPr>
        <w:tc>
          <w:tcPr>
            <w:tcW w:w="1559" w:type="dxa"/>
            <w:tcBorders>
              <w:top w:val="single" w:sz="4" w:space="0" w:color="000000"/>
            </w:tcBorders>
          </w:tcPr>
          <w:p w14:paraId="128C5BF8" w14:textId="77777777" w:rsidR="00200B20" w:rsidRPr="00414E1B" w:rsidRDefault="00200B20" w:rsidP="00FC0863">
            <w:pPr>
              <w:tabs>
                <w:tab w:val="right" w:leader="dot" w:pos="8080"/>
              </w:tabs>
              <w:rPr>
                <w:rFonts w:asciiTheme="minorHAnsi" w:hAnsiTheme="minorHAnsi" w:cstheme="minorHAnsi"/>
                <w:b/>
                <w:sz w:val="22"/>
                <w:szCs w:val="22"/>
              </w:rPr>
            </w:pPr>
            <w:r w:rsidRPr="00414E1B">
              <w:rPr>
                <w:rFonts w:asciiTheme="minorHAnsi" w:hAnsiTheme="minorHAnsi" w:cstheme="minorHAnsi"/>
                <w:b/>
                <w:sz w:val="22"/>
                <w:szCs w:val="22"/>
              </w:rPr>
              <w:t>Qualification</w:t>
            </w:r>
          </w:p>
        </w:tc>
        <w:tc>
          <w:tcPr>
            <w:tcW w:w="6233" w:type="dxa"/>
            <w:tcBorders>
              <w:top w:val="single" w:sz="4" w:space="0" w:color="000000"/>
            </w:tcBorders>
          </w:tcPr>
          <w:p w14:paraId="2DB0E381" w14:textId="07F79035" w:rsidR="00200B20" w:rsidRPr="00414E1B" w:rsidRDefault="00D44857" w:rsidP="00FC0863">
            <w:pPr>
              <w:tabs>
                <w:tab w:val="right" w:leader="dot" w:pos="8080"/>
              </w:tabs>
              <w:rPr>
                <w:rFonts w:asciiTheme="minorHAnsi" w:hAnsiTheme="minorHAnsi" w:cstheme="minorHAnsi"/>
                <w:sz w:val="22"/>
                <w:szCs w:val="22"/>
              </w:rPr>
            </w:pPr>
            <w:r>
              <w:rPr>
                <w:rFonts w:asciiTheme="minorHAnsi" w:hAnsiTheme="minorHAnsi" w:cstheme="minorHAnsi"/>
                <w:sz w:val="22"/>
                <w:szCs w:val="22"/>
              </w:rPr>
              <w:t>Good basic education to GCSE level in lit</w:t>
            </w:r>
            <w:r w:rsidR="00404CF0">
              <w:rPr>
                <w:rFonts w:asciiTheme="minorHAnsi" w:hAnsiTheme="minorHAnsi" w:cstheme="minorHAnsi"/>
                <w:sz w:val="22"/>
                <w:szCs w:val="22"/>
              </w:rPr>
              <w:t>eracy and numeracy or equivalent.</w:t>
            </w:r>
          </w:p>
        </w:tc>
        <w:tc>
          <w:tcPr>
            <w:tcW w:w="1842" w:type="dxa"/>
            <w:tcBorders>
              <w:top w:val="single" w:sz="4" w:space="0" w:color="000000"/>
            </w:tcBorders>
          </w:tcPr>
          <w:p w14:paraId="76149E5B"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Essential</w:t>
            </w:r>
          </w:p>
        </w:tc>
      </w:tr>
      <w:tr w:rsidR="00200B20" w:rsidRPr="00414E1B" w14:paraId="755BEFD0" w14:textId="77777777" w:rsidTr="00B028FB">
        <w:trPr>
          <w:trHeight w:val="777"/>
        </w:trPr>
        <w:tc>
          <w:tcPr>
            <w:tcW w:w="1559" w:type="dxa"/>
            <w:tcBorders>
              <w:top w:val="single" w:sz="4" w:space="0" w:color="000000"/>
            </w:tcBorders>
          </w:tcPr>
          <w:p w14:paraId="38B801EB"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b/>
                <w:sz w:val="22"/>
                <w:szCs w:val="22"/>
              </w:rPr>
              <w:t>Knowledge</w:t>
            </w:r>
          </w:p>
        </w:tc>
        <w:tc>
          <w:tcPr>
            <w:tcW w:w="6233" w:type="dxa"/>
            <w:tcBorders>
              <w:top w:val="single" w:sz="4" w:space="0" w:color="000000"/>
            </w:tcBorders>
          </w:tcPr>
          <w:p w14:paraId="062E6440"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Good understanding of child development and learning processes.</w:t>
            </w:r>
          </w:p>
        </w:tc>
        <w:tc>
          <w:tcPr>
            <w:tcW w:w="1842" w:type="dxa"/>
            <w:tcBorders>
              <w:top w:val="single" w:sz="4" w:space="0" w:color="000000"/>
            </w:tcBorders>
          </w:tcPr>
          <w:p w14:paraId="3CC8907D"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Essential</w:t>
            </w:r>
          </w:p>
        </w:tc>
      </w:tr>
      <w:tr w:rsidR="00200B20" w:rsidRPr="00414E1B" w14:paraId="74E95B43" w14:textId="77777777" w:rsidTr="00B028FB">
        <w:trPr>
          <w:trHeight w:val="777"/>
        </w:trPr>
        <w:tc>
          <w:tcPr>
            <w:tcW w:w="1559" w:type="dxa"/>
          </w:tcPr>
          <w:p w14:paraId="630BE7AF" w14:textId="77777777" w:rsidR="00200B20" w:rsidRPr="00414E1B" w:rsidRDefault="00200B20" w:rsidP="00FC0863">
            <w:pPr>
              <w:pStyle w:val="Header"/>
              <w:tabs>
                <w:tab w:val="right" w:leader="dot" w:pos="8080"/>
              </w:tabs>
              <w:rPr>
                <w:rFonts w:asciiTheme="minorHAnsi" w:hAnsiTheme="minorHAnsi" w:cstheme="minorHAnsi"/>
                <w:sz w:val="22"/>
                <w:szCs w:val="22"/>
              </w:rPr>
            </w:pPr>
          </w:p>
        </w:tc>
        <w:tc>
          <w:tcPr>
            <w:tcW w:w="6233" w:type="dxa"/>
          </w:tcPr>
          <w:p w14:paraId="5AC41EC8"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Working knowledge of relevant policies</w:t>
            </w:r>
          </w:p>
        </w:tc>
        <w:tc>
          <w:tcPr>
            <w:tcW w:w="1842" w:type="dxa"/>
          </w:tcPr>
          <w:p w14:paraId="467440DE" w14:textId="43DF6744"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Desirable</w:t>
            </w:r>
          </w:p>
        </w:tc>
      </w:tr>
      <w:tr w:rsidR="00200B20" w:rsidRPr="00414E1B" w14:paraId="0F40FAC7" w14:textId="77777777" w:rsidTr="00B028FB">
        <w:trPr>
          <w:trHeight w:val="777"/>
        </w:trPr>
        <w:tc>
          <w:tcPr>
            <w:tcW w:w="1559" w:type="dxa"/>
          </w:tcPr>
          <w:p w14:paraId="375F18A5"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b/>
                <w:sz w:val="22"/>
                <w:szCs w:val="22"/>
              </w:rPr>
              <w:t>Skills</w:t>
            </w:r>
          </w:p>
        </w:tc>
        <w:tc>
          <w:tcPr>
            <w:tcW w:w="6233" w:type="dxa"/>
          </w:tcPr>
          <w:p w14:paraId="56413CCB"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Ability to work constructively as part of a team, understanding classroom roles and responsibilities and own position within these.</w:t>
            </w:r>
          </w:p>
        </w:tc>
        <w:tc>
          <w:tcPr>
            <w:tcW w:w="1842" w:type="dxa"/>
          </w:tcPr>
          <w:p w14:paraId="1FC62332"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Essential</w:t>
            </w:r>
          </w:p>
        </w:tc>
      </w:tr>
      <w:tr w:rsidR="00200B20" w:rsidRPr="00414E1B" w14:paraId="3C77CFE3" w14:textId="77777777" w:rsidTr="00B028FB">
        <w:trPr>
          <w:trHeight w:val="777"/>
        </w:trPr>
        <w:tc>
          <w:tcPr>
            <w:tcW w:w="1559" w:type="dxa"/>
          </w:tcPr>
          <w:p w14:paraId="4AE14DF4" w14:textId="77777777" w:rsidR="00200B20" w:rsidRPr="00414E1B" w:rsidRDefault="00200B20" w:rsidP="00FC0863">
            <w:pPr>
              <w:tabs>
                <w:tab w:val="right" w:leader="dot" w:pos="8080"/>
              </w:tabs>
              <w:rPr>
                <w:rFonts w:asciiTheme="minorHAnsi" w:hAnsiTheme="minorHAnsi" w:cstheme="minorHAnsi"/>
                <w:sz w:val="22"/>
                <w:szCs w:val="22"/>
              </w:rPr>
            </w:pPr>
          </w:p>
        </w:tc>
        <w:tc>
          <w:tcPr>
            <w:tcW w:w="6233" w:type="dxa"/>
          </w:tcPr>
          <w:p w14:paraId="4078632E"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Ability to relate well to children and adults.</w:t>
            </w:r>
          </w:p>
        </w:tc>
        <w:tc>
          <w:tcPr>
            <w:tcW w:w="1842" w:type="dxa"/>
          </w:tcPr>
          <w:p w14:paraId="6581B7DF"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Essential</w:t>
            </w:r>
          </w:p>
        </w:tc>
      </w:tr>
      <w:tr w:rsidR="00200B20" w:rsidRPr="00414E1B" w14:paraId="0EFCAEA5" w14:textId="77777777" w:rsidTr="00B028FB">
        <w:trPr>
          <w:trHeight w:val="777"/>
        </w:trPr>
        <w:tc>
          <w:tcPr>
            <w:tcW w:w="1559" w:type="dxa"/>
          </w:tcPr>
          <w:p w14:paraId="5B6F0431" w14:textId="77777777" w:rsidR="00200B20" w:rsidRPr="00414E1B" w:rsidRDefault="00200B20" w:rsidP="00FC0863">
            <w:pPr>
              <w:jc w:val="left"/>
              <w:rPr>
                <w:rFonts w:asciiTheme="minorHAnsi" w:hAnsiTheme="minorHAnsi" w:cstheme="minorHAnsi"/>
                <w:sz w:val="22"/>
                <w:szCs w:val="22"/>
              </w:rPr>
            </w:pPr>
          </w:p>
        </w:tc>
        <w:tc>
          <w:tcPr>
            <w:tcW w:w="6233" w:type="dxa"/>
          </w:tcPr>
          <w:p w14:paraId="4D00A5A4"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Spoken English fluency</w:t>
            </w:r>
          </w:p>
        </w:tc>
        <w:tc>
          <w:tcPr>
            <w:tcW w:w="1842" w:type="dxa"/>
          </w:tcPr>
          <w:p w14:paraId="2CDF5640"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Essential</w:t>
            </w:r>
          </w:p>
        </w:tc>
      </w:tr>
      <w:tr w:rsidR="00200B20" w:rsidRPr="00414E1B" w14:paraId="75AC7542" w14:textId="77777777" w:rsidTr="00B028FB">
        <w:trPr>
          <w:trHeight w:val="777"/>
        </w:trPr>
        <w:tc>
          <w:tcPr>
            <w:tcW w:w="1559" w:type="dxa"/>
          </w:tcPr>
          <w:p w14:paraId="0EC497CE" w14:textId="77777777" w:rsidR="00200B20" w:rsidRPr="00414E1B" w:rsidRDefault="00200B20" w:rsidP="00FC0863">
            <w:pPr>
              <w:tabs>
                <w:tab w:val="right" w:leader="dot" w:pos="8080"/>
              </w:tabs>
              <w:rPr>
                <w:rFonts w:asciiTheme="minorHAnsi" w:hAnsiTheme="minorHAnsi" w:cstheme="minorHAnsi"/>
                <w:sz w:val="22"/>
                <w:szCs w:val="22"/>
              </w:rPr>
            </w:pPr>
          </w:p>
        </w:tc>
        <w:tc>
          <w:tcPr>
            <w:tcW w:w="6233" w:type="dxa"/>
          </w:tcPr>
          <w:p w14:paraId="27008597" w14:textId="77777777" w:rsidR="00200B20" w:rsidRPr="00414E1B" w:rsidRDefault="009A3542"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Ability to use I</w:t>
            </w:r>
            <w:r w:rsidR="00200B20" w:rsidRPr="00414E1B">
              <w:rPr>
                <w:rFonts w:asciiTheme="minorHAnsi" w:hAnsiTheme="minorHAnsi" w:cstheme="minorHAnsi"/>
                <w:sz w:val="22"/>
                <w:szCs w:val="22"/>
              </w:rPr>
              <w:t>T effectively to support learning.</w:t>
            </w:r>
          </w:p>
        </w:tc>
        <w:tc>
          <w:tcPr>
            <w:tcW w:w="1842" w:type="dxa"/>
          </w:tcPr>
          <w:p w14:paraId="5A11BDD5"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Essential</w:t>
            </w:r>
          </w:p>
        </w:tc>
      </w:tr>
      <w:tr w:rsidR="00200B20" w:rsidRPr="00414E1B" w14:paraId="2484C6FA" w14:textId="77777777" w:rsidTr="00B028FB">
        <w:trPr>
          <w:trHeight w:val="777"/>
        </w:trPr>
        <w:tc>
          <w:tcPr>
            <w:tcW w:w="1559" w:type="dxa"/>
          </w:tcPr>
          <w:p w14:paraId="741B5FDB"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b/>
                <w:sz w:val="22"/>
                <w:szCs w:val="22"/>
              </w:rPr>
              <w:t>Experience</w:t>
            </w:r>
          </w:p>
        </w:tc>
        <w:tc>
          <w:tcPr>
            <w:tcW w:w="6233" w:type="dxa"/>
          </w:tcPr>
          <w:p w14:paraId="59395090" w14:textId="77777777" w:rsidR="00200B20" w:rsidRPr="00414E1B" w:rsidRDefault="00200B20" w:rsidP="00FC0863">
            <w:pPr>
              <w:tabs>
                <w:tab w:val="right" w:leader="dot" w:pos="8080"/>
              </w:tabs>
              <w:rPr>
                <w:rFonts w:asciiTheme="minorHAnsi" w:hAnsiTheme="minorHAnsi" w:cstheme="minorHAnsi"/>
                <w:i/>
                <w:sz w:val="22"/>
                <w:szCs w:val="22"/>
              </w:rPr>
            </w:pPr>
            <w:r w:rsidRPr="00414E1B">
              <w:rPr>
                <w:rFonts w:asciiTheme="minorHAnsi" w:hAnsiTheme="minorHAnsi" w:cstheme="minorHAnsi"/>
                <w:sz w:val="22"/>
                <w:szCs w:val="22"/>
              </w:rPr>
              <w:t xml:space="preserve">Experience of working with or caring for children of primary age.  </w:t>
            </w:r>
          </w:p>
        </w:tc>
        <w:tc>
          <w:tcPr>
            <w:tcW w:w="1842" w:type="dxa"/>
          </w:tcPr>
          <w:p w14:paraId="06D495D5"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Essential</w:t>
            </w:r>
          </w:p>
        </w:tc>
      </w:tr>
      <w:tr w:rsidR="00200B20" w:rsidRPr="00414E1B" w14:paraId="08F33ADE" w14:textId="77777777" w:rsidTr="00B028FB">
        <w:trPr>
          <w:trHeight w:val="777"/>
        </w:trPr>
        <w:tc>
          <w:tcPr>
            <w:tcW w:w="1559" w:type="dxa"/>
          </w:tcPr>
          <w:p w14:paraId="14D219F3" w14:textId="77777777" w:rsidR="00200B20" w:rsidRPr="00414E1B" w:rsidRDefault="00200B20" w:rsidP="00FC0863">
            <w:pPr>
              <w:tabs>
                <w:tab w:val="right" w:leader="dot" w:pos="8080"/>
              </w:tabs>
              <w:rPr>
                <w:rFonts w:asciiTheme="minorHAnsi" w:hAnsiTheme="minorHAnsi" w:cstheme="minorHAnsi"/>
                <w:sz w:val="22"/>
                <w:szCs w:val="22"/>
              </w:rPr>
            </w:pPr>
          </w:p>
        </w:tc>
        <w:tc>
          <w:tcPr>
            <w:tcW w:w="6233" w:type="dxa"/>
          </w:tcPr>
          <w:p w14:paraId="5B3A2A6F"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Experience of working in a primary school setting.</w:t>
            </w:r>
          </w:p>
        </w:tc>
        <w:tc>
          <w:tcPr>
            <w:tcW w:w="1842" w:type="dxa"/>
          </w:tcPr>
          <w:p w14:paraId="4075F98C" w14:textId="56C2B2E9"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Desirable</w:t>
            </w:r>
          </w:p>
        </w:tc>
      </w:tr>
      <w:tr w:rsidR="00200B20" w:rsidRPr="00414E1B" w14:paraId="0916CBA6" w14:textId="77777777" w:rsidTr="00B028FB">
        <w:trPr>
          <w:trHeight w:val="777"/>
        </w:trPr>
        <w:tc>
          <w:tcPr>
            <w:tcW w:w="1559" w:type="dxa"/>
          </w:tcPr>
          <w:p w14:paraId="7626034D" w14:textId="77777777" w:rsidR="00200B20" w:rsidRPr="00414E1B" w:rsidRDefault="00200B20" w:rsidP="00FC0863">
            <w:pPr>
              <w:tabs>
                <w:tab w:val="right" w:leader="dot" w:pos="8080"/>
              </w:tabs>
              <w:rPr>
                <w:rFonts w:asciiTheme="minorHAnsi" w:hAnsiTheme="minorHAnsi" w:cstheme="minorHAnsi"/>
                <w:b/>
                <w:sz w:val="22"/>
                <w:szCs w:val="22"/>
              </w:rPr>
            </w:pPr>
            <w:r w:rsidRPr="00414E1B">
              <w:rPr>
                <w:rFonts w:asciiTheme="minorHAnsi" w:hAnsiTheme="minorHAnsi" w:cstheme="minorHAnsi"/>
                <w:b/>
                <w:sz w:val="22"/>
                <w:szCs w:val="22"/>
              </w:rPr>
              <w:t>Safeguarding</w:t>
            </w:r>
            <w:r w:rsidRPr="00414E1B">
              <w:rPr>
                <w:rFonts w:asciiTheme="minorHAnsi" w:hAnsiTheme="minorHAnsi" w:cstheme="minorHAnsi"/>
                <w:i/>
                <w:sz w:val="22"/>
                <w:szCs w:val="22"/>
              </w:rPr>
              <w:t xml:space="preserve"> </w:t>
            </w:r>
          </w:p>
        </w:tc>
        <w:tc>
          <w:tcPr>
            <w:tcW w:w="6233" w:type="dxa"/>
          </w:tcPr>
          <w:p w14:paraId="2B59AB11" w14:textId="77777777" w:rsidR="00200B20" w:rsidRPr="00414E1B" w:rsidRDefault="00200B20" w:rsidP="00FC0863">
            <w:pPr>
              <w:pStyle w:val="Default"/>
              <w:rPr>
                <w:rFonts w:asciiTheme="minorHAnsi" w:hAnsiTheme="minorHAnsi" w:cstheme="minorHAnsi"/>
                <w:sz w:val="22"/>
                <w:szCs w:val="22"/>
              </w:rPr>
            </w:pPr>
            <w:r w:rsidRPr="00414E1B">
              <w:rPr>
                <w:rFonts w:asciiTheme="minorHAnsi" w:hAnsiTheme="minorHAnsi" w:cstheme="minorHAnsi"/>
                <w:sz w:val="22"/>
                <w:szCs w:val="22"/>
              </w:rPr>
              <w:t xml:space="preserve">Demonstrate an understanding of the safe working practices that apply to this role </w:t>
            </w:r>
          </w:p>
        </w:tc>
        <w:tc>
          <w:tcPr>
            <w:tcW w:w="1842" w:type="dxa"/>
          </w:tcPr>
          <w:p w14:paraId="2A047C06"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Essential</w:t>
            </w:r>
          </w:p>
        </w:tc>
      </w:tr>
      <w:tr w:rsidR="00200B20" w:rsidRPr="00414E1B" w14:paraId="1202AD03" w14:textId="77777777" w:rsidTr="00B028FB">
        <w:trPr>
          <w:trHeight w:val="777"/>
        </w:trPr>
        <w:tc>
          <w:tcPr>
            <w:tcW w:w="1559" w:type="dxa"/>
          </w:tcPr>
          <w:p w14:paraId="4A8F4E22" w14:textId="77777777" w:rsidR="00200B20" w:rsidRPr="00414E1B" w:rsidRDefault="00200B20" w:rsidP="00FC0863">
            <w:pPr>
              <w:tabs>
                <w:tab w:val="right" w:leader="dot" w:pos="8080"/>
              </w:tabs>
              <w:rPr>
                <w:rFonts w:asciiTheme="minorHAnsi" w:hAnsiTheme="minorHAnsi" w:cstheme="minorHAnsi"/>
                <w:sz w:val="22"/>
                <w:szCs w:val="22"/>
              </w:rPr>
            </w:pPr>
          </w:p>
        </w:tc>
        <w:tc>
          <w:tcPr>
            <w:tcW w:w="6233" w:type="dxa"/>
          </w:tcPr>
          <w:p w14:paraId="76B55C58" w14:textId="77777777" w:rsidR="00200B20" w:rsidRPr="00414E1B" w:rsidRDefault="00200B20" w:rsidP="00FC0863">
            <w:pPr>
              <w:pStyle w:val="Default"/>
              <w:rPr>
                <w:rFonts w:asciiTheme="minorHAnsi" w:hAnsiTheme="minorHAnsi" w:cstheme="minorHAnsi"/>
                <w:sz w:val="22"/>
                <w:szCs w:val="22"/>
              </w:rPr>
            </w:pPr>
            <w:r w:rsidRPr="00414E1B">
              <w:rPr>
                <w:rFonts w:asciiTheme="minorHAnsi" w:hAnsiTheme="minorHAnsi" w:cstheme="minorHAnsi"/>
                <w:sz w:val="22"/>
                <w:szCs w:val="22"/>
              </w:rPr>
              <w:t xml:space="preserve">Ability to work in a way that promotes the safety and well-being of children and young people/vulnerable adults.  </w:t>
            </w:r>
          </w:p>
        </w:tc>
        <w:tc>
          <w:tcPr>
            <w:tcW w:w="1842" w:type="dxa"/>
          </w:tcPr>
          <w:p w14:paraId="26A48EB0" w14:textId="77777777" w:rsidR="00200B20" w:rsidRPr="00414E1B" w:rsidRDefault="00200B20" w:rsidP="00FC0863">
            <w:pPr>
              <w:tabs>
                <w:tab w:val="right" w:leader="dot" w:pos="8080"/>
              </w:tabs>
              <w:rPr>
                <w:rFonts w:asciiTheme="minorHAnsi" w:hAnsiTheme="minorHAnsi" w:cstheme="minorHAnsi"/>
                <w:sz w:val="22"/>
                <w:szCs w:val="22"/>
              </w:rPr>
            </w:pPr>
            <w:r w:rsidRPr="00414E1B">
              <w:rPr>
                <w:rFonts w:asciiTheme="minorHAnsi" w:hAnsiTheme="minorHAnsi" w:cstheme="minorHAnsi"/>
                <w:sz w:val="22"/>
                <w:szCs w:val="22"/>
              </w:rPr>
              <w:t>Essential</w:t>
            </w:r>
          </w:p>
        </w:tc>
      </w:tr>
    </w:tbl>
    <w:p w14:paraId="0BB412FA" w14:textId="77777777" w:rsidR="00804702" w:rsidRPr="00414E1B" w:rsidRDefault="00804702" w:rsidP="00200B20">
      <w:pPr>
        <w:pStyle w:val="Default"/>
        <w:rPr>
          <w:rFonts w:asciiTheme="minorHAnsi" w:hAnsiTheme="minorHAnsi" w:cstheme="minorHAnsi"/>
          <w:b/>
          <w:sz w:val="22"/>
          <w:szCs w:val="22"/>
        </w:rPr>
      </w:pPr>
    </w:p>
    <w:p w14:paraId="1648ADDB" w14:textId="77777777" w:rsidR="00804702" w:rsidRPr="00414E1B" w:rsidRDefault="00804702" w:rsidP="00200B20">
      <w:pPr>
        <w:pStyle w:val="Default"/>
        <w:rPr>
          <w:rFonts w:asciiTheme="minorHAnsi" w:hAnsiTheme="minorHAnsi" w:cstheme="minorHAnsi"/>
          <w:b/>
          <w:sz w:val="22"/>
          <w:szCs w:val="22"/>
        </w:rPr>
      </w:pPr>
    </w:p>
    <w:sectPr w:rsidR="00804702" w:rsidRPr="00414E1B">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DE67" w14:textId="77777777" w:rsidR="00D26BC1" w:rsidRDefault="00D26BC1">
      <w:pPr>
        <w:spacing w:before="0" w:after="0"/>
      </w:pPr>
      <w:r>
        <w:separator/>
      </w:r>
    </w:p>
  </w:endnote>
  <w:endnote w:type="continuationSeparator" w:id="0">
    <w:p w14:paraId="06B57A2B" w14:textId="77777777" w:rsidR="00D26BC1" w:rsidRDefault="00D26B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BABB" w14:textId="77777777" w:rsidR="00416D34" w:rsidRDefault="00416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D19E" w14:textId="078D053D" w:rsidR="00E02978" w:rsidRPr="00E02978" w:rsidRDefault="00416D34" w:rsidP="00E02978">
    <w:pPr>
      <w:pStyle w:val="Footer"/>
      <w:jc w:val="right"/>
      <w:rPr>
        <w:rFonts w:asciiTheme="minorHAnsi" w:hAnsiTheme="minorHAnsi" w:cstheme="minorHAnsi"/>
        <w:sz w:val="22"/>
        <w:szCs w:val="22"/>
      </w:rPr>
    </w:pPr>
    <w:r>
      <w:rPr>
        <w:rFonts w:asciiTheme="minorHAnsi" w:hAnsiTheme="minorHAnsi" w:cstheme="minorHAnsi"/>
        <w:sz w:val="22"/>
        <w:szCs w:val="22"/>
      </w:rPr>
      <w:t>Summer 202</w:t>
    </w:r>
    <w:r w:rsidR="00294E67">
      <w:rPr>
        <w:rFonts w:asciiTheme="minorHAnsi" w:hAnsiTheme="minorHAnsi" w:cstheme="minorHAnsi"/>
        <w:sz w:val="22"/>
        <w:szCs w:val="22"/>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A18C" w14:textId="77777777" w:rsidR="00416D34" w:rsidRDefault="00416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E20E" w14:textId="77777777" w:rsidR="00D26BC1" w:rsidRDefault="00D26BC1">
      <w:pPr>
        <w:spacing w:before="0" w:after="0"/>
      </w:pPr>
      <w:r>
        <w:separator/>
      </w:r>
    </w:p>
  </w:footnote>
  <w:footnote w:type="continuationSeparator" w:id="0">
    <w:p w14:paraId="6691871F" w14:textId="77777777" w:rsidR="00D26BC1" w:rsidRDefault="00D26BC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EFF9" w14:textId="77777777" w:rsidR="00416D34" w:rsidRDefault="00416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D343" w14:textId="77777777" w:rsidR="00414E1B" w:rsidRDefault="00414E1B" w:rsidP="00FC0863">
    <w:pPr>
      <w:pStyle w:val="Header"/>
      <w:tabs>
        <w:tab w:val="left" w:pos="6663"/>
        <w:tab w:val="right" w:pos="9356"/>
      </w:tabs>
      <w:rPr>
        <w:rFonts w:ascii="Verdana" w:hAnsi="Verdana"/>
        <w:noProof/>
        <w:color w:val="000000"/>
        <w:sz w:val="19"/>
        <w:szCs w:val="19"/>
      </w:rPr>
    </w:pPr>
    <w:r>
      <w:rPr>
        <w:rFonts w:ascii="Verdana" w:hAnsi="Verdana"/>
        <w:noProof/>
        <w:color w:val="000000"/>
        <w:sz w:val="19"/>
        <w:szCs w:val="19"/>
      </w:rPr>
      <w:tab/>
    </w:r>
    <w:r>
      <w:rPr>
        <w:rFonts w:ascii="Verdana" w:hAnsi="Verdana"/>
        <w:noProof/>
        <w:color w:val="000000"/>
        <w:sz w:val="19"/>
        <w:szCs w:val="19"/>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0B5A" w14:textId="77777777" w:rsidR="00414E1B" w:rsidRDefault="00414E1B">
    <w:pPr>
      <w:pStyle w:val="Header"/>
    </w:pPr>
    <w:r w:rsidRPr="003E2963">
      <w:rPr>
        <w:rFonts w:cs="Arial"/>
        <w:b/>
        <w:noProof/>
      </w:rPr>
      <w:drawing>
        <wp:inline distT="0" distB="0" distL="0" distR="0" wp14:anchorId="57074AB9" wp14:editId="4DCA806F">
          <wp:extent cx="2219325" cy="542925"/>
          <wp:effectExtent l="0" t="0" r="9525" b="9525"/>
          <wp:docPr id="3" name="Picture 3" descr="ncc logo">
            <a:extLst xmlns:a="http://schemas.openxmlformats.org/drawingml/2006/main">
              <a:ext uri="{FF2B5EF4-FFF2-40B4-BE49-F238E27FC236}">
                <a16:creationId xmlns:a16="http://schemas.microsoft.com/office/drawing/2014/main" id="{54EC48AB-09E3-4D62-A703-2EA3532910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542925"/>
                  </a:xfrm>
                  <a:prstGeom prst="rect">
                    <a:avLst/>
                  </a:prstGeom>
                  <a:noFill/>
                  <a:ln>
                    <a:noFill/>
                  </a:ln>
                </pic:spPr>
              </pic:pic>
            </a:graphicData>
          </a:graphic>
        </wp:inline>
      </w:drawing>
    </w:r>
    <w:r>
      <w:rPr>
        <w:rFonts w:cs="Arial"/>
        <w:b/>
        <w:noProof/>
      </w:rPr>
      <w:t xml:space="preserve">                                                       </w:t>
    </w:r>
    <w:r w:rsidRPr="003E2963">
      <w:rPr>
        <w:b/>
        <w:noProof/>
      </w:rPr>
      <w:drawing>
        <wp:inline distT="0" distB="0" distL="0" distR="0" wp14:anchorId="6CAE0B5F" wp14:editId="6BF72EAD">
          <wp:extent cx="1619250" cy="628650"/>
          <wp:effectExtent l="0" t="0" r="0" b="0"/>
          <wp:docPr id="4" name="Picture 4" descr="LGSS%20Logo%20Colour-2016">
            <a:extLst xmlns:a="http://schemas.openxmlformats.org/drawingml/2006/main">
              <a:ext uri="{FF2B5EF4-FFF2-40B4-BE49-F238E27FC236}">
                <a16:creationId xmlns:a16="http://schemas.microsoft.com/office/drawing/2014/main" id="{CC287094-6EEE-4DD7-A0BA-527BDCB945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SS%20Logo%20Colour-2016"/>
                  <pic:cNvPicPr>
                    <a:picLocks noChangeAspect="1" noChangeArrowheads="1"/>
                  </pic:cNvPicPr>
                </pic:nvPicPr>
                <pic:blipFill>
                  <a:blip r:embed="rId2">
                    <a:extLst>
                      <a:ext uri="{28A0092B-C50C-407E-A947-70E740481C1C}">
                        <a14:useLocalDpi xmlns:a14="http://schemas.microsoft.com/office/drawing/2010/main" val="0"/>
                      </a:ext>
                    </a:extLst>
                  </a:blip>
                  <a:srcRect b="22353"/>
                  <a:stretch>
                    <a:fillRect/>
                  </a:stretch>
                </pic:blipFill>
                <pic:spPr bwMode="auto">
                  <a:xfrm>
                    <a:off x="0" y="0"/>
                    <a:ext cx="1619250" cy="6286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A5F2" w14:textId="77777777" w:rsidR="006D319D" w:rsidRDefault="009F60DF" w:rsidP="00FC0863">
    <w:pPr>
      <w:pStyle w:val="Header"/>
      <w:tabs>
        <w:tab w:val="left" w:pos="6663"/>
        <w:tab w:val="right" w:pos="9356"/>
      </w:tabs>
      <w:rPr>
        <w:rFonts w:ascii="Verdana" w:hAnsi="Verdana"/>
        <w:noProof/>
        <w:color w:val="000000"/>
        <w:sz w:val="19"/>
        <w:szCs w:val="19"/>
      </w:rPr>
    </w:pPr>
    <w:r>
      <w:rPr>
        <w:rFonts w:ascii="Verdana" w:hAnsi="Verdana"/>
        <w:noProof/>
        <w:color w:val="000000"/>
        <w:sz w:val="19"/>
        <w:szCs w:val="19"/>
      </w:rPr>
      <w:tab/>
    </w:r>
    <w:r>
      <w:rPr>
        <w:rFonts w:ascii="Verdana" w:hAnsi="Verdana"/>
        <w:noProof/>
        <w:color w:val="000000"/>
        <w:sz w:val="19"/>
        <w:szCs w:val="19"/>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9AF5" w14:textId="77777777" w:rsidR="006D319D" w:rsidRDefault="00200B20">
    <w:pPr>
      <w:pStyle w:val="Header"/>
    </w:pPr>
    <w:r w:rsidRPr="003E2963">
      <w:rPr>
        <w:rFonts w:cs="Arial"/>
        <w:b/>
        <w:noProof/>
      </w:rPr>
      <w:drawing>
        <wp:inline distT="0" distB="0" distL="0" distR="0" wp14:anchorId="6C8963B5" wp14:editId="6DC305F2">
          <wp:extent cx="2219325" cy="542925"/>
          <wp:effectExtent l="0" t="0" r="9525" b="9525"/>
          <wp:docPr id="2" name="Picture 2" descr="ncc logo">
            <a:extLst xmlns:a="http://schemas.openxmlformats.org/drawingml/2006/main">
              <a:ext uri="{FF2B5EF4-FFF2-40B4-BE49-F238E27FC236}">
                <a16:creationId xmlns:a16="http://schemas.microsoft.com/office/drawing/2014/main" id="{6F09E6ED-C058-4FB6-9231-31271880F2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542925"/>
                  </a:xfrm>
                  <a:prstGeom prst="rect">
                    <a:avLst/>
                  </a:prstGeom>
                  <a:noFill/>
                  <a:ln>
                    <a:noFill/>
                  </a:ln>
                </pic:spPr>
              </pic:pic>
            </a:graphicData>
          </a:graphic>
        </wp:inline>
      </w:drawing>
    </w:r>
    <w:r w:rsidR="009F60DF">
      <w:rPr>
        <w:rFonts w:cs="Arial"/>
        <w:b/>
        <w:noProof/>
      </w:rPr>
      <w:t xml:space="preserve">                                                       </w:t>
    </w:r>
    <w:r w:rsidRPr="003E2963">
      <w:rPr>
        <w:b/>
        <w:noProof/>
      </w:rPr>
      <w:drawing>
        <wp:inline distT="0" distB="0" distL="0" distR="0" wp14:anchorId="6DC80408" wp14:editId="2D4F8F22">
          <wp:extent cx="1619250" cy="628650"/>
          <wp:effectExtent l="0" t="0" r="0" b="0"/>
          <wp:docPr id="1" name="Picture 1" descr="LGSS%20Logo%20Colour-2016">
            <a:extLst xmlns:a="http://schemas.openxmlformats.org/drawingml/2006/main">
              <a:ext uri="{FF2B5EF4-FFF2-40B4-BE49-F238E27FC236}">
                <a16:creationId xmlns:a16="http://schemas.microsoft.com/office/drawing/2014/main" id="{ACFF1F2F-EB6B-492C-B268-65F2D824E4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SS%20Logo%20Colour-2016"/>
                  <pic:cNvPicPr>
                    <a:picLocks noChangeAspect="1" noChangeArrowheads="1"/>
                  </pic:cNvPicPr>
                </pic:nvPicPr>
                <pic:blipFill>
                  <a:blip r:embed="rId2">
                    <a:extLst>
                      <a:ext uri="{28A0092B-C50C-407E-A947-70E740481C1C}">
                        <a14:useLocalDpi xmlns:a14="http://schemas.microsoft.com/office/drawing/2010/main" val="0"/>
                      </a:ext>
                    </a:extLst>
                  </a:blip>
                  <a:srcRect b="22353"/>
                  <a:stretch>
                    <a:fillRect/>
                  </a:stretch>
                </pic:blipFill>
                <pic:spPr bwMode="auto">
                  <a:xfrm>
                    <a:off x="0" y="0"/>
                    <a:ext cx="16192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3841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B20"/>
    <w:rsid w:val="00051A85"/>
    <w:rsid w:val="000F041A"/>
    <w:rsid w:val="00200B20"/>
    <w:rsid w:val="00294E67"/>
    <w:rsid w:val="0033404B"/>
    <w:rsid w:val="00380FF0"/>
    <w:rsid w:val="00404CF0"/>
    <w:rsid w:val="00414E1B"/>
    <w:rsid w:val="00416D34"/>
    <w:rsid w:val="00482F28"/>
    <w:rsid w:val="004902B8"/>
    <w:rsid w:val="00497659"/>
    <w:rsid w:val="004E4599"/>
    <w:rsid w:val="004F387A"/>
    <w:rsid w:val="00511124"/>
    <w:rsid w:val="005278D7"/>
    <w:rsid w:val="0054079C"/>
    <w:rsid w:val="00585E8F"/>
    <w:rsid w:val="005B20C9"/>
    <w:rsid w:val="006412A3"/>
    <w:rsid w:val="006B5778"/>
    <w:rsid w:val="006C58C3"/>
    <w:rsid w:val="006D319D"/>
    <w:rsid w:val="00704C59"/>
    <w:rsid w:val="00707014"/>
    <w:rsid w:val="00770622"/>
    <w:rsid w:val="007B3EC0"/>
    <w:rsid w:val="00804702"/>
    <w:rsid w:val="008A0734"/>
    <w:rsid w:val="008C0572"/>
    <w:rsid w:val="00911C89"/>
    <w:rsid w:val="0092008A"/>
    <w:rsid w:val="00957B7F"/>
    <w:rsid w:val="00963D59"/>
    <w:rsid w:val="009A26E0"/>
    <w:rsid w:val="009A3542"/>
    <w:rsid w:val="009F60DF"/>
    <w:rsid w:val="00A930D6"/>
    <w:rsid w:val="00A954D0"/>
    <w:rsid w:val="00B028FB"/>
    <w:rsid w:val="00D26BC1"/>
    <w:rsid w:val="00D44857"/>
    <w:rsid w:val="00DB6B51"/>
    <w:rsid w:val="00E02978"/>
    <w:rsid w:val="00E5245C"/>
    <w:rsid w:val="00E605EC"/>
    <w:rsid w:val="00ED53BF"/>
    <w:rsid w:val="00F00AF5"/>
    <w:rsid w:val="00FA5D48"/>
    <w:rsid w:val="00FC0863"/>
    <w:rsid w:val="00FF240E"/>
    <w:rsid w:val="00FF62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43F819C"/>
  <w15:chartTrackingRefBased/>
  <w15:docId w15:val="{BC53FE15-9780-46E8-A232-8821AE6B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B20"/>
    <w:pPr>
      <w:spacing w:before="120" w:after="120" w:line="240" w:lineRule="auto"/>
      <w:jc w:val="both"/>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200B20"/>
    <w:pPr>
      <w:pBdr>
        <w:top w:val="single" w:sz="4" w:space="1" w:color="auto"/>
        <w:left w:val="single" w:sz="4" w:space="4" w:color="auto"/>
        <w:bottom w:val="single" w:sz="4" w:space="1" w:color="auto"/>
        <w:right w:val="single" w:sz="4" w:space="4" w:color="auto"/>
      </w:pBdr>
      <w:jc w:val="center"/>
      <w:outlineLvl w:val="0"/>
    </w:pPr>
    <w:rPr>
      <w:rFonts w:cs="Arial"/>
      <w:b/>
      <w:color w:val="800080"/>
    </w:rPr>
  </w:style>
  <w:style w:type="paragraph" w:styleId="Heading2">
    <w:name w:val="heading 2"/>
    <w:basedOn w:val="Normal"/>
    <w:next w:val="Normal"/>
    <w:link w:val="Heading2Char"/>
    <w:uiPriority w:val="9"/>
    <w:semiHidden/>
    <w:unhideWhenUsed/>
    <w:qFormat/>
    <w:rsid w:val="00200B2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B20"/>
    <w:rPr>
      <w:rFonts w:ascii="Arial" w:eastAsia="Times New Roman" w:hAnsi="Arial" w:cs="Arial"/>
      <w:b/>
      <w:color w:val="800080"/>
      <w:sz w:val="24"/>
      <w:szCs w:val="20"/>
      <w:lang w:eastAsia="en-GB"/>
    </w:rPr>
  </w:style>
  <w:style w:type="character" w:customStyle="1" w:styleId="Heading2Char">
    <w:name w:val="Heading 2 Char"/>
    <w:basedOn w:val="DefaultParagraphFont"/>
    <w:link w:val="Heading2"/>
    <w:uiPriority w:val="9"/>
    <w:semiHidden/>
    <w:rsid w:val="00200B20"/>
    <w:rPr>
      <w:rFonts w:ascii="Calibri Light" w:eastAsia="Times New Roman" w:hAnsi="Calibri Light" w:cs="Times New Roman"/>
      <w:b/>
      <w:bCs/>
      <w:i/>
      <w:iCs/>
      <w:sz w:val="28"/>
      <w:szCs w:val="28"/>
      <w:lang w:eastAsia="en-GB"/>
    </w:rPr>
  </w:style>
  <w:style w:type="paragraph" w:styleId="Header">
    <w:name w:val="header"/>
    <w:basedOn w:val="Normal"/>
    <w:link w:val="HeaderChar"/>
    <w:uiPriority w:val="99"/>
    <w:unhideWhenUsed/>
    <w:rsid w:val="00200B20"/>
    <w:pPr>
      <w:tabs>
        <w:tab w:val="center" w:pos="4513"/>
        <w:tab w:val="right" w:pos="9026"/>
      </w:tabs>
    </w:pPr>
  </w:style>
  <w:style w:type="character" w:customStyle="1" w:styleId="HeaderChar">
    <w:name w:val="Header Char"/>
    <w:basedOn w:val="DefaultParagraphFont"/>
    <w:link w:val="Header"/>
    <w:uiPriority w:val="99"/>
    <w:rsid w:val="00200B20"/>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200B20"/>
    <w:pPr>
      <w:tabs>
        <w:tab w:val="center" w:pos="4513"/>
        <w:tab w:val="right" w:pos="9026"/>
      </w:tabs>
    </w:pPr>
  </w:style>
  <w:style w:type="character" w:customStyle="1" w:styleId="FooterChar">
    <w:name w:val="Footer Char"/>
    <w:basedOn w:val="DefaultParagraphFont"/>
    <w:link w:val="Footer"/>
    <w:uiPriority w:val="99"/>
    <w:rsid w:val="00200B20"/>
    <w:rPr>
      <w:rFonts w:ascii="Arial" w:eastAsia="Times New Roman" w:hAnsi="Arial" w:cs="Times New Roman"/>
      <w:sz w:val="24"/>
      <w:szCs w:val="20"/>
      <w:lang w:eastAsia="en-GB"/>
    </w:rPr>
  </w:style>
  <w:style w:type="paragraph" w:styleId="NoSpacing">
    <w:name w:val="No Spacing"/>
    <w:link w:val="NoSpacingChar"/>
    <w:uiPriority w:val="1"/>
    <w:qFormat/>
    <w:rsid w:val="00200B20"/>
    <w:pPr>
      <w:spacing w:after="0" w:line="240" w:lineRule="auto"/>
      <w:jc w:val="both"/>
    </w:pPr>
    <w:rPr>
      <w:rFonts w:ascii="Arial" w:eastAsia="Times New Roman" w:hAnsi="Arial" w:cs="Times New Roman"/>
      <w:sz w:val="24"/>
      <w:szCs w:val="20"/>
      <w:lang w:eastAsia="en-GB"/>
    </w:rPr>
  </w:style>
  <w:style w:type="character" w:customStyle="1" w:styleId="NoSpacingChar">
    <w:name w:val="No Spacing Char"/>
    <w:link w:val="NoSpacing"/>
    <w:uiPriority w:val="1"/>
    <w:locked/>
    <w:rsid w:val="00200B20"/>
    <w:rPr>
      <w:rFonts w:ascii="Arial" w:eastAsia="Times New Roman" w:hAnsi="Arial" w:cs="Times New Roman"/>
      <w:sz w:val="24"/>
      <w:szCs w:val="20"/>
      <w:lang w:eastAsia="en-GB"/>
    </w:rPr>
  </w:style>
  <w:style w:type="paragraph" w:styleId="BodyText">
    <w:name w:val="Body Text"/>
    <w:basedOn w:val="Normal"/>
    <w:link w:val="BodyTextChar"/>
    <w:rsid w:val="00200B20"/>
  </w:style>
  <w:style w:type="character" w:customStyle="1" w:styleId="BodyTextChar">
    <w:name w:val="Body Text Char"/>
    <w:basedOn w:val="DefaultParagraphFont"/>
    <w:link w:val="BodyText"/>
    <w:rsid w:val="00200B20"/>
    <w:rPr>
      <w:rFonts w:ascii="Arial" w:eastAsia="Times New Roman" w:hAnsi="Arial" w:cs="Times New Roman"/>
      <w:sz w:val="24"/>
      <w:szCs w:val="20"/>
      <w:lang w:eastAsia="en-GB"/>
    </w:rPr>
  </w:style>
  <w:style w:type="paragraph" w:customStyle="1" w:styleId="Default">
    <w:name w:val="Default"/>
    <w:rsid w:val="00200B20"/>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9A354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542"/>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e7158eb9-2c34-4ff5-be86-5d1a67bb04d4" xsi:nil="true"/>
    <lcf76f155ced4ddcb4097134ff3c332f xmlns="e7158eb9-2c34-4ff5-be86-5d1a67bb04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B550CA6C79694BB8F00034F6FE78FC" ma:contentTypeVersion="14" ma:contentTypeDescription="Create a new document." ma:contentTypeScope="" ma:versionID="aa14800bfae2369a492a05ed9d6a5f7d">
  <xsd:schema xmlns:xsd="http://www.w3.org/2001/XMLSchema" xmlns:xs="http://www.w3.org/2001/XMLSchema" xmlns:p="http://schemas.microsoft.com/office/2006/metadata/properties" xmlns:ns2="e7158eb9-2c34-4ff5-be86-5d1a67bb04d4" xmlns:ns3="21ce9aa4-d8de-46fc-98ca-d6d064d1c8ed" targetNamespace="http://schemas.microsoft.com/office/2006/metadata/properties" ma:root="true" ma:fieldsID="2598cbf961fa3da67ee26a72aebbdcfa" ns2:_="" ns3:_="">
    <xsd:import namespace="e7158eb9-2c34-4ff5-be86-5d1a67bb04d4"/>
    <xsd:import namespace="21ce9aa4-d8de-46fc-98ca-d6d064d1c8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58eb9-2c34-4ff5-be86-5d1a67bb0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0fa61e-2bea-425d-aa9f-48413989b94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e9aa4-d8de-46fc-98ca-d6d064d1c8e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5EECB-597A-4C6A-BAF6-95BEA630F7D9}">
  <ds:schemaRefs>
    <ds:schemaRef ds:uri="http://schemas.microsoft.com/office/2006/metadata/properties"/>
    <ds:schemaRef ds:uri="http://schemas.microsoft.com/office/infopath/2007/PartnerControls"/>
    <ds:schemaRef ds:uri="e7158eb9-2c34-4ff5-be86-5d1a67bb04d4"/>
  </ds:schemaRefs>
</ds:datastoreItem>
</file>

<file path=customXml/itemProps2.xml><?xml version="1.0" encoding="utf-8"?>
<ds:datastoreItem xmlns:ds="http://schemas.openxmlformats.org/officeDocument/2006/customXml" ds:itemID="{7770A447-77E1-49DB-844B-DA30C846C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58eb9-2c34-4ff5-be86-5d1a67bb04d4"/>
    <ds:schemaRef ds:uri="21ce9aa4-d8de-46fc-98ca-d6d064d1c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9B8AD-500F-4046-8B58-4FB23ED844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Hedley</dc:creator>
  <cp:keywords/>
  <dc:description/>
  <cp:lastModifiedBy>Fiona Kirkham</cp:lastModifiedBy>
  <cp:revision>3</cp:revision>
  <cp:lastPrinted>2018-10-17T14:35:00Z</cp:lastPrinted>
  <dcterms:created xsi:type="dcterms:W3CDTF">2026-05-06T13:19:00Z</dcterms:created>
  <dcterms:modified xsi:type="dcterms:W3CDTF">2026-05-11T09:09:00Z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0x01010080B550CA6C79694BB8F00034F6FE78FC</vt:lpwstr>
  </property>
  <property fmtid="{D5CDD505-2E9C-101B-9397-08002B2CF9AE}" pid="3" name="Order">
    <vt:r8>3075200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