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A676" w14:textId="77777777" w:rsidR="00CA1B9A" w:rsidRDefault="00CA1B9A">
      <w:pPr>
        <w:jc w:val="right"/>
      </w:pPr>
    </w:p>
    <w:p w14:paraId="548EE565" w14:textId="77777777" w:rsidR="00CA1B9A" w:rsidRDefault="00FB4205">
      <w:pPr>
        <w:tabs>
          <w:tab w:val="left" w:pos="5178"/>
        </w:tabs>
        <w:jc w:val="both"/>
        <w:rPr>
          <w:sz w:val="12"/>
          <w:szCs w:val="12"/>
        </w:rPr>
      </w:pPr>
      <w:bookmarkStart w:id="0" w:name="bookmark=id.30j0zll" w:colFirst="0" w:colLast="0"/>
      <w:bookmarkStart w:id="1" w:name="bookmark=id.gjdgxs" w:colFirst="0" w:colLast="0"/>
      <w:bookmarkEnd w:id="0"/>
      <w:bookmarkEnd w:id="1"/>
      <w:r>
        <w:rPr>
          <w:sz w:val="12"/>
          <w:szCs w:val="12"/>
        </w:rPr>
        <w:tab/>
      </w:r>
    </w:p>
    <w:p w14:paraId="7168CD00" w14:textId="77777777" w:rsidR="00BF4E40" w:rsidRDefault="00BF4E40" w:rsidP="00BF4E40">
      <w:pPr>
        <w:jc w:val="right"/>
      </w:pPr>
    </w:p>
    <w:p w14:paraId="5C8D686B" w14:textId="77777777" w:rsidR="00BF4E40" w:rsidRDefault="00BF4E40" w:rsidP="00BF4E40">
      <w:pPr>
        <w:tabs>
          <w:tab w:val="left" w:pos="5178"/>
        </w:tabs>
        <w:jc w:val="both"/>
        <w:rPr>
          <w:sz w:val="12"/>
          <w:szCs w:val="12"/>
        </w:rPr>
      </w:pPr>
      <w:r>
        <w:rPr>
          <w:sz w:val="12"/>
          <w:szCs w:val="12"/>
        </w:rPr>
        <w:tab/>
      </w:r>
    </w:p>
    <w:p w14:paraId="37EBAE9B" w14:textId="77777777" w:rsidR="00BF4E40" w:rsidRDefault="00BF4E40" w:rsidP="00BF4E40">
      <w:pPr>
        <w:pStyle w:val="Title"/>
        <w:tabs>
          <w:tab w:val="left" w:pos="1420"/>
        </w:tabs>
        <w:ind w:right="283"/>
        <w:jc w:val="both"/>
      </w:pPr>
      <w:r>
        <w:tab/>
      </w:r>
    </w:p>
    <w:p w14:paraId="67965310" w14:textId="77777777" w:rsidR="00BF4E40" w:rsidRDefault="00BF4E40" w:rsidP="00BF4E40">
      <w:pPr>
        <w:ind w:left="142"/>
        <w:jc w:val="both"/>
        <w:rPr>
          <w:rFonts w:ascii="Arial" w:eastAsia="Arial" w:hAnsi="Arial" w:cs="Arial"/>
          <w:sz w:val="16"/>
          <w:szCs w:val="16"/>
        </w:rPr>
      </w:pPr>
      <w:bookmarkStart w:id="2" w:name="bookmark=id.1fob9te" w:colFirst="0" w:colLast="0"/>
      <w:bookmarkEnd w:id="2"/>
    </w:p>
    <w:p w14:paraId="0CFD7617" w14:textId="77777777" w:rsidR="00BF4E40" w:rsidRDefault="00BF4E40" w:rsidP="00BF4E40">
      <w:pPr>
        <w:ind w:left="142"/>
        <w:jc w:val="both"/>
        <w:rPr>
          <w:rFonts w:ascii="Arial" w:eastAsia="Arial" w:hAnsi="Arial" w:cs="Arial"/>
          <w:sz w:val="16"/>
          <w:szCs w:val="16"/>
        </w:rPr>
      </w:pPr>
    </w:p>
    <w:p w14:paraId="72A80BB2" w14:textId="77777777" w:rsidR="00BF4E40" w:rsidRDefault="00BF4E40" w:rsidP="00BF4E40">
      <w:pPr>
        <w:pBdr>
          <w:top w:val="nil"/>
          <w:left w:val="nil"/>
          <w:bottom w:val="nil"/>
          <w:right w:val="nil"/>
          <w:between w:val="nil"/>
        </w:pBdr>
        <w:tabs>
          <w:tab w:val="center" w:pos="4153"/>
          <w:tab w:val="right" w:pos="8306"/>
        </w:tabs>
        <w:jc w:val="both"/>
        <w:rPr>
          <w:rFonts w:ascii="Arial" w:eastAsia="Arial" w:hAnsi="Arial" w:cs="Arial"/>
          <w:color w:val="000000"/>
        </w:rPr>
      </w:pPr>
    </w:p>
    <w:p w14:paraId="33D5A679" w14:textId="77777777" w:rsidR="00BF4E40" w:rsidRDefault="00BF4E40" w:rsidP="00BF4E40"/>
    <w:p w14:paraId="26603EB5" w14:textId="77777777" w:rsidR="00BF4E40" w:rsidRDefault="00BF4E40" w:rsidP="00BF4E40"/>
    <w:p w14:paraId="55527BEC" w14:textId="77777777" w:rsidR="00BF4E40" w:rsidRPr="00833822" w:rsidRDefault="00BF4E40" w:rsidP="00BF4E40">
      <w:pPr>
        <w:rPr>
          <w:rFonts w:ascii="Arial" w:hAnsi="Arial" w:cs="Arial"/>
          <w:b/>
          <w:sz w:val="16"/>
          <w:szCs w:val="16"/>
          <w:lang w:eastAsia="en-US"/>
        </w:rPr>
      </w:pPr>
    </w:p>
    <w:tbl>
      <w:tblPr>
        <w:tblStyle w:val="TableGrid"/>
        <w:tblW w:w="0" w:type="auto"/>
        <w:jc w:val="center"/>
        <w:tblLook w:val="04A0" w:firstRow="1" w:lastRow="0" w:firstColumn="1" w:lastColumn="0" w:noHBand="0" w:noVBand="1"/>
      </w:tblPr>
      <w:tblGrid>
        <w:gridCol w:w="4670"/>
        <w:gridCol w:w="4670"/>
      </w:tblGrid>
      <w:tr w:rsidR="00BF4E40" w:rsidRPr="00E3615B" w14:paraId="4ABBAE93" w14:textId="77777777" w:rsidTr="009607FA">
        <w:trPr>
          <w:jc w:val="center"/>
        </w:trPr>
        <w:tc>
          <w:tcPr>
            <w:tcW w:w="9340" w:type="dxa"/>
            <w:gridSpan w:val="2"/>
            <w:shd w:val="clear" w:color="auto" w:fill="BDD6EE" w:themeFill="accent1" w:themeFillTint="66"/>
          </w:tcPr>
          <w:p w14:paraId="5868E23A" w14:textId="77777777" w:rsidR="00BF4E40" w:rsidRPr="00E3615B" w:rsidRDefault="00BF4E40" w:rsidP="009607FA">
            <w:pPr>
              <w:rPr>
                <w:rFonts w:ascii="Century Gothic" w:hAnsi="Century Gothic" w:cs="Arial"/>
                <w:b/>
                <w:sz w:val="22"/>
                <w:szCs w:val="22"/>
                <w:lang w:eastAsia="en-US"/>
              </w:rPr>
            </w:pPr>
            <w:r w:rsidRPr="00E3615B">
              <w:rPr>
                <w:rFonts w:ascii="Century Gothic" w:hAnsi="Century Gothic" w:cs="Arial"/>
                <w:b/>
                <w:sz w:val="22"/>
                <w:szCs w:val="22"/>
                <w:lang w:eastAsia="en-US"/>
              </w:rPr>
              <w:t>Job Description</w:t>
            </w:r>
          </w:p>
        </w:tc>
      </w:tr>
      <w:tr w:rsidR="00BF4E40" w:rsidRPr="00E3615B" w14:paraId="662CE64E" w14:textId="77777777" w:rsidTr="009607FA">
        <w:trPr>
          <w:jc w:val="center"/>
        </w:trPr>
        <w:tc>
          <w:tcPr>
            <w:tcW w:w="4670" w:type="dxa"/>
            <w:shd w:val="clear" w:color="auto" w:fill="BDD6EE" w:themeFill="accent1" w:themeFillTint="66"/>
          </w:tcPr>
          <w:p w14:paraId="1D251FA3" w14:textId="77777777" w:rsidR="00BF4E40" w:rsidRPr="00E3615B" w:rsidRDefault="00BF4E40" w:rsidP="009607FA">
            <w:pPr>
              <w:rPr>
                <w:rFonts w:ascii="Century Gothic" w:hAnsi="Century Gothic" w:cs="Arial"/>
                <w:b/>
                <w:sz w:val="22"/>
                <w:szCs w:val="22"/>
                <w:lang w:eastAsia="en-US"/>
              </w:rPr>
            </w:pPr>
            <w:r w:rsidRPr="00E3615B">
              <w:rPr>
                <w:rFonts w:ascii="Century Gothic" w:hAnsi="Century Gothic" w:cs="Arial"/>
                <w:b/>
                <w:sz w:val="22"/>
                <w:szCs w:val="22"/>
                <w:lang w:eastAsia="en-US"/>
              </w:rPr>
              <w:t>Role</w:t>
            </w:r>
          </w:p>
        </w:tc>
        <w:tc>
          <w:tcPr>
            <w:tcW w:w="4670" w:type="dxa"/>
          </w:tcPr>
          <w:p w14:paraId="343B68B6" w14:textId="77777777" w:rsidR="00BF4E40" w:rsidRPr="00E3615B" w:rsidRDefault="00BF4E40" w:rsidP="009607FA">
            <w:pPr>
              <w:rPr>
                <w:rFonts w:ascii="Century Gothic" w:hAnsi="Century Gothic" w:cs="Arial"/>
                <w:b/>
                <w:sz w:val="22"/>
                <w:szCs w:val="22"/>
                <w:lang w:eastAsia="en-US"/>
              </w:rPr>
            </w:pPr>
            <w:r w:rsidRPr="00E3615B">
              <w:rPr>
                <w:rFonts w:ascii="Century Gothic" w:hAnsi="Century Gothic" w:cs="Arial"/>
                <w:b/>
                <w:sz w:val="22"/>
                <w:szCs w:val="22"/>
                <w:lang w:eastAsia="en-US"/>
              </w:rPr>
              <w:t xml:space="preserve">Teaching Assistant Level </w:t>
            </w:r>
            <w:r w:rsidRPr="00E3615B">
              <w:rPr>
                <w:rFonts w:ascii="Century Gothic" w:hAnsi="Century Gothic"/>
                <w:b/>
                <w:sz w:val="22"/>
                <w:szCs w:val="22"/>
              </w:rPr>
              <w:t>1</w:t>
            </w:r>
          </w:p>
        </w:tc>
      </w:tr>
      <w:tr w:rsidR="00BF4E40" w:rsidRPr="00E3615B" w14:paraId="4CA546ED" w14:textId="77777777" w:rsidTr="009607FA">
        <w:trPr>
          <w:jc w:val="center"/>
        </w:trPr>
        <w:tc>
          <w:tcPr>
            <w:tcW w:w="4670" w:type="dxa"/>
            <w:shd w:val="clear" w:color="auto" w:fill="BDD6EE" w:themeFill="accent1" w:themeFillTint="66"/>
          </w:tcPr>
          <w:p w14:paraId="638C3685" w14:textId="77777777" w:rsidR="00BF4E40" w:rsidRPr="00E3615B" w:rsidRDefault="00BF4E40" w:rsidP="009607FA">
            <w:pPr>
              <w:rPr>
                <w:rFonts w:ascii="Century Gothic" w:hAnsi="Century Gothic" w:cs="Arial"/>
                <w:b/>
                <w:sz w:val="22"/>
                <w:szCs w:val="22"/>
                <w:lang w:eastAsia="en-US"/>
              </w:rPr>
            </w:pPr>
            <w:r w:rsidRPr="00E3615B">
              <w:rPr>
                <w:rFonts w:ascii="Century Gothic" w:hAnsi="Century Gothic" w:cs="Arial"/>
                <w:b/>
                <w:sz w:val="22"/>
                <w:szCs w:val="22"/>
                <w:lang w:eastAsia="en-US"/>
              </w:rPr>
              <w:t>Grade</w:t>
            </w:r>
          </w:p>
        </w:tc>
        <w:tc>
          <w:tcPr>
            <w:tcW w:w="4670" w:type="dxa"/>
          </w:tcPr>
          <w:p w14:paraId="151473A5" w14:textId="39D14931" w:rsidR="00BF4E40" w:rsidRPr="00E3615B" w:rsidRDefault="00AD01BF" w:rsidP="009607FA">
            <w:pPr>
              <w:rPr>
                <w:rFonts w:ascii="Century Gothic" w:hAnsi="Century Gothic" w:cs="Arial"/>
                <w:b/>
                <w:sz w:val="22"/>
                <w:szCs w:val="22"/>
                <w:lang w:eastAsia="en-US"/>
              </w:rPr>
            </w:pPr>
            <w:r>
              <w:rPr>
                <w:rFonts w:ascii="Century Gothic" w:hAnsi="Century Gothic"/>
                <w:b/>
                <w:sz w:val="22"/>
                <w:szCs w:val="22"/>
              </w:rPr>
              <w:t>B3</w:t>
            </w:r>
          </w:p>
        </w:tc>
      </w:tr>
      <w:tr w:rsidR="00BF4E40" w:rsidRPr="00E3615B" w14:paraId="4D2D3BC6" w14:textId="77777777" w:rsidTr="009607FA">
        <w:trPr>
          <w:jc w:val="center"/>
        </w:trPr>
        <w:tc>
          <w:tcPr>
            <w:tcW w:w="4670" w:type="dxa"/>
            <w:shd w:val="clear" w:color="auto" w:fill="BDD6EE" w:themeFill="accent1" w:themeFillTint="66"/>
          </w:tcPr>
          <w:p w14:paraId="7B9EBE99" w14:textId="77777777" w:rsidR="00BF4E40" w:rsidRPr="00E3615B" w:rsidRDefault="00BF4E40" w:rsidP="009607FA">
            <w:pPr>
              <w:rPr>
                <w:rFonts w:ascii="Century Gothic" w:hAnsi="Century Gothic" w:cs="Arial"/>
                <w:b/>
                <w:sz w:val="22"/>
                <w:szCs w:val="22"/>
                <w:lang w:eastAsia="en-US"/>
              </w:rPr>
            </w:pPr>
            <w:r w:rsidRPr="00E3615B">
              <w:rPr>
                <w:rFonts w:ascii="Century Gothic" w:hAnsi="Century Gothic" w:cs="Arial"/>
                <w:b/>
                <w:sz w:val="22"/>
                <w:szCs w:val="22"/>
                <w:lang w:eastAsia="en-US"/>
              </w:rPr>
              <w:t>Responsible to</w:t>
            </w:r>
          </w:p>
        </w:tc>
        <w:tc>
          <w:tcPr>
            <w:tcW w:w="4670" w:type="dxa"/>
          </w:tcPr>
          <w:p w14:paraId="1402DEE2" w14:textId="77777777" w:rsidR="00BF4E40" w:rsidRPr="00E3615B" w:rsidRDefault="00BF4E40" w:rsidP="009607FA">
            <w:pPr>
              <w:rPr>
                <w:rFonts w:ascii="Century Gothic" w:hAnsi="Century Gothic" w:cs="Arial"/>
                <w:b/>
                <w:sz w:val="22"/>
                <w:szCs w:val="22"/>
                <w:lang w:eastAsia="en-US"/>
              </w:rPr>
            </w:pPr>
            <w:r w:rsidRPr="00E3615B">
              <w:rPr>
                <w:rFonts w:ascii="Century Gothic" w:hAnsi="Century Gothic" w:cs="Arial"/>
                <w:b/>
                <w:sz w:val="22"/>
                <w:szCs w:val="22"/>
                <w:lang w:eastAsia="en-US"/>
              </w:rPr>
              <w:t>Class Teacher/SLT</w:t>
            </w:r>
          </w:p>
        </w:tc>
      </w:tr>
    </w:tbl>
    <w:p w14:paraId="5B5AF332" w14:textId="77777777" w:rsidR="00BF4E40" w:rsidRPr="00E3615B" w:rsidRDefault="00BF4E40" w:rsidP="00BF4E40">
      <w:pPr>
        <w:jc w:val="center"/>
        <w:rPr>
          <w:rFonts w:ascii="Century Gothic" w:hAnsi="Century Gothic"/>
          <w:b/>
          <w:sz w:val="22"/>
          <w:szCs w:val="22"/>
        </w:rPr>
      </w:pPr>
    </w:p>
    <w:p w14:paraId="4B309DF4" w14:textId="77777777" w:rsidR="00BF4E40" w:rsidRPr="00E3615B" w:rsidRDefault="00BF4E40" w:rsidP="00BF4E40">
      <w:pPr>
        <w:rPr>
          <w:rFonts w:ascii="Century Gothic" w:hAnsi="Century Gothic"/>
          <w:b/>
          <w:sz w:val="22"/>
          <w:szCs w:val="22"/>
        </w:rPr>
      </w:pPr>
    </w:p>
    <w:p w14:paraId="23287CD9" w14:textId="77777777" w:rsidR="00BF4E40" w:rsidRPr="00E3615B" w:rsidRDefault="00BF4E40" w:rsidP="00BF4E40">
      <w:pPr>
        <w:shd w:val="clear" w:color="auto" w:fill="BDD6EE" w:themeFill="accent1" w:themeFillTint="66"/>
        <w:rPr>
          <w:rFonts w:ascii="Century Gothic" w:hAnsi="Century Gothic" w:cs="Arial"/>
          <w:sz w:val="22"/>
          <w:szCs w:val="22"/>
          <w:lang w:eastAsia="en-US"/>
        </w:rPr>
      </w:pPr>
      <w:r w:rsidRPr="00E3615B">
        <w:rPr>
          <w:rFonts w:ascii="Century Gothic" w:hAnsi="Century Gothic" w:cs="Arial"/>
          <w:b/>
          <w:sz w:val="22"/>
          <w:szCs w:val="22"/>
          <w:lang w:eastAsia="en-US"/>
        </w:rPr>
        <w:t>Purpose of Role</w:t>
      </w:r>
    </w:p>
    <w:p w14:paraId="634A5730" w14:textId="77777777" w:rsidR="00BF4E40" w:rsidRPr="00E3615B" w:rsidRDefault="00BF4E40" w:rsidP="00BF4E40">
      <w:pPr>
        <w:rPr>
          <w:rFonts w:ascii="Century Gothic" w:hAnsi="Century Gothic"/>
          <w:sz w:val="22"/>
          <w:szCs w:val="22"/>
        </w:rPr>
      </w:pPr>
    </w:p>
    <w:p w14:paraId="35FFBBC8"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work under the direct instruction of teaching/senior staff, usually in the classroom with the teacher, to support access to learning for pupils and provide general support to the teacher in the management of pupils and the classroom.</w:t>
      </w:r>
    </w:p>
    <w:p w14:paraId="2ED3BE5A" w14:textId="77777777" w:rsidR="00BF4E40" w:rsidRPr="00E3615B" w:rsidRDefault="00BF4E40" w:rsidP="00BF4E40">
      <w:pPr>
        <w:rPr>
          <w:rFonts w:ascii="Century Gothic" w:hAnsi="Century Gothic"/>
          <w:b/>
          <w:sz w:val="22"/>
          <w:szCs w:val="22"/>
        </w:rPr>
      </w:pPr>
    </w:p>
    <w:p w14:paraId="0C3A3C3E" w14:textId="77777777" w:rsidR="00BF4E40" w:rsidRPr="00E3615B" w:rsidRDefault="00BF4E40" w:rsidP="00BF4E40">
      <w:pPr>
        <w:rPr>
          <w:rFonts w:ascii="Century Gothic" w:hAnsi="Century Gothic" w:cs="Arial"/>
          <w:b/>
          <w:sz w:val="22"/>
          <w:szCs w:val="22"/>
          <w:lang w:eastAsia="en-US"/>
        </w:rPr>
      </w:pPr>
      <w:r w:rsidRPr="00E3615B">
        <w:rPr>
          <w:rFonts w:ascii="Century Gothic" w:hAnsi="Century Gothic" w:cs="Arial"/>
          <w:sz w:val="22"/>
          <w:szCs w:val="22"/>
          <w:lang w:eastAsia="en-US"/>
        </w:rPr>
        <w:t>To promote and ensure the welfare and safeguarding of children at all times.</w:t>
      </w:r>
    </w:p>
    <w:p w14:paraId="3125DD2F" w14:textId="77777777" w:rsidR="00BF4E40" w:rsidRPr="00E3615B" w:rsidRDefault="00BF4E40" w:rsidP="00BF4E40">
      <w:pPr>
        <w:rPr>
          <w:rFonts w:ascii="Century Gothic" w:hAnsi="Century Gothic"/>
          <w:b/>
          <w:sz w:val="22"/>
          <w:szCs w:val="22"/>
        </w:rPr>
      </w:pPr>
    </w:p>
    <w:p w14:paraId="14A31291" w14:textId="77777777" w:rsidR="00BF4E40" w:rsidRPr="00E3615B" w:rsidRDefault="00BF4E40" w:rsidP="00BF4E40">
      <w:pPr>
        <w:shd w:val="clear" w:color="auto" w:fill="BDD6EE" w:themeFill="accent1" w:themeFillTint="66"/>
        <w:rPr>
          <w:rFonts w:ascii="Century Gothic" w:hAnsi="Century Gothic" w:cs="Arial"/>
          <w:b/>
          <w:sz w:val="22"/>
          <w:szCs w:val="22"/>
          <w:lang w:eastAsia="en-US"/>
        </w:rPr>
      </w:pPr>
      <w:r w:rsidRPr="00E3615B">
        <w:rPr>
          <w:rFonts w:ascii="Century Gothic" w:hAnsi="Century Gothic" w:cs="Arial"/>
          <w:b/>
          <w:sz w:val="22"/>
          <w:szCs w:val="22"/>
          <w:lang w:eastAsia="en-US"/>
        </w:rPr>
        <w:t>Responsibilities</w:t>
      </w:r>
    </w:p>
    <w:p w14:paraId="4F0C0AE2" w14:textId="77777777" w:rsidR="00BF4E40" w:rsidRPr="00E3615B" w:rsidRDefault="00BF4E40" w:rsidP="00BF4E40">
      <w:pPr>
        <w:rPr>
          <w:rFonts w:ascii="Century Gothic" w:hAnsi="Century Gothic"/>
          <w:b/>
          <w:sz w:val="22"/>
          <w:szCs w:val="22"/>
        </w:rPr>
      </w:pPr>
    </w:p>
    <w:p w14:paraId="1C0A6183"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attend to the pupils’ personal needs, and implement related personal programmes, including social, health,</w:t>
      </w:r>
      <w:r>
        <w:rPr>
          <w:rFonts w:ascii="Century Gothic" w:hAnsi="Century Gothic"/>
        </w:rPr>
        <w:t xml:space="preserve"> </w:t>
      </w:r>
      <w:r w:rsidRPr="00E3615B">
        <w:rPr>
          <w:rFonts w:ascii="Century Gothic" w:hAnsi="Century Gothic"/>
          <w:sz w:val="22"/>
          <w:szCs w:val="22"/>
        </w:rPr>
        <w:t>physical, hygiene, first aid and welfare matters</w:t>
      </w:r>
    </w:p>
    <w:p w14:paraId="554B9729" w14:textId="77777777" w:rsidR="00BF4E40" w:rsidRPr="00E3615B" w:rsidRDefault="00BF4E40" w:rsidP="00BF4E40">
      <w:pPr>
        <w:rPr>
          <w:rFonts w:ascii="Century Gothic" w:hAnsi="Century Gothic"/>
          <w:sz w:val="22"/>
          <w:szCs w:val="22"/>
        </w:rPr>
      </w:pPr>
    </w:p>
    <w:p w14:paraId="4FF2DF0E"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supervise and support pupils ensuring their safety and access to learning</w:t>
      </w:r>
    </w:p>
    <w:p w14:paraId="3363E9CA" w14:textId="77777777" w:rsidR="00BF4E40" w:rsidRPr="00E3615B" w:rsidRDefault="00BF4E40" w:rsidP="00BF4E40">
      <w:pPr>
        <w:rPr>
          <w:rFonts w:ascii="Century Gothic" w:hAnsi="Century Gothic"/>
          <w:sz w:val="22"/>
          <w:szCs w:val="22"/>
        </w:rPr>
      </w:pPr>
    </w:p>
    <w:p w14:paraId="1B0CABB9"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assist with the supervision of pupils out of lesson times, including before and after school and at lunchtimes.</w:t>
      </w:r>
    </w:p>
    <w:p w14:paraId="50249AAB" w14:textId="77777777" w:rsidR="00BF4E40" w:rsidRPr="00E3615B" w:rsidRDefault="00BF4E40" w:rsidP="00BF4E40">
      <w:pPr>
        <w:rPr>
          <w:rFonts w:ascii="Century Gothic" w:hAnsi="Century Gothic"/>
          <w:sz w:val="22"/>
          <w:szCs w:val="22"/>
        </w:rPr>
      </w:pPr>
    </w:p>
    <w:p w14:paraId="274E7062"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establish good relationships with pupils, acting as a role model and being aware of and responding appropriately to individual needs.</w:t>
      </w:r>
    </w:p>
    <w:p w14:paraId="073A266A" w14:textId="77777777" w:rsidR="00BF4E40" w:rsidRPr="00E3615B" w:rsidRDefault="00BF4E40" w:rsidP="00BF4E40">
      <w:pPr>
        <w:rPr>
          <w:rFonts w:ascii="Century Gothic" w:hAnsi="Century Gothic"/>
          <w:sz w:val="22"/>
          <w:szCs w:val="22"/>
        </w:rPr>
      </w:pPr>
    </w:p>
    <w:p w14:paraId="5CE05692"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promote the inclusion and acceptance of all pupils</w:t>
      </w:r>
    </w:p>
    <w:p w14:paraId="2566035F" w14:textId="77777777" w:rsidR="00BF4E40" w:rsidRPr="00E3615B" w:rsidRDefault="00BF4E40" w:rsidP="00BF4E40">
      <w:pPr>
        <w:rPr>
          <w:rFonts w:ascii="Century Gothic" w:hAnsi="Century Gothic"/>
          <w:sz w:val="22"/>
          <w:szCs w:val="22"/>
        </w:rPr>
      </w:pPr>
    </w:p>
    <w:p w14:paraId="559C0F4E"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encourage pupils to interact with others and engage in activities led by the teacher</w:t>
      </w:r>
    </w:p>
    <w:p w14:paraId="5F03FB3A" w14:textId="77777777" w:rsidR="00BF4E40" w:rsidRPr="00E3615B" w:rsidRDefault="00BF4E40" w:rsidP="00BF4E40">
      <w:pPr>
        <w:rPr>
          <w:rFonts w:ascii="Century Gothic" w:hAnsi="Century Gothic"/>
          <w:sz w:val="22"/>
          <w:szCs w:val="22"/>
        </w:rPr>
      </w:pPr>
    </w:p>
    <w:p w14:paraId="36C9BC62"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encourage pupils to act independently as appropriate</w:t>
      </w:r>
    </w:p>
    <w:p w14:paraId="744CCD0C" w14:textId="77777777" w:rsidR="00BF4E40" w:rsidRPr="00E3615B" w:rsidRDefault="00BF4E40" w:rsidP="00BF4E40">
      <w:pPr>
        <w:rPr>
          <w:rFonts w:ascii="Century Gothic" w:hAnsi="Century Gothic"/>
          <w:sz w:val="22"/>
          <w:szCs w:val="22"/>
        </w:rPr>
      </w:pPr>
    </w:p>
    <w:p w14:paraId="41633035"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prepare classroom as directed for lessons and clear afterwards and assist with the display of pupil’s work.</w:t>
      </w:r>
    </w:p>
    <w:p w14:paraId="153D3BFF"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ab/>
      </w:r>
    </w:p>
    <w:p w14:paraId="693357D6"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be aware of pupil problems/progress/achievements and report to the teacher as agreed.</w:t>
      </w:r>
    </w:p>
    <w:p w14:paraId="71BDA167" w14:textId="77777777" w:rsidR="00BF4E40" w:rsidRPr="00E3615B" w:rsidRDefault="00BF4E40" w:rsidP="00BF4E40">
      <w:pPr>
        <w:rPr>
          <w:rFonts w:ascii="Century Gothic" w:hAnsi="Century Gothic"/>
          <w:sz w:val="22"/>
          <w:szCs w:val="22"/>
        </w:rPr>
      </w:pPr>
    </w:p>
    <w:p w14:paraId="12E5E581"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undertake pupil record keeping as requested</w:t>
      </w:r>
    </w:p>
    <w:p w14:paraId="18A24DB9" w14:textId="77777777" w:rsidR="00BF4E40" w:rsidRPr="00E3615B" w:rsidRDefault="00BF4E40" w:rsidP="00BF4E40">
      <w:pPr>
        <w:rPr>
          <w:rFonts w:ascii="Century Gothic" w:hAnsi="Century Gothic"/>
          <w:sz w:val="22"/>
          <w:szCs w:val="22"/>
        </w:rPr>
      </w:pPr>
    </w:p>
    <w:p w14:paraId="258C6D1A"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support the teacher in managing pupil behaviour, reporting difficulties as appropriate</w:t>
      </w:r>
    </w:p>
    <w:p w14:paraId="17424F72" w14:textId="77777777" w:rsidR="00BF4E40" w:rsidRPr="00E3615B" w:rsidRDefault="00BF4E40" w:rsidP="00BF4E40">
      <w:pPr>
        <w:rPr>
          <w:rFonts w:ascii="Century Gothic" w:hAnsi="Century Gothic"/>
          <w:sz w:val="22"/>
          <w:szCs w:val="22"/>
        </w:rPr>
      </w:pPr>
    </w:p>
    <w:p w14:paraId="65EE8973"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gather/report information from/to parents/carers as directed</w:t>
      </w:r>
    </w:p>
    <w:p w14:paraId="0B1BF418" w14:textId="77777777" w:rsidR="00BF4E40" w:rsidRPr="00E3615B" w:rsidRDefault="00BF4E40" w:rsidP="00BF4E40">
      <w:pPr>
        <w:rPr>
          <w:rFonts w:ascii="Century Gothic" w:hAnsi="Century Gothic"/>
          <w:sz w:val="22"/>
          <w:szCs w:val="22"/>
        </w:rPr>
      </w:pPr>
    </w:p>
    <w:p w14:paraId="4A700519"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lastRenderedPageBreak/>
        <w:t>To provide clerical/administrative support - photocopying, typing, filing, collecting money etc.</w:t>
      </w:r>
    </w:p>
    <w:p w14:paraId="46807BC1" w14:textId="77777777" w:rsidR="00BF4E40" w:rsidRPr="00E3615B" w:rsidRDefault="00BF4E40" w:rsidP="00BF4E40">
      <w:pPr>
        <w:rPr>
          <w:rFonts w:ascii="Century Gothic" w:hAnsi="Century Gothic"/>
          <w:sz w:val="22"/>
          <w:szCs w:val="22"/>
        </w:rPr>
      </w:pPr>
    </w:p>
    <w:p w14:paraId="4A1875A0"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support pupils to understand instructions</w:t>
      </w:r>
    </w:p>
    <w:p w14:paraId="27656526" w14:textId="77777777" w:rsidR="00BF4E40" w:rsidRPr="00E3615B" w:rsidRDefault="00BF4E40" w:rsidP="00BF4E40">
      <w:pPr>
        <w:rPr>
          <w:rFonts w:ascii="Century Gothic" w:hAnsi="Century Gothic"/>
          <w:b/>
          <w:sz w:val="22"/>
          <w:szCs w:val="22"/>
        </w:rPr>
      </w:pPr>
    </w:p>
    <w:p w14:paraId="77E63D77" w14:textId="4634BFD2" w:rsidR="00BF4E40" w:rsidRPr="00E3615B" w:rsidRDefault="00BF4E40" w:rsidP="00BF4E40">
      <w:pPr>
        <w:rPr>
          <w:rFonts w:ascii="Century Gothic" w:hAnsi="Century Gothic"/>
          <w:sz w:val="22"/>
          <w:szCs w:val="22"/>
        </w:rPr>
      </w:pPr>
      <w:r w:rsidRPr="00E3615B">
        <w:rPr>
          <w:rFonts w:ascii="Century Gothic" w:hAnsi="Century Gothic"/>
          <w:sz w:val="22"/>
          <w:szCs w:val="22"/>
        </w:rPr>
        <w:t xml:space="preserve">To support pupils in respect of local and national learning strategies - literacy, numeracy, early years, as </w:t>
      </w:r>
    </w:p>
    <w:p w14:paraId="56D0F631"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directed by the teacher</w:t>
      </w:r>
    </w:p>
    <w:p w14:paraId="2981884C" w14:textId="77777777" w:rsidR="00BF4E40" w:rsidRPr="00E3615B" w:rsidRDefault="00BF4E40" w:rsidP="00BF4E40">
      <w:pPr>
        <w:rPr>
          <w:rFonts w:ascii="Century Gothic" w:hAnsi="Century Gothic"/>
          <w:sz w:val="22"/>
          <w:szCs w:val="22"/>
        </w:rPr>
      </w:pPr>
    </w:p>
    <w:p w14:paraId="6956A4EC"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support pupils in using basic ICT as directed</w:t>
      </w:r>
    </w:p>
    <w:p w14:paraId="3C01DF5B" w14:textId="77777777" w:rsidR="00BF4E40" w:rsidRPr="00E3615B" w:rsidRDefault="00BF4E40" w:rsidP="00BF4E40">
      <w:pPr>
        <w:rPr>
          <w:rFonts w:ascii="Century Gothic" w:hAnsi="Century Gothic"/>
          <w:sz w:val="22"/>
          <w:szCs w:val="22"/>
        </w:rPr>
      </w:pPr>
    </w:p>
    <w:p w14:paraId="2EE275EF" w14:textId="77777777" w:rsidR="00BF4E40" w:rsidRPr="00E3615B" w:rsidRDefault="00BF4E40" w:rsidP="00BF4E40">
      <w:pPr>
        <w:pStyle w:val="BodyTextIndent"/>
        <w:ind w:left="0"/>
        <w:rPr>
          <w:rFonts w:ascii="Century Gothic" w:hAnsi="Century Gothic"/>
          <w:sz w:val="22"/>
          <w:szCs w:val="22"/>
        </w:rPr>
      </w:pPr>
      <w:r w:rsidRPr="00E3615B">
        <w:rPr>
          <w:rFonts w:ascii="Century Gothic" w:hAnsi="Century Gothic"/>
          <w:sz w:val="22"/>
          <w:szCs w:val="22"/>
        </w:rPr>
        <w:t>To prepare and maintain equipment/resources as directed by the teacher and assist pupils in their use.</w:t>
      </w:r>
    </w:p>
    <w:p w14:paraId="40D31D6D" w14:textId="77777777" w:rsidR="00BF4E40" w:rsidRPr="00E3615B" w:rsidRDefault="00BF4E40" w:rsidP="00BF4E40">
      <w:pPr>
        <w:rPr>
          <w:rFonts w:ascii="Century Gothic" w:hAnsi="Century Gothic"/>
          <w:sz w:val="22"/>
          <w:szCs w:val="22"/>
        </w:rPr>
      </w:pPr>
    </w:p>
    <w:p w14:paraId="7E1CC300"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 xml:space="preserve">To be aware of and support difference and ensure all pupils have equal access to opportunities to learn and </w:t>
      </w:r>
    </w:p>
    <w:p w14:paraId="3071C020"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develop.</w:t>
      </w:r>
    </w:p>
    <w:p w14:paraId="16E45F79" w14:textId="77777777" w:rsidR="00BF4E40" w:rsidRPr="00E3615B" w:rsidRDefault="00BF4E40" w:rsidP="00BF4E40">
      <w:pPr>
        <w:rPr>
          <w:rFonts w:ascii="Century Gothic" w:hAnsi="Century Gothic"/>
          <w:sz w:val="22"/>
          <w:szCs w:val="22"/>
        </w:rPr>
      </w:pPr>
    </w:p>
    <w:p w14:paraId="522F623F"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appreciate and support the role of other professionals</w:t>
      </w:r>
    </w:p>
    <w:p w14:paraId="7ED8FB0D" w14:textId="77777777" w:rsidR="00BF4E40" w:rsidRPr="00E3615B" w:rsidRDefault="00BF4E40" w:rsidP="00BF4E40">
      <w:pPr>
        <w:rPr>
          <w:rFonts w:ascii="Century Gothic" w:hAnsi="Century Gothic"/>
          <w:b/>
          <w:sz w:val="22"/>
          <w:szCs w:val="22"/>
        </w:rPr>
      </w:pPr>
      <w:r w:rsidRPr="00E3615B">
        <w:rPr>
          <w:rFonts w:ascii="Century Gothic" w:hAnsi="Century Gothic"/>
          <w:sz w:val="22"/>
          <w:szCs w:val="22"/>
        </w:rPr>
        <w:t>To accompany teaching staff and pupils on visits, trips and out of school activities as required.</w:t>
      </w:r>
    </w:p>
    <w:p w14:paraId="65241EB3" w14:textId="77777777" w:rsidR="00BF4E40" w:rsidRPr="00E3615B" w:rsidRDefault="00BF4E40" w:rsidP="00BF4E40">
      <w:pPr>
        <w:rPr>
          <w:rFonts w:ascii="Century Gothic" w:hAnsi="Century Gothic"/>
          <w:sz w:val="22"/>
          <w:szCs w:val="22"/>
        </w:rPr>
      </w:pPr>
    </w:p>
    <w:p w14:paraId="35BAB855" w14:textId="77777777" w:rsidR="00BF4E40" w:rsidRPr="00E3615B" w:rsidRDefault="00BF4E40" w:rsidP="00BF4E40">
      <w:pPr>
        <w:rPr>
          <w:rFonts w:ascii="Century Gothic" w:hAnsi="Century Gothic"/>
          <w:sz w:val="22"/>
          <w:szCs w:val="22"/>
        </w:rPr>
      </w:pPr>
      <w:r w:rsidRPr="00E3615B">
        <w:rPr>
          <w:rFonts w:ascii="Century Gothic" w:eastAsia="SymbolMT" w:hAnsi="Century Gothic" w:cs="Tahoma"/>
          <w:sz w:val="22"/>
          <w:szCs w:val="22"/>
        </w:rPr>
        <w:t>T</w:t>
      </w:r>
      <w:r w:rsidRPr="00E3615B">
        <w:rPr>
          <w:rFonts w:ascii="Century Gothic" w:hAnsi="Century Gothic" w:cs="Tahoma"/>
          <w:spacing w:val="-2"/>
          <w:sz w:val="22"/>
          <w:szCs w:val="22"/>
        </w:rPr>
        <w:t>o participate in appraisal, training and development activities as necessary to ensure up to date knowledge and skills</w:t>
      </w:r>
    </w:p>
    <w:p w14:paraId="573E5FA8" w14:textId="77777777" w:rsidR="00BF4E40" w:rsidRPr="00E3615B" w:rsidRDefault="00BF4E40" w:rsidP="00BF4E40">
      <w:pPr>
        <w:rPr>
          <w:rFonts w:ascii="Century Gothic" w:hAnsi="Century Gothic"/>
          <w:sz w:val="22"/>
          <w:szCs w:val="22"/>
        </w:rPr>
      </w:pPr>
    </w:p>
    <w:p w14:paraId="0EE89483"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improve own practice through observation, evaluation, discussion with colleagues and CPD programmes.</w:t>
      </w:r>
    </w:p>
    <w:p w14:paraId="0B962F53" w14:textId="77777777" w:rsidR="00BF4E40" w:rsidRPr="00E3615B" w:rsidRDefault="00BF4E40" w:rsidP="00BF4E40">
      <w:pPr>
        <w:rPr>
          <w:rFonts w:ascii="Century Gothic" w:hAnsi="Century Gothic"/>
          <w:sz w:val="22"/>
          <w:szCs w:val="22"/>
        </w:rPr>
      </w:pPr>
    </w:p>
    <w:p w14:paraId="1BA22C71"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To work collaboratively with colleagues, knowing when to seek help and advice.</w:t>
      </w:r>
    </w:p>
    <w:p w14:paraId="378FA1C0" w14:textId="77777777" w:rsidR="00BF4E40" w:rsidRPr="00E3615B" w:rsidRDefault="00BF4E40" w:rsidP="00BF4E40">
      <w:pPr>
        <w:rPr>
          <w:rFonts w:ascii="Century Gothic" w:hAnsi="Century Gothic"/>
          <w:sz w:val="22"/>
          <w:szCs w:val="22"/>
        </w:rPr>
      </w:pPr>
    </w:p>
    <w:p w14:paraId="1C3D0D28"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Contribute to the overall ethos, work, and aims of the school by attending relevant meetings, training days/events as requested.</w:t>
      </w:r>
    </w:p>
    <w:p w14:paraId="6D2E792A" w14:textId="77777777" w:rsidR="00BF4E40" w:rsidRPr="00E3615B" w:rsidRDefault="00BF4E40" w:rsidP="00BF4E40">
      <w:pPr>
        <w:rPr>
          <w:rFonts w:ascii="Century Gothic" w:hAnsi="Century Gothic"/>
          <w:sz w:val="22"/>
          <w:szCs w:val="22"/>
        </w:rPr>
      </w:pPr>
    </w:p>
    <w:p w14:paraId="2AEB44F5" w14:textId="77777777" w:rsidR="00BF4E40" w:rsidRPr="00E3615B" w:rsidRDefault="00BF4E40" w:rsidP="00BF4E40">
      <w:pPr>
        <w:pStyle w:val="Default"/>
        <w:rPr>
          <w:rFonts w:ascii="Century Gothic" w:hAnsi="Century Gothic"/>
          <w:color w:val="auto"/>
          <w:sz w:val="22"/>
          <w:szCs w:val="22"/>
        </w:rPr>
      </w:pPr>
      <w:r w:rsidRPr="00E3615B">
        <w:rPr>
          <w:rFonts w:ascii="Century Gothic" w:hAnsi="Century Gothic"/>
          <w:color w:val="auto"/>
          <w:sz w:val="22"/>
          <w:szCs w:val="22"/>
        </w:rPr>
        <w:t xml:space="preserve">Play a full part in the life of the school community, fully support our distinctive Catholic mission and ethos and encourage and ensure staff and pupils follow this example. </w:t>
      </w:r>
    </w:p>
    <w:p w14:paraId="1EC138DB" w14:textId="77777777" w:rsidR="00BF4E40" w:rsidRPr="00E3615B" w:rsidRDefault="00BF4E40" w:rsidP="00BF4E40">
      <w:pPr>
        <w:rPr>
          <w:rFonts w:ascii="Century Gothic" w:hAnsi="Century Gothic"/>
          <w:sz w:val="22"/>
          <w:szCs w:val="22"/>
        </w:rPr>
      </w:pPr>
    </w:p>
    <w:p w14:paraId="75AEF8D4" w14:textId="77777777" w:rsidR="00BF4E40" w:rsidRPr="00E3615B" w:rsidRDefault="00BF4E40" w:rsidP="00BF4E40">
      <w:pPr>
        <w:jc w:val="both"/>
        <w:rPr>
          <w:rFonts w:ascii="Century Gothic" w:hAnsi="Century Gothic"/>
          <w:sz w:val="22"/>
          <w:szCs w:val="22"/>
        </w:rPr>
      </w:pPr>
      <w:r w:rsidRPr="00E3615B">
        <w:rPr>
          <w:rFonts w:ascii="Century Gothic" w:hAnsi="Century Gothic"/>
          <w:sz w:val="22"/>
          <w:szCs w:val="22"/>
        </w:rPr>
        <w:t>Be aware of and comply with school and St Gregory the Great Catholic Academy Trust policies and procedures e.g., child protection, health, safety and security, confidentiality and data protection, reporting all concerns to an appropriate person</w:t>
      </w:r>
    </w:p>
    <w:p w14:paraId="548CE3F6" w14:textId="77777777" w:rsidR="00BF4E40" w:rsidRPr="00E3615B" w:rsidRDefault="00BF4E40" w:rsidP="00BF4E40">
      <w:pPr>
        <w:jc w:val="both"/>
        <w:rPr>
          <w:rFonts w:ascii="Century Gothic" w:hAnsi="Century Gothic"/>
          <w:sz w:val="22"/>
          <w:szCs w:val="22"/>
        </w:rPr>
      </w:pPr>
    </w:p>
    <w:p w14:paraId="3C123374" w14:textId="77777777" w:rsidR="00BF4E40" w:rsidRPr="00E3615B" w:rsidRDefault="00BF4E40" w:rsidP="00BF4E40">
      <w:pPr>
        <w:jc w:val="both"/>
        <w:rPr>
          <w:rFonts w:ascii="Century Gothic" w:hAnsi="Century Gothic"/>
          <w:sz w:val="22"/>
          <w:szCs w:val="22"/>
        </w:rPr>
      </w:pPr>
      <w:r w:rsidRPr="00E3615B">
        <w:rPr>
          <w:rFonts w:ascii="Century Gothic" w:hAnsi="Century Gothic"/>
          <w:sz w:val="22"/>
          <w:szCs w:val="22"/>
        </w:rPr>
        <w:t xml:space="preserve">Be aware of and support difference and ensure equality for all working in an anti-discriminatory manner, upholding and promoting the standards and equal opportunities of the school and St Gregory the Great Catholic Academy Trust. </w:t>
      </w:r>
    </w:p>
    <w:p w14:paraId="214CAFE0" w14:textId="77777777" w:rsidR="00BF4E40" w:rsidRPr="00E3615B" w:rsidRDefault="00BF4E40" w:rsidP="00BF4E40">
      <w:pPr>
        <w:rPr>
          <w:rFonts w:ascii="Century Gothic" w:hAnsi="Century Gothic"/>
          <w:sz w:val="22"/>
          <w:szCs w:val="22"/>
        </w:rPr>
      </w:pPr>
    </w:p>
    <w:p w14:paraId="1603E9D6" w14:textId="77777777" w:rsidR="00BF4E40" w:rsidRPr="00E3615B" w:rsidRDefault="00BF4E40" w:rsidP="00BF4E40">
      <w:pPr>
        <w:rPr>
          <w:rFonts w:ascii="Century Gothic" w:hAnsi="Century Gothic"/>
          <w:sz w:val="22"/>
          <w:szCs w:val="22"/>
        </w:rPr>
      </w:pPr>
      <w:r w:rsidRPr="00E3615B">
        <w:rPr>
          <w:rFonts w:ascii="Century Gothic" w:hAnsi="Century Gothic"/>
          <w:sz w:val="22"/>
          <w:szCs w:val="22"/>
        </w:rPr>
        <w:t>Recognise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2F2E78D5" w14:textId="77777777" w:rsidR="00BF4E40" w:rsidRPr="00E3615B" w:rsidRDefault="00BF4E40" w:rsidP="00BF4E40">
      <w:pPr>
        <w:rPr>
          <w:rFonts w:ascii="Century Gothic" w:hAnsi="Century Gothic"/>
          <w:sz w:val="22"/>
          <w:szCs w:val="22"/>
        </w:rPr>
      </w:pPr>
    </w:p>
    <w:p w14:paraId="24DE3ECD" w14:textId="77777777" w:rsidR="00BF4E40" w:rsidRPr="00C459FF" w:rsidRDefault="00BF4E40" w:rsidP="00BF4E40">
      <w:pPr>
        <w:rPr>
          <w:rFonts w:ascii="Century Gothic" w:hAnsi="Century Gothic" w:cs="Arial"/>
          <w:b/>
          <w:sz w:val="22"/>
          <w:szCs w:val="22"/>
          <w:lang w:eastAsia="en-US"/>
        </w:rPr>
      </w:pPr>
      <w:r w:rsidRPr="00C459FF">
        <w:rPr>
          <w:rFonts w:ascii="Century Gothic" w:hAnsi="Century Gothic" w:cs="Arial"/>
          <w:sz w:val="22"/>
          <w:szCs w:val="22"/>
          <w:lang w:eastAsia="en-US"/>
        </w:rPr>
        <w:t>The duties outlined are not meant as an exhaustive list and will also comprise any other duties within the spirit of the post commensurate with the job evaluation outcome for this post.</w:t>
      </w:r>
    </w:p>
    <w:p w14:paraId="7D1BF385" w14:textId="77777777" w:rsidR="00BF4E40" w:rsidRDefault="00BF4E40" w:rsidP="00BF4E40">
      <w:pPr>
        <w:rPr>
          <w:rFonts w:ascii="Arial" w:hAnsi="Arial" w:cs="Arial"/>
          <w:b/>
          <w:sz w:val="22"/>
          <w:szCs w:val="22"/>
          <w:lang w:eastAsia="en-US"/>
        </w:rPr>
      </w:pPr>
    </w:p>
    <w:p w14:paraId="345A263C" w14:textId="77777777" w:rsidR="00BF4E40" w:rsidRDefault="00BF4E40" w:rsidP="00BF4E40">
      <w:pPr>
        <w:rPr>
          <w:rFonts w:ascii="Arial" w:hAnsi="Arial" w:cs="Arial"/>
          <w:b/>
          <w:sz w:val="22"/>
          <w:szCs w:val="22"/>
          <w:lang w:eastAsia="en-US"/>
        </w:rPr>
      </w:pPr>
    </w:p>
    <w:p w14:paraId="01799B73" w14:textId="77777777" w:rsidR="00BF4E40" w:rsidRDefault="00BF4E40" w:rsidP="00BF4E40">
      <w:pPr>
        <w:rPr>
          <w:rFonts w:ascii="Arial" w:hAnsi="Arial" w:cs="Arial"/>
          <w:b/>
          <w:sz w:val="22"/>
          <w:szCs w:val="22"/>
          <w:lang w:eastAsia="en-US"/>
        </w:rPr>
      </w:pPr>
    </w:p>
    <w:p w14:paraId="314D417A" w14:textId="77777777" w:rsidR="00BF4E40" w:rsidRDefault="00BF4E40" w:rsidP="00BF4E40">
      <w:pPr>
        <w:rPr>
          <w:rFonts w:ascii="Arial" w:hAnsi="Arial" w:cs="Arial"/>
          <w:b/>
          <w:sz w:val="22"/>
          <w:szCs w:val="22"/>
          <w:lang w:eastAsia="en-US"/>
        </w:rPr>
      </w:pPr>
    </w:p>
    <w:p w14:paraId="7BD5AFB9" w14:textId="77777777" w:rsidR="00BF4E40" w:rsidRDefault="00BF4E40" w:rsidP="00BF4E40">
      <w:pPr>
        <w:rPr>
          <w:rFonts w:ascii="Arial" w:hAnsi="Arial" w:cs="Arial"/>
          <w:b/>
          <w:sz w:val="22"/>
          <w:szCs w:val="22"/>
          <w:lang w:eastAsia="en-US"/>
        </w:rPr>
      </w:pPr>
    </w:p>
    <w:p w14:paraId="4FC33FB5" w14:textId="77777777" w:rsidR="00BF4E40" w:rsidRDefault="00BF4E40" w:rsidP="00BF4E40">
      <w:pPr>
        <w:rPr>
          <w:rFonts w:ascii="Arial" w:hAnsi="Arial" w:cs="Arial"/>
          <w:b/>
          <w:sz w:val="22"/>
          <w:szCs w:val="22"/>
          <w:lang w:eastAsia="en-US"/>
        </w:rPr>
      </w:pPr>
    </w:p>
    <w:p w14:paraId="106FEFC7" w14:textId="77777777" w:rsidR="00BF4E40" w:rsidRDefault="00BF4E40" w:rsidP="00BF4E40">
      <w:pPr>
        <w:rPr>
          <w:rFonts w:ascii="Arial" w:hAnsi="Arial" w:cs="Arial"/>
          <w:b/>
          <w:sz w:val="22"/>
          <w:szCs w:val="22"/>
          <w:lang w:eastAsia="en-US"/>
        </w:rPr>
      </w:pPr>
    </w:p>
    <w:p w14:paraId="314E63C9" w14:textId="77777777" w:rsidR="00BF4E40" w:rsidRDefault="00BF4E40" w:rsidP="00BF4E40">
      <w:pPr>
        <w:rPr>
          <w:rFonts w:ascii="Arial" w:hAnsi="Arial" w:cs="Arial"/>
          <w:b/>
          <w:sz w:val="22"/>
          <w:szCs w:val="22"/>
          <w:lang w:eastAsia="en-US"/>
        </w:rPr>
      </w:pPr>
    </w:p>
    <w:tbl>
      <w:tblPr>
        <w:tblStyle w:val="TableGrid"/>
        <w:tblW w:w="0" w:type="auto"/>
        <w:tblLook w:val="04A0" w:firstRow="1" w:lastRow="0" w:firstColumn="1" w:lastColumn="0" w:noHBand="0" w:noVBand="1"/>
      </w:tblPr>
      <w:tblGrid>
        <w:gridCol w:w="4670"/>
        <w:gridCol w:w="4670"/>
      </w:tblGrid>
      <w:tr w:rsidR="00BF4E40" w:rsidRPr="000B09E0" w14:paraId="4A4B7E7A" w14:textId="77777777" w:rsidTr="009607FA">
        <w:tc>
          <w:tcPr>
            <w:tcW w:w="9340" w:type="dxa"/>
            <w:gridSpan w:val="2"/>
            <w:shd w:val="clear" w:color="auto" w:fill="BDD6EE" w:themeFill="accent1" w:themeFillTint="66"/>
          </w:tcPr>
          <w:p w14:paraId="2756DC3B"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Person Specification</w:t>
            </w:r>
          </w:p>
        </w:tc>
      </w:tr>
      <w:tr w:rsidR="00BF4E40" w:rsidRPr="000B09E0" w14:paraId="79B33AA1" w14:textId="77777777" w:rsidTr="009607FA">
        <w:tc>
          <w:tcPr>
            <w:tcW w:w="4670" w:type="dxa"/>
          </w:tcPr>
          <w:p w14:paraId="4D3FED41"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Role</w:t>
            </w:r>
          </w:p>
        </w:tc>
        <w:tc>
          <w:tcPr>
            <w:tcW w:w="4670" w:type="dxa"/>
          </w:tcPr>
          <w:p w14:paraId="287DB5C6"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 xml:space="preserve">Teaching Assistant Level </w:t>
            </w:r>
            <w:r>
              <w:rPr>
                <w:rFonts w:ascii="Century Gothic" w:hAnsi="Century Gothic" w:cs="Arial"/>
                <w:b/>
                <w:sz w:val="22"/>
                <w:szCs w:val="22"/>
                <w:lang w:eastAsia="en-US"/>
              </w:rPr>
              <w:t>1</w:t>
            </w:r>
          </w:p>
        </w:tc>
      </w:tr>
      <w:tr w:rsidR="00BF4E40" w:rsidRPr="000B09E0" w14:paraId="400BC4AD" w14:textId="77777777" w:rsidTr="009607FA">
        <w:tc>
          <w:tcPr>
            <w:tcW w:w="4670" w:type="dxa"/>
          </w:tcPr>
          <w:p w14:paraId="6BDD1A30"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Grade</w:t>
            </w:r>
          </w:p>
        </w:tc>
        <w:tc>
          <w:tcPr>
            <w:tcW w:w="4670" w:type="dxa"/>
          </w:tcPr>
          <w:p w14:paraId="1C428C44" w14:textId="77777777" w:rsidR="00BF4E40" w:rsidRPr="000B09E0" w:rsidRDefault="00BF4E40" w:rsidP="009607FA">
            <w:pPr>
              <w:rPr>
                <w:rFonts w:ascii="Century Gothic" w:hAnsi="Century Gothic" w:cs="Arial"/>
                <w:b/>
                <w:sz w:val="22"/>
                <w:szCs w:val="22"/>
                <w:lang w:eastAsia="en-US"/>
              </w:rPr>
            </w:pPr>
            <w:r>
              <w:rPr>
                <w:rFonts w:ascii="Century Gothic" w:hAnsi="Century Gothic" w:cs="Arial"/>
                <w:b/>
                <w:sz w:val="22"/>
                <w:szCs w:val="22"/>
                <w:lang w:eastAsia="en-US"/>
              </w:rPr>
              <w:t>A1/</w:t>
            </w:r>
            <w:r w:rsidRPr="000B09E0">
              <w:rPr>
                <w:rFonts w:ascii="Century Gothic" w:hAnsi="Century Gothic" w:cs="Arial"/>
                <w:b/>
                <w:sz w:val="22"/>
                <w:szCs w:val="22"/>
                <w:lang w:eastAsia="en-US"/>
              </w:rPr>
              <w:t>B</w:t>
            </w:r>
            <w:r>
              <w:rPr>
                <w:rFonts w:ascii="Century Gothic" w:hAnsi="Century Gothic" w:cs="Arial"/>
                <w:b/>
                <w:sz w:val="22"/>
                <w:szCs w:val="22"/>
                <w:lang w:eastAsia="en-US"/>
              </w:rPr>
              <w:t>1</w:t>
            </w:r>
          </w:p>
        </w:tc>
      </w:tr>
    </w:tbl>
    <w:p w14:paraId="1E84EEA0" w14:textId="77777777" w:rsidR="00BF4E40" w:rsidRPr="000B09E0" w:rsidRDefault="00BF4E40" w:rsidP="00BF4E40">
      <w:pPr>
        <w:rPr>
          <w:rFonts w:ascii="Century Gothic" w:hAnsi="Century Gothic" w:cs="Arial"/>
          <w:b/>
          <w:sz w:val="22"/>
          <w:szCs w:val="22"/>
          <w:lang w:eastAsia="en-US"/>
        </w:rPr>
      </w:pPr>
    </w:p>
    <w:tbl>
      <w:tblPr>
        <w:tblStyle w:val="TableGrid"/>
        <w:tblW w:w="0" w:type="auto"/>
        <w:tblLook w:val="04A0" w:firstRow="1" w:lastRow="0" w:firstColumn="1" w:lastColumn="0" w:noHBand="0" w:noVBand="1"/>
      </w:tblPr>
      <w:tblGrid>
        <w:gridCol w:w="7650"/>
        <w:gridCol w:w="567"/>
        <w:gridCol w:w="567"/>
        <w:gridCol w:w="556"/>
      </w:tblGrid>
      <w:tr w:rsidR="00BF4E40" w:rsidRPr="000B09E0" w14:paraId="51E13601" w14:textId="77777777" w:rsidTr="009607FA">
        <w:tc>
          <w:tcPr>
            <w:tcW w:w="7650" w:type="dxa"/>
            <w:shd w:val="clear" w:color="auto" w:fill="BDD6EE" w:themeFill="accent1" w:themeFillTint="66"/>
          </w:tcPr>
          <w:p w14:paraId="6CC3386E"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Qualifications</w:t>
            </w:r>
          </w:p>
        </w:tc>
        <w:tc>
          <w:tcPr>
            <w:tcW w:w="567" w:type="dxa"/>
            <w:shd w:val="clear" w:color="auto" w:fill="BDD6EE" w:themeFill="accent1" w:themeFillTint="66"/>
          </w:tcPr>
          <w:p w14:paraId="1858B8AB"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E</w:t>
            </w:r>
          </w:p>
        </w:tc>
        <w:tc>
          <w:tcPr>
            <w:tcW w:w="567" w:type="dxa"/>
            <w:shd w:val="clear" w:color="auto" w:fill="BDD6EE" w:themeFill="accent1" w:themeFillTint="66"/>
          </w:tcPr>
          <w:p w14:paraId="1EB13065"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D</w:t>
            </w:r>
          </w:p>
        </w:tc>
        <w:tc>
          <w:tcPr>
            <w:tcW w:w="556" w:type="dxa"/>
            <w:shd w:val="clear" w:color="auto" w:fill="BDD6EE" w:themeFill="accent1" w:themeFillTint="66"/>
          </w:tcPr>
          <w:p w14:paraId="0E9A55FB"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M</w:t>
            </w:r>
          </w:p>
        </w:tc>
      </w:tr>
      <w:tr w:rsidR="00BF4E40" w:rsidRPr="000B09E0" w14:paraId="1C58331D" w14:textId="77777777" w:rsidTr="009607FA">
        <w:tc>
          <w:tcPr>
            <w:tcW w:w="7650" w:type="dxa"/>
          </w:tcPr>
          <w:p w14:paraId="47E1AA91"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GCSE Maths and English</w:t>
            </w:r>
            <w:r>
              <w:rPr>
                <w:rFonts w:ascii="Century Gothic" w:hAnsi="Century Gothic" w:cs="Arial"/>
                <w:bCs/>
                <w:sz w:val="22"/>
                <w:szCs w:val="22"/>
                <w:lang w:eastAsia="en-US"/>
              </w:rPr>
              <w:t xml:space="preserve">, or equivalent </w:t>
            </w:r>
            <w:r w:rsidRPr="000B09E0">
              <w:rPr>
                <w:rFonts w:ascii="Century Gothic" w:hAnsi="Century Gothic" w:cs="Arial"/>
                <w:bCs/>
                <w:sz w:val="22"/>
                <w:szCs w:val="22"/>
                <w:lang w:eastAsia="en-US"/>
              </w:rPr>
              <w:t>(</w:t>
            </w:r>
            <w:r>
              <w:rPr>
                <w:rFonts w:ascii="Century Gothic" w:hAnsi="Century Gothic" w:cs="Arial"/>
                <w:bCs/>
                <w:sz w:val="22"/>
                <w:szCs w:val="22"/>
                <w:lang w:eastAsia="en-US"/>
              </w:rPr>
              <w:t xml:space="preserve">Grades </w:t>
            </w:r>
            <w:r w:rsidRPr="000B09E0">
              <w:rPr>
                <w:rFonts w:ascii="Century Gothic" w:hAnsi="Century Gothic" w:cs="Arial"/>
                <w:bCs/>
                <w:sz w:val="22"/>
                <w:szCs w:val="22"/>
                <w:lang w:eastAsia="en-US"/>
              </w:rPr>
              <w:t>A-C)</w:t>
            </w:r>
          </w:p>
        </w:tc>
        <w:tc>
          <w:tcPr>
            <w:tcW w:w="567" w:type="dxa"/>
          </w:tcPr>
          <w:p w14:paraId="37594D39" w14:textId="77777777" w:rsidR="00BF4E40" w:rsidRPr="000B09E0" w:rsidRDefault="00BF4E40" w:rsidP="009607FA">
            <w:pPr>
              <w:rPr>
                <w:rFonts w:ascii="Century Gothic" w:hAnsi="Century Gothic" w:cs="Arial"/>
                <w:bCs/>
                <w:sz w:val="22"/>
                <w:szCs w:val="22"/>
                <w:lang w:eastAsia="en-US"/>
              </w:rPr>
            </w:pPr>
          </w:p>
        </w:tc>
        <w:tc>
          <w:tcPr>
            <w:tcW w:w="567" w:type="dxa"/>
          </w:tcPr>
          <w:p w14:paraId="77F467A9"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56" w:type="dxa"/>
          </w:tcPr>
          <w:p w14:paraId="7639A412"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A</w:t>
            </w:r>
          </w:p>
        </w:tc>
      </w:tr>
      <w:tr w:rsidR="00BF4E40" w:rsidRPr="000B09E0" w14:paraId="302558C9" w14:textId="77777777" w:rsidTr="009607FA">
        <w:tc>
          <w:tcPr>
            <w:tcW w:w="7650" w:type="dxa"/>
          </w:tcPr>
          <w:p w14:paraId="7EAD9AA6"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First aid training</w:t>
            </w:r>
          </w:p>
        </w:tc>
        <w:tc>
          <w:tcPr>
            <w:tcW w:w="567" w:type="dxa"/>
          </w:tcPr>
          <w:p w14:paraId="6512DE92" w14:textId="77777777" w:rsidR="00BF4E40" w:rsidRPr="000B09E0" w:rsidRDefault="00BF4E40" w:rsidP="009607FA">
            <w:pPr>
              <w:rPr>
                <w:rFonts w:ascii="Century Gothic" w:hAnsi="Century Gothic" w:cs="Arial"/>
                <w:bCs/>
                <w:sz w:val="22"/>
                <w:szCs w:val="22"/>
                <w:lang w:eastAsia="en-US"/>
              </w:rPr>
            </w:pPr>
          </w:p>
        </w:tc>
        <w:tc>
          <w:tcPr>
            <w:tcW w:w="567" w:type="dxa"/>
          </w:tcPr>
          <w:p w14:paraId="1FF16214"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56" w:type="dxa"/>
          </w:tcPr>
          <w:p w14:paraId="0A4C6758"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A</w:t>
            </w:r>
          </w:p>
        </w:tc>
      </w:tr>
    </w:tbl>
    <w:p w14:paraId="23CBEB3E" w14:textId="77777777" w:rsidR="00BF4E40" w:rsidRPr="000B09E0" w:rsidRDefault="00BF4E40" w:rsidP="00BF4E40">
      <w:pPr>
        <w:rPr>
          <w:rFonts w:ascii="Century Gothic" w:hAnsi="Century Gothic" w:cs="Arial"/>
          <w:b/>
          <w:sz w:val="22"/>
          <w:szCs w:val="22"/>
          <w:lang w:eastAsia="en-US"/>
        </w:rPr>
      </w:pPr>
    </w:p>
    <w:tbl>
      <w:tblPr>
        <w:tblStyle w:val="TableGrid"/>
        <w:tblW w:w="0" w:type="auto"/>
        <w:tblLook w:val="04A0" w:firstRow="1" w:lastRow="0" w:firstColumn="1" w:lastColumn="0" w:noHBand="0" w:noVBand="1"/>
      </w:tblPr>
      <w:tblGrid>
        <w:gridCol w:w="7650"/>
        <w:gridCol w:w="567"/>
        <w:gridCol w:w="567"/>
        <w:gridCol w:w="556"/>
      </w:tblGrid>
      <w:tr w:rsidR="00BF4E40" w:rsidRPr="000B09E0" w14:paraId="219DE6B2" w14:textId="77777777" w:rsidTr="009607FA">
        <w:tc>
          <w:tcPr>
            <w:tcW w:w="7650" w:type="dxa"/>
            <w:shd w:val="clear" w:color="auto" w:fill="BDD6EE" w:themeFill="accent1" w:themeFillTint="66"/>
          </w:tcPr>
          <w:p w14:paraId="610C634B"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Skills</w:t>
            </w:r>
          </w:p>
        </w:tc>
        <w:tc>
          <w:tcPr>
            <w:tcW w:w="567" w:type="dxa"/>
            <w:shd w:val="clear" w:color="auto" w:fill="BDD6EE" w:themeFill="accent1" w:themeFillTint="66"/>
          </w:tcPr>
          <w:p w14:paraId="334A0FCF"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E</w:t>
            </w:r>
          </w:p>
        </w:tc>
        <w:tc>
          <w:tcPr>
            <w:tcW w:w="567" w:type="dxa"/>
            <w:shd w:val="clear" w:color="auto" w:fill="BDD6EE" w:themeFill="accent1" w:themeFillTint="66"/>
          </w:tcPr>
          <w:p w14:paraId="3B4D50B1"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D</w:t>
            </w:r>
          </w:p>
        </w:tc>
        <w:tc>
          <w:tcPr>
            <w:tcW w:w="556" w:type="dxa"/>
            <w:shd w:val="clear" w:color="auto" w:fill="BDD6EE" w:themeFill="accent1" w:themeFillTint="66"/>
          </w:tcPr>
          <w:p w14:paraId="201D5DA3"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M</w:t>
            </w:r>
          </w:p>
        </w:tc>
      </w:tr>
      <w:tr w:rsidR="00BF4E40" w:rsidRPr="000B09E0" w14:paraId="6B7ED59C" w14:textId="77777777" w:rsidTr="009607FA">
        <w:tc>
          <w:tcPr>
            <w:tcW w:w="7650" w:type="dxa"/>
          </w:tcPr>
          <w:p w14:paraId="41A80225" w14:textId="77777777" w:rsidR="00BF4E40" w:rsidRPr="000B09E0" w:rsidRDefault="00BF4E40" w:rsidP="009607FA">
            <w:pPr>
              <w:rPr>
                <w:rFonts w:ascii="Century Gothic" w:hAnsi="Century Gothic" w:cs="Arial"/>
                <w:bCs/>
                <w:sz w:val="22"/>
                <w:szCs w:val="22"/>
                <w:lang w:eastAsia="en-US"/>
              </w:rPr>
            </w:pPr>
            <w:r w:rsidRPr="00833822">
              <w:rPr>
                <w:rFonts w:ascii="Century Gothic" w:hAnsi="Century Gothic" w:cs="Arial"/>
                <w:sz w:val="22"/>
                <w:szCs w:val="22"/>
                <w:lang w:eastAsia="en-US"/>
              </w:rPr>
              <w:t>Good numeracy/literacy skills</w:t>
            </w:r>
          </w:p>
        </w:tc>
        <w:tc>
          <w:tcPr>
            <w:tcW w:w="567" w:type="dxa"/>
          </w:tcPr>
          <w:p w14:paraId="65672A38"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67" w:type="dxa"/>
          </w:tcPr>
          <w:p w14:paraId="41CB8BF2" w14:textId="77777777" w:rsidR="00BF4E40" w:rsidRPr="000B09E0" w:rsidRDefault="00BF4E40" w:rsidP="009607FA">
            <w:pPr>
              <w:rPr>
                <w:rFonts w:ascii="Century Gothic" w:hAnsi="Century Gothic" w:cs="Arial"/>
                <w:bCs/>
                <w:sz w:val="22"/>
                <w:szCs w:val="22"/>
                <w:lang w:eastAsia="en-US"/>
              </w:rPr>
            </w:pPr>
          </w:p>
        </w:tc>
        <w:tc>
          <w:tcPr>
            <w:tcW w:w="556" w:type="dxa"/>
          </w:tcPr>
          <w:p w14:paraId="38C4A871"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A,I</w:t>
            </w:r>
          </w:p>
        </w:tc>
      </w:tr>
      <w:tr w:rsidR="00BF4E40" w:rsidRPr="000B09E0" w14:paraId="24DFF949" w14:textId="77777777" w:rsidTr="009607FA">
        <w:tc>
          <w:tcPr>
            <w:tcW w:w="7650" w:type="dxa"/>
          </w:tcPr>
          <w:p w14:paraId="7BD5A459" w14:textId="77777777" w:rsidR="00BF4E40" w:rsidRPr="000B09E0" w:rsidRDefault="00BF4E40" w:rsidP="009607FA">
            <w:pPr>
              <w:rPr>
                <w:rFonts w:ascii="Century Gothic" w:hAnsi="Century Gothic" w:cs="Arial"/>
                <w:sz w:val="22"/>
                <w:szCs w:val="22"/>
                <w:lang w:eastAsia="en-US"/>
              </w:rPr>
            </w:pPr>
            <w:r w:rsidRPr="00833822">
              <w:rPr>
                <w:rFonts w:ascii="Century Gothic" w:hAnsi="Century Gothic" w:cs="Arial"/>
                <w:sz w:val="22"/>
                <w:szCs w:val="22"/>
                <w:lang w:eastAsia="en-US"/>
              </w:rPr>
              <w:t xml:space="preserve">Use of other </w:t>
            </w:r>
            <w:r w:rsidRPr="000B09E0">
              <w:rPr>
                <w:rFonts w:ascii="Century Gothic" w:hAnsi="Century Gothic" w:cs="Arial"/>
                <w:sz w:val="22"/>
                <w:szCs w:val="22"/>
                <w:lang w:eastAsia="en-US"/>
              </w:rPr>
              <w:t>appropriate</w:t>
            </w:r>
            <w:r w:rsidRPr="00833822">
              <w:rPr>
                <w:rFonts w:ascii="Century Gothic" w:hAnsi="Century Gothic" w:cs="Arial"/>
                <w:sz w:val="22"/>
                <w:szCs w:val="22"/>
                <w:lang w:eastAsia="en-US"/>
              </w:rPr>
              <w:t xml:space="preserve"> technology – </w:t>
            </w:r>
            <w:r>
              <w:rPr>
                <w:rFonts w:ascii="Century Gothic" w:hAnsi="Century Gothic" w:cs="Arial"/>
                <w:sz w:val="22"/>
                <w:szCs w:val="22"/>
                <w:lang w:eastAsia="en-US"/>
              </w:rPr>
              <w:t xml:space="preserve">ICT, </w:t>
            </w:r>
            <w:r w:rsidRPr="00833822">
              <w:rPr>
                <w:rFonts w:ascii="Century Gothic" w:hAnsi="Century Gothic" w:cs="Arial"/>
                <w:sz w:val="22"/>
                <w:szCs w:val="22"/>
                <w:lang w:eastAsia="en-US"/>
              </w:rPr>
              <w:t>video, photocopier</w:t>
            </w:r>
          </w:p>
        </w:tc>
        <w:tc>
          <w:tcPr>
            <w:tcW w:w="567" w:type="dxa"/>
          </w:tcPr>
          <w:p w14:paraId="4E0EF313"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67" w:type="dxa"/>
          </w:tcPr>
          <w:p w14:paraId="2E900CC6" w14:textId="77777777" w:rsidR="00BF4E40" w:rsidRPr="000B09E0" w:rsidRDefault="00BF4E40" w:rsidP="009607FA">
            <w:pPr>
              <w:rPr>
                <w:rFonts w:ascii="Century Gothic" w:hAnsi="Century Gothic" w:cs="Arial"/>
                <w:bCs/>
                <w:sz w:val="22"/>
                <w:szCs w:val="22"/>
                <w:lang w:eastAsia="en-US"/>
              </w:rPr>
            </w:pPr>
          </w:p>
        </w:tc>
        <w:tc>
          <w:tcPr>
            <w:tcW w:w="556" w:type="dxa"/>
          </w:tcPr>
          <w:p w14:paraId="6746DED8"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A,I</w:t>
            </w:r>
          </w:p>
        </w:tc>
      </w:tr>
      <w:tr w:rsidR="00BF4E40" w:rsidRPr="000B09E0" w14:paraId="605EDE75" w14:textId="77777777" w:rsidTr="009607FA">
        <w:tc>
          <w:tcPr>
            <w:tcW w:w="7650" w:type="dxa"/>
          </w:tcPr>
          <w:p w14:paraId="3F6B1FD0" w14:textId="77777777" w:rsidR="00BF4E40" w:rsidRPr="000B09E0" w:rsidRDefault="00BF4E40" w:rsidP="009607FA">
            <w:pPr>
              <w:rPr>
                <w:rFonts w:ascii="Century Gothic" w:hAnsi="Century Gothic" w:cs="Arial"/>
                <w:sz w:val="22"/>
                <w:szCs w:val="22"/>
                <w:lang w:eastAsia="en-US"/>
              </w:rPr>
            </w:pPr>
            <w:r w:rsidRPr="00833822">
              <w:rPr>
                <w:rFonts w:ascii="Century Gothic" w:hAnsi="Century Gothic" w:cs="Arial"/>
                <w:sz w:val="22"/>
                <w:szCs w:val="22"/>
                <w:lang w:eastAsia="en-US"/>
              </w:rPr>
              <w:t>Ability to relate well to children and adults</w:t>
            </w:r>
          </w:p>
        </w:tc>
        <w:tc>
          <w:tcPr>
            <w:tcW w:w="567" w:type="dxa"/>
          </w:tcPr>
          <w:p w14:paraId="0BB0548B"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67" w:type="dxa"/>
          </w:tcPr>
          <w:p w14:paraId="06A81425" w14:textId="77777777" w:rsidR="00BF4E40" w:rsidRPr="000B09E0" w:rsidRDefault="00BF4E40" w:rsidP="009607FA">
            <w:pPr>
              <w:rPr>
                <w:rFonts w:ascii="Century Gothic" w:hAnsi="Century Gothic" w:cs="Arial"/>
                <w:bCs/>
                <w:sz w:val="22"/>
                <w:szCs w:val="22"/>
                <w:lang w:eastAsia="en-US"/>
              </w:rPr>
            </w:pPr>
          </w:p>
        </w:tc>
        <w:tc>
          <w:tcPr>
            <w:tcW w:w="556" w:type="dxa"/>
          </w:tcPr>
          <w:p w14:paraId="79197307"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A,I</w:t>
            </w:r>
          </w:p>
        </w:tc>
      </w:tr>
      <w:tr w:rsidR="00BF4E40" w:rsidRPr="000B09E0" w14:paraId="21D94F31" w14:textId="77777777" w:rsidTr="009607FA">
        <w:tc>
          <w:tcPr>
            <w:tcW w:w="7650" w:type="dxa"/>
          </w:tcPr>
          <w:p w14:paraId="328925B7" w14:textId="77777777" w:rsidR="00BF4E40" w:rsidRPr="000B09E0" w:rsidRDefault="00BF4E40" w:rsidP="009607FA">
            <w:pPr>
              <w:rPr>
                <w:rFonts w:ascii="Century Gothic" w:hAnsi="Century Gothic" w:cs="Arial"/>
                <w:sz w:val="22"/>
                <w:szCs w:val="22"/>
                <w:lang w:eastAsia="en-US"/>
              </w:rPr>
            </w:pPr>
            <w:r w:rsidRPr="000B09E0">
              <w:rPr>
                <w:rFonts w:ascii="Century Gothic" w:hAnsi="Century Gothic" w:cs="Arial"/>
                <w:sz w:val="22"/>
                <w:szCs w:val="22"/>
                <w:lang w:eastAsia="en-US"/>
              </w:rPr>
              <w:t>Ability to w</w:t>
            </w:r>
            <w:r w:rsidRPr="00833822">
              <w:rPr>
                <w:rFonts w:ascii="Century Gothic" w:hAnsi="Century Gothic" w:cs="Arial"/>
                <w:sz w:val="22"/>
                <w:szCs w:val="22"/>
                <w:lang w:eastAsia="en-US"/>
              </w:rPr>
              <w:t>ork constructively as part of a team</w:t>
            </w:r>
          </w:p>
        </w:tc>
        <w:tc>
          <w:tcPr>
            <w:tcW w:w="567" w:type="dxa"/>
          </w:tcPr>
          <w:p w14:paraId="5278B6F2"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67" w:type="dxa"/>
          </w:tcPr>
          <w:p w14:paraId="7C0F371B" w14:textId="77777777" w:rsidR="00BF4E40" w:rsidRPr="000B09E0" w:rsidRDefault="00BF4E40" w:rsidP="009607FA">
            <w:pPr>
              <w:rPr>
                <w:rFonts w:ascii="Century Gothic" w:hAnsi="Century Gothic" w:cs="Arial"/>
                <w:bCs/>
                <w:sz w:val="22"/>
                <w:szCs w:val="22"/>
                <w:lang w:eastAsia="en-US"/>
              </w:rPr>
            </w:pPr>
          </w:p>
        </w:tc>
        <w:tc>
          <w:tcPr>
            <w:tcW w:w="556" w:type="dxa"/>
          </w:tcPr>
          <w:p w14:paraId="6EC1F4CD"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A,I</w:t>
            </w:r>
          </w:p>
        </w:tc>
      </w:tr>
    </w:tbl>
    <w:p w14:paraId="28BFC1E0" w14:textId="77777777" w:rsidR="00BF4E40" w:rsidRPr="000B09E0" w:rsidRDefault="00BF4E40" w:rsidP="00BF4E40">
      <w:pPr>
        <w:rPr>
          <w:rFonts w:ascii="Century Gothic" w:hAnsi="Century Gothic" w:cs="Arial"/>
          <w:b/>
          <w:sz w:val="22"/>
          <w:szCs w:val="22"/>
          <w:lang w:eastAsia="en-US"/>
        </w:rPr>
      </w:pPr>
    </w:p>
    <w:tbl>
      <w:tblPr>
        <w:tblStyle w:val="TableGrid"/>
        <w:tblW w:w="0" w:type="auto"/>
        <w:tblLook w:val="04A0" w:firstRow="1" w:lastRow="0" w:firstColumn="1" w:lastColumn="0" w:noHBand="0" w:noVBand="1"/>
      </w:tblPr>
      <w:tblGrid>
        <w:gridCol w:w="7650"/>
        <w:gridCol w:w="567"/>
        <w:gridCol w:w="567"/>
        <w:gridCol w:w="556"/>
      </w:tblGrid>
      <w:tr w:rsidR="00BF4E40" w:rsidRPr="000B09E0" w14:paraId="5509CC3E" w14:textId="77777777" w:rsidTr="009607FA">
        <w:tc>
          <w:tcPr>
            <w:tcW w:w="7650" w:type="dxa"/>
            <w:shd w:val="clear" w:color="auto" w:fill="BDD6EE" w:themeFill="accent1" w:themeFillTint="66"/>
          </w:tcPr>
          <w:p w14:paraId="5F7D7541"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Knowledge</w:t>
            </w:r>
          </w:p>
        </w:tc>
        <w:tc>
          <w:tcPr>
            <w:tcW w:w="567" w:type="dxa"/>
            <w:shd w:val="clear" w:color="auto" w:fill="BDD6EE" w:themeFill="accent1" w:themeFillTint="66"/>
          </w:tcPr>
          <w:p w14:paraId="6B08385F"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E</w:t>
            </w:r>
          </w:p>
        </w:tc>
        <w:tc>
          <w:tcPr>
            <w:tcW w:w="567" w:type="dxa"/>
            <w:shd w:val="clear" w:color="auto" w:fill="BDD6EE" w:themeFill="accent1" w:themeFillTint="66"/>
          </w:tcPr>
          <w:p w14:paraId="356774B8"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D</w:t>
            </w:r>
          </w:p>
        </w:tc>
        <w:tc>
          <w:tcPr>
            <w:tcW w:w="556" w:type="dxa"/>
            <w:shd w:val="clear" w:color="auto" w:fill="BDD6EE" w:themeFill="accent1" w:themeFillTint="66"/>
          </w:tcPr>
          <w:p w14:paraId="5CF5995F" w14:textId="77777777" w:rsidR="00BF4E40" w:rsidRPr="000B09E0" w:rsidRDefault="00BF4E40" w:rsidP="009607FA">
            <w:pPr>
              <w:rPr>
                <w:rFonts w:ascii="Century Gothic" w:hAnsi="Century Gothic" w:cs="Arial"/>
                <w:b/>
                <w:sz w:val="22"/>
                <w:szCs w:val="22"/>
                <w:lang w:eastAsia="en-US"/>
              </w:rPr>
            </w:pPr>
          </w:p>
        </w:tc>
      </w:tr>
      <w:tr w:rsidR="00BF4E40" w:rsidRPr="000B09E0" w14:paraId="29B14B20" w14:textId="77777777" w:rsidTr="009607FA">
        <w:tc>
          <w:tcPr>
            <w:tcW w:w="7650" w:type="dxa"/>
          </w:tcPr>
          <w:p w14:paraId="73ED5497" w14:textId="77777777" w:rsidR="00BF4E40" w:rsidRPr="000B09E0" w:rsidRDefault="00BF4E40" w:rsidP="009607FA">
            <w:pPr>
              <w:rPr>
                <w:rFonts w:ascii="Century Gothic" w:hAnsi="Century Gothic" w:cs="Arial"/>
                <w:bCs/>
                <w:sz w:val="22"/>
                <w:szCs w:val="22"/>
                <w:lang w:eastAsia="en-US"/>
              </w:rPr>
            </w:pPr>
            <w:r w:rsidRPr="00833822">
              <w:rPr>
                <w:rFonts w:ascii="Century Gothic" w:hAnsi="Century Gothic" w:cs="Arial"/>
                <w:sz w:val="22"/>
                <w:szCs w:val="22"/>
                <w:lang w:eastAsia="en-US"/>
              </w:rPr>
              <w:t>Completion of DfES Teacher Assistant Induction Programme Or equivalent qualifications or experience</w:t>
            </w:r>
          </w:p>
        </w:tc>
        <w:tc>
          <w:tcPr>
            <w:tcW w:w="567" w:type="dxa"/>
          </w:tcPr>
          <w:p w14:paraId="72D31E89" w14:textId="77777777" w:rsidR="00BF4E40" w:rsidRPr="000B09E0" w:rsidRDefault="00BF4E40" w:rsidP="009607FA">
            <w:pPr>
              <w:rPr>
                <w:rFonts w:ascii="Century Gothic" w:hAnsi="Century Gothic" w:cs="Arial"/>
                <w:bCs/>
                <w:sz w:val="22"/>
                <w:szCs w:val="22"/>
                <w:lang w:eastAsia="en-US"/>
              </w:rPr>
            </w:pPr>
          </w:p>
        </w:tc>
        <w:tc>
          <w:tcPr>
            <w:tcW w:w="567" w:type="dxa"/>
          </w:tcPr>
          <w:p w14:paraId="28476D60" w14:textId="77777777" w:rsidR="00BF4E40" w:rsidRPr="000B09E0" w:rsidRDefault="00BF4E40" w:rsidP="009607FA">
            <w:pPr>
              <w:rPr>
                <w:rFonts w:ascii="Century Gothic" w:hAnsi="Century Gothic" w:cs="Arial"/>
                <w:bCs/>
                <w:sz w:val="22"/>
                <w:szCs w:val="22"/>
                <w:lang w:eastAsia="en-US"/>
              </w:rPr>
            </w:pPr>
            <w:r>
              <w:rPr>
                <w:rFonts w:ascii="Century Gothic" w:hAnsi="Century Gothic" w:cs="Arial"/>
                <w:bCs/>
                <w:sz w:val="22"/>
                <w:szCs w:val="22"/>
                <w:lang w:eastAsia="en-US"/>
              </w:rPr>
              <w:t>X</w:t>
            </w:r>
          </w:p>
        </w:tc>
        <w:tc>
          <w:tcPr>
            <w:tcW w:w="556" w:type="dxa"/>
          </w:tcPr>
          <w:p w14:paraId="573BBC3D"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A,I</w:t>
            </w:r>
          </w:p>
        </w:tc>
      </w:tr>
      <w:tr w:rsidR="00BF4E40" w:rsidRPr="000B09E0" w14:paraId="32D3629A" w14:textId="77777777" w:rsidTr="009607FA">
        <w:tc>
          <w:tcPr>
            <w:tcW w:w="7650" w:type="dxa"/>
          </w:tcPr>
          <w:p w14:paraId="119BD1BC" w14:textId="77777777" w:rsidR="00BF4E40" w:rsidRPr="000B09E0" w:rsidRDefault="00BF4E40" w:rsidP="009607FA">
            <w:pPr>
              <w:rPr>
                <w:rFonts w:ascii="Century Gothic" w:hAnsi="Century Gothic" w:cs="Arial"/>
                <w:sz w:val="22"/>
                <w:szCs w:val="22"/>
                <w:lang w:eastAsia="en-US"/>
              </w:rPr>
            </w:pPr>
            <w:r w:rsidRPr="000B09E0">
              <w:rPr>
                <w:rFonts w:ascii="Century Gothic" w:hAnsi="Century Gothic" w:cs="Arial"/>
                <w:sz w:val="22"/>
                <w:szCs w:val="22"/>
                <w:lang w:eastAsia="en-US"/>
              </w:rPr>
              <w:t>An u</w:t>
            </w:r>
            <w:r w:rsidRPr="00833822">
              <w:rPr>
                <w:rFonts w:ascii="Century Gothic" w:hAnsi="Century Gothic" w:cs="Arial"/>
                <w:sz w:val="22"/>
                <w:szCs w:val="22"/>
                <w:lang w:eastAsia="en-US"/>
              </w:rPr>
              <w:t xml:space="preserve">nderstanding </w:t>
            </w:r>
            <w:r w:rsidRPr="000B09E0">
              <w:rPr>
                <w:rFonts w:ascii="Century Gothic" w:hAnsi="Century Gothic" w:cs="Arial"/>
                <w:sz w:val="22"/>
                <w:szCs w:val="22"/>
                <w:lang w:eastAsia="en-US"/>
              </w:rPr>
              <w:t xml:space="preserve">of </w:t>
            </w:r>
            <w:r w:rsidRPr="00833822">
              <w:rPr>
                <w:rFonts w:ascii="Century Gothic" w:hAnsi="Century Gothic" w:cs="Arial"/>
                <w:sz w:val="22"/>
                <w:szCs w:val="22"/>
                <w:lang w:eastAsia="en-US"/>
              </w:rPr>
              <w:t>classroom roles and responsibilities and your own position within these.</w:t>
            </w:r>
          </w:p>
        </w:tc>
        <w:tc>
          <w:tcPr>
            <w:tcW w:w="567" w:type="dxa"/>
          </w:tcPr>
          <w:p w14:paraId="21C9DB3C" w14:textId="77777777" w:rsidR="00BF4E40" w:rsidRPr="000B09E0" w:rsidRDefault="00BF4E40" w:rsidP="009607FA">
            <w:pPr>
              <w:rPr>
                <w:rFonts w:ascii="Century Gothic" w:hAnsi="Century Gothic" w:cs="Arial"/>
                <w:bCs/>
                <w:sz w:val="22"/>
                <w:szCs w:val="22"/>
                <w:lang w:eastAsia="en-US"/>
              </w:rPr>
            </w:pPr>
          </w:p>
        </w:tc>
        <w:tc>
          <w:tcPr>
            <w:tcW w:w="567" w:type="dxa"/>
          </w:tcPr>
          <w:p w14:paraId="57EC60A4"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56" w:type="dxa"/>
          </w:tcPr>
          <w:p w14:paraId="2244573C"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A,I</w:t>
            </w:r>
          </w:p>
        </w:tc>
      </w:tr>
    </w:tbl>
    <w:p w14:paraId="727A848F" w14:textId="77777777" w:rsidR="00BF4E40" w:rsidRPr="000B09E0" w:rsidRDefault="00BF4E40" w:rsidP="00BF4E40">
      <w:pPr>
        <w:rPr>
          <w:rFonts w:ascii="Century Gothic" w:hAnsi="Century Gothic" w:cs="Arial"/>
          <w:b/>
          <w:sz w:val="22"/>
          <w:szCs w:val="22"/>
          <w:lang w:eastAsia="en-US"/>
        </w:rPr>
      </w:pPr>
    </w:p>
    <w:tbl>
      <w:tblPr>
        <w:tblStyle w:val="TableGrid"/>
        <w:tblW w:w="0" w:type="auto"/>
        <w:tblLook w:val="04A0" w:firstRow="1" w:lastRow="0" w:firstColumn="1" w:lastColumn="0" w:noHBand="0" w:noVBand="1"/>
      </w:tblPr>
      <w:tblGrid>
        <w:gridCol w:w="7650"/>
        <w:gridCol w:w="567"/>
        <w:gridCol w:w="567"/>
        <w:gridCol w:w="556"/>
      </w:tblGrid>
      <w:tr w:rsidR="00BF4E40" w:rsidRPr="000B09E0" w14:paraId="02405951" w14:textId="77777777" w:rsidTr="009607FA">
        <w:tc>
          <w:tcPr>
            <w:tcW w:w="7650" w:type="dxa"/>
            <w:shd w:val="clear" w:color="auto" w:fill="BDD6EE" w:themeFill="accent1" w:themeFillTint="66"/>
          </w:tcPr>
          <w:p w14:paraId="613C6140"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Experience</w:t>
            </w:r>
          </w:p>
        </w:tc>
        <w:tc>
          <w:tcPr>
            <w:tcW w:w="567" w:type="dxa"/>
            <w:shd w:val="clear" w:color="auto" w:fill="BDD6EE" w:themeFill="accent1" w:themeFillTint="66"/>
          </w:tcPr>
          <w:p w14:paraId="646BC577"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E</w:t>
            </w:r>
          </w:p>
        </w:tc>
        <w:tc>
          <w:tcPr>
            <w:tcW w:w="567" w:type="dxa"/>
            <w:shd w:val="clear" w:color="auto" w:fill="BDD6EE" w:themeFill="accent1" w:themeFillTint="66"/>
          </w:tcPr>
          <w:p w14:paraId="158351AE"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D</w:t>
            </w:r>
          </w:p>
        </w:tc>
        <w:tc>
          <w:tcPr>
            <w:tcW w:w="556" w:type="dxa"/>
            <w:shd w:val="clear" w:color="auto" w:fill="BDD6EE" w:themeFill="accent1" w:themeFillTint="66"/>
          </w:tcPr>
          <w:p w14:paraId="69E145D1"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I</w:t>
            </w:r>
          </w:p>
        </w:tc>
      </w:tr>
      <w:tr w:rsidR="00BF4E40" w:rsidRPr="000B09E0" w14:paraId="1D952023" w14:textId="77777777" w:rsidTr="009607FA">
        <w:tc>
          <w:tcPr>
            <w:tcW w:w="7650" w:type="dxa"/>
          </w:tcPr>
          <w:p w14:paraId="79AF2B99"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sz w:val="22"/>
                <w:szCs w:val="22"/>
                <w:lang w:eastAsia="en-US"/>
              </w:rPr>
              <w:t>W</w:t>
            </w:r>
            <w:r w:rsidRPr="00833822">
              <w:rPr>
                <w:rFonts w:ascii="Century Gothic" w:hAnsi="Century Gothic" w:cs="Arial"/>
                <w:sz w:val="22"/>
                <w:szCs w:val="22"/>
                <w:lang w:eastAsia="en-US"/>
              </w:rPr>
              <w:t>orking with or caring for children of relevant age</w:t>
            </w:r>
          </w:p>
        </w:tc>
        <w:tc>
          <w:tcPr>
            <w:tcW w:w="567" w:type="dxa"/>
          </w:tcPr>
          <w:p w14:paraId="50288F1C" w14:textId="77777777" w:rsidR="00BF4E40" w:rsidRPr="000B09E0" w:rsidRDefault="00BF4E40" w:rsidP="009607FA">
            <w:pPr>
              <w:rPr>
                <w:rFonts w:ascii="Century Gothic" w:hAnsi="Century Gothic" w:cs="Arial"/>
                <w:bCs/>
                <w:sz w:val="22"/>
                <w:szCs w:val="22"/>
                <w:lang w:eastAsia="en-US"/>
              </w:rPr>
            </w:pPr>
          </w:p>
        </w:tc>
        <w:tc>
          <w:tcPr>
            <w:tcW w:w="567" w:type="dxa"/>
          </w:tcPr>
          <w:p w14:paraId="3F06FFC3"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56" w:type="dxa"/>
          </w:tcPr>
          <w:p w14:paraId="0A8EA679"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A,I</w:t>
            </w:r>
          </w:p>
        </w:tc>
      </w:tr>
    </w:tbl>
    <w:p w14:paraId="7CFEB0AF" w14:textId="77777777" w:rsidR="00BF4E40" w:rsidRPr="000B09E0" w:rsidRDefault="00BF4E40" w:rsidP="00BF4E40">
      <w:pPr>
        <w:rPr>
          <w:rFonts w:ascii="Century Gothic" w:hAnsi="Century Gothic" w:cs="Arial"/>
          <w:b/>
          <w:sz w:val="22"/>
          <w:szCs w:val="22"/>
          <w:lang w:eastAsia="en-US"/>
        </w:rPr>
      </w:pPr>
    </w:p>
    <w:tbl>
      <w:tblPr>
        <w:tblStyle w:val="TableGrid"/>
        <w:tblW w:w="0" w:type="auto"/>
        <w:tblLook w:val="04A0" w:firstRow="1" w:lastRow="0" w:firstColumn="1" w:lastColumn="0" w:noHBand="0" w:noVBand="1"/>
      </w:tblPr>
      <w:tblGrid>
        <w:gridCol w:w="7650"/>
        <w:gridCol w:w="567"/>
        <w:gridCol w:w="567"/>
        <w:gridCol w:w="556"/>
      </w:tblGrid>
      <w:tr w:rsidR="00BF4E40" w:rsidRPr="000B09E0" w14:paraId="7493F77D" w14:textId="77777777" w:rsidTr="009607FA">
        <w:tc>
          <w:tcPr>
            <w:tcW w:w="7650" w:type="dxa"/>
            <w:shd w:val="clear" w:color="auto" w:fill="BDD6EE" w:themeFill="accent1" w:themeFillTint="66"/>
          </w:tcPr>
          <w:p w14:paraId="51CD1ED6"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Behavioural/Personal Characteristics</w:t>
            </w:r>
          </w:p>
        </w:tc>
        <w:tc>
          <w:tcPr>
            <w:tcW w:w="567" w:type="dxa"/>
            <w:shd w:val="clear" w:color="auto" w:fill="BDD6EE" w:themeFill="accent1" w:themeFillTint="66"/>
          </w:tcPr>
          <w:p w14:paraId="4524DBEC"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E</w:t>
            </w:r>
          </w:p>
        </w:tc>
        <w:tc>
          <w:tcPr>
            <w:tcW w:w="567" w:type="dxa"/>
            <w:shd w:val="clear" w:color="auto" w:fill="BDD6EE" w:themeFill="accent1" w:themeFillTint="66"/>
          </w:tcPr>
          <w:p w14:paraId="3215C0F4"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D</w:t>
            </w:r>
          </w:p>
        </w:tc>
        <w:tc>
          <w:tcPr>
            <w:tcW w:w="556" w:type="dxa"/>
            <w:shd w:val="clear" w:color="auto" w:fill="BDD6EE" w:themeFill="accent1" w:themeFillTint="66"/>
          </w:tcPr>
          <w:p w14:paraId="079830C7"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I</w:t>
            </w:r>
          </w:p>
        </w:tc>
      </w:tr>
      <w:tr w:rsidR="00BF4E40" w:rsidRPr="000B09E0" w14:paraId="767BE552" w14:textId="77777777" w:rsidTr="009607FA">
        <w:tc>
          <w:tcPr>
            <w:tcW w:w="7650" w:type="dxa"/>
          </w:tcPr>
          <w:p w14:paraId="6B8A7543" w14:textId="77777777" w:rsidR="00BF4E40" w:rsidRPr="000B09E0" w:rsidRDefault="00BF4E40" w:rsidP="009607FA">
            <w:pPr>
              <w:rPr>
                <w:rFonts w:ascii="Century Gothic" w:hAnsi="Century Gothic" w:cs="Arial"/>
                <w:sz w:val="22"/>
                <w:szCs w:val="22"/>
                <w:lang w:eastAsia="en-US"/>
              </w:rPr>
            </w:pPr>
            <w:r w:rsidRPr="000B09E0">
              <w:rPr>
                <w:rFonts w:ascii="Century Gothic" w:hAnsi="Century Gothic" w:cs="Arial"/>
                <w:sz w:val="22"/>
                <w:szCs w:val="22"/>
                <w:lang w:eastAsia="en-US"/>
              </w:rPr>
              <w:t>Ability to understand and observe the School and Academy Trust’s Equal Opportunities Policy.</w:t>
            </w:r>
          </w:p>
        </w:tc>
        <w:tc>
          <w:tcPr>
            <w:tcW w:w="567" w:type="dxa"/>
          </w:tcPr>
          <w:p w14:paraId="39C1791C"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67" w:type="dxa"/>
          </w:tcPr>
          <w:p w14:paraId="4E50050E" w14:textId="77777777" w:rsidR="00BF4E40" w:rsidRPr="000B09E0" w:rsidRDefault="00BF4E40" w:rsidP="009607FA">
            <w:pPr>
              <w:rPr>
                <w:rFonts w:ascii="Century Gothic" w:hAnsi="Century Gothic" w:cs="Arial"/>
                <w:bCs/>
                <w:sz w:val="22"/>
                <w:szCs w:val="22"/>
                <w:lang w:eastAsia="en-US"/>
              </w:rPr>
            </w:pPr>
          </w:p>
        </w:tc>
        <w:tc>
          <w:tcPr>
            <w:tcW w:w="556" w:type="dxa"/>
          </w:tcPr>
          <w:p w14:paraId="6EDEDAC7"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A,I</w:t>
            </w:r>
          </w:p>
        </w:tc>
      </w:tr>
      <w:tr w:rsidR="00BF4E40" w:rsidRPr="000B09E0" w14:paraId="528BD112" w14:textId="77777777" w:rsidTr="009607FA">
        <w:tc>
          <w:tcPr>
            <w:tcW w:w="7650" w:type="dxa"/>
          </w:tcPr>
          <w:p w14:paraId="0A1983B0" w14:textId="77777777" w:rsidR="00BF4E40" w:rsidRPr="000B09E0" w:rsidRDefault="00BF4E40" w:rsidP="009607FA">
            <w:pPr>
              <w:rPr>
                <w:rFonts w:ascii="Century Gothic" w:hAnsi="Century Gothic" w:cs="Arial"/>
                <w:sz w:val="22"/>
                <w:szCs w:val="22"/>
                <w:lang w:eastAsia="en-US"/>
              </w:rPr>
            </w:pPr>
            <w:r w:rsidRPr="00833822">
              <w:rPr>
                <w:rFonts w:ascii="Century Gothic" w:hAnsi="Century Gothic" w:cs="Arial"/>
                <w:sz w:val="22"/>
                <w:szCs w:val="22"/>
                <w:lang w:eastAsia="en-US"/>
              </w:rPr>
              <w:t xml:space="preserve">To carry out all duties having regard to an employee’s responsibility under the School and </w:t>
            </w:r>
            <w:r w:rsidRPr="000B09E0">
              <w:rPr>
                <w:rFonts w:ascii="Century Gothic" w:hAnsi="Century Gothic" w:cs="Arial"/>
                <w:sz w:val="22"/>
                <w:szCs w:val="22"/>
                <w:lang w:eastAsia="en-US"/>
              </w:rPr>
              <w:t>Academy Trust’s</w:t>
            </w:r>
            <w:r w:rsidRPr="00833822">
              <w:rPr>
                <w:rFonts w:ascii="Century Gothic" w:hAnsi="Century Gothic" w:cs="Arial"/>
                <w:sz w:val="22"/>
                <w:szCs w:val="22"/>
                <w:lang w:eastAsia="en-US"/>
              </w:rPr>
              <w:t xml:space="preserve"> Health &amp; Safety Policies.</w:t>
            </w:r>
          </w:p>
        </w:tc>
        <w:tc>
          <w:tcPr>
            <w:tcW w:w="567" w:type="dxa"/>
          </w:tcPr>
          <w:p w14:paraId="0FDDA506"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67" w:type="dxa"/>
          </w:tcPr>
          <w:p w14:paraId="45107F7E" w14:textId="77777777" w:rsidR="00BF4E40" w:rsidRPr="000B09E0" w:rsidRDefault="00BF4E40" w:rsidP="009607FA">
            <w:pPr>
              <w:rPr>
                <w:rFonts w:ascii="Century Gothic" w:hAnsi="Century Gothic" w:cs="Arial"/>
                <w:bCs/>
                <w:sz w:val="22"/>
                <w:szCs w:val="22"/>
                <w:lang w:eastAsia="en-US"/>
              </w:rPr>
            </w:pPr>
          </w:p>
        </w:tc>
        <w:tc>
          <w:tcPr>
            <w:tcW w:w="556" w:type="dxa"/>
          </w:tcPr>
          <w:p w14:paraId="24F7D3FA"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A,I</w:t>
            </w:r>
          </w:p>
        </w:tc>
      </w:tr>
      <w:tr w:rsidR="00BF4E40" w:rsidRPr="000B09E0" w14:paraId="2AF5BFA5" w14:textId="77777777" w:rsidTr="009607FA">
        <w:tc>
          <w:tcPr>
            <w:tcW w:w="7650" w:type="dxa"/>
          </w:tcPr>
          <w:p w14:paraId="58E082AB" w14:textId="77777777" w:rsidR="00BF4E40" w:rsidRPr="000B09E0" w:rsidRDefault="00BF4E40" w:rsidP="009607FA">
            <w:pPr>
              <w:rPr>
                <w:rFonts w:ascii="Century Gothic" w:hAnsi="Century Gothic" w:cs="Arial"/>
                <w:sz w:val="22"/>
                <w:szCs w:val="22"/>
                <w:lang w:eastAsia="en-US"/>
              </w:rPr>
            </w:pPr>
            <w:r w:rsidRPr="000B09E0">
              <w:rPr>
                <w:rFonts w:ascii="Century Gothic" w:hAnsi="Century Gothic" w:cs="Arial"/>
                <w:sz w:val="22"/>
                <w:szCs w:val="22"/>
                <w:lang w:eastAsia="en-US"/>
              </w:rPr>
              <w:t>Willingness to actively participate in training and development activities to ensure up to date knowledge, skills and continuous professional development</w:t>
            </w:r>
          </w:p>
        </w:tc>
        <w:tc>
          <w:tcPr>
            <w:tcW w:w="567" w:type="dxa"/>
          </w:tcPr>
          <w:p w14:paraId="3801BFE0"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67" w:type="dxa"/>
          </w:tcPr>
          <w:p w14:paraId="362AC17A" w14:textId="77777777" w:rsidR="00BF4E40" w:rsidRPr="000B09E0" w:rsidRDefault="00BF4E40" w:rsidP="009607FA">
            <w:pPr>
              <w:rPr>
                <w:rFonts w:ascii="Century Gothic" w:hAnsi="Century Gothic" w:cs="Arial"/>
                <w:bCs/>
                <w:sz w:val="22"/>
                <w:szCs w:val="22"/>
                <w:lang w:eastAsia="en-US"/>
              </w:rPr>
            </w:pPr>
          </w:p>
        </w:tc>
        <w:tc>
          <w:tcPr>
            <w:tcW w:w="556" w:type="dxa"/>
          </w:tcPr>
          <w:p w14:paraId="214D3BA4"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A,I</w:t>
            </w:r>
          </w:p>
        </w:tc>
      </w:tr>
      <w:tr w:rsidR="00BF4E40" w:rsidRPr="000B09E0" w14:paraId="132D3C11" w14:textId="77777777" w:rsidTr="009607FA">
        <w:tc>
          <w:tcPr>
            <w:tcW w:w="7650" w:type="dxa"/>
          </w:tcPr>
          <w:p w14:paraId="30C5F835" w14:textId="77777777" w:rsidR="00BF4E40" w:rsidRPr="000B09E0" w:rsidRDefault="00BF4E40" w:rsidP="009607FA">
            <w:pPr>
              <w:rPr>
                <w:rFonts w:ascii="Century Gothic" w:hAnsi="Century Gothic" w:cs="Arial"/>
                <w:sz w:val="22"/>
                <w:szCs w:val="22"/>
                <w:lang w:eastAsia="en-US"/>
              </w:rPr>
            </w:pPr>
            <w:r w:rsidRPr="000B09E0">
              <w:rPr>
                <w:rFonts w:ascii="Century Gothic" w:hAnsi="Century Gothic" w:cs="Arial"/>
                <w:sz w:val="22"/>
                <w:szCs w:val="22"/>
                <w:lang w:eastAsia="en-US"/>
              </w:rPr>
              <w:t>Commitment to promoting the welfare and safeguarding of children, young people and vulnerable adults</w:t>
            </w:r>
          </w:p>
        </w:tc>
        <w:tc>
          <w:tcPr>
            <w:tcW w:w="567" w:type="dxa"/>
          </w:tcPr>
          <w:p w14:paraId="35CFC5DF" w14:textId="77777777" w:rsidR="00BF4E40" w:rsidRPr="000B09E0" w:rsidRDefault="00BF4E40" w:rsidP="009607FA">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67" w:type="dxa"/>
          </w:tcPr>
          <w:p w14:paraId="7EE6D3D3" w14:textId="77777777" w:rsidR="00BF4E40" w:rsidRPr="000B09E0" w:rsidRDefault="00BF4E40" w:rsidP="009607FA">
            <w:pPr>
              <w:rPr>
                <w:rFonts w:ascii="Century Gothic" w:hAnsi="Century Gothic" w:cs="Arial"/>
                <w:bCs/>
                <w:sz w:val="22"/>
                <w:szCs w:val="22"/>
                <w:lang w:eastAsia="en-US"/>
              </w:rPr>
            </w:pPr>
          </w:p>
        </w:tc>
        <w:tc>
          <w:tcPr>
            <w:tcW w:w="556" w:type="dxa"/>
          </w:tcPr>
          <w:p w14:paraId="7859415B" w14:textId="77777777" w:rsidR="00BF4E40" w:rsidRPr="000B09E0" w:rsidRDefault="00BF4E40" w:rsidP="009607FA">
            <w:pPr>
              <w:rPr>
                <w:rFonts w:ascii="Century Gothic" w:hAnsi="Century Gothic" w:cs="Arial"/>
                <w:bCs/>
                <w:sz w:val="22"/>
                <w:szCs w:val="22"/>
                <w:lang w:eastAsia="en-US"/>
              </w:rPr>
            </w:pPr>
            <w:r>
              <w:rPr>
                <w:rFonts w:ascii="Century Gothic" w:hAnsi="Century Gothic" w:cs="Arial"/>
                <w:bCs/>
                <w:sz w:val="22"/>
                <w:szCs w:val="22"/>
                <w:lang w:eastAsia="en-US"/>
              </w:rPr>
              <w:t>A,I</w:t>
            </w:r>
          </w:p>
        </w:tc>
      </w:tr>
    </w:tbl>
    <w:p w14:paraId="49662354" w14:textId="77777777" w:rsidR="00BF4E40" w:rsidRPr="000B09E0" w:rsidRDefault="00BF4E40" w:rsidP="00BF4E40">
      <w:pPr>
        <w:rPr>
          <w:rFonts w:ascii="Century Gothic" w:hAnsi="Century Gothic" w:cs="Arial"/>
          <w:b/>
          <w:sz w:val="22"/>
          <w:szCs w:val="22"/>
          <w:lang w:eastAsia="en-US"/>
        </w:rPr>
      </w:pPr>
    </w:p>
    <w:tbl>
      <w:tblPr>
        <w:tblStyle w:val="TableGrid"/>
        <w:tblW w:w="0" w:type="auto"/>
        <w:tblLook w:val="04A0" w:firstRow="1" w:lastRow="0" w:firstColumn="1" w:lastColumn="0" w:noHBand="0" w:noVBand="1"/>
      </w:tblPr>
      <w:tblGrid>
        <w:gridCol w:w="9340"/>
      </w:tblGrid>
      <w:tr w:rsidR="00BF4E40" w:rsidRPr="000B09E0" w14:paraId="6111B371" w14:textId="77777777" w:rsidTr="009607FA">
        <w:tc>
          <w:tcPr>
            <w:tcW w:w="9340" w:type="dxa"/>
            <w:shd w:val="clear" w:color="auto" w:fill="BDD6EE" w:themeFill="accent1" w:themeFillTint="66"/>
          </w:tcPr>
          <w:p w14:paraId="6E662E78"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Key</w:t>
            </w:r>
          </w:p>
        </w:tc>
      </w:tr>
      <w:tr w:rsidR="00BF4E40" w:rsidRPr="000B09E0" w14:paraId="606662EF" w14:textId="77777777" w:rsidTr="009607FA">
        <w:tc>
          <w:tcPr>
            <w:tcW w:w="9340" w:type="dxa"/>
          </w:tcPr>
          <w:p w14:paraId="7F1DEE02"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E= Essential Criteria D = Desirable Criteria M = Method of Assessment</w:t>
            </w:r>
          </w:p>
          <w:p w14:paraId="3A40BB83" w14:textId="77777777" w:rsidR="00BF4E40" w:rsidRPr="000B09E0" w:rsidRDefault="00BF4E40" w:rsidP="009607FA">
            <w:pPr>
              <w:rPr>
                <w:rFonts w:ascii="Century Gothic" w:hAnsi="Century Gothic" w:cs="Arial"/>
                <w:b/>
                <w:sz w:val="22"/>
                <w:szCs w:val="22"/>
                <w:lang w:eastAsia="en-US"/>
              </w:rPr>
            </w:pPr>
            <w:r w:rsidRPr="000B09E0">
              <w:rPr>
                <w:rFonts w:ascii="Century Gothic" w:hAnsi="Century Gothic" w:cs="Arial"/>
                <w:b/>
                <w:sz w:val="22"/>
                <w:szCs w:val="22"/>
                <w:lang w:eastAsia="en-US"/>
              </w:rPr>
              <w:t>A= Application Form I= Interview T= Test/Assessment Task</w:t>
            </w:r>
          </w:p>
        </w:tc>
      </w:tr>
    </w:tbl>
    <w:p w14:paraId="52EE5C91" w14:textId="77777777" w:rsidR="00BF4E40" w:rsidRDefault="00BF4E40" w:rsidP="00BF4E40">
      <w:pPr>
        <w:rPr>
          <w:rFonts w:ascii="Arial" w:hAnsi="Arial" w:cs="Arial"/>
          <w:b/>
          <w:sz w:val="22"/>
          <w:szCs w:val="22"/>
          <w:lang w:eastAsia="en-US"/>
        </w:rPr>
      </w:pPr>
    </w:p>
    <w:p w14:paraId="62A07F11" w14:textId="423795C1" w:rsidR="000632BF" w:rsidRDefault="000632BF" w:rsidP="00833822">
      <w:pPr>
        <w:rPr>
          <w:rFonts w:ascii="Arial" w:hAnsi="Arial" w:cs="Arial"/>
          <w:b/>
          <w:sz w:val="22"/>
          <w:szCs w:val="22"/>
          <w:lang w:eastAsia="en-US"/>
        </w:rPr>
      </w:pPr>
    </w:p>
    <w:p w14:paraId="6978DA23" w14:textId="5C55666D" w:rsidR="000632BF" w:rsidRDefault="000632BF" w:rsidP="00833822">
      <w:pPr>
        <w:rPr>
          <w:rFonts w:ascii="Arial" w:hAnsi="Arial" w:cs="Arial"/>
          <w:b/>
          <w:sz w:val="22"/>
          <w:szCs w:val="22"/>
          <w:lang w:eastAsia="en-US"/>
        </w:rPr>
      </w:pPr>
    </w:p>
    <w:p w14:paraId="53474B26" w14:textId="711ACBB1" w:rsidR="000632BF" w:rsidRDefault="000632BF" w:rsidP="00833822">
      <w:pPr>
        <w:rPr>
          <w:rFonts w:ascii="Arial" w:hAnsi="Arial" w:cs="Arial"/>
          <w:b/>
          <w:sz w:val="22"/>
          <w:szCs w:val="22"/>
          <w:lang w:eastAsia="en-US"/>
        </w:rPr>
      </w:pPr>
    </w:p>
    <w:p w14:paraId="2C052BCE" w14:textId="5D6E43E4" w:rsidR="000632BF" w:rsidRDefault="000632BF" w:rsidP="00833822">
      <w:pPr>
        <w:rPr>
          <w:rFonts w:ascii="Arial" w:hAnsi="Arial" w:cs="Arial"/>
          <w:b/>
          <w:sz w:val="22"/>
          <w:szCs w:val="22"/>
          <w:lang w:eastAsia="en-US"/>
        </w:rPr>
      </w:pPr>
    </w:p>
    <w:p w14:paraId="6A2F7BA9" w14:textId="3AA7E992" w:rsidR="000632BF" w:rsidRDefault="000632BF" w:rsidP="00833822">
      <w:pPr>
        <w:rPr>
          <w:rFonts w:ascii="Arial" w:hAnsi="Arial" w:cs="Arial"/>
          <w:b/>
          <w:sz w:val="22"/>
          <w:szCs w:val="22"/>
          <w:lang w:eastAsia="en-US"/>
        </w:rPr>
      </w:pPr>
    </w:p>
    <w:p w14:paraId="56B86473" w14:textId="7AF26485" w:rsidR="000632BF" w:rsidRDefault="000632BF" w:rsidP="00833822">
      <w:pPr>
        <w:rPr>
          <w:rFonts w:ascii="Arial" w:hAnsi="Arial" w:cs="Arial"/>
          <w:b/>
          <w:sz w:val="22"/>
          <w:szCs w:val="22"/>
          <w:lang w:eastAsia="en-US"/>
        </w:rPr>
      </w:pPr>
    </w:p>
    <w:p w14:paraId="40072CDD" w14:textId="6E50FF83" w:rsidR="000632BF" w:rsidRDefault="000632BF" w:rsidP="00833822">
      <w:pPr>
        <w:rPr>
          <w:rFonts w:ascii="Arial" w:hAnsi="Arial" w:cs="Arial"/>
          <w:b/>
          <w:sz w:val="22"/>
          <w:szCs w:val="22"/>
          <w:lang w:eastAsia="en-US"/>
        </w:rPr>
      </w:pPr>
    </w:p>
    <w:p w14:paraId="34672DA4" w14:textId="4A4B08C2" w:rsidR="000632BF" w:rsidRDefault="000632BF" w:rsidP="00833822">
      <w:pPr>
        <w:rPr>
          <w:rFonts w:ascii="Arial" w:hAnsi="Arial" w:cs="Arial"/>
          <w:b/>
          <w:sz w:val="22"/>
          <w:szCs w:val="22"/>
          <w:lang w:eastAsia="en-US"/>
        </w:rPr>
      </w:pPr>
    </w:p>
    <w:p w14:paraId="3B9BCB53" w14:textId="62D4089D" w:rsidR="00C43AA9" w:rsidRDefault="00C43AA9" w:rsidP="00833822">
      <w:pPr>
        <w:rPr>
          <w:rFonts w:ascii="Arial" w:hAnsi="Arial" w:cs="Arial"/>
          <w:b/>
          <w:sz w:val="22"/>
          <w:szCs w:val="22"/>
          <w:lang w:eastAsia="en-US"/>
        </w:rPr>
      </w:pPr>
    </w:p>
    <w:p w14:paraId="7B5B6A97" w14:textId="7D1510D9" w:rsidR="00C43AA9" w:rsidRDefault="00C43AA9" w:rsidP="00833822">
      <w:pPr>
        <w:rPr>
          <w:rFonts w:ascii="Arial" w:hAnsi="Arial" w:cs="Arial"/>
          <w:b/>
          <w:sz w:val="22"/>
          <w:szCs w:val="22"/>
          <w:lang w:eastAsia="en-US"/>
        </w:rPr>
      </w:pPr>
    </w:p>
    <w:p w14:paraId="2C34478C" w14:textId="6CA9A34B" w:rsidR="00C43AA9" w:rsidRDefault="00C43AA9" w:rsidP="00833822">
      <w:pPr>
        <w:rPr>
          <w:rFonts w:ascii="Arial" w:hAnsi="Arial" w:cs="Arial"/>
          <w:b/>
          <w:sz w:val="22"/>
          <w:szCs w:val="22"/>
          <w:lang w:eastAsia="en-US"/>
        </w:rPr>
      </w:pPr>
    </w:p>
    <w:p w14:paraId="42EA617E" w14:textId="34AAF252" w:rsidR="00C43AA9" w:rsidRDefault="00C43AA9" w:rsidP="00833822">
      <w:pPr>
        <w:rPr>
          <w:rFonts w:ascii="Arial" w:hAnsi="Arial" w:cs="Arial"/>
          <w:b/>
          <w:sz w:val="22"/>
          <w:szCs w:val="22"/>
          <w:lang w:eastAsia="en-US"/>
        </w:rPr>
      </w:pPr>
    </w:p>
    <w:p w14:paraId="1D1EFB93" w14:textId="48A5EA54" w:rsidR="00C43AA9" w:rsidRDefault="00C43AA9" w:rsidP="00833822">
      <w:pPr>
        <w:rPr>
          <w:rFonts w:ascii="Arial" w:hAnsi="Arial" w:cs="Arial"/>
          <w:b/>
          <w:sz w:val="22"/>
          <w:szCs w:val="22"/>
          <w:lang w:eastAsia="en-US"/>
        </w:rPr>
      </w:pPr>
    </w:p>
    <w:p w14:paraId="201B6DA3" w14:textId="5749C6E0" w:rsidR="00C43AA9" w:rsidRDefault="00C43AA9" w:rsidP="00833822">
      <w:pPr>
        <w:rPr>
          <w:rFonts w:ascii="Arial" w:hAnsi="Arial" w:cs="Arial"/>
          <w:b/>
          <w:sz w:val="22"/>
          <w:szCs w:val="22"/>
          <w:lang w:eastAsia="en-US"/>
        </w:rPr>
      </w:pPr>
    </w:p>
    <w:p w14:paraId="445F7636" w14:textId="1D46D29B" w:rsidR="00C43AA9" w:rsidRDefault="00C43AA9" w:rsidP="00833822">
      <w:pPr>
        <w:rPr>
          <w:rFonts w:ascii="Arial" w:hAnsi="Arial" w:cs="Arial"/>
          <w:b/>
          <w:sz w:val="22"/>
          <w:szCs w:val="22"/>
          <w:lang w:eastAsia="en-US"/>
        </w:rPr>
      </w:pPr>
    </w:p>
    <w:p w14:paraId="410A47BF" w14:textId="426F3025" w:rsidR="00C43AA9" w:rsidRDefault="00C43AA9" w:rsidP="00833822">
      <w:pPr>
        <w:rPr>
          <w:rFonts w:ascii="Arial" w:hAnsi="Arial" w:cs="Arial"/>
          <w:b/>
          <w:sz w:val="22"/>
          <w:szCs w:val="22"/>
          <w:lang w:eastAsia="en-US"/>
        </w:rPr>
      </w:pPr>
    </w:p>
    <w:p w14:paraId="3E96D967" w14:textId="77777777" w:rsidR="00C43AA9" w:rsidRDefault="00C43AA9" w:rsidP="00833822">
      <w:pPr>
        <w:rPr>
          <w:rFonts w:ascii="Arial" w:hAnsi="Arial" w:cs="Arial"/>
          <w:b/>
          <w:sz w:val="22"/>
          <w:szCs w:val="22"/>
          <w:lang w:eastAsia="en-US"/>
        </w:rPr>
      </w:pPr>
    </w:p>
    <w:sectPr w:rsidR="00C43AA9">
      <w:headerReference w:type="default" r:id="rId8"/>
      <w:headerReference w:type="first" r:id="rId9"/>
      <w:footerReference w:type="first" r:id="rId10"/>
      <w:pgSz w:w="11899" w:h="16838"/>
      <w:pgMar w:top="562" w:right="1411" w:bottom="562" w:left="1138" w:header="28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9AE4" w14:textId="77777777" w:rsidR="00377596" w:rsidRDefault="00377596">
      <w:r>
        <w:separator/>
      </w:r>
    </w:p>
  </w:endnote>
  <w:endnote w:type="continuationSeparator" w:id="0">
    <w:p w14:paraId="3B19B8EB" w14:textId="77777777" w:rsidR="00377596" w:rsidRDefault="0037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0A6" w14:textId="77777777" w:rsidR="00CA1B9A" w:rsidRDefault="00FB4205">
    <w:pPr>
      <w:jc w:val="both"/>
      <w:rPr>
        <w:rFonts w:ascii="Arial" w:eastAsia="Arial" w:hAnsi="Arial" w:cs="Arial"/>
        <w:sz w:val="16"/>
        <w:szCs w:val="16"/>
      </w:rPr>
    </w:pPr>
    <w:r>
      <w:rPr>
        <w:noProof/>
        <w:lang w:eastAsia="en-GB"/>
      </w:rPr>
      <mc:AlternateContent>
        <mc:Choice Requires="wpg">
          <w:drawing>
            <wp:anchor distT="0" distB="0" distL="114300" distR="114300" simplePos="0" relativeHeight="251661312" behindDoc="0" locked="0" layoutInCell="1" hidden="0" allowOverlap="1" wp14:anchorId="69B2C696" wp14:editId="0A79463B">
              <wp:simplePos x="0" y="0"/>
              <wp:positionH relativeFrom="column">
                <wp:posOffset>12701</wp:posOffset>
              </wp:positionH>
              <wp:positionV relativeFrom="paragraph">
                <wp:posOffset>88900</wp:posOffset>
              </wp:positionV>
              <wp:extent cx="5913120" cy="12700"/>
              <wp:effectExtent l="0" t="0" r="0" b="0"/>
              <wp:wrapNone/>
              <wp:docPr id="52" name="Straight Arrow Connector 52"/>
              <wp:cNvGraphicFramePr/>
              <a:graphic xmlns:a="http://schemas.openxmlformats.org/drawingml/2006/main">
                <a:graphicData uri="http://schemas.microsoft.com/office/word/2010/wordprocessingShape">
                  <wps:wsp>
                    <wps:cNvCnPr/>
                    <wps:spPr>
                      <a:xfrm>
                        <a:off x="2389440" y="3780000"/>
                        <a:ext cx="5913120" cy="0"/>
                      </a:xfrm>
                      <a:prstGeom prst="straightConnector1">
                        <a:avLst/>
                      </a:prstGeom>
                      <a:noFill/>
                      <a:ln w="12700" cap="flat" cmpd="sng">
                        <a:solidFill>
                          <a:srgbClr val="8BA0C6"/>
                        </a:solidFill>
                        <a:prstDash val="solid"/>
                        <a:miter lim="800000"/>
                        <a:headEnd type="none" w="sm" len="sm"/>
                        <a:tailEnd type="none" w="sm" len="sm"/>
                      </a:ln>
                    </wps:spPr>
                    <wps:bodyPr/>
                  </wps:wsp>
                </a:graphicData>
              </a:graphic>
            </wp:anchor>
          </w:drawing>
        </mc:Choice>
        <mc:Fallback xmlns:oel="http://schemas.microsoft.com/office/2019/extlst"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5913120" cy="12700"/>
              <wp:effectExtent b="0" l="0" r="0" t="0"/>
              <wp:wrapNone/>
              <wp:docPr id="5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1312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B9CA" w14:textId="77777777" w:rsidR="00377596" w:rsidRDefault="00377596">
      <w:r>
        <w:separator/>
      </w:r>
    </w:p>
  </w:footnote>
  <w:footnote w:type="continuationSeparator" w:id="0">
    <w:p w14:paraId="2C113D9C" w14:textId="77777777" w:rsidR="00377596" w:rsidRDefault="00377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ED74" w14:textId="77777777" w:rsidR="00CA1B9A" w:rsidRDefault="00CA1B9A">
    <w:pPr>
      <w:pBdr>
        <w:top w:val="nil"/>
        <w:left w:val="nil"/>
        <w:bottom w:val="nil"/>
        <w:right w:val="nil"/>
        <w:between w:val="nil"/>
      </w:pBdr>
      <w:tabs>
        <w:tab w:val="center" w:pos="4153"/>
        <w:tab w:val="right" w:pos="8306"/>
      </w:tabs>
      <w:jc w:val="right"/>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CD70" w14:textId="77777777" w:rsidR="00CA1B9A" w:rsidRDefault="00FB4205">
    <w:pPr>
      <w:pBdr>
        <w:top w:val="nil"/>
        <w:left w:val="nil"/>
        <w:bottom w:val="nil"/>
        <w:right w:val="nil"/>
        <w:between w:val="nil"/>
      </w:pBdr>
      <w:tabs>
        <w:tab w:val="center" w:pos="4153"/>
        <w:tab w:val="right" w:pos="8306"/>
      </w:tabs>
      <w:rPr>
        <w:rFonts w:ascii="Arial" w:eastAsia="Arial" w:hAnsi="Arial" w:cs="Arial"/>
        <w:color w:val="000000"/>
      </w:rPr>
    </w:pPr>
    <w:r>
      <w:rPr>
        <w:noProof/>
        <w:lang w:eastAsia="en-GB"/>
      </w:rPr>
      <w:drawing>
        <wp:anchor distT="0" distB="0" distL="114300" distR="114300" simplePos="0" relativeHeight="251658240" behindDoc="0" locked="0" layoutInCell="1" hidden="0" allowOverlap="1" wp14:anchorId="47336E8F" wp14:editId="1B253879">
          <wp:simplePos x="0" y="0"/>
          <wp:positionH relativeFrom="column">
            <wp:posOffset>-9396</wp:posOffset>
          </wp:positionH>
          <wp:positionV relativeFrom="paragraph">
            <wp:posOffset>195072</wp:posOffset>
          </wp:positionV>
          <wp:extent cx="6381777" cy="237320"/>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78572"/>
                  <a:stretch>
                    <a:fillRect/>
                  </a:stretch>
                </pic:blipFill>
                <pic:spPr>
                  <a:xfrm>
                    <a:off x="0" y="0"/>
                    <a:ext cx="6381777" cy="237320"/>
                  </a:xfrm>
                  <a:prstGeom prst="rect">
                    <a:avLst/>
                  </a:prstGeom>
                  <a:ln/>
                </pic:spPr>
              </pic:pic>
            </a:graphicData>
          </a:graphic>
        </wp:anchor>
      </w:drawing>
    </w:r>
    <w:r>
      <w:rPr>
        <w:noProof/>
        <w:lang w:eastAsia="en-GB"/>
      </w:rPr>
      <mc:AlternateContent>
        <mc:Choice Requires="wps">
          <w:drawing>
            <wp:anchor distT="0" distB="0" distL="114300" distR="114300" simplePos="0" relativeHeight="251659264" behindDoc="0" locked="0" layoutInCell="1" hidden="0" allowOverlap="1" wp14:anchorId="7DF4293C" wp14:editId="1ADED43E">
              <wp:simplePos x="0" y="0"/>
              <wp:positionH relativeFrom="column">
                <wp:posOffset>-12699</wp:posOffset>
              </wp:positionH>
              <wp:positionV relativeFrom="paragraph">
                <wp:posOffset>1066800</wp:posOffset>
              </wp:positionV>
              <wp:extent cx="3197225" cy="518160"/>
              <wp:effectExtent l="0" t="0" r="0" b="0"/>
              <wp:wrapNone/>
              <wp:docPr id="51" name="Rectangle 51"/>
              <wp:cNvGraphicFramePr/>
              <a:graphic xmlns:a="http://schemas.openxmlformats.org/drawingml/2006/main">
                <a:graphicData uri="http://schemas.microsoft.com/office/word/2010/wordprocessingShape">
                  <wps:wsp>
                    <wps:cNvSpPr/>
                    <wps:spPr>
                      <a:xfrm>
                        <a:off x="3752150" y="3525683"/>
                        <a:ext cx="3187700" cy="508635"/>
                      </a:xfrm>
                      <a:prstGeom prst="rect">
                        <a:avLst/>
                      </a:prstGeom>
                      <a:solidFill>
                        <a:schemeClr val="lt1"/>
                      </a:solidFill>
                      <a:ln>
                        <a:noFill/>
                      </a:ln>
                    </wps:spPr>
                    <wps:txbx>
                      <w:txbxContent>
                        <w:p w14:paraId="698801D3" w14:textId="77777777" w:rsidR="00CA1B9A" w:rsidRDefault="00FB4205">
                          <w:pPr>
                            <w:spacing w:before="240"/>
                            <w:textDirection w:val="btLr"/>
                          </w:pPr>
                          <w:r>
                            <w:rPr>
                              <w:rFonts w:ascii="Century Gothic" w:eastAsia="Century Gothic" w:hAnsi="Century Gothic" w:cs="Century Gothic"/>
                              <w:i/>
                              <w:color w:val="0839A5"/>
                              <w:sz w:val="23"/>
                            </w:rPr>
                            <w:t>‘Where love exists, it does great things’</w:t>
                          </w:r>
                        </w:p>
                        <w:p w14:paraId="21BAE4EE" w14:textId="77777777" w:rsidR="00CA1B9A" w:rsidRDefault="00CA1B9A">
                          <w:pPr>
                            <w:textDirection w:val="btLr"/>
                          </w:pPr>
                        </w:p>
                        <w:p w14:paraId="19ED39CF" w14:textId="77777777" w:rsidR="00CA1B9A" w:rsidRDefault="00CA1B9A">
                          <w:pPr>
                            <w:textDirection w:val="btLr"/>
                          </w:pPr>
                        </w:p>
                        <w:p w14:paraId="3CCF6848" w14:textId="77777777" w:rsidR="00CA1B9A" w:rsidRDefault="00CA1B9A">
                          <w:pPr>
                            <w:textDirection w:val="btLr"/>
                          </w:pPr>
                        </w:p>
                      </w:txbxContent>
                    </wps:txbx>
                    <wps:bodyPr spcFirstLastPara="1" wrap="square" lIns="0" tIns="0" rIns="0" bIns="0" anchor="t" anchorCtr="0">
                      <a:noAutofit/>
                    </wps:bodyPr>
                  </wps:wsp>
                </a:graphicData>
              </a:graphic>
            </wp:anchor>
          </w:drawing>
        </mc:Choice>
        <mc:Fallback>
          <w:pict>
            <v:rect w14:anchorId="7DF4293C" id="Rectangle 51" o:spid="_x0000_s1026" style="position:absolute;margin-left:-1pt;margin-top:84pt;width:251.75pt;height:4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" fillcolor="white [3201]" stroked="f">
              <v:textbox inset="0,0,0,0">
                <w:txbxContent>
                  <w:p w14:paraId="698801D3" w14:textId="77777777" w:rsidR="00CA1B9A" w:rsidRDefault="00FB4205">
                    <w:pPr>
                      <w:spacing w:before="240"/>
                      <w:textDirection w:val="btLr"/>
                    </w:pPr>
                    <w:r>
                      <w:rPr>
                        <w:rFonts w:ascii="Century Gothic" w:eastAsia="Century Gothic" w:hAnsi="Century Gothic" w:cs="Century Gothic"/>
                        <w:i/>
                        <w:color w:val="0839A5"/>
                        <w:sz w:val="23"/>
                      </w:rPr>
                      <w:t>‘Where love exists, it does great things’</w:t>
                    </w:r>
                  </w:p>
                  <w:p w14:paraId="21BAE4EE" w14:textId="77777777" w:rsidR="00CA1B9A" w:rsidRDefault="00CA1B9A">
                    <w:pPr>
                      <w:textDirection w:val="btLr"/>
                    </w:pPr>
                  </w:p>
                  <w:p w14:paraId="19ED39CF" w14:textId="77777777" w:rsidR="00CA1B9A" w:rsidRDefault="00CA1B9A">
                    <w:pPr>
                      <w:textDirection w:val="btLr"/>
                    </w:pPr>
                  </w:p>
                  <w:p w14:paraId="3CCF6848" w14:textId="77777777" w:rsidR="00CA1B9A" w:rsidRDefault="00CA1B9A">
                    <w:pPr>
                      <w:textDirection w:val="btLr"/>
                    </w:pPr>
                  </w:p>
                </w:txbxContent>
              </v:textbox>
            </v:rect>
          </w:pict>
        </mc:Fallback>
      </mc:AlternateContent>
    </w:r>
    <w:r>
      <w:rPr>
        <w:noProof/>
        <w:lang w:eastAsia="en-GB"/>
      </w:rPr>
      <w:drawing>
        <wp:anchor distT="0" distB="0" distL="114300" distR="114300" simplePos="0" relativeHeight="251660288" behindDoc="0" locked="0" layoutInCell="1" hidden="0" allowOverlap="1" wp14:anchorId="7181024C" wp14:editId="7D420B27">
          <wp:simplePos x="0" y="0"/>
          <wp:positionH relativeFrom="column">
            <wp:posOffset>-83184</wp:posOffset>
          </wp:positionH>
          <wp:positionV relativeFrom="paragraph">
            <wp:posOffset>462511</wp:posOffset>
          </wp:positionV>
          <wp:extent cx="2911475" cy="744855"/>
          <wp:effectExtent l="0" t="0" r="0" b="0"/>
          <wp:wrapNone/>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911475" cy="7448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183"/>
    <w:multiLevelType w:val="multilevel"/>
    <w:tmpl w:val="FD3A4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4F3BF6"/>
    <w:multiLevelType w:val="multilevel"/>
    <w:tmpl w:val="F7B6A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791DE5"/>
    <w:multiLevelType w:val="hybridMultilevel"/>
    <w:tmpl w:val="0988F4FE"/>
    <w:lvl w:ilvl="0" w:tplc="FDD8057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16724"/>
    <w:multiLevelType w:val="hybridMultilevel"/>
    <w:tmpl w:val="1A2C7F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F4ACC"/>
    <w:multiLevelType w:val="multilevel"/>
    <w:tmpl w:val="910A9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461375"/>
    <w:multiLevelType w:val="multilevel"/>
    <w:tmpl w:val="270A3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B92F71"/>
    <w:multiLevelType w:val="hybridMultilevel"/>
    <w:tmpl w:val="171E46DE"/>
    <w:lvl w:ilvl="0" w:tplc="FDD8057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8644E"/>
    <w:multiLevelType w:val="hybridMultilevel"/>
    <w:tmpl w:val="B3288F5A"/>
    <w:lvl w:ilvl="0" w:tplc="FDD8057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66E05"/>
    <w:multiLevelType w:val="hybridMultilevel"/>
    <w:tmpl w:val="F0DA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318FF"/>
    <w:multiLevelType w:val="hybridMultilevel"/>
    <w:tmpl w:val="284669AA"/>
    <w:lvl w:ilvl="0" w:tplc="FDD8057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508D8"/>
    <w:multiLevelType w:val="multilevel"/>
    <w:tmpl w:val="0DCED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7012A"/>
    <w:multiLevelType w:val="hybridMultilevel"/>
    <w:tmpl w:val="A3DE16A0"/>
    <w:lvl w:ilvl="0" w:tplc="FDD8057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F772C"/>
    <w:multiLevelType w:val="hybridMultilevel"/>
    <w:tmpl w:val="6B7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40EC9"/>
    <w:multiLevelType w:val="hybridMultilevel"/>
    <w:tmpl w:val="EC32F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C5973"/>
    <w:multiLevelType w:val="hybridMultilevel"/>
    <w:tmpl w:val="D396DF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72AD9"/>
    <w:multiLevelType w:val="hybridMultilevel"/>
    <w:tmpl w:val="290E8502"/>
    <w:lvl w:ilvl="0" w:tplc="FDD8057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0"/>
  </w:num>
  <w:num w:numId="5">
    <w:abstractNumId w:val="1"/>
  </w:num>
  <w:num w:numId="6">
    <w:abstractNumId w:val="8"/>
  </w:num>
  <w:num w:numId="7">
    <w:abstractNumId w:val="13"/>
  </w:num>
  <w:num w:numId="8">
    <w:abstractNumId w:val="6"/>
  </w:num>
  <w:num w:numId="9">
    <w:abstractNumId w:val="12"/>
  </w:num>
  <w:num w:numId="10">
    <w:abstractNumId w:val="7"/>
  </w:num>
  <w:num w:numId="11">
    <w:abstractNumId w:val="2"/>
  </w:num>
  <w:num w:numId="12">
    <w:abstractNumId w:val="9"/>
  </w:num>
  <w:num w:numId="13">
    <w:abstractNumId w:val="16"/>
  </w:num>
  <w:num w:numId="14">
    <w:abstractNumId w:val="15"/>
  </w:num>
  <w:num w:numId="15">
    <w:abstractNumId w:val="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9A"/>
    <w:rsid w:val="00000BBD"/>
    <w:rsid w:val="000632BF"/>
    <w:rsid w:val="000B09E0"/>
    <w:rsid w:val="000E7A52"/>
    <w:rsid w:val="00151537"/>
    <w:rsid w:val="002427B7"/>
    <w:rsid w:val="002A0BBD"/>
    <w:rsid w:val="002F4BBF"/>
    <w:rsid w:val="00377596"/>
    <w:rsid w:val="0038013F"/>
    <w:rsid w:val="00422CAD"/>
    <w:rsid w:val="00430BD5"/>
    <w:rsid w:val="00432EE4"/>
    <w:rsid w:val="00435F3F"/>
    <w:rsid w:val="00447B79"/>
    <w:rsid w:val="004D2771"/>
    <w:rsid w:val="00512DC1"/>
    <w:rsid w:val="005922F2"/>
    <w:rsid w:val="00657B04"/>
    <w:rsid w:val="006B2751"/>
    <w:rsid w:val="00744535"/>
    <w:rsid w:val="00833822"/>
    <w:rsid w:val="008B0691"/>
    <w:rsid w:val="009A050F"/>
    <w:rsid w:val="009E55C6"/>
    <w:rsid w:val="009E797E"/>
    <w:rsid w:val="00AB779B"/>
    <w:rsid w:val="00AD01BF"/>
    <w:rsid w:val="00B43AC5"/>
    <w:rsid w:val="00B44B6E"/>
    <w:rsid w:val="00BF4E40"/>
    <w:rsid w:val="00C43AA9"/>
    <w:rsid w:val="00C44F82"/>
    <w:rsid w:val="00CA1B9A"/>
    <w:rsid w:val="00CD3024"/>
    <w:rsid w:val="00DA10BB"/>
    <w:rsid w:val="00DD3E6D"/>
    <w:rsid w:val="00F40003"/>
    <w:rsid w:val="00F61E26"/>
    <w:rsid w:val="00F83F89"/>
    <w:rsid w:val="00FA0643"/>
    <w:rsid w:val="00FB4205"/>
    <w:rsid w:val="00FF45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3C13E"/>
  <w15:docId w15:val="{D128B017-66FB-49F4-B44B-CB75EDEF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rsid w:val="00337035"/>
    <w:pPr>
      <w:keepNext/>
      <w:outlineLvl w:val="1"/>
    </w:pPr>
    <w:rPr>
      <w:b/>
      <w:bCs/>
      <w:sz w:val="28"/>
      <w:lang w:val="en-US"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66B52"/>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773F"/>
    <w:pPr>
      <w:keepNext/>
      <w:keepLines/>
      <w:jc w:val="center"/>
    </w:pPr>
    <w:rPr>
      <w:color w:val="000000"/>
      <w:sz w:val="48"/>
      <w:szCs w:val="20"/>
      <w:lang w:eastAsia="en-US"/>
    </w:rPr>
  </w:style>
  <w:style w:type="paragraph" w:styleId="BalloonText">
    <w:name w:val="Balloon Text"/>
    <w:basedOn w:val="Normal"/>
    <w:semiHidden/>
    <w:rsid w:val="008C628F"/>
    <w:rPr>
      <w:rFonts w:ascii="Tahoma" w:hAnsi="Tahoma" w:cs="Tahoma"/>
      <w:sz w:val="16"/>
      <w:szCs w:val="16"/>
    </w:rPr>
  </w:style>
  <w:style w:type="table" w:styleId="TableGrid">
    <w:name w:val="Table Grid"/>
    <w:basedOn w:val="TableNormal"/>
    <w:rsid w:val="00585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4AF5"/>
    <w:pPr>
      <w:tabs>
        <w:tab w:val="center" w:pos="4153"/>
        <w:tab w:val="right" w:pos="8306"/>
      </w:tabs>
    </w:pPr>
    <w:rPr>
      <w:rFonts w:ascii="Arial" w:hAnsi="Arial"/>
      <w:lang w:eastAsia="en-US"/>
    </w:rPr>
  </w:style>
  <w:style w:type="paragraph" w:styleId="BodyText2">
    <w:name w:val="Body Text 2"/>
    <w:basedOn w:val="Normal"/>
    <w:rsid w:val="005D4AF5"/>
    <w:pPr>
      <w:jc w:val="both"/>
    </w:pPr>
    <w:rPr>
      <w:rFonts w:ascii="Arial" w:hAnsi="Arial"/>
      <w:sz w:val="22"/>
      <w:lang w:eastAsia="en-US"/>
    </w:rPr>
  </w:style>
  <w:style w:type="character" w:styleId="Hyperlink">
    <w:name w:val="Hyperlink"/>
    <w:rsid w:val="001733DD"/>
    <w:rPr>
      <w:color w:val="0000FF"/>
      <w:u w:val="single"/>
    </w:rPr>
  </w:style>
  <w:style w:type="paragraph" w:customStyle="1" w:styleId="TarysscxhoolcommencinginSeptember2010">
    <w:name w:val="T ary's scxhool commencing in September 2010."/>
    <w:basedOn w:val="Normal"/>
    <w:qFormat/>
    <w:rsid w:val="0094124D"/>
    <w:rPr>
      <w:b/>
      <w:sz w:val="20"/>
      <w:szCs w:val="20"/>
    </w:rPr>
  </w:style>
  <w:style w:type="paragraph" w:styleId="Footer">
    <w:name w:val="footer"/>
    <w:basedOn w:val="Normal"/>
    <w:link w:val="FooterChar"/>
    <w:uiPriority w:val="99"/>
    <w:rsid w:val="00DA26D4"/>
    <w:pPr>
      <w:tabs>
        <w:tab w:val="center" w:pos="4153"/>
        <w:tab w:val="right" w:pos="8306"/>
      </w:tabs>
    </w:pPr>
  </w:style>
  <w:style w:type="character" w:styleId="FollowedHyperlink">
    <w:name w:val="FollowedHyperlink"/>
    <w:rsid w:val="00DF0966"/>
    <w:rPr>
      <w:color w:val="800080"/>
      <w:u w:val="single"/>
    </w:rPr>
  </w:style>
  <w:style w:type="character" w:customStyle="1" w:styleId="FooterChar">
    <w:name w:val="Footer Char"/>
    <w:link w:val="Footer"/>
    <w:uiPriority w:val="99"/>
    <w:rsid w:val="00EB5814"/>
    <w:rPr>
      <w:rFonts w:ascii="Times New Roman" w:hAnsi="Times New Roman"/>
      <w:sz w:val="24"/>
      <w:szCs w:val="24"/>
    </w:rPr>
  </w:style>
  <w:style w:type="character" w:styleId="Strong">
    <w:name w:val="Strong"/>
    <w:qFormat/>
    <w:rsid w:val="00B61C33"/>
    <w:rPr>
      <w:b/>
      <w:bCs/>
    </w:rPr>
  </w:style>
  <w:style w:type="character" w:customStyle="1" w:styleId="TitleChar">
    <w:name w:val="Title Char"/>
    <w:basedOn w:val="DefaultParagraphFont"/>
    <w:link w:val="Title"/>
    <w:rsid w:val="00D3773F"/>
    <w:rPr>
      <w:rFonts w:ascii="Times New Roman" w:eastAsia="Times New Roman" w:hAnsi="Times New Roman"/>
      <w:color w:val="000000"/>
      <w:sz w:val="48"/>
      <w:lang w:eastAsia="en-US"/>
    </w:rPr>
  </w:style>
  <w:style w:type="character" w:customStyle="1" w:styleId="UnresolvedMention1">
    <w:name w:val="Unresolved Mention1"/>
    <w:basedOn w:val="DefaultParagraphFont"/>
    <w:rsid w:val="00D3773F"/>
    <w:rPr>
      <w:color w:val="605E5C"/>
      <w:shd w:val="clear" w:color="auto" w:fill="E1DFDD"/>
    </w:rPr>
  </w:style>
  <w:style w:type="paragraph" w:styleId="BodyText">
    <w:name w:val="Body Text"/>
    <w:basedOn w:val="Normal"/>
    <w:link w:val="BodyTextChar"/>
    <w:rsid w:val="006670A0"/>
    <w:pPr>
      <w:spacing w:after="120"/>
    </w:pPr>
  </w:style>
  <w:style w:type="character" w:customStyle="1" w:styleId="BodyTextChar">
    <w:name w:val="Body Text Char"/>
    <w:basedOn w:val="DefaultParagraphFont"/>
    <w:link w:val="BodyText"/>
    <w:rsid w:val="006670A0"/>
    <w:rPr>
      <w:rFonts w:ascii="Times New Roman" w:hAnsi="Times New Roman"/>
      <w:sz w:val="24"/>
      <w:szCs w:val="24"/>
    </w:rPr>
  </w:style>
  <w:style w:type="character" w:customStyle="1" w:styleId="Heading1Char">
    <w:name w:val="Heading 1 Char"/>
    <w:basedOn w:val="DefaultParagraphFont"/>
    <w:link w:val="Heading1"/>
    <w:rsid w:val="00987B17"/>
    <w:rPr>
      <w:rFonts w:asciiTheme="majorHAnsi" w:eastAsiaTheme="majorEastAsia" w:hAnsiTheme="majorHAnsi" w:cstheme="majorBidi"/>
      <w:color w:val="2E74B5" w:themeColor="accent1" w:themeShade="BF"/>
      <w:sz w:val="32"/>
      <w:szCs w:val="32"/>
    </w:rPr>
  </w:style>
  <w:style w:type="character" w:customStyle="1" w:styleId="HeaderChar">
    <w:name w:val="Header Char"/>
    <w:basedOn w:val="DefaultParagraphFont"/>
    <w:link w:val="Header"/>
    <w:uiPriority w:val="99"/>
    <w:rsid w:val="00987B17"/>
    <w:rPr>
      <w:rFonts w:ascii="Arial" w:eastAsia="Times New Roman" w:hAnsi="Arial"/>
      <w:sz w:val="24"/>
      <w:szCs w:val="24"/>
      <w:lang w:eastAsia="en-US"/>
    </w:rPr>
  </w:style>
  <w:style w:type="paragraph" w:styleId="ListParagraph">
    <w:name w:val="List Paragraph"/>
    <w:basedOn w:val="Normal"/>
    <w:uiPriority w:val="72"/>
    <w:rsid w:val="00955A7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833822"/>
    <w:pPr>
      <w:autoSpaceDE w:val="0"/>
      <w:autoSpaceDN w:val="0"/>
      <w:adjustRightInd w:val="0"/>
    </w:pPr>
    <w:rPr>
      <w:rFonts w:ascii="Arial" w:eastAsiaTheme="minorHAnsi" w:hAnsi="Arial" w:cs="Arial"/>
      <w:color w:val="000000"/>
      <w:lang w:eastAsia="en-US"/>
    </w:rPr>
  </w:style>
  <w:style w:type="paragraph" w:styleId="BodyTextIndent">
    <w:name w:val="Body Text Indent"/>
    <w:basedOn w:val="Normal"/>
    <w:link w:val="BodyTextIndentChar"/>
    <w:uiPriority w:val="99"/>
    <w:semiHidden/>
    <w:unhideWhenUsed/>
    <w:rsid w:val="00F61E26"/>
    <w:pPr>
      <w:spacing w:after="120"/>
      <w:ind w:left="283"/>
    </w:pPr>
  </w:style>
  <w:style w:type="character" w:customStyle="1" w:styleId="BodyTextIndentChar">
    <w:name w:val="Body Text Indent Char"/>
    <w:basedOn w:val="DefaultParagraphFont"/>
    <w:link w:val="BodyTextIndent"/>
    <w:uiPriority w:val="99"/>
    <w:semiHidden/>
    <w:rsid w:val="00F61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05841">
      <w:bodyDiv w:val="1"/>
      <w:marLeft w:val="0"/>
      <w:marRight w:val="0"/>
      <w:marTop w:val="0"/>
      <w:marBottom w:val="0"/>
      <w:divBdr>
        <w:top w:val="none" w:sz="0" w:space="0" w:color="auto"/>
        <w:left w:val="none" w:sz="0" w:space="0" w:color="auto"/>
        <w:bottom w:val="none" w:sz="0" w:space="0" w:color="auto"/>
        <w:right w:val="none" w:sz="0" w:space="0" w:color="auto"/>
      </w:divBdr>
    </w:div>
    <w:div w:id="576523732">
      <w:bodyDiv w:val="1"/>
      <w:marLeft w:val="0"/>
      <w:marRight w:val="0"/>
      <w:marTop w:val="0"/>
      <w:marBottom w:val="0"/>
      <w:divBdr>
        <w:top w:val="none" w:sz="0" w:space="0" w:color="auto"/>
        <w:left w:val="none" w:sz="0" w:space="0" w:color="auto"/>
        <w:bottom w:val="none" w:sz="0" w:space="0" w:color="auto"/>
        <w:right w:val="none" w:sz="0" w:space="0" w:color="auto"/>
      </w:divBdr>
    </w:div>
    <w:div w:id="591475761">
      <w:bodyDiv w:val="1"/>
      <w:marLeft w:val="0"/>
      <w:marRight w:val="0"/>
      <w:marTop w:val="0"/>
      <w:marBottom w:val="0"/>
      <w:divBdr>
        <w:top w:val="none" w:sz="0" w:space="0" w:color="auto"/>
        <w:left w:val="none" w:sz="0" w:space="0" w:color="auto"/>
        <w:bottom w:val="none" w:sz="0" w:space="0" w:color="auto"/>
        <w:right w:val="none" w:sz="0" w:space="0" w:color="auto"/>
      </w:divBdr>
    </w:div>
    <w:div w:id="688525241">
      <w:bodyDiv w:val="1"/>
      <w:marLeft w:val="0"/>
      <w:marRight w:val="0"/>
      <w:marTop w:val="0"/>
      <w:marBottom w:val="0"/>
      <w:divBdr>
        <w:top w:val="none" w:sz="0" w:space="0" w:color="auto"/>
        <w:left w:val="none" w:sz="0" w:space="0" w:color="auto"/>
        <w:bottom w:val="none" w:sz="0" w:space="0" w:color="auto"/>
        <w:right w:val="none" w:sz="0" w:space="0" w:color="auto"/>
      </w:divBdr>
    </w:div>
    <w:div w:id="741290427">
      <w:bodyDiv w:val="1"/>
      <w:marLeft w:val="0"/>
      <w:marRight w:val="0"/>
      <w:marTop w:val="0"/>
      <w:marBottom w:val="0"/>
      <w:divBdr>
        <w:top w:val="none" w:sz="0" w:space="0" w:color="auto"/>
        <w:left w:val="none" w:sz="0" w:space="0" w:color="auto"/>
        <w:bottom w:val="none" w:sz="0" w:space="0" w:color="auto"/>
        <w:right w:val="none" w:sz="0" w:space="0" w:color="auto"/>
      </w:divBdr>
    </w:div>
    <w:div w:id="946816524">
      <w:bodyDiv w:val="1"/>
      <w:marLeft w:val="0"/>
      <w:marRight w:val="0"/>
      <w:marTop w:val="0"/>
      <w:marBottom w:val="0"/>
      <w:divBdr>
        <w:top w:val="none" w:sz="0" w:space="0" w:color="auto"/>
        <w:left w:val="none" w:sz="0" w:space="0" w:color="auto"/>
        <w:bottom w:val="none" w:sz="0" w:space="0" w:color="auto"/>
        <w:right w:val="none" w:sz="0" w:space="0" w:color="auto"/>
      </w:divBdr>
    </w:div>
    <w:div w:id="972180342">
      <w:bodyDiv w:val="1"/>
      <w:marLeft w:val="0"/>
      <w:marRight w:val="0"/>
      <w:marTop w:val="0"/>
      <w:marBottom w:val="0"/>
      <w:divBdr>
        <w:top w:val="none" w:sz="0" w:space="0" w:color="auto"/>
        <w:left w:val="none" w:sz="0" w:space="0" w:color="auto"/>
        <w:bottom w:val="none" w:sz="0" w:space="0" w:color="auto"/>
        <w:right w:val="none" w:sz="0" w:space="0" w:color="auto"/>
      </w:divBdr>
    </w:div>
    <w:div w:id="1215894026">
      <w:bodyDiv w:val="1"/>
      <w:marLeft w:val="0"/>
      <w:marRight w:val="0"/>
      <w:marTop w:val="0"/>
      <w:marBottom w:val="0"/>
      <w:divBdr>
        <w:top w:val="none" w:sz="0" w:space="0" w:color="auto"/>
        <w:left w:val="none" w:sz="0" w:space="0" w:color="auto"/>
        <w:bottom w:val="none" w:sz="0" w:space="0" w:color="auto"/>
        <w:right w:val="none" w:sz="0" w:space="0" w:color="auto"/>
      </w:divBdr>
    </w:div>
    <w:div w:id="1310670994">
      <w:bodyDiv w:val="1"/>
      <w:marLeft w:val="0"/>
      <w:marRight w:val="0"/>
      <w:marTop w:val="0"/>
      <w:marBottom w:val="0"/>
      <w:divBdr>
        <w:top w:val="none" w:sz="0" w:space="0" w:color="auto"/>
        <w:left w:val="none" w:sz="0" w:space="0" w:color="auto"/>
        <w:bottom w:val="none" w:sz="0" w:space="0" w:color="auto"/>
        <w:right w:val="none" w:sz="0" w:space="0" w:color="auto"/>
      </w:divBdr>
    </w:div>
    <w:div w:id="1490831111">
      <w:bodyDiv w:val="1"/>
      <w:marLeft w:val="0"/>
      <w:marRight w:val="0"/>
      <w:marTop w:val="0"/>
      <w:marBottom w:val="0"/>
      <w:divBdr>
        <w:top w:val="none" w:sz="0" w:space="0" w:color="auto"/>
        <w:left w:val="none" w:sz="0" w:space="0" w:color="auto"/>
        <w:bottom w:val="none" w:sz="0" w:space="0" w:color="auto"/>
        <w:right w:val="none" w:sz="0" w:space="0" w:color="auto"/>
      </w:divBdr>
    </w:div>
    <w:div w:id="1799647097">
      <w:bodyDiv w:val="1"/>
      <w:marLeft w:val="0"/>
      <w:marRight w:val="0"/>
      <w:marTop w:val="0"/>
      <w:marBottom w:val="0"/>
      <w:divBdr>
        <w:top w:val="none" w:sz="0" w:space="0" w:color="auto"/>
        <w:left w:val="none" w:sz="0" w:space="0" w:color="auto"/>
        <w:bottom w:val="none" w:sz="0" w:space="0" w:color="auto"/>
        <w:right w:val="none" w:sz="0" w:space="0" w:color="auto"/>
      </w:divBdr>
    </w:div>
    <w:div w:id="2047749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ythHG9zNZaS7+aHBhUYfEnXMDg==">AMUW2mUB3JCJZmRDOEPa95NI+CLl0LwtYdXRyti2G1f4J27eS+rnJgt2uajjyM0WygV2ueLmL4ZNgT2GS29UjUNr2+eSxXKEN3dZFk9GIaWkgDsN+ed3i6lYkdrlUKXws4f79Dm08TUaRg1+IyXM+Mxfz45UFKbTI8ALlDJDKEHt2E32DlXLrQiAQ74K107sjJFtfuAGJdRQ4fWYMhYMaarxrbU5Y86Lcw==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Ahmed</dc:creator>
  <cp:lastModifiedBy>Megan Nichol</cp:lastModifiedBy>
  <cp:revision>3</cp:revision>
  <dcterms:created xsi:type="dcterms:W3CDTF">2026-06-11T14:12:00Z</dcterms:created>
  <dcterms:modified xsi:type="dcterms:W3CDTF">2026-06-11T17:27:00Z</dcterms:modified>
</cp:coreProperties>
</file>