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98" w:type="dxa"/>
        <w:tblLayout w:type="fixed"/>
        <w:tblLook w:val="0000" w:firstRow="0" w:lastRow="0" w:firstColumn="0" w:lastColumn="0" w:noHBand="0" w:noVBand="0"/>
      </w:tblPr>
      <w:tblGrid>
        <w:gridCol w:w="6588"/>
        <w:gridCol w:w="3610"/>
      </w:tblGrid>
      <w:tr w:rsidRPr="001C1476" w:rsidR="008C4D4D" w:rsidTr="5AD47FC6" w14:paraId="775192D5" w14:textId="77777777">
        <w:trPr>
          <w:cantSplit/>
        </w:trPr>
        <w:tc>
          <w:tcPr>
            <w:tcW w:w="10198" w:type="dxa"/>
            <w:gridSpan w:val="2"/>
            <w:tcBorders>
              <w:top w:val="single" w:color="auto" w:sz="6" w:space="0"/>
              <w:left w:val="single" w:color="auto" w:sz="6" w:space="0"/>
              <w:bottom w:val="single" w:color="auto" w:sz="6" w:space="0"/>
              <w:right w:val="single" w:color="auto" w:sz="6" w:space="0"/>
            </w:tcBorders>
            <w:tcMar/>
          </w:tcPr>
          <w:p w:rsidRPr="001C1476" w:rsidR="008C4D4D" w:rsidP="00DD491C" w:rsidRDefault="008C4D4D" w14:paraId="51D9D669" w14:textId="4AE69BF2">
            <w:pPr>
              <w:pStyle w:val="Heading3"/>
              <w:rPr>
                <w:rFonts w:asciiTheme="minorHAnsi" w:hAnsiTheme="minorHAnsi" w:cstheme="minorHAnsi"/>
                <w:sz w:val="26"/>
                <w:szCs w:val="26"/>
              </w:rPr>
            </w:pPr>
            <w:r w:rsidRPr="001C1476">
              <w:rPr>
                <w:rFonts w:asciiTheme="minorHAnsi" w:hAnsiTheme="minorHAnsi" w:cstheme="minorHAnsi"/>
                <w:sz w:val="26"/>
                <w:szCs w:val="26"/>
              </w:rPr>
              <w:t xml:space="preserve">THE PARTNERSHIP TRUST                            </w:t>
            </w:r>
          </w:p>
          <w:p w:rsidRPr="001C1476" w:rsidR="008C4D4D" w:rsidP="00DD491C" w:rsidRDefault="008C4D4D" w14:paraId="2D036BF6" w14:textId="77777777">
            <w:pPr>
              <w:spacing w:before="120" w:after="120"/>
              <w:jc w:val="center"/>
              <w:rPr>
                <w:rFonts w:cstheme="minorHAnsi"/>
                <w:b/>
              </w:rPr>
            </w:pPr>
            <w:r w:rsidRPr="001C1476">
              <w:rPr>
                <w:rFonts w:cstheme="minorHAnsi"/>
                <w:b/>
                <w:sz w:val="26"/>
                <w:szCs w:val="26"/>
              </w:rPr>
              <w:t>JOB DESCRIPTION</w:t>
            </w:r>
            <w:r w:rsidRPr="001C1476">
              <w:rPr>
                <w:rFonts w:cstheme="minorHAnsi"/>
                <w:b/>
              </w:rPr>
              <w:t xml:space="preserve">                                                 </w:t>
            </w:r>
          </w:p>
        </w:tc>
      </w:tr>
      <w:tr w:rsidRPr="001C1476" w:rsidR="008C4D4D" w:rsidTr="5AD47FC6" w14:paraId="1D665962" w14:textId="77777777">
        <w:trPr>
          <w:cantSplit/>
        </w:trPr>
        <w:tc>
          <w:tcPr>
            <w:tcW w:w="6588" w:type="dxa"/>
            <w:tcBorders>
              <w:top w:val="single" w:color="auto" w:sz="6" w:space="0"/>
              <w:left w:val="single" w:color="auto" w:sz="6" w:space="0"/>
              <w:bottom w:val="single" w:color="auto" w:sz="6" w:space="0"/>
              <w:right w:val="single" w:color="auto" w:sz="6" w:space="0"/>
            </w:tcBorders>
            <w:tcMar/>
          </w:tcPr>
          <w:p w:rsidRPr="001C1476" w:rsidR="008C4D4D" w:rsidP="002D08E8" w:rsidRDefault="001C1476" w14:paraId="0F7AE6C0" w14:textId="39C7D483">
            <w:pPr>
              <w:tabs>
                <w:tab w:val="left" w:pos="1620"/>
              </w:tabs>
              <w:spacing w:before="120"/>
              <w:ind w:left="1620" w:hanging="1620"/>
              <w:rPr>
                <w:rFonts w:cstheme="minorHAnsi"/>
                <w:b/>
              </w:rPr>
            </w:pPr>
            <w:r>
              <w:rPr>
                <w:rFonts w:cstheme="minorHAnsi"/>
                <w:b/>
              </w:rPr>
              <w:t>Name</w:t>
            </w:r>
            <w:r w:rsidRPr="001C1476" w:rsidR="008C4D4D">
              <w:rPr>
                <w:rFonts w:cstheme="minorHAnsi"/>
                <w:b/>
              </w:rPr>
              <w:t>:</w:t>
            </w:r>
            <w:r w:rsidRPr="001C1476" w:rsidR="00B64CBD">
              <w:rPr>
                <w:rFonts w:cstheme="minorHAnsi"/>
                <w:b/>
              </w:rPr>
              <w:t xml:space="preserve"> </w:t>
            </w:r>
          </w:p>
        </w:tc>
        <w:tc>
          <w:tcPr>
            <w:tcW w:w="3610" w:type="dxa"/>
            <w:tcBorders>
              <w:top w:val="single" w:color="auto" w:sz="6" w:space="0"/>
              <w:left w:val="single" w:color="auto" w:sz="6" w:space="0"/>
              <w:bottom w:val="single" w:color="auto" w:sz="6" w:space="0"/>
              <w:right w:val="single" w:color="auto" w:sz="6" w:space="0"/>
            </w:tcBorders>
            <w:tcMar/>
          </w:tcPr>
          <w:p w:rsidRPr="001C1476" w:rsidR="008C4D4D" w:rsidP="00DD491C" w:rsidRDefault="001C1476" w14:paraId="78F3007B" w14:textId="52EEF9E5">
            <w:pPr>
              <w:tabs>
                <w:tab w:val="left" w:pos="1692"/>
              </w:tabs>
              <w:spacing w:before="120" w:after="120"/>
              <w:rPr>
                <w:rFonts w:cstheme="minorHAnsi"/>
                <w:b/>
              </w:rPr>
            </w:pPr>
            <w:r>
              <w:rPr>
                <w:rFonts w:cstheme="minorHAnsi"/>
                <w:b/>
              </w:rPr>
              <w:t>Grade:</w:t>
            </w:r>
          </w:p>
        </w:tc>
      </w:tr>
      <w:tr w:rsidRPr="001C1476" w:rsidR="001C1476" w:rsidTr="5AD47FC6" w14:paraId="7F2677DC" w14:textId="77777777">
        <w:trPr>
          <w:cantSplit/>
        </w:trPr>
        <w:tc>
          <w:tcPr>
            <w:tcW w:w="10198" w:type="dxa"/>
            <w:gridSpan w:val="2"/>
            <w:tcBorders>
              <w:top w:val="single" w:color="auto" w:sz="6" w:space="0"/>
              <w:left w:val="single" w:color="auto" w:sz="6" w:space="0"/>
              <w:bottom w:val="single" w:color="auto" w:sz="6" w:space="0"/>
              <w:right w:val="single" w:color="auto" w:sz="6" w:space="0"/>
            </w:tcBorders>
            <w:shd w:val="clear" w:color="auto" w:fill="FFFFFF" w:themeFill="background1"/>
            <w:tcMar/>
          </w:tcPr>
          <w:p w:rsidR="001C1476" w:rsidP="5AD47FC6" w:rsidRDefault="001C1476" w14:paraId="434B6CE9" w14:textId="39EC15A3">
            <w:pPr>
              <w:tabs>
                <w:tab w:val="left" w:pos="1620"/>
              </w:tabs>
              <w:spacing w:before="120"/>
              <w:ind w:left="1620" w:hanging="1620"/>
              <w:rPr>
                <w:rFonts w:cs="Calibri" w:cstheme="minorAscii"/>
                <w:shd w:val="clear" w:color="auto" w:fill="FFFFFF" w:themeFill="background1"/>
              </w:rPr>
            </w:pPr>
            <w:r w:rsidRPr="5AD47FC6" w:rsidR="001C1476">
              <w:rPr>
                <w:rFonts w:cs="Calibri" w:cstheme="minorAscii"/>
                <w:b w:val="1"/>
                <w:bCs w:val="1"/>
              </w:rPr>
              <w:t>P</w:t>
            </w:r>
            <w:r w:rsidRPr="5AD47FC6" w:rsidR="001C1476">
              <w:rPr>
                <w:rFonts w:cs="Calibri" w:cstheme="minorAscii"/>
                <w:b w:val="1"/>
                <w:bCs w:val="1"/>
              </w:rPr>
              <w:t>ost</w:t>
            </w:r>
            <w:r w:rsidRPr="5AD47FC6" w:rsidR="001C1476">
              <w:rPr>
                <w:rFonts w:cs="Calibri" w:cstheme="minorAscii"/>
                <w:b w:val="1"/>
                <w:bCs w:val="1"/>
              </w:rPr>
              <w:t xml:space="preserve"> T</w:t>
            </w:r>
            <w:r w:rsidRPr="5AD47FC6" w:rsidR="001C1476">
              <w:rPr>
                <w:rFonts w:cs="Calibri" w:cstheme="minorAscii"/>
                <w:b w:val="1"/>
                <w:bCs w:val="1"/>
              </w:rPr>
              <w:t>itle</w:t>
            </w:r>
            <w:r w:rsidRPr="5AD47FC6" w:rsidR="001C1476">
              <w:rPr>
                <w:rFonts w:cs="Calibri" w:cstheme="minorAscii"/>
                <w:b w:val="1"/>
                <w:bCs w:val="1"/>
              </w:rPr>
              <w:t xml:space="preserve">:  </w:t>
            </w:r>
            <w:r w:rsidRPr="001C1476">
              <w:rPr>
                <w:rFonts w:cstheme="minorHAnsi"/>
              </w:rPr>
              <w:tab/>
            </w:r>
            <w:r w:rsidRPr="5AD47FC6" w:rsidR="001C1476">
              <w:rPr>
                <w:rFonts w:cs="Calibri" w:cstheme="minorAscii"/>
                <w:shd w:val="clear" w:color="auto" w:fill="FFFFFF" w:themeFill="background1"/>
              </w:rPr>
              <w:t xml:space="preserve">Carer/ P</w:t>
            </w:r>
            <w:r w:rsidRPr="5AD47FC6" w:rsidR="5F209D7D">
              <w:rPr>
                <w:rFonts w:cs="Calibri" w:cstheme="minorAscii"/>
                <w:shd w:val="clear" w:color="auto" w:fill="FFFFFF" w:themeFill="background1"/>
              </w:rPr>
              <w:t xml:space="preserve">ersonal </w:t>
            </w:r>
            <w:r w:rsidRPr="5AD47FC6" w:rsidR="001C1476">
              <w:rPr>
                <w:rFonts w:cs="Calibri" w:cstheme="minorAscii"/>
                <w:shd w:val="clear" w:color="auto" w:fill="FFFFFF" w:themeFill="background1"/>
              </w:rPr>
              <w:t xml:space="preserve">A</w:t>
            </w:r>
            <w:r w:rsidRPr="5AD47FC6" w:rsidR="215F9140">
              <w:rPr>
                <w:rFonts w:cs="Calibri" w:cstheme="minorAscii"/>
                <w:shd w:val="clear" w:color="auto" w:fill="FFFFFF" w:themeFill="background1"/>
              </w:rPr>
              <w:t xml:space="preserve">ssistant</w:t>
            </w:r>
            <w:r w:rsidRPr="5AD47FC6" w:rsidR="001C1476">
              <w:rPr>
                <w:rFonts w:cs="Calibri" w:cstheme="minorAscii"/>
                <w:shd w:val="clear" w:color="auto" w:fill="FFFFFF" w:themeFill="background1"/>
              </w:rPr>
              <w:t xml:space="preserve"> and </w:t>
            </w:r>
            <w:r w:rsidRPr="5AD47FC6" w:rsidR="001C1476">
              <w:rPr>
                <w:rFonts w:cs="Calibri" w:cstheme="minorAscii"/>
                <w:shd w:val="clear" w:color="auto" w:fill="FFFFFF" w:themeFill="background1"/>
              </w:rPr>
              <w:t>T</w:t>
            </w:r>
            <w:r w:rsidRPr="5AD47FC6" w:rsidR="001C1476">
              <w:rPr>
                <w:rFonts w:cs="Calibri" w:cstheme="minorAscii"/>
                <w:shd w:val="clear" w:color="auto" w:fill="FFFFFF" w:themeFill="background1"/>
              </w:rPr>
              <w:t xml:space="preserve">eaching </w:t>
            </w:r>
            <w:r w:rsidRPr="5AD47FC6" w:rsidR="001C1476">
              <w:rPr>
                <w:rFonts w:cs="Calibri" w:cstheme="minorAscii"/>
                <w:shd w:val="clear" w:color="auto" w:fill="FFFFFF" w:themeFill="background1"/>
              </w:rPr>
              <w:t>A</w:t>
            </w:r>
            <w:r w:rsidRPr="5AD47FC6" w:rsidR="001C1476">
              <w:rPr>
                <w:rFonts w:cs="Calibri" w:cstheme="minorAscii"/>
                <w:shd w:val="clear" w:color="auto" w:fill="FFFFFF" w:themeFill="background1"/>
              </w:rPr>
              <w:t xml:space="preserve">ssistant </w:t>
            </w:r>
          </w:p>
          <w:p w:rsidRPr="001C1476" w:rsidR="001C1476" w:rsidP="001C1476" w:rsidRDefault="001C1476" w14:paraId="4659D3FD" w14:textId="08830FB7">
            <w:pPr>
              <w:tabs>
                <w:tab w:val="left" w:pos="1620"/>
              </w:tabs>
              <w:spacing w:before="120"/>
              <w:ind w:left="1620" w:hanging="1620"/>
              <w:rPr>
                <w:rFonts w:cstheme="minorHAnsi"/>
              </w:rPr>
            </w:pPr>
            <w:r>
              <w:rPr>
                <w:rFonts w:cstheme="minorHAnsi"/>
                <w:shd w:val="clear" w:color="auto" w:fill="FFFFFF" w:themeFill="background1"/>
              </w:rPr>
              <w:t xml:space="preserve">                                </w:t>
            </w:r>
            <w:r w:rsidRPr="001C1476">
              <w:rPr>
                <w:rFonts w:cstheme="minorHAnsi"/>
                <w:shd w:val="clear" w:color="auto" w:fill="FFFFFF" w:themeFill="background1"/>
              </w:rPr>
              <w:t xml:space="preserve">1:1 support for pupil with </w:t>
            </w:r>
            <w:proofErr w:type="spellStart"/>
            <w:r w:rsidRPr="001C1476">
              <w:rPr>
                <w:rFonts w:cstheme="minorHAnsi"/>
                <w:shd w:val="clear" w:color="auto" w:fill="FFFFFF" w:themeFill="background1"/>
              </w:rPr>
              <w:t>Dravet’s</w:t>
            </w:r>
            <w:proofErr w:type="spellEnd"/>
            <w:r w:rsidRPr="001C1476">
              <w:rPr>
                <w:rFonts w:cstheme="minorHAnsi"/>
                <w:shd w:val="clear" w:color="auto" w:fill="FFFFFF" w:themeFill="background1"/>
              </w:rPr>
              <w:t xml:space="preserve"> Syndrome within school and home setting</w:t>
            </w:r>
          </w:p>
        </w:tc>
      </w:tr>
      <w:tr w:rsidRPr="001C1476" w:rsidR="008C4D4D" w:rsidTr="5AD47FC6" w14:paraId="4F308090" w14:textId="77777777">
        <w:trPr>
          <w:cantSplit/>
        </w:trPr>
        <w:tc>
          <w:tcPr>
            <w:tcW w:w="10198" w:type="dxa"/>
            <w:gridSpan w:val="2"/>
            <w:tcBorders>
              <w:top w:val="single" w:color="auto" w:sz="6" w:space="0"/>
              <w:left w:val="single" w:color="auto" w:sz="6" w:space="0"/>
              <w:bottom w:val="single" w:color="auto" w:sz="6" w:space="0"/>
              <w:right w:val="single" w:color="auto" w:sz="6" w:space="0"/>
            </w:tcBorders>
            <w:tcMar/>
          </w:tcPr>
          <w:p w:rsidRPr="001C1476" w:rsidR="008C4D4D" w:rsidP="00DD491C" w:rsidRDefault="001C1476" w14:paraId="01D122CB" w14:textId="37E032AA">
            <w:pPr>
              <w:tabs>
                <w:tab w:val="left" w:pos="2610"/>
              </w:tabs>
              <w:spacing w:before="120" w:after="120"/>
              <w:rPr>
                <w:rFonts w:cstheme="minorHAnsi"/>
                <w:b/>
                <w:bCs/>
              </w:rPr>
            </w:pPr>
            <w:r>
              <w:rPr>
                <w:rFonts w:cstheme="minorHAnsi"/>
                <w:b/>
                <w:bCs/>
              </w:rPr>
              <w:t>Responsible to</w:t>
            </w:r>
            <w:r w:rsidRPr="001C1476" w:rsidR="008C4D4D">
              <w:rPr>
                <w:rFonts w:cstheme="minorHAnsi"/>
                <w:b/>
                <w:bCs/>
              </w:rPr>
              <w:t xml:space="preserve">: </w:t>
            </w:r>
            <w:r>
              <w:rPr>
                <w:rFonts w:cstheme="minorHAnsi"/>
              </w:rPr>
              <w:t xml:space="preserve">    </w:t>
            </w:r>
            <w:r w:rsidRPr="001C1476" w:rsidR="008C4D4D">
              <w:rPr>
                <w:rFonts w:cstheme="minorHAnsi"/>
              </w:rPr>
              <w:t>C</w:t>
            </w:r>
            <w:r>
              <w:rPr>
                <w:rFonts w:cstheme="minorHAnsi"/>
              </w:rPr>
              <w:t>lassroom Teacher / Head of School</w:t>
            </w:r>
          </w:p>
        </w:tc>
      </w:tr>
      <w:tr w:rsidRPr="001C1476" w:rsidR="008C4D4D" w:rsidTr="5AD47FC6" w14:paraId="1D784DE2" w14:textId="77777777">
        <w:trPr>
          <w:cantSplit/>
        </w:trPr>
        <w:tc>
          <w:tcPr>
            <w:tcW w:w="10198" w:type="dxa"/>
            <w:gridSpan w:val="2"/>
            <w:tcBorders>
              <w:top w:val="single" w:color="auto" w:sz="6" w:space="0"/>
              <w:left w:val="single" w:color="auto" w:sz="6" w:space="0"/>
              <w:bottom w:val="single" w:color="auto" w:sz="6" w:space="0"/>
              <w:right w:val="single" w:color="auto" w:sz="6" w:space="0"/>
            </w:tcBorders>
            <w:tcMar/>
          </w:tcPr>
          <w:p w:rsidR="001C1476" w:rsidP="00DD491C" w:rsidRDefault="001C1476" w14:paraId="6F242000" w14:textId="77777777">
            <w:pPr>
              <w:pStyle w:val="Heading1"/>
              <w:rPr>
                <w:rFonts w:asciiTheme="minorHAnsi" w:hAnsiTheme="minorHAnsi" w:cstheme="minorHAnsi"/>
                <w:sz w:val="22"/>
              </w:rPr>
            </w:pPr>
          </w:p>
          <w:p w:rsidRPr="001C1476" w:rsidR="008C4D4D" w:rsidP="5AD47FC6" w:rsidRDefault="008C4D4D" w14:paraId="11DE6FEB" w14:textId="2C86CECA">
            <w:pPr>
              <w:pStyle w:val="Heading1"/>
              <w:rPr>
                <w:rFonts w:ascii="Calibri" w:hAnsi="Calibri" w:cs="Calibri" w:asciiTheme="minorAscii" w:hAnsiTheme="minorAscii" w:cstheme="minorAscii"/>
                <w:sz w:val="22"/>
                <w:szCs w:val="22"/>
              </w:rPr>
            </w:pPr>
            <w:r w:rsidRPr="5AD47FC6" w:rsidR="008C4D4D">
              <w:rPr>
                <w:rFonts w:ascii="Calibri" w:hAnsi="Calibri" w:cs="Calibri" w:asciiTheme="minorAscii" w:hAnsiTheme="minorAscii" w:cstheme="minorAscii"/>
                <w:sz w:val="22"/>
                <w:szCs w:val="22"/>
              </w:rPr>
              <w:t>D</w:t>
            </w:r>
            <w:r w:rsidRPr="5AD47FC6" w:rsidR="001C1476">
              <w:rPr>
                <w:rFonts w:ascii="Calibri" w:hAnsi="Calibri" w:cs="Calibri" w:asciiTheme="minorAscii" w:hAnsiTheme="minorAscii" w:cstheme="minorAscii"/>
                <w:sz w:val="22"/>
                <w:szCs w:val="22"/>
              </w:rPr>
              <w:t>ate</w:t>
            </w:r>
            <w:r w:rsidRPr="5AD47FC6" w:rsidR="008C4D4D">
              <w:rPr>
                <w:rFonts w:ascii="Calibri" w:hAnsi="Calibri" w:cs="Calibri" w:asciiTheme="minorAscii" w:hAnsiTheme="minorAscii" w:cstheme="minorAscii"/>
                <w:sz w:val="22"/>
                <w:szCs w:val="22"/>
              </w:rPr>
              <w:t>:</w:t>
            </w:r>
            <w:r w:rsidRPr="5AD47FC6" w:rsidR="009B4FF7">
              <w:rPr>
                <w:rFonts w:ascii="Calibri" w:hAnsi="Calibri" w:cs="Calibri" w:asciiTheme="minorAscii" w:hAnsiTheme="minorAscii" w:cstheme="minorAscii"/>
                <w:sz w:val="22"/>
                <w:szCs w:val="22"/>
              </w:rPr>
              <w:t xml:space="preserve"> </w:t>
            </w:r>
            <w:r w:rsidRPr="5AD47FC6" w:rsidR="5FE5F53C">
              <w:rPr>
                <w:rFonts w:ascii="Calibri" w:hAnsi="Calibri" w:cs="Calibri" w:asciiTheme="minorAscii" w:hAnsiTheme="minorAscii" w:cstheme="minorAscii"/>
                <w:sz w:val="22"/>
                <w:szCs w:val="22"/>
              </w:rPr>
              <w:t>September</w:t>
            </w:r>
            <w:r w:rsidRPr="5AD47FC6" w:rsidR="00DD491C">
              <w:rPr>
                <w:rFonts w:ascii="Calibri" w:hAnsi="Calibri" w:cs="Calibri" w:asciiTheme="minorAscii" w:hAnsiTheme="minorAscii" w:cstheme="minorAscii"/>
                <w:sz w:val="22"/>
                <w:szCs w:val="22"/>
              </w:rPr>
              <w:t xml:space="preserve"> 2021</w:t>
            </w:r>
            <w:r>
              <w:tab/>
            </w:r>
          </w:p>
        </w:tc>
      </w:tr>
    </w:tbl>
    <w:p w:rsidRPr="001C1476" w:rsidR="008C4D4D" w:rsidP="008C4D4D" w:rsidRDefault="008C4D4D" w14:paraId="2B50A3D4" w14:textId="77777777">
      <w:pPr>
        <w:rPr>
          <w:rFonts w:cstheme="minorHAnsi"/>
        </w:rPr>
      </w:pPr>
    </w:p>
    <w:p w:rsidRPr="001C1476" w:rsidR="008C4D4D" w:rsidP="008C4D4D" w:rsidRDefault="008C4D4D" w14:paraId="4FA9D5DB" w14:textId="77777777">
      <w:pPr>
        <w:pStyle w:val="Heading1"/>
        <w:tabs>
          <w:tab w:val="clear" w:pos="3870"/>
          <w:tab w:val="left" w:pos="720"/>
        </w:tabs>
        <w:jc w:val="both"/>
        <w:rPr>
          <w:rFonts w:asciiTheme="minorHAnsi" w:hAnsiTheme="minorHAnsi" w:cstheme="minorHAnsi"/>
          <w:b w:val="0"/>
          <w:sz w:val="22"/>
        </w:rPr>
      </w:pPr>
      <w:r w:rsidRPr="001C1476">
        <w:rPr>
          <w:rFonts w:asciiTheme="minorHAnsi" w:hAnsiTheme="minorHAnsi" w:cstheme="minorHAnsi"/>
          <w:sz w:val="22"/>
        </w:rPr>
        <w:t>1.</w:t>
      </w:r>
      <w:r w:rsidRPr="001C1476">
        <w:rPr>
          <w:rFonts w:asciiTheme="minorHAnsi" w:hAnsiTheme="minorHAnsi" w:cstheme="minorHAnsi"/>
          <w:sz w:val="22"/>
        </w:rPr>
        <w:tab/>
      </w:r>
      <w:r w:rsidRPr="001C1476">
        <w:rPr>
          <w:rFonts w:asciiTheme="minorHAnsi" w:hAnsiTheme="minorHAnsi" w:cstheme="minorHAnsi"/>
          <w:sz w:val="22"/>
        </w:rPr>
        <w:t>JOB PURPOSE</w:t>
      </w:r>
    </w:p>
    <w:p w:rsidRPr="001C1476" w:rsidR="008C4D4D" w:rsidP="001C1476" w:rsidRDefault="008C4D4D" w14:paraId="1A7524D3" w14:textId="3ED2D7DD">
      <w:pPr>
        <w:spacing w:before="120" w:after="240"/>
        <w:ind w:right="446"/>
        <w:jc w:val="both"/>
        <w:rPr>
          <w:rFonts w:cstheme="minorHAnsi"/>
          <w:shd w:val="clear" w:color="auto" w:fill="FFFFFF" w:themeFill="background1"/>
        </w:rPr>
      </w:pPr>
      <w:r w:rsidRPr="001C1476">
        <w:rPr>
          <w:rFonts w:cstheme="minorHAnsi"/>
        </w:rPr>
        <w:t xml:space="preserve">To work under the guidance of teaching/senior staff </w:t>
      </w:r>
      <w:r w:rsidRPr="001C1476" w:rsidR="002D08E8">
        <w:rPr>
          <w:rFonts w:cstheme="minorHAnsi"/>
        </w:rPr>
        <w:t xml:space="preserve">as a carer/ PA for an individual student within the home or school environment. </w:t>
      </w:r>
      <w:r w:rsidRPr="001C1476" w:rsidR="00963236">
        <w:rPr>
          <w:rFonts w:cstheme="minorHAnsi"/>
        </w:rPr>
        <w:t xml:space="preserve">Within the 1:1 role the </w:t>
      </w:r>
      <w:r w:rsidRPr="001C1476" w:rsidR="002D08E8">
        <w:rPr>
          <w:rFonts w:cstheme="minorHAnsi"/>
        </w:rPr>
        <w:t>Carer/PA</w:t>
      </w:r>
      <w:r w:rsidRPr="001C1476" w:rsidR="00963236">
        <w:rPr>
          <w:rFonts w:cstheme="minorHAnsi"/>
        </w:rPr>
        <w:t xml:space="preserve"> will support one pupil in all aspects of the school day and when needed due to illness in the home environment. </w:t>
      </w:r>
      <w:r w:rsidRPr="001C1476" w:rsidR="00963236">
        <w:rPr>
          <w:rFonts w:cstheme="minorHAnsi"/>
          <w:shd w:val="clear" w:color="auto" w:fill="FFFFFF" w:themeFill="background1"/>
        </w:rPr>
        <w:t xml:space="preserve">Where possible this will </w:t>
      </w:r>
      <w:r w:rsidRPr="001C1476" w:rsidR="001A0416">
        <w:rPr>
          <w:rFonts w:cstheme="minorHAnsi"/>
          <w:shd w:val="clear" w:color="auto" w:fill="FFFFFF" w:themeFill="background1"/>
        </w:rPr>
        <w:t>involve support</w:t>
      </w:r>
      <w:r w:rsidRPr="001C1476" w:rsidR="00963236">
        <w:rPr>
          <w:rFonts w:cstheme="minorHAnsi"/>
          <w:shd w:val="clear" w:color="auto" w:fill="FFFFFF" w:themeFill="background1"/>
        </w:rPr>
        <w:t xml:space="preserve"> to include the child in whole class work and group work</w:t>
      </w:r>
      <w:r w:rsidRPr="001C1476" w:rsidR="00793A94">
        <w:rPr>
          <w:rFonts w:cstheme="minorHAnsi"/>
          <w:shd w:val="clear" w:color="auto" w:fill="FFFFFF" w:themeFill="background1"/>
        </w:rPr>
        <w:t xml:space="preserve"> and be involved in all aspects of school life</w:t>
      </w:r>
      <w:r w:rsidRPr="001C1476" w:rsidR="002D08E8">
        <w:rPr>
          <w:rFonts w:cstheme="minorHAnsi"/>
          <w:shd w:val="clear" w:color="auto" w:fill="FFFFFF" w:themeFill="background1"/>
        </w:rPr>
        <w:t>.</w:t>
      </w:r>
    </w:p>
    <w:p w:rsidRPr="001C1476" w:rsidR="008C4D4D" w:rsidP="001C1476" w:rsidRDefault="008C4D4D" w14:paraId="2FE7037E" w14:textId="77777777">
      <w:pPr>
        <w:pStyle w:val="Heading2"/>
        <w:spacing w:after="120"/>
        <w:jc w:val="both"/>
        <w:rPr>
          <w:rFonts w:asciiTheme="minorHAnsi" w:hAnsiTheme="minorHAnsi" w:cstheme="minorHAnsi"/>
        </w:rPr>
      </w:pPr>
      <w:r w:rsidRPr="001C1476">
        <w:rPr>
          <w:rFonts w:asciiTheme="minorHAnsi" w:hAnsiTheme="minorHAnsi" w:cstheme="minorHAnsi"/>
        </w:rPr>
        <w:t>2.</w:t>
      </w:r>
      <w:r w:rsidRPr="001C1476">
        <w:rPr>
          <w:rFonts w:asciiTheme="minorHAnsi" w:hAnsiTheme="minorHAnsi" w:cstheme="minorHAnsi"/>
          <w:b w:val="0"/>
        </w:rPr>
        <w:tab/>
      </w:r>
      <w:r w:rsidRPr="001C1476">
        <w:rPr>
          <w:rFonts w:asciiTheme="minorHAnsi" w:hAnsiTheme="minorHAnsi" w:cstheme="minorHAnsi"/>
        </w:rPr>
        <w:t>MAIN DUTIES AND RESPONSIBILITIES</w:t>
      </w:r>
    </w:p>
    <w:p w:rsidRPr="001C1476" w:rsidR="008C4D4D" w:rsidP="008C4D4D" w:rsidRDefault="008C4D4D" w14:paraId="0FF1DAA3" w14:textId="3AE8626F">
      <w:pPr>
        <w:pStyle w:val="Heading2"/>
        <w:jc w:val="both"/>
        <w:rPr>
          <w:rFonts w:asciiTheme="minorHAnsi" w:hAnsiTheme="minorHAnsi" w:cstheme="minorHAnsi"/>
        </w:rPr>
      </w:pPr>
      <w:r w:rsidRPr="001C1476">
        <w:rPr>
          <w:rFonts w:asciiTheme="minorHAnsi" w:hAnsiTheme="minorHAnsi" w:cstheme="minorHAnsi"/>
        </w:rPr>
        <w:t>Support for Pupil</w:t>
      </w:r>
      <w:r w:rsidR="001C1476">
        <w:rPr>
          <w:rFonts w:asciiTheme="minorHAnsi" w:hAnsiTheme="minorHAnsi" w:cstheme="minorHAnsi"/>
        </w:rPr>
        <w:t>s</w:t>
      </w:r>
    </w:p>
    <w:p w:rsidRPr="001C1476" w:rsidR="008C4D4D" w:rsidP="001C1476" w:rsidRDefault="008C4D4D" w14:paraId="326E0B28" w14:textId="77777777">
      <w:pPr>
        <w:numPr>
          <w:ilvl w:val="0"/>
          <w:numId w:val="1"/>
        </w:numPr>
        <w:spacing w:before="120" w:after="0" w:line="240" w:lineRule="auto"/>
        <w:jc w:val="both"/>
        <w:rPr>
          <w:rFonts w:cstheme="minorHAnsi"/>
        </w:rPr>
      </w:pPr>
      <w:r w:rsidRPr="001C1476">
        <w:rPr>
          <w:rFonts w:cstheme="minorHAnsi"/>
        </w:rPr>
        <w:t>Attend to the pupils’ personal needs, and implement related personal programmes, including social, health, physical, hygiene, and first aid and welfare matters, as appropriate.</w:t>
      </w:r>
    </w:p>
    <w:p w:rsidRPr="001C1476" w:rsidR="008C4D4D" w:rsidP="001C1476" w:rsidRDefault="008C4D4D" w14:paraId="296CF083" w14:textId="39B708FD">
      <w:pPr>
        <w:numPr>
          <w:ilvl w:val="0"/>
          <w:numId w:val="1"/>
        </w:numPr>
        <w:spacing w:before="120" w:after="0" w:line="240" w:lineRule="auto"/>
        <w:jc w:val="both"/>
        <w:rPr>
          <w:rFonts w:cstheme="minorHAnsi"/>
        </w:rPr>
      </w:pPr>
      <w:r w:rsidRPr="001C1476">
        <w:rPr>
          <w:rFonts w:cstheme="minorHAnsi"/>
        </w:rPr>
        <w:t>Supervise and support pupils’ ensuring their safety and access to learning.</w:t>
      </w:r>
    </w:p>
    <w:p w:rsidRPr="001C1476" w:rsidR="008C4D4D" w:rsidP="001C1476" w:rsidRDefault="008C4D4D" w14:paraId="4A467F41" w14:textId="77777777">
      <w:pPr>
        <w:numPr>
          <w:ilvl w:val="0"/>
          <w:numId w:val="1"/>
        </w:numPr>
        <w:spacing w:before="120" w:after="0" w:line="240" w:lineRule="auto"/>
        <w:jc w:val="both"/>
        <w:rPr>
          <w:rFonts w:cstheme="minorHAnsi"/>
        </w:rPr>
      </w:pPr>
      <w:r w:rsidRPr="001C1476">
        <w:rPr>
          <w:rFonts w:cstheme="minorHAnsi"/>
        </w:rPr>
        <w:t>Assist with the development and implementation of Individual Education/Behaviour Plans and personal care programmes.</w:t>
      </w:r>
    </w:p>
    <w:p w:rsidRPr="001C1476" w:rsidR="008C4D4D" w:rsidP="001C1476" w:rsidRDefault="008C4D4D" w14:paraId="6D7A678C" w14:textId="77777777">
      <w:pPr>
        <w:numPr>
          <w:ilvl w:val="0"/>
          <w:numId w:val="1"/>
        </w:numPr>
        <w:spacing w:before="120" w:after="0" w:line="240" w:lineRule="auto"/>
        <w:jc w:val="both"/>
        <w:rPr>
          <w:rFonts w:cstheme="minorHAnsi"/>
        </w:rPr>
      </w:pPr>
      <w:r w:rsidRPr="001C1476">
        <w:rPr>
          <w:rFonts w:cstheme="minorHAnsi"/>
        </w:rPr>
        <w:t>Establish constructive working relationships with pupils, acting as a role model and setting high expectations.</w:t>
      </w:r>
    </w:p>
    <w:p w:rsidRPr="001C1476" w:rsidR="008C4D4D" w:rsidP="001C1476" w:rsidRDefault="008C4D4D" w14:paraId="2CF4CF64" w14:textId="77777777">
      <w:pPr>
        <w:numPr>
          <w:ilvl w:val="0"/>
          <w:numId w:val="1"/>
        </w:numPr>
        <w:spacing w:before="120" w:after="0" w:line="240" w:lineRule="auto"/>
        <w:jc w:val="both"/>
        <w:rPr>
          <w:rFonts w:cstheme="minorHAnsi"/>
        </w:rPr>
      </w:pPr>
      <w:r w:rsidRPr="001C1476">
        <w:rPr>
          <w:rFonts w:cstheme="minorHAnsi"/>
        </w:rPr>
        <w:t>Promote the inclusion and acceptance of all pupils.</w:t>
      </w:r>
    </w:p>
    <w:p w:rsidRPr="001C1476" w:rsidR="008C4D4D" w:rsidP="001C1476" w:rsidRDefault="008C4D4D" w14:paraId="0C295466" w14:textId="77777777">
      <w:pPr>
        <w:numPr>
          <w:ilvl w:val="0"/>
          <w:numId w:val="1"/>
        </w:numPr>
        <w:spacing w:before="120" w:after="0" w:line="240" w:lineRule="auto"/>
        <w:jc w:val="both"/>
        <w:rPr>
          <w:rFonts w:cstheme="minorHAnsi"/>
        </w:rPr>
      </w:pPr>
      <w:r w:rsidRPr="001C1476">
        <w:rPr>
          <w:rFonts w:cstheme="minorHAnsi"/>
        </w:rPr>
        <w:t xml:space="preserve">Support pupils consistently whilst recognising and responding to their individual needs. </w:t>
      </w:r>
    </w:p>
    <w:p w:rsidRPr="001C1476" w:rsidR="008C4D4D" w:rsidP="001C1476" w:rsidRDefault="008C4D4D" w14:paraId="54FA2C4C" w14:textId="77777777">
      <w:pPr>
        <w:numPr>
          <w:ilvl w:val="0"/>
          <w:numId w:val="1"/>
        </w:numPr>
        <w:spacing w:before="120" w:after="0" w:line="240" w:lineRule="auto"/>
        <w:jc w:val="both"/>
        <w:rPr>
          <w:rFonts w:cstheme="minorHAnsi"/>
        </w:rPr>
      </w:pPr>
      <w:r w:rsidRPr="001C1476">
        <w:rPr>
          <w:rFonts w:cstheme="minorHAnsi"/>
        </w:rPr>
        <w:t>Encourage pupils to interact and work co-operatively with others and engage all pupils in activities.</w:t>
      </w:r>
    </w:p>
    <w:p w:rsidRPr="001C1476" w:rsidR="008C4D4D" w:rsidP="001C1476" w:rsidRDefault="008C4D4D" w14:paraId="4A83E6B7" w14:textId="77777777">
      <w:pPr>
        <w:numPr>
          <w:ilvl w:val="0"/>
          <w:numId w:val="1"/>
        </w:numPr>
        <w:spacing w:before="120" w:after="0" w:line="240" w:lineRule="auto"/>
        <w:jc w:val="both"/>
        <w:rPr>
          <w:rFonts w:cstheme="minorHAnsi"/>
        </w:rPr>
      </w:pPr>
      <w:r w:rsidRPr="001C1476">
        <w:rPr>
          <w:rFonts w:cstheme="minorHAnsi"/>
        </w:rPr>
        <w:t>Set challenging and demanding expectations and promote self-esteem and independence.</w:t>
      </w:r>
    </w:p>
    <w:p w:rsidRPr="001C1476" w:rsidR="008C4D4D" w:rsidP="001C1476" w:rsidRDefault="008C4D4D" w14:paraId="728CDC27" w14:textId="77777777">
      <w:pPr>
        <w:numPr>
          <w:ilvl w:val="0"/>
          <w:numId w:val="1"/>
        </w:numPr>
        <w:spacing w:before="120" w:after="0" w:line="240" w:lineRule="auto"/>
        <w:jc w:val="both"/>
        <w:rPr>
          <w:rFonts w:cstheme="minorHAnsi"/>
        </w:rPr>
      </w:pPr>
      <w:r w:rsidRPr="001C1476">
        <w:rPr>
          <w:rFonts w:cstheme="minorHAnsi"/>
        </w:rPr>
        <w:t>Employ strategies to recognise and reward achievement of self-reliance.</w:t>
      </w:r>
    </w:p>
    <w:p w:rsidRPr="001C1476" w:rsidR="008C4D4D" w:rsidP="001C1476" w:rsidRDefault="008C4D4D" w14:paraId="4E16F8B5" w14:textId="77777777">
      <w:pPr>
        <w:numPr>
          <w:ilvl w:val="0"/>
          <w:numId w:val="1"/>
        </w:numPr>
        <w:spacing w:before="120" w:after="0" w:line="240" w:lineRule="auto"/>
        <w:jc w:val="both"/>
        <w:rPr>
          <w:rFonts w:cstheme="minorHAnsi"/>
        </w:rPr>
      </w:pPr>
      <w:r w:rsidRPr="001C1476">
        <w:rPr>
          <w:rFonts w:cstheme="minorHAnsi"/>
        </w:rPr>
        <w:t>Provide feedback to pupils in relation to progress and achievement.</w:t>
      </w:r>
    </w:p>
    <w:p w:rsidRPr="001C1476" w:rsidR="008C4D4D" w:rsidP="001C1476" w:rsidRDefault="008C4D4D" w14:paraId="3460EA29" w14:textId="77777777">
      <w:pPr>
        <w:pStyle w:val="Heading4"/>
        <w:spacing w:before="240"/>
        <w:rPr>
          <w:rFonts w:asciiTheme="minorHAnsi" w:hAnsiTheme="minorHAnsi" w:cstheme="minorHAnsi"/>
        </w:rPr>
      </w:pPr>
      <w:r w:rsidRPr="001C1476">
        <w:rPr>
          <w:rFonts w:asciiTheme="minorHAnsi" w:hAnsiTheme="minorHAnsi" w:cstheme="minorHAnsi"/>
        </w:rPr>
        <w:t>Support for Teacher</w:t>
      </w:r>
    </w:p>
    <w:p w:rsidRPr="001C1476" w:rsidR="008C4D4D" w:rsidP="001C1476" w:rsidRDefault="008C4D4D" w14:paraId="02EDFCE2" w14:textId="77777777">
      <w:pPr>
        <w:numPr>
          <w:ilvl w:val="0"/>
          <w:numId w:val="1"/>
        </w:numPr>
        <w:spacing w:before="120" w:after="0" w:line="240" w:lineRule="auto"/>
        <w:jc w:val="both"/>
        <w:rPr>
          <w:rFonts w:cstheme="minorHAnsi"/>
        </w:rPr>
      </w:pPr>
      <w:r w:rsidRPr="001C1476">
        <w:rPr>
          <w:rFonts w:cstheme="minorHAnsi"/>
        </w:rPr>
        <w:t>Work with the teacher to establish an appropriate learning environment.</w:t>
      </w:r>
    </w:p>
    <w:p w:rsidRPr="001C1476" w:rsidR="008C4D4D" w:rsidP="001C1476" w:rsidRDefault="008C4D4D" w14:paraId="1A5CB4B6" w14:textId="77777777">
      <w:pPr>
        <w:numPr>
          <w:ilvl w:val="0"/>
          <w:numId w:val="1"/>
        </w:numPr>
        <w:spacing w:before="120" w:after="0" w:line="240" w:lineRule="auto"/>
        <w:jc w:val="both"/>
        <w:rPr>
          <w:rFonts w:cstheme="minorHAnsi"/>
        </w:rPr>
      </w:pPr>
      <w:r w:rsidRPr="001C1476">
        <w:rPr>
          <w:rFonts w:cstheme="minorHAnsi"/>
        </w:rPr>
        <w:t>Monitor and evaluate pupils’ responses to learning activities through observation and planned recording of achievement against pre-determined learning objectives.</w:t>
      </w:r>
    </w:p>
    <w:p w:rsidRPr="001C1476" w:rsidR="008C4D4D" w:rsidP="001C1476" w:rsidRDefault="008C4D4D" w14:paraId="5A5FFE74" w14:textId="77777777">
      <w:pPr>
        <w:numPr>
          <w:ilvl w:val="0"/>
          <w:numId w:val="1"/>
        </w:numPr>
        <w:spacing w:before="120" w:after="0" w:line="240" w:lineRule="auto"/>
        <w:jc w:val="both"/>
        <w:rPr>
          <w:rFonts w:cstheme="minorHAnsi"/>
        </w:rPr>
      </w:pPr>
      <w:r w:rsidRPr="001C1476">
        <w:rPr>
          <w:rFonts w:cstheme="minorHAnsi"/>
        </w:rPr>
        <w:t xml:space="preserve">Provide objective and accurate feedback and reports as required, to the teacher on pupil achievement, </w:t>
      </w:r>
      <w:proofErr w:type="gramStart"/>
      <w:r w:rsidRPr="001C1476">
        <w:rPr>
          <w:rFonts w:cstheme="minorHAnsi"/>
        </w:rPr>
        <w:t>progress</w:t>
      </w:r>
      <w:proofErr w:type="gramEnd"/>
      <w:r w:rsidRPr="001C1476">
        <w:rPr>
          <w:rFonts w:cstheme="minorHAnsi"/>
        </w:rPr>
        <w:t xml:space="preserve"> and other matters, ensuring the availability of appropriate evidence.</w:t>
      </w:r>
    </w:p>
    <w:p w:rsidRPr="001C1476" w:rsidR="008C4D4D" w:rsidP="001C1476" w:rsidRDefault="008C4D4D" w14:paraId="4B04A720" w14:textId="77777777">
      <w:pPr>
        <w:numPr>
          <w:ilvl w:val="0"/>
          <w:numId w:val="1"/>
        </w:numPr>
        <w:spacing w:before="120" w:after="0" w:line="240" w:lineRule="auto"/>
        <w:jc w:val="both"/>
        <w:rPr>
          <w:rFonts w:cstheme="minorHAnsi"/>
        </w:rPr>
      </w:pPr>
      <w:r w:rsidRPr="001C1476">
        <w:rPr>
          <w:rFonts w:cstheme="minorHAnsi"/>
        </w:rPr>
        <w:t>Be responsible for keeping and updating records as agreed with the teacher, contributing to reviews of systems/records as requested.</w:t>
      </w:r>
    </w:p>
    <w:p w:rsidRPr="001C1476" w:rsidR="008C4D4D" w:rsidP="001C1476" w:rsidRDefault="008C4D4D" w14:paraId="4531D7CE" w14:textId="77777777">
      <w:pPr>
        <w:numPr>
          <w:ilvl w:val="0"/>
          <w:numId w:val="1"/>
        </w:numPr>
        <w:spacing w:before="120" w:after="0" w:line="240" w:lineRule="auto"/>
        <w:jc w:val="both"/>
        <w:rPr>
          <w:rFonts w:cstheme="minorHAnsi"/>
        </w:rPr>
      </w:pPr>
      <w:r w:rsidRPr="001C1476">
        <w:rPr>
          <w:rFonts w:cstheme="minorHAnsi"/>
        </w:rPr>
        <w:t xml:space="preserve">Promote positive values, </w:t>
      </w:r>
      <w:proofErr w:type="gramStart"/>
      <w:r w:rsidRPr="001C1476">
        <w:rPr>
          <w:rFonts w:cstheme="minorHAnsi"/>
        </w:rPr>
        <w:t>attitudes</w:t>
      </w:r>
      <w:proofErr w:type="gramEnd"/>
      <w:r w:rsidRPr="001C1476">
        <w:rPr>
          <w:rFonts w:cstheme="minorHAnsi"/>
        </w:rPr>
        <w:t xml:space="preserve"> and good pupil behaviour, dealing promptly with conflict and incidents in line with established policy and encourage pupils to take responsibility for their own behaviour.</w:t>
      </w:r>
    </w:p>
    <w:p w:rsidRPr="001C1476" w:rsidR="008C4D4D" w:rsidP="001C1476" w:rsidRDefault="008C4D4D" w14:paraId="3CE8FBDA" w14:textId="0413885B">
      <w:pPr>
        <w:numPr>
          <w:ilvl w:val="0"/>
          <w:numId w:val="1"/>
        </w:numPr>
        <w:spacing w:before="120" w:after="0" w:line="240" w:lineRule="auto"/>
        <w:jc w:val="both"/>
        <w:rPr>
          <w:rFonts w:cstheme="minorHAnsi"/>
        </w:rPr>
      </w:pPr>
      <w:r w:rsidRPr="001C1476">
        <w:rPr>
          <w:rFonts w:cstheme="minorHAnsi"/>
        </w:rPr>
        <w:lastRenderedPageBreak/>
        <w:t>Liaise sensitively and effectively with parents/carers as agreed with the teacher within your role/responsibility and participate in feedback sessions/meetings with parents with, or as directed.</w:t>
      </w:r>
    </w:p>
    <w:p w:rsidRPr="001C1476" w:rsidR="008C4D4D" w:rsidP="001C1476" w:rsidRDefault="008C4D4D" w14:paraId="5112A5B9" w14:textId="77777777">
      <w:pPr>
        <w:numPr>
          <w:ilvl w:val="0"/>
          <w:numId w:val="1"/>
        </w:numPr>
        <w:spacing w:before="120" w:after="0" w:line="240" w:lineRule="auto"/>
        <w:jc w:val="both"/>
        <w:rPr>
          <w:rFonts w:cstheme="minorHAnsi"/>
        </w:rPr>
      </w:pPr>
      <w:r w:rsidRPr="001C1476">
        <w:rPr>
          <w:rFonts w:cstheme="minorHAnsi"/>
        </w:rPr>
        <w:t xml:space="preserve">Provide general clerical/administration support </w:t>
      </w:r>
      <w:proofErr w:type="gramStart"/>
      <w:r w:rsidRPr="001C1476">
        <w:rPr>
          <w:rFonts w:cstheme="minorHAnsi"/>
        </w:rPr>
        <w:t>e.g.</w:t>
      </w:r>
      <w:proofErr w:type="gramEnd"/>
      <w:r w:rsidRPr="001C1476">
        <w:rPr>
          <w:rFonts w:cstheme="minorHAnsi"/>
        </w:rPr>
        <w:t xml:space="preserve"> administer coursework; produce worksheets for agreed activities etc.</w:t>
      </w:r>
    </w:p>
    <w:p w:rsidRPr="001C1476" w:rsidR="00793A94" w:rsidP="00793A94" w:rsidRDefault="00793A94" w14:paraId="059C8BD4" w14:textId="77777777">
      <w:pPr>
        <w:spacing w:after="0" w:line="240" w:lineRule="auto"/>
        <w:ind w:left="360"/>
        <w:jc w:val="both"/>
        <w:rPr>
          <w:rFonts w:cstheme="minorHAnsi"/>
        </w:rPr>
      </w:pPr>
    </w:p>
    <w:p w:rsidRPr="001C1476" w:rsidR="00E241AA" w:rsidP="001A0416" w:rsidRDefault="00E241AA" w14:paraId="61ACF10C" w14:textId="77777777">
      <w:pPr>
        <w:pStyle w:val="Heading4"/>
        <w:shd w:val="clear" w:color="auto" w:fill="FFFFFF" w:themeFill="background1"/>
        <w:rPr>
          <w:rFonts w:asciiTheme="minorHAnsi" w:hAnsiTheme="minorHAnsi" w:cstheme="minorHAnsi"/>
        </w:rPr>
      </w:pPr>
      <w:r w:rsidRPr="001C1476">
        <w:rPr>
          <w:rFonts w:asciiTheme="minorHAnsi" w:hAnsiTheme="minorHAnsi" w:cstheme="minorHAnsi"/>
        </w:rPr>
        <w:t xml:space="preserve">Support at home for education and </w:t>
      </w:r>
      <w:r w:rsidRPr="001C1476" w:rsidR="001A0416">
        <w:rPr>
          <w:rFonts w:asciiTheme="minorHAnsi" w:hAnsiTheme="minorHAnsi" w:cstheme="minorHAnsi"/>
        </w:rPr>
        <w:t>Personal Assistant</w:t>
      </w:r>
      <w:r w:rsidRPr="001C1476">
        <w:rPr>
          <w:rFonts w:asciiTheme="minorHAnsi" w:hAnsiTheme="minorHAnsi" w:cstheme="minorHAnsi"/>
        </w:rPr>
        <w:t xml:space="preserve"> (Please read in conjunction with individual Care Plan)</w:t>
      </w:r>
    </w:p>
    <w:p w:rsidRPr="001C1476" w:rsidR="00E241AA" w:rsidP="001C1476" w:rsidRDefault="00DD7026" w14:paraId="4AB55235" w14:textId="77777777">
      <w:pPr>
        <w:numPr>
          <w:ilvl w:val="0"/>
          <w:numId w:val="1"/>
        </w:numPr>
        <w:shd w:val="clear" w:color="auto" w:fill="FFFFFF" w:themeFill="background1"/>
        <w:spacing w:before="120" w:after="0" w:line="240" w:lineRule="auto"/>
        <w:jc w:val="both"/>
        <w:rPr>
          <w:rFonts w:cstheme="minorHAnsi"/>
        </w:rPr>
      </w:pPr>
      <w:r w:rsidRPr="001C1476">
        <w:rPr>
          <w:rFonts w:cstheme="minorHAnsi"/>
        </w:rPr>
        <w:t xml:space="preserve">To support in the home whilst pupil is too unwell to attend School due to </w:t>
      </w:r>
      <w:r w:rsidRPr="001C1476" w:rsidR="001A0416">
        <w:rPr>
          <w:rFonts w:cstheme="minorHAnsi"/>
        </w:rPr>
        <w:t>lifelong</w:t>
      </w:r>
      <w:r w:rsidRPr="001C1476">
        <w:rPr>
          <w:rFonts w:cstheme="minorHAnsi"/>
        </w:rPr>
        <w:t xml:space="preserve"> condition of </w:t>
      </w:r>
      <w:proofErr w:type="spellStart"/>
      <w:r w:rsidRPr="001C1476">
        <w:rPr>
          <w:rFonts w:cstheme="minorHAnsi"/>
        </w:rPr>
        <w:t>Dravet’s</w:t>
      </w:r>
      <w:proofErr w:type="spellEnd"/>
      <w:r w:rsidRPr="001C1476">
        <w:rPr>
          <w:rFonts w:cstheme="minorHAnsi"/>
        </w:rPr>
        <w:t xml:space="preserve"> Syndrome, an epileptic syndrome characterised by uncontrolled and unpredictable seizures and learning difficulties.</w:t>
      </w:r>
    </w:p>
    <w:p w:rsidRPr="001C1476" w:rsidR="00DD7026" w:rsidP="001C1476" w:rsidRDefault="00DD7026" w14:paraId="3AD5B4D5" w14:textId="77777777">
      <w:pPr>
        <w:numPr>
          <w:ilvl w:val="0"/>
          <w:numId w:val="1"/>
        </w:numPr>
        <w:shd w:val="clear" w:color="auto" w:fill="FFFFFF" w:themeFill="background1"/>
        <w:spacing w:before="120" w:after="0" w:line="240" w:lineRule="auto"/>
        <w:jc w:val="both"/>
        <w:rPr>
          <w:rFonts w:cstheme="minorHAnsi"/>
        </w:rPr>
      </w:pPr>
      <w:r w:rsidRPr="001C1476">
        <w:rPr>
          <w:rFonts w:cstheme="minorHAnsi"/>
        </w:rPr>
        <w:t xml:space="preserve">To support with learning activities linked with activities being taught at school at a pace to meet the needs of current medical condition. For example reading, stickers, </w:t>
      </w:r>
      <w:r w:rsidRPr="001C1476" w:rsidR="00793A94">
        <w:rPr>
          <w:rFonts w:cstheme="minorHAnsi"/>
        </w:rPr>
        <w:t>writing,</w:t>
      </w:r>
      <w:r w:rsidRPr="001C1476">
        <w:rPr>
          <w:rFonts w:cstheme="minorHAnsi"/>
        </w:rPr>
        <w:t xml:space="preserve"> puzzles fine motor skills &amp; speech and language activities. Activities to be provided by school</w:t>
      </w:r>
      <w:r w:rsidRPr="001C1476" w:rsidR="00793A94">
        <w:rPr>
          <w:rFonts w:cstheme="minorHAnsi"/>
        </w:rPr>
        <w:t xml:space="preserve"> in conjunction with </w:t>
      </w:r>
    </w:p>
    <w:p w:rsidRPr="001C1476" w:rsidR="00DD7026" w:rsidP="001C1476" w:rsidRDefault="00DD7026" w14:paraId="624B0644" w14:textId="77777777">
      <w:pPr>
        <w:numPr>
          <w:ilvl w:val="0"/>
          <w:numId w:val="1"/>
        </w:numPr>
        <w:shd w:val="clear" w:color="auto" w:fill="FFFFFF" w:themeFill="background1"/>
        <w:spacing w:before="120" w:after="0" w:line="240" w:lineRule="auto"/>
        <w:jc w:val="both"/>
        <w:rPr>
          <w:rFonts w:cstheme="minorHAnsi"/>
        </w:rPr>
      </w:pPr>
      <w:r w:rsidRPr="001C1476">
        <w:rPr>
          <w:rFonts w:cstheme="minorHAnsi"/>
        </w:rPr>
        <w:t xml:space="preserve">To support pupils gross motor skills by movement around the house to aid coordination </w:t>
      </w:r>
    </w:p>
    <w:p w:rsidRPr="001C1476" w:rsidR="00DD7026" w:rsidP="001C1476" w:rsidRDefault="00DD7026" w14:paraId="6A3D880D" w14:textId="77777777">
      <w:pPr>
        <w:numPr>
          <w:ilvl w:val="0"/>
          <w:numId w:val="1"/>
        </w:numPr>
        <w:shd w:val="clear" w:color="auto" w:fill="FFFFFF" w:themeFill="background1"/>
        <w:spacing w:before="120" w:after="0" w:line="240" w:lineRule="auto"/>
        <w:jc w:val="both"/>
        <w:rPr>
          <w:rFonts w:cstheme="minorHAnsi"/>
        </w:rPr>
      </w:pPr>
      <w:r w:rsidRPr="001C1476">
        <w:rPr>
          <w:rFonts w:cstheme="minorHAnsi"/>
        </w:rPr>
        <w:t>Support and assistance with all personal hygiene needs documented in care plan</w:t>
      </w:r>
      <w:r w:rsidRPr="001C1476" w:rsidR="00793A94">
        <w:rPr>
          <w:rFonts w:cstheme="minorHAnsi"/>
        </w:rPr>
        <w:t xml:space="preserve"> including incontinence needs</w:t>
      </w:r>
    </w:p>
    <w:p w:rsidRPr="001C1476" w:rsidR="00DD7026" w:rsidP="001C1476" w:rsidRDefault="00DD7026" w14:paraId="751460DB" w14:textId="77777777">
      <w:pPr>
        <w:numPr>
          <w:ilvl w:val="0"/>
          <w:numId w:val="1"/>
        </w:numPr>
        <w:shd w:val="clear" w:color="auto" w:fill="FFFFFF" w:themeFill="background1"/>
        <w:spacing w:before="120" w:after="0" w:line="240" w:lineRule="auto"/>
        <w:jc w:val="both"/>
        <w:rPr>
          <w:rFonts w:cstheme="minorHAnsi"/>
        </w:rPr>
      </w:pPr>
      <w:r w:rsidRPr="001C1476">
        <w:rPr>
          <w:rFonts w:cstheme="minorHAnsi"/>
        </w:rPr>
        <w:t>Support to administer medication as and when required</w:t>
      </w:r>
    </w:p>
    <w:p w:rsidRPr="001C1476" w:rsidR="00DD7026" w:rsidP="001C1476" w:rsidRDefault="00DD7026" w14:paraId="5EB762F7" w14:textId="77777777">
      <w:pPr>
        <w:numPr>
          <w:ilvl w:val="0"/>
          <w:numId w:val="1"/>
        </w:numPr>
        <w:shd w:val="clear" w:color="auto" w:fill="FFFFFF" w:themeFill="background1"/>
        <w:spacing w:before="120" w:after="0" w:line="240" w:lineRule="auto"/>
        <w:jc w:val="both"/>
        <w:rPr>
          <w:rFonts w:cstheme="minorHAnsi"/>
        </w:rPr>
      </w:pPr>
      <w:r w:rsidRPr="001C1476">
        <w:rPr>
          <w:rFonts w:cstheme="minorHAnsi"/>
        </w:rPr>
        <w:t xml:space="preserve">Support with </w:t>
      </w:r>
      <w:r w:rsidRPr="001C1476" w:rsidR="00793A94">
        <w:rPr>
          <w:rFonts w:cstheme="minorHAnsi"/>
        </w:rPr>
        <w:t>eating</w:t>
      </w:r>
      <w:r w:rsidRPr="001C1476">
        <w:rPr>
          <w:rFonts w:cstheme="minorHAnsi"/>
        </w:rPr>
        <w:t xml:space="preserve"> and drink</w:t>
      </w:r>
      <w:r w:rsidRPr="001C1476" w:rsidR="00793A94">
        <w:rPr>
          <w:rFonts w:cstheme="minorHAnsi"/>
        </w:rPr>
        <w:t>ing</w:t>
      </w:r>
      <w:r w:rsidRPr="001C1476">
        <w:rPr>
          <w:rFonts w:cstheme="minorHAnsi"/>
        </w:rPr>
        <w:t xml:space="preserve"> when required</w:t>
      </w:r>
    </w:p>
    <w:p w:rsidRPr="001C1476" w:rsidR="00DD7026" w:rsidP="001C1476" w:rsidRDefault="00793A94" w14:paraId="45F8E475" w14:textId="77777777">
      <w:pPr>
        <w:numPr>
          <w:ilvl w:val="0"/>
          <w:numId w:val="1"/>
        </w:numPr>
        <w:shd w:val="clear" w:color="auto" w:fill="FFFFFF" w:themeFill="background1"/>
        <w:spacing w:before="120" w:after="0" w:line="240" w:lineRule="auto"/>
        <w:jc w:val="both"/>
        <w:rPr>
          <w:rFonts w:cstheme="minorHAnsi"/>
        </w:rPr>
      </w:pPr>
      <w:r w:rsidRPr="001C1476">
        <w:rPr>
          <w:rFonts w:cstheme="minorHAnsi"/>
        </w:rPr>
        <w:t>To record administration of all medication</w:t>
      </w:r>
    </w:p>
    <w:p w:rsidRPr="001C1476" w:rsidR="008C4D4D" w:rsidP="001C1476" w:rsidRDefault="008C4D4D" w14:paraId="7571C205" w14:textId="77777777">
      <w:pPr>
        <w:pStyle w:val="Heading4"/>
        <w:spacing w:before="240"/>
        <w:rPr>
          <w:rFonts w:asciiTheme="minorHAnsi" w:hAnsiTheme="minorHAnsi" w:cstheme="minorHAnsi"/>
        </w:rPr>
      </w:pPr>
      <w:r w:rsidRPr="001C1476">
        <w:rPr>
          <w:rFonts w:asciiTheme="minorHAnsi" w:hAnsiTheme="minorHAnsi" w:cstheme="minorHAnsi"/>
        </w:rPr>
        <w:t>Support for the School</w:t>
      </w:r>
    </w:p>
    <w:p w:rsidRPr="001C1476" w:rsidR="008C4D4D" w:rsidP="001C1476" w:rsidRDefault="008C4D4D" w14:paraId="67268572" w14:textId="77777777">
      <w:pPr>
        <w:numPr>
          <w:ilvl w:val="0"/>
          <w:numId w:val="1"/>
        </w:numPr>
        <w:spacing w:before="120" w:after="0" w:line="240" w:lineRule="auto"/>
        <w:jc w:val="both"/>
        <w:rPr>
          <w:rFonts w:cstheme="minorHAnsi"/>
        </w:rPr>
      </w:pPr>
      <w:r w:rsidRPr="001C1476">
        <w:rPr>
          <w:rFonts w:cstheme="minorHAnsi"/>
        </w:rPr>
        <w:t xml:space="preserve">Be aware of and comply with policies and procedures relating to child protection, health, safety and security, </w:t>
      </w:r>
      <w:proofErr w:type="gramStart"/>
      <w:r w:rsidRPr="001C1476">
        <w:rPr>
          <w:rFonts w:cstheme="minorHAnsi"/>
        </w:rPr>
        <w:t>confidentiality</w:t>
      </w:r>
      <w:proofErr w:type="gramEnd"/>
      <w:r w:rsidRPr="001C1476">
        <w:rPr>
          <w:rFonts w:cstheme="minorHAnsi"/>
        </w:rPr>
        <w:t xml:space="preserve"> and data protection, reporting all concerns to an appropriate person.</w:t>
      </w:r>
    </w:p>
    <w:p w:rsidRPr="001C1476" w:rsidR="008C4D4D" w:rsidP="001C1476" w:rsidRDefault="008C4D4D" w14:paraId="10AE9A78" w14:textId="77777777">
      <w:pPr>
        <w:numPr>
          <w:ilvl w:val="0"/>
          <w:numId w:val="1"/>
        </w:numPr>
        <w:spacing w:before="120" w:after="0" w:line="240" w:lineRule="auto"/>
        <w:jc w:val="both"/>
        <w:rPr>
          <w:rFonts w:cstheme="minorHAnsi"/>
        </w:rPr>
      </w:pPr>
      <w:r w:rsidRPr="001C1476">
        <w:rPr>
          <w:rFonts w:cstheme="minorHAnsi"/>
        </w:rPr>
        <w:t>Be aware of and support difference and ensure all pupils have equal access to opportunities to learn and develop.</w:t>
      </w:r>
    </w:p>
    <w:p w:rsidRPr="001C1476" w:rsidR="008C4D4D" w:rsidP="001C1476" w:rsidRDefault="008C4D4D" w14:paraId="6834B583" w14:textId="77777777">
      <w:pPr>
        <w:numPr>
          <w:ilvl w:val="0"/>
          <w:numId w:val="1"/>
        </w:numPr>
        <w:spacing w:before="120" w:after="0" w:line="240" w:lineRule="auto"/>
        <w:jc w:val="both"/>
        <w:rPr>
          <w:rFonts w:cstheme="minorHAnsi"/>
        </w:rPr>
      </w:pPr>
      <w:r w:rsidRPr="001C1476">
        <w:rPr>
          <w:rFonts w:cstheme="minorHAnsi"/>
        </w:rPr>
        <w:t>Contribute to the overall ethos/work/aims of the school.</w:t>
      </w:r>
    </w:p>
    <w:p w:rsidRPr="001C1476" w:rsidR="008C4D4D" w:rsidP="001C1476" w:rsidRDefault="008C4D4D" w14:paraId="1317411F" w14:textId="77777777">
      <w:pPr>
        <w:numPr>
          <w:ilvl w:val="0"/>
          <w:numId w:val="1"/>
        </w:numPr>
        <w:spacing w:before="120" w:after="0" w:line="240" w:lineRule="auto"/>
        <w:jc w:val="both"/>
        <w:rPr>
          <w:rFonts w:cstheme="minorHAnsi"/>
        </w:rPr>
      </w:pPr>
      <w:r w:rsidRPr="001C1476">
        <w:rPr>
          <w:rFonts w:cstheme="minorHAnsi"/>
        </w:rPr>
        <w:t>Establish constructive relationships and communicate with other agencies/professionals, in liaison with the teacher, to support achievement and progress of pupils.</w:t>
      </w:r>
    </w:p>
    <w:p w:rsidRPr="001C1476" w:rsidR="008C4D4D" w:rsidP="001C1476" w:rsidRDefault="008C4D4D" w14:paraId="2B07425C" w14:textId="77777777">
      <w:pPr>
        <w:numPr>
          <w:ilvl w:val="0"/>
          <w:numId w:val="1"/>
        </w:numPr>
        <w:spacing w:before="120" w:after="0" w:line="240" w:lineRule="auto"/>
        <w:jc w:val="both"/>
        <w:rPr>
          <w:rFonts w:cstheme="minorHAnsi"/>
        </w:rPr>
      </w:pPr>
      <w:r w:rsidRPr="001C1476">
        <w:rPr>
          <w:rFonts w:cstheme="minorHAnsi"/>
        </w:rPr>
        <w:t>Attend and participate in regular meetings, as required.</w:t>
      </w:r>
    </w:p>
    <w:p w:rsidRPr="001C1476" w:rsidR="008C4D4D" w:rsidP="001C1476" w:rsidRDefault="008C4D4D" w14:paraId="479FC4D3" w14:textId="77777777">
      <w:pPr>
        <w:numPr>
          <w:ilvl w:val="0"/>
          <w:numId w:val="1"/>
        </w:numPr>
        <w:spacing w:before="120" w:after="0" w:line="240" w:lineRule="auto"/>
        <w:jc w:val="both"/>
        <w:rPr>
          <w:rFonts w:cstheme="minorHAnsi"/>
        </w:rPr>
      </w:pPr>
      <w:r w:rsidRPr="001C1476">
        <w:rPr>
          <w:rFonts w:cstheme="minorHAnsi"/>
        </w:rPr>
        <w:t>Participate in training and other learning activities and performance development, as required.</w:t>
      </w:r>
    </w:p>
    <w:p w:rsidRPr="001C1476" w:rsidR="008C4D4D" w:rsidP="001C1476" w:rsidRDefault="008C4D4D" w14:paraId="029D9408" w14:textId="77777777">
      <w:pPr>
        <w:numPr>
          <w:ilvl w:val="0"/>
          <w:numId w:val="1"/>
        </w:numPr>
        <w:spacing w:before="120" w:after="0" w:line="240" w:lineRule="auto"/>
        <w:jc w:val="both"/>
        <w:rPr>
          <w:rFonts w:cstheme="minorHAnsi"/>
        </w:rPr>
      </w:pPr>
      <w:r w:rsidRPr="001C1476">
        <w:rPr>
          <w:rFonts w:cstheme="minorHAnsi"/>
        </w:rPr>
        <w:t>Recognise own strengths and areas of expertise and use these to advise and support others.</w:t>
      </w:r>
    </w:p>
    <w:p w:rsidRPr="001C1476" w:rsidR="008C4D4D" w:rsidP="001C1476" w:rsidRDefault="008C4D4D" w14:paraId="5085750D" w14:textId="77777777">
      <w:pPr>
        <w:numPr>
          <w:ilvl w:val="0"/>
          <w:numId w:val="1"/>
        </w:numPr>
        <w:spacing w:before="120" w:after="0" w:line="240" w:lineRule="auto"/>
        <w:jc w:val="both"/>
        <w:rPr>
          <w:rFonts w:cstheme="minorHAnsi"/>
        </w:rPr>
      </w:pPr>
      <w:r w:rsidRPr="001C1476">
        <w:rPr>
          <w:rFonts w:cstheme="minorHAnsi"/>
        </w:rPr>
        <w:t>Provide appropriate guidance and supervision and assist in the training and development of staff as appropriate.</w:t>
      </w:r>
    </w:p>
    <w:p w:rsidRPr="001C1476" w:rsidR="008C4D4D" w:rsidP="001C1476" w:rsidRDefault="008C4D4D" w14:paraId="2BA6EDFD" w14:textId="77777777">
      <w:pPr>
        <w:numPr>
          <w:ilvl w:val="0"/>
          <w:numId w:val="1"/>
        </w:numPr>
        <w:spacing w:before="120" w:after="0" w:line="240" w:lineRule="auto"/>
        <w:jc w:val="both"/>
        <w:rPr>
          <w:rFonts w:cstheme="minorHAnsi"/>
        </w:rPr>
      </w:pPr>
      <w:r w:rsidRPr="001C1476">
        <w:rPr>
          <w:rFonts w:cstheme="minorHAnsi"/>
        </w:rPr>
        <w:t>Undertake planned supervision of pupils’ out of normal lesson times, including lunchtimes, as appropriate.</w:t>
      </w:r>
    </w:p>
    <w:p w:rsidRPr="001C1476" w:rsidR="008C4D4D" w:rsidP="001C1476" w:rsidRDefault="008C4D4D" w14:paraId="586AE7E4" w14:textId="77777777">
      <w:pPr>
        <w:numPr>
          <w:ilvl w:val="0"/>
          <w:numId w:val="1"/>
        </w:numPr>
        <w:spacing w:before="120" w:after="0" w:line="240" w:lineRule="auto"/>
        <w:jc w:val="both"/>
        <w:rPr>
          <w:rFonts w:cstheme="minorHAnsi"/>
        </w:rPr>
      </w:pPr>
      <w:r w:rsidRPr="001C1476">
        <w:rPr>
          <w:rFonts w:cstheme="minorHAnsi"/>
        </w:rPr>
        <w:t>Supervise pupils on visits, trips and out of school activities, as appropriate.</w:t>
      </w:r>
    </w:p>
    <w:p w:rsidRPr="001C1476" w:rsidR="008C4D4D" w:rsidP="001C1476" w:rsidRDefault="008C4D4D" w14:paraId="28EB322C" w14:textId="77777777">
      <w:pPr>
        <w:numPr>
          <w:ilvl w:val="0"/>
          <w:numId w:val="1"/>
        </w:numPr>
        <w:spacing w:before="120" w:after="0" w:line="240" w:lineRule="auto"/>
        <w:jc w:val="both"/>
        <w:rPr>
          <w:rFonts w:cstheme="minorHAnsi"/>
        </w:rPr>
      </w:pPr>
      <w:r w:rsidRPr="001C1476">
        <w:rPr>
          <w:rFonts w:cstheme="minorHAnsi"/>
        </w:rPr>
        <w:t>Work constructively as part of a team, understanding classroom roles and responsibilities and your own position within these.</w:t>
      </w:r>
    </w:p>
    <w:p w:rsidRPr="001C1476" w:rsidR="008C4D4D" w:rsidP="001C1476" w:rsidRDefault="008C4D4D" w14:paraId="63D39F23" w14:textId="77777777">
      <w:pPr>
        <w:numPr>
          <w:ilvl w:val="0"/>
          <w:numId w:val="1"/>
        </w:numPr>
        <w:spacing w:before="120" w:after="0" w:line="240" w:lineRule="auto"/>
        <w:jc w:val="both"/>
        <w:rPr>
          <w:rFonts w:cstheme="minorHAnsi"/>
        </w:rPr>
      </w:pPr>
      <w:r w:rsidRPr="001C1476">
        <w:rPr>
          <w:rFonts w:cstheme="minorHAnsi"/>
        </w:rPr>
        <w:t xml:space="preserve">To undertake other relevant duties allocated at the discretion of the classroom teacher, Head of School or </w:t>
      </w:r>
      <w:proofErr w:type="gramStart"/>
      <w:r w:rsidRPr="001C1476">
        <w:rPr>
          <w:rFonts w:cstheme="minorHAnsi"/>
        </w:rPr>
        <w:t>other</w:t>
      </w:r>
      <w:proofErr w:type="gramEnd"/>
      <w:r w:rsidRPr="001C1476">
        <w:rPr>
          <w:rFonts w:cstheme="minorHAnsi"/>
        </w:rPr>
        <w:t xml:space="preserve"> designated supervisor.</w:t>
      </w:r>
    </w:p>
    <w:p w:rsidRPr="001C1476" w:rsidR="008C4D4D" w:rsidP="008C4D4D" w:rsidRDefault="008C4D4D" w14:paraId="61310CD7" w14:textId="77777777">
      <w:pPr>
        <w:jc w:val="both"/>
        <w:rPr>
          <w:rFonts w:cstheme="minorHAnsi"/>
          <w:b/>
        </w:rPr>
      </w:pPr>
    </w:p>
    <w:p w:rsidRPr="001C1476" w:rsidR="008C4D4D" w:rsidP="008C4D4D" w:rsidRDefault="008C4D4D" w14:paraId="31C67630" w14:textId="77777777">
      <w:pPr>
        <w:jc w:val="both"/>
        <w:rPr>
          <w:rFonts w:cstheme="minorHAnsi"/>
          <w:b/>
        </w:rPr>
      </w:pPr>
      <w:r w:rsidRPr="001C1476">
        <w:rPr>
          <w:rFonts w:cstheme="minorHAnsi"/>
          <w:b/>
        </w:rPr>
        <w:t>3.</w:t>
      </w:r>
      <w:r w:rsidRPr="001C1476">
        <w:rPr>
          <w:rFonts w:cstheme="minorHAnsi"/>
          <w:b/>
        </w:rPr>
        <w:tab/>
      </w:r>
      <w:r w:rsidRPr="001C1476">
        <w:rPr>
          <w:rFonts w:cstheme="minorHAnsi"/>
          <w:b/>
        </w:rPr>
        <w:t>QUALIFICATIONS AND EXPERIENCE</w:t>
      </w:r>
    </w:p>
    <w:p w:rsidRPr="001C1476" w:rsidR="008C4D4D" w:rsidP="008C4D4D" w:rsidRDefault="008C4D4D" w14:paraId="0D9C09DC" w14:textId="77777777">
      <w:pPr>
        <w:jc w:val="both"/>
        <w:rPr>
          <w:rFonts w:cstheme="minorHAnsi"/>
          <w:b/>
        </w:rPr>
      </w:pPr>
      <w:r w:rsidRPr="001C1476">
        <w:rPr>
          <w:rFonts w:cstheme="minorHAnsi"/>
          <w:b/>
        </w:rPr>
        <w:t>Essential</w:t>
      </w:r>
    </w:p>
    <w:p w:rsidRPr="001C1476" w:rsidR="008C4D4D" w:rsidP="001C1476" w:rsidRDefault="002D08E8" w14:paraId="59ECF9DB" w14:textId="699775BE">
      <w:pPr>
        <w:spacing w:before="120" w:after="0"/>
        <w:jc w:val="both"/>
        <w:rPr>
          <w:rFonts w:cstheme="minorHAnsi"/>
        </w:rPr>
      </w:pPr>
      <w:r w:rsidRPr="001C1476">
        <w:rPr>
          <w:rFonts w:cstheme="minorHAnsi"/>
        </w:rPr>
        <w:t>Broad range of qualifications will be considered</w:t>
      </w:r>
    </w:p>
    <w:p w:rsidRPr="001C1476" w:rsidR="008C4D4D" w:rsidP="001C1476" w:rsidRDefault="008C4D4D" w14:paraId="733A35C0" w14:textId="77777777">
      <w:pPr>
        <w:spacing w:before="120" w:after="0"/>
        <w:jc w:val="both"/>
        <w:rPr>
          <w:rFonts w:cstheme="minorHAnsi"/>
        </w:rPr>
      </w:pPr>
      <w:r w:rsidRPr="001C1476">
        <w:rPr>
          <w:rFonts w:cstheme="minorHAnsi"/>
        </w:rPr>
        <w:t xml:space="preserve">Ability to effectively use ICT to support learning and use of other equipment </w:t>
      </w:r>
    </w:p>
    <w:p w:rsidRPr="001C1476" w:rsidR="008C4D4D" w:rsidP="001C1476" w:rsidRDefault="001A0416" w14:paraId="1B2CF5DF" w14:textId="77777777">
      <w:pPr>
        <w:tabs>
          <w:tab w:val="left" w:pos="1692"/>
        </w:tabs>
        <w:spacing w:before="120" w:after="0"/>
        <w:rPr>
          <w:rFonts w:cstheme="minorHAnsi"/>
        </w:rPr>
      </w:pPr>
      <w:r w:rsidRPr="001C1476">
        <w:rPr>
          <w:rFonts w:cstheme="minorHAnsi"/>
        </w:rPr>
        <w:t>Qualifications to support in role of personal assistant</w:t>
      </w:r>
    </w:p>
    <w:p w:rsidRPr="001C1476" w:rsidR="008C4D4D" w:rsidP="001C1476" w:rsidRDefault="008C4D4D" w14:paraId="26E12DE0" w14:textId="728CE04C">
      <w:pPr>
        <w:spacing w:before="120" w:after="0"/>
        <w:jc w:val="both"/>
        <w:rPr>
          <w:rFonts w:cstheme="minorHAnsi"/>
        </w:rPr>
      </w:pPr>
      <w:r w:rsidRPr="001C1476">
        <w:rPr>
          <w:rFonts w:cstheme="minorHAnsi"/>
        </w:rPr>
        <w:lastRenderedPageBreak/>
        <w:t>To work constructively as part of a team, understanding classroom roles and responsibilities and your own position within these.</w:t>
      </w:r>
    </w:p>
    <w:p w:rsidRPr="001C1476" w:rsidR="002D08E8" w:rsidP="001C1476" w:rsidRDefault="002D08E8" w14:paraId="2185C17E" w14:textId="2CADD66F">
      <w:pPr>
        <w:spacing w:before="120" w:after="0"/>
        <w:jc w:val="both"/>
        <w:rPr>
          <w:rFonts w:cstheme="minorHAnsi"/>
        </w:rPr>
      </w:pPr>
      <w:r w:rsidRPr="001C1476">
        <w:rPr>
          <w:rFonts w:cstheme="minorHAnsi"/>
        </w:rPr>
        <w:t>You must be able to drive and have a full clean driving license</w:t>
      </w:r>
    </w:p>
    <w:p w:rsidRPr="001C1476" w:rsidR="008C4D4D" w:rsidP="008C4D4D" w:rsidRDefault="008C4D4D" w14:paraId="27A9B741" w14:textId="77777777">
      <w:pPr>
        <w:jc w:val="both"/>
        <w:rPr>
          <w:rFonts w:cstheme="minorHAnsi"/>
          <w:b/>
          <w:bCs/>
        </w:rPr>
      </w:pPr>
    </w:p>
    <w:p w:rsidRPr="001C1476" w:rsidR="008C4D4D" w:rsidP="008C4D4D" w:rsidRDefault="008C4D4D" w14:paraId="34E7FA07" w14:textId="6119A567">
      <w:pPr>
        <w:ind w:right="180"/>
        <w:rPr>
          <w:rFonts w:cstheme="minorHAnsi"/>
          <w:b/>
        </w:rPr>
      </w:pPr>
      <w:r w:rsidRPr="001C1476">
        <w:rPr>
          <w:rFonts w:cstheme="minorHAnsi"/>
          <w:b/>
        </w:rPr>
        <w:t>4.</w:t>
      </w:r>
      <w:r w:rsidRPr="001C1476">
        <w:rPr>
          <w:rFonts w:cstheme="minorHAnsi"/>
          <w:b/>
        </w:rPr>
        <w:tab/>
      </w:r>
      <w:r w:rsidR="001C1476">
        <w:rPr>
          <w:rFonts w:cstheme="minorHAnsi"/>
          <w:b/>
        </w:rPr>
        <w:t>PHYSICAL EFFORT</w:t>
      </w:r>
    </w:p>
    <w:p w:rsidRPr="001C1476" w:rsidR="008C4D4D" w:rsidP="008C4D4D" w:rsidRDefault="008C4D4D" w14:paraId="508BD598" w14:textId="77777777">
      <w:pPr>
        <w:rPr>
          <w:rFonts w:cstheme="minorHAnsi"/>
        </w:rPr>
      </w:pPr>
      <w:r w:rsidRPr="001C1476">
        <w:rPr>
          <w:rFonts w:cstheme="minorHAnsi"/>
        </w:rPr>
        <w:t xml:space="preserve">The post holder will be expected to undertake bending, </w:t>
      </w:r>
      <w:proofErr w:type="gramStart"/>
      <w:r w:rsidRPr="001C1476">
        <w:rPr>
          <w:rFonts w:cstheme="minorHAnsi"/>
        </w:rPr>
        <w:t>stretching</w:t>
      </w:r>
      <w:proofErr w:type="gramEnd"/>
      <w:r w:rsidRPr="001C1476">
        <w:rPr>
          <w:rFonts w:cstheme="minorHAnsi"/>
        </w:rPr>
        <w:t xml:space="preserve"> and lifting in the course of their duties e.g. </w:t>
      </w:r>
    </w:p>
    <w:p w:rsidRPr="001C1476" w:rsidR="008C4D4D" w:rsidP="008C4D4D" w:rsidRDefault="008C4D4D" w14:paraId="1F8E15C4" w14:textId="77777777">
      <w:pPr>
        <w:numPr>
          <w:ilvl w:val="0"/>
          <w:numId w:val="3"/>
        </w:numPr>
        <w:tabs>
          <w:tab w:val="clear" w:pos="720"/>
        </w:tabs>
        <w:spacing w:after="0" w:line="240" w:lineRule="auto"/>
        <w:ind w:left="360"/>
        <w:rPr>
          <w:rFonts w:cstheme="minorHAnsi"/>
        </w:rPr>
      </w:pPr>
      <w:r w:rsidRPr="001C1476">
        <w:rPr>
          <w:rFonts w:cstheme="minorHAnsi"/>
        </w:rPr>
        <w:t>the moving &amp; handling of non-ambulant pupils to assist them to access the curriculum &amp; having regard to manual handling regulations</w:t>
      </w:r>
    </w:p>
    <w:p w:rsidRPr="001C1476" w:rsidR="008C4D4D" w:rsidP="008C4D4D" w:rsidRDefault="008C4D4D" w14:paraId="28E5C91C" w14:textId="77777777">
      <w:pPr>
        <w:numPr>
          <w:ilvl w:val="0"/>
          <w:numId w:val="3"/>
        </w:numPr>
        <w:tabs>
          <w:tab w:val="clear" w:pos="720"/>
        </w:tabs>
        <w:spacing w:after="0" w:line="240" w:lineRule="auto"/>
        <w:ind w:left="360"/>
        <w:rPr>
          <w:rFonts w:cstheme="minorHAnsi"/>
        </w:rPr>
      </w:pPr>
      <w:r w:rsidRPr="001C1476">
        <w:rPr>
          <w:rFonts w:cstheme="minorHAnsi"/>
        </w:rPr>
        <w:t>dealing with the personal welfare &amp; hygiene of incontinent pupils, (age 3-19 years) involving moving &amp; handling &amp; occasionally the use of hoists.</w:t>
      </w:r>
    </w:p>
    <w:p w:rsidRPr="001C1476" w:rsidR="008C4D4D" w:rsidP="008C4D4D" w:rsidRDefault="002D08E8" w14:paraId="126106E6" w14:textId="54EABE81">
      <w:pPr>
        <w:numPr>
          <w:ilvl w:val="0"/>
          <w:numId w:val="2"/>
        </w:numPr>
        <w:tabs>
          <w:tab w:val="clear" w:pos="1080"/>
        </w:tabs>
        <w:spacing w:after="0" w:line="240" w:lineRule="auto"/>
        <w:ind w:left="360"/>
        <w:rPr>
          <w:rFonts w:cstheme="minorHAnsi"/>
        </w:rPr>
      </w:pPr>
      <w:r w:rsidRPr="001C1476">
        <w:rPr>
          <w:rFonts w:cstheme="minorHAnsi"/>
        </w:rPr>
        <w:t>pushing wheelchairs</w:t>
      </w:r>
      <w:r w:rsidRPr="001C1476" w:rsidR="008C4D4D">
        <w:rPr>
          <w:rFonts w:cstheme="minorHAnsi"/>
        </w:rPr>
        <w:t xml:space="preserve"> </w:t>
      </w:r>
    </w:p>
    <w:p w:rsidRPr="001C1476" w:rsidR="008C4D4D" w:rsidP="008C4D4D" w:rsidRDefault="008C4D4D" w14:paraId="2F526339" w14:textId="77777777">
      <w:pPr>
        <w:numPr>
          <w:ilvl w:val="0"/>
          <w:numId w:val="2"/>
        </w:numPr>
        <w:tabs>
          <w:tab w:val="clear" w:pos="1080"/>
        </w:tabs>
        <w:spacing w:after="0" w:line="240" w:lineRule="auto"/>
        <w:ind w:left="360"/>
        <w:rPr>
          <w:rFonts w:cstheme="minorHAnsi"/>
        </w:rPr>
      </w:pPr>
      <w:r w:rsidRPr="001C1476">
        <w:rPr>
          <w:rFonts w:cstheme="minorHAnsi"/>
        </w:rPr>
        <w:t>to operate hoists after appropriate training</w:t>
      </w:r>
    </w:p>
    <w:p w:rsidRPr="001C1476" w:rsidR="008C4D4D" w:rsidP="008C4D4D" w:rsidRDefault="008C4D4D" w14:paraId="06B547FE" w14:textId="77777777">
      <w:pPr>
        <w:numPr>
          <w:ilvl w:val="0"/>
          <w:numId w:val="2"/>
        </w:numPr>
        <w:tabs>
          <w:tab w:val="clear" w:pos="1080"/>
        </w:tabs>
        <w:spacing w:after="0" w:line="240" w:lineRule="auto"/>
        <w:ind w:left="360"/>
        <w:rPr>
          <w:rFonts w:cstheme="minorHAnsi"/>
        </w:rPr>
      </w:pPr>
      <w:r w:rsidRPr="001C1476">
        <w:rPr>
          <w:rFonts w:cstheme="minorHAnsi"/>
        </w:rPr>
        <w:t xml:space="preserve">to manually adjust furniture such as chairs, tables etc. in order for non-ambulant pupils to access the curriculum </w:t>
      </w:r>
    </w:p>
    <w:p w:rsidRPr="001C1476" w:rsidR="008C4D4D" w:rsidP="008C4D4D" w:rsidRDefault="008C4D4D" w14:paraId="73979D48" w14:textId="77777777">
      <w:pPr>
        <w:numPr>
          <w:ilvl w:val="0"/>
          <w:numId w:val="2"/>
        </w:numPr>
        <w:tabs>
          <w:tab w:val="clear" w:pos="1080"/>
        </w:tabs>
        <w:spacing w:after="0" w:line="240" w:lineRule="auto"/>
        <w:ind w:left="360"/>
        <w:rPr>
          <w:rFonts w:cstheme="minorHAnsi"/>
        </w:rPr>
      </w:pPr>
      <w:r w:rsidRPr="001C1476">
        <w:rPr>
          <w:rFonts w:cstheme="minorHAnsi"/>
        </w:rPr>
        <w:t xml:space="preserve">to provide daily mobility programmes for non-ambulant pupils, this will require a lot of bending, stretching &amp; in some cases lifting, having regard to manual handling regulations </w:t>
      </w:r>
    </w:p>
    <w:p w:rsidRPr="001C1476" w:rsidR="008C4D4D" w:rsidP="008C4D4D" w:rsidRDefault="002D08E8" w14:paraId="1A79D456" w14:textId="2BF0D259">
      <w:pPr>
        <w:numPr>
          <w:ilvl w:val="0"/>
          <w:numId w:val="2"/>
        </w:numPr>
        <w:tabs>
          <w:tab w:val="clear" w:pos="1080"/>
        </w:tabs>
        <w:spacing w:after="0" w:line="240" w:lineRule="auto"/>
        <w:ind w:left="360"/>
        <w:rPr>
          <w:rFonts w:cstheme="minorHAnsi"/>
        </w:rPr>
      </w:pPr>
      <w:r w:rsidRPr="001C1476">
        <w:rPr>
          <w:rFonts w:cstheme="minorHAnsi"/>
        </w:rPr>
        <w:t>to</w:t>
      </w:r>
      <w:r w:rsidRPr="001C1476" w:rsidR="008C4D4D">
        <w:rPr>
          <w:rFonts w:cstheme="minorHAnsi"/>
        </w:rPr>
        <w:t xml:space="preserve"> assist </w:t>
      </w:r>
      <w:r w:rsidRPr="001C1476">
        <w:rPr>
          <w:rFonts w:cstheme="minorHAnsi"/>
        </w:rPr>
        <w:t xml:space="preserve">where necessary </w:t>
      </w:r>
      <w:r w:rsidRPr="001C1476" w:rsidR="008C4D4D">
        <w:rPr>
          <w:rFonts w:cstheme="minorHAnsi"/>
        </w:rPr>
        <w:t>pupils in walking &amp; standing frames</w:t>
      </w:r>
    </w:p>
    <w:p w:rsidRPr="001C1476" w:rsidR="008C4D4D" w:rsidP="008C4D4D" w:rsidRDefault="008C4D4D" w14:paraId="4ED3A069" w14:textId="77777777">
      <w:pPr>
        <w:numPr>
          <w:ilvl w:val="0"/>
          <w:numId w:val="2"/>
        </w:numPr>
        <w:tabs>
          <w:tab w:val="clear" w:pos="1080"/>
        </w:tabs>
        <w:spacing w:after="0" w:line="240" w:lineRule="auto"/>
        <w:ind w:left="360"/>
        <w:rPr>
          <w:rFonts w:cstheme="minorHAnsi"/>
        </w:rPr>
      </w:pPr>
      <w:r w:rsidRPr="001C1476">
        <w:rPr>
          <w:rFonts w:cstheme="minorHAnsi"/>
        </w:rPr>
        <w:t>to assist pupils in the swimming pool, this will involve physical demands  on the adult to ensure pupil safety &amp; mobility programmes being carried out in a very warm environment</w:t>
      </w:r>
    </w:p>
    <w:p w:rsidRPr="001C1476" w:rsidR="008C4D4D" w:rsidP="008C4D4D" w:rsidRDefault="008C4D4D" w14:paraId="27BDCCB0" w14:textId="77777777">
      <w:pPr>
        <w:numPr>
          <w:ilvl w:val="0"/>
          <w:numId w:val="2"/>
        </w:numPr>
        <w:tabs>
          <w:tab w:val="clear" w:pos="1080"/>
        </w:tabs>
        <w:spacing w:after="0" w:line="240" w:lineRule="auto"/>
        <w:ind w:left="360"/>
        <w:rPr>
          <w:rFonts w:cstheme="minorHAnsi"/>
        </w:rPr>
      </w:pPr>
      <w:r w:rsidRPr="001C1476">
        <w:rPr>
          <w:rFonts w:cstheme="minorHAnsi"/>
        </w:rPr>
        <w:t xml:space="preserve">to regularly assist pupils in the minibus transport. Requiring the adult to bend, stretch &amp; in some instances lift, clamping wheelchairs in &amp; out </w:t>
      </w:r>
    </w:p>
    <w:p w:rsidRPr="001C1476" w:rsidR="008C4D4D" w:rsidP="008C4D4D" w:rsidRDefault="008C4D4D" w14:paraId="37624F09" w14:textId="77777777">
      <w:pPr>
        <w:numPr>
          <w:ilvl w:val="0"/>
          <w:numId w:val="2"/>
        </w:numPr>
        <w:tabs>
          <w:tab w:val="clear" w:pos="1080"/>
        </w:tabs>
        <w:spacing w:after="0" w:line="240" w:lineRule="auto"/>
        <w:ind w:left="360"/>
        <w:rPr>
          <w:rFonts w:cstheme="minorHAnsi"/>
        </w:rPr>
      </w:pPr>
      <w:r w:rsidRPr="001C1476">
        <w:rPr>
          <w:rFonts w:cstheme="minorHAnsi"/>
        </w:rPr>
        <w:t>to use physical effort for controlled intervention, subject to school policy</w:t>
      </w:r>
    </w:p>
    <w:p w:rsidRPr="001C1476" w:rsidR="008C4D4D" w:rsidP="008C4D4D" w:rsidRDefault="008C4D4D" w14:paraId="517ED09A" w14:textId="77777777">
      <w:pPr>
        <w:numPr>
          <w:ilvl w:val="0"/>
          <w:numId w:val="2"/>
        </w:numPr>
        <w:tabs>
          <w:tab w:val="clear" w:pos="1080"/>
        </w:tabs>
        <w:spacing w:after="0" w:line="240" w:lineRule="auto"/>
        <w:ind w:left="360"/>
        <w:rPr>
          <w:rFonts w:cstheme="minorHAnsi"/>
        </w:rPr>
      </w:pPr>
      <w:r w:rsidRPr="001C1476">
        <w:rPr>
          <w:rFonts w:cstheme="minorHAnsi"/>
        </w:rPr>
        <w:t xml:space="preserve">the special needs of pupils may present emotional &amp; physical demands not common to mainstream schools  </w:t>
      </w:r>
    </w:p>
    <w:p w:rsidRPr="001C1476" w:rsidR="00152F16" w:rsidP="001C1476" w:rsidRDefault="00152F16" w14:paraId="1C4D2E3E" w14:textId="0C7184B5">
      <w:pPr>
        <w:spacing w:before="240" w:after="120"/>
        <w:ind w:right="180"/>
        <w:rPr>
          <w:rFonts w:cstheme="minorHAnsi"/>
          <w:b/>
        </w:rPr>
      </w:pPr>
      <w:r w:rsidRPr="001C1476">
        <w:rPr>
          <w:rFonts w:cstheme="minorHAnsi"/>
          <w:b/>
        </w:rPr>
        <w:t>5.</w:t>
      </w:r>
      <w:r w:rsidRPr="001C1476">
        <w:rPr>
          <w:rFonts w:cstheme="minorHAnsi"/>
          <w:b/>
        </w:rPr>
        <w:tab/>
      </w:r>
      <w:r w:rsidR="001C1476">
        <w:rPr>
          <w:rFonts w:cstheme="minorHAnsi"/>
          <w:b/>
        </w:rPr>
        <w:t>WORKING ENVIRONMENT</w:t>
      </w:r>
    </w:p>
    <w:p w:rsidRPr="001C1476" w:rsidR="00152F16" w:rsidP="001C1476" w:rsidRDefault="00152F16" w14:paraId="59368AC7" w14:textId="50CC13B0">
      <w:pPr>
        <w:rPr>
          <w:rFonts w:cstheme="minorHAnsi"/>
          <w:b/>
          <w:bCs/>
        </w:rPr>
      </w:pPr>
      <w:r w:rsidRPr="001C1476">
        <w:rPr>
          <w:rFonts w:cstheme="minorHAnsi"/>
        </w:rPr>
        <w:t xml:space="preserve">During occasional periods of supervision, there will be an expectation that the postholder will be exposed to heat and cold which on occasions, for example adverse weather conditions, may be higher than normal.  In </w:t>
      </w:r>
      <w:proofErr w:type="gramStart"/>
      <w:r w:rsidRPr="001C1476">
        <w:rPr>
          <w:rFonts w:cstheme="minorHAnsi"/>
        </w:rPr>
        <w:t>addition</w:t>
      </w:r>
      <w:proofErr w:type="gramEnd"/>
      <w:r w:rsidRPr="001C1476">
        <w:rPr>
          <w:rFonts w:cstheme="minorHAnsi"/>
        </w:rPr>
        <w:t xml:space="preserve"> the post holder will be involved with caring and nursing, within school and Home, </w:t>
      </w:r>
      <w:proofErr w:type="spellStart"/>
      <w:r w:rsidRPr="001C1476">
        <w:rPr>
          <w:rFonts w:cstheme="minorHAnsi"/>
        </w:rPr>
        <w:t>eg</w:t>
      </w:r>
      <w:proofErr w:type="spellEnd"/>
      <w:r w:rsidRPr="001C1476">
        <w:rPr>
          <w:rFonts w:cstheme="minorHAnsi"/>
        </w:rPr>
        <w:t xml:space="preserve"> extensive feeding &amp; toileting and giving regular medication and carrying out invasive medical techniques (with training) such as:</w:t>
      </w:r>
      <w:r w:rsidRPr="001C1476">
        <w:rPr>
          <w:rFonts w:cstheme="minorHAnsi"/>
          <w:b/>
          <w:bCs/>
        </w:rPr>
        <w:t xml:space="preserve"> </w:t>
      </w:r>
    </w:p>
    <w:p w:rsidRPr="001C1476" w:rsidR="00152F16" w:rsidP="00152F16" w:rsidRDefault="00152F16" w14:paraId="1C76D4A7" w14:textId="77777777">
      <w:pPr>
        <w:numPr>
          <w:ilvl w:val="0"/>
          <w:numId w:val="5"/>
        </w:numPr>
        <w:spacing w:after="0" w:line="240" w:lineRule="auto"/>
        <w:ind w:hanging="720"/>
        <w:rPr>
          <w:rFonts w:cstheme="minorHAnsi"/>
        </w:rPr>
      </w:pPr>
      <w:r w:rsidRPr="001C1476">
        <w:rPr>
          <w:rFonts w:cstheme="minorHAnsi"/>
        </w:rPr>
        <w:t>feeding through gastrostomy, nasogastric tubes</w:t>
      </w:r>
    </w:p>
    <w:p w:rsidRPr="001C1476" w:rsidR="00152F16" w:rsidP="00152F16" w:rsidRDefault="00152F16" w14:paraId="15C8D4C6" w14:textId="77777777">
      <w:pPr>
        <w:numPr>
          <w:ilvl w:val="0"/>
          <w:numId w:val="5"/>
        </w:numPr>
        <w:spacing w:after="0" w:line="240" w:lineRule="auto"/>
        <w:ind w:hanging="720"/>
        <w:rPr>
          <w:rFonts w:cstheme="minorHAnsi"/>
        </w:rPr>
      </w:pPr>
      <w:r w:rsidRPr="001C1476">
        <w:rPr>
          <w:rFonts w:cstheme="minorHAnsi"/>
        </w:rPr>
        <w:t>use of nebulisers</w:t>
      </w:r>
    </w:p>
    <w:p w:rsidRPr="001C1476" w:rsidR="00152F16" w:rsidP="00152F16" w:rsidRDefault="00152F16" w14:paraId="54977C0E" w14:textId="77777777">
      <w:pPr>
        <w:numPr>
          <w:ilvl w:val="0"/>
          <w:numId w:val="5"/>
        </w:numPr>
        <w:spacing w:after="0" w:line="240" w:lineRule="auto"/>
        <w:ind w:hanging="720"/>
        <w:rPr>
          <w:rFonts w:cstheme="minorHAnsi"/>
        </w:rPr>
      </w:pPr>
      <w:r w:rsidRPr="001C1476">
        <w:rPr>
          <w:rFonts w:cstheme="minorHAnsi"/>
        </w:rPr>
        <w:t xml:space="preserve">oxygen administration </w:t>
      </w:r>
    </w:p>
    <w:p w:rsidRPr="001C1476" w:rsidR="00152F16" w:rsidP="00152F16" w:rsidRDefault="00152F16" w14:paraId="527F13E7" w14:textId="77777777">
      <w:pPr>
        <w:numPr>
          <w:ilvl w:val="0"/>
          <w:numId w:val="5"/>
        </w:numPr>
        <w:spacing w:after="0" w:line="240" w:lineRule="auto"/>
        <w:ind w:hanging="720"/>
        <w:rPr>
          <w:rFonts w:cstheme="minorHAnsi"/>
        </w:rPr>
      </w:pPr>
      <w:r w:rsidRPr="001C1476">
        <w:rPr>
          <w:rFonts w:cstheme="minorHAnsi"/>
        </w:rPr>
        <w:t xml:space="preserve">administration of rectal medication </w:t>
      </w:r>
    </w:p>
    <w:p w:rsidR="00152F16" w:rsidP="001C1476" w:rsidRDefault="00152F16" w14:paraId="7EA01713" w14:textId="76DFB720">
      <w:pPr>
        <w:spacing w:before="240" w:after="120"/>
        <w:ind w:right="180"/>
        <w:rPr>
          <w:rFonts w:cstheme="minorHAnsi"/>
          <w:b/>
        </w:rPr>
      </w:pPr>
      <w:r w:rsidRPr="001C1476">
        <w:rPr>
          <w:rFonts w:cstheme="minorHAnsi"/>
          <w:b/>
        </w:rPr>
        <w:t>6.</w:t>
      </w:r>
      <w:r w:rsidRPr="001C1476">
        <w:rPr>
          <w:rFonts w:cstheme="minorHAnsi"/>
          <w:b/>
        </w:rPr>
        <w:tab/>
      </w:r>
      <w:r w:rsidR="001C1476">
        <w:rPr>
          <w:rFonts w:cstheme="minorHAnsi"/>
          <w:b/>
        </w:rPr>
        <w:t>GENERAL</w:t>
      </w:r>
    </w:p>
    <w:p w:rsidRPr="001C1476" w:rsidR="00152F16" w:rsidP="001C1476" w:rsidRDefault="00152F16" w14:paraId="10599A1D" w14:textId="77777777">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0" w:line="240" w:lineRule="auto"/>
        <w:ind w:left="720" w:right="180"/>
        <w:jc w:val="both"/>
        <w:rPr>
          <w:rFonts w:cstheme="minorHAnsi"/>
        </w:rPr>
      </w:pPr>
      <w:r w:rsidRPr="001C1476">
        <w:rPr>
          <w:rFonts w:cstheme="minorHAnsi"/>
        </w:rPr>
        <w:t>The post holder will be expected to undertake any appropriate training provided by the School to assist them in carrying out any of the above duties.</w:t>
      </w:r>
    </w:p>
    <w:p w:rsidRPr="001C1476" w:rsidR="00152F16" w:rsidP="001C1476" w:rsidRDefault="00152F16" w14:paraId="5A4C33AF" w14:textId="77777777">
      <w:pPr>
        <w:numPr>
          <w:ilvl w:val="0"/>
          <w:numId w:val="4"/>
        </w:numPr>
        <w:tabs>
          <w:tab w:val="clear" w:pos="900"/>
          <w:tab w:val="num" w:pos="720"/>
          <w:tab w:val="num" w:pos="81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0" w:line="240" w:lineRule="auto"/>
        <w:ind w:left="720" w:right="180"/>
        <w:jc w:val="both"/>
        <w:rPr>
          <w:rFonts w:cstheme="minorHAnsi"/>
        </w:rPr>
      </w:pPr>
      <w:r w:rsidRPr="001C1476">
        <w:rPr>
          <w:rFonts w:cstheme="minorHAnsi"/>
        </w:rPr>
        <w:t>The post holder will be expected to contribute to the protection of children as appropriate, in accordance with any agreed policies and/or guidelines, reporting any issues or concerns to their immediate line manager.</w:t>
      </w:r>
    </w:p>
    <w:p w:rsidRPr="001C1476" w:rsidR="00152F16" w:rsidP="001C1476" w:rsidRDefault="00152F16" w14:paraId="7BE8EBAA" w14:textId="77777777">
      <w:pPr>
        <w:numPr>
          <w:ilvl w:val="0"/>
          <w:numId w:val="4"/>
        </w:numPr>
        <w:tabs>
          <w:tab w:val="clear" w:pos="900"/>
          <w:tab w:val="left" w:pos="720"/>
          <w:tab w:val="num" w:pos="81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0" w:line="240" w:lineRule="auto"/>
        <w:ind w:left="720" w:right="180"/>
        <w:jc w:val="both"/>
        <w:rPr>
          <w:rFonts w:cstheme="minorHAnsi"/>
        </w:rPr>
      </w:pPr>
      <w:r w:rsidRPr="001C1476">
        <w:rPr>
          <w:rFonts w:cstheme="minorHAnsi"/>
        </w:rPr>
        <w:t xml:space="preserve">The post holder will be required to promote, monitor and maintain health, safety and security in the </w:t>
      </w:r>
      <w:proofErr w:type="gramStart"/>
      <w:r w:rsidRPr="001C1476">
        <w:rPr>
          <w:rFonts w:cstheme="minorHAnsi"/>
        </w:rPr>
        <w:t>work place</w:t>
      </w:r>
      <w:proofErr w:type="gramEnd"/>
      <w:r w:rsidRPr="001C1476">
        <w:rPr>
          <w:rFonts w:cstheme="minorHAnsi"/>
        </w:rPr>
        <w:t>.  To include ensuring that the requirements of the Health &amp; Safety at Work Act, COSHH, and all other mandatory regulations are adhered to</w:t>
      </w:r>
    </w:p>
    <w:p w:rsidRPr="001C1476" w:rsidR="00152F16" w:rsidP="001C1476" w:rsidRDefault="00152F16" w14:paraId="1D1C3BA0" w14:textId="586F3C0F">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0" w:line="240" w:lineRule="auto"/>
        <w:ind w:left="720" w:right="180"/>
        <w:jc w:val="both"/>
        <w:rPr>
          <w:rFonts w:cstheme="minorHAnsi"/>
        </w:rPr>
      </w:pPr>
      <w:r w:rsidRPr="001C1476">
        <w:rPr>
          <w:rFonts w:cstheme="minorHAnsi"/>
        </w:rPr>
        <w:t xml:space="preserve">This job description only contains the main accountabilities relating to the posts and does not describe in detail </w:t>
      </w:r>
      <w:proofErr w:type="gramStart"/>
      <w:r w:rsidRPr="001C1476">
        <w:rPr>
          <w:rFonts w:cstheme="minorHAnsi"/>
        </w:rPr>
        <w:t>all of</w:t>
      </w:r>
      <w:proofErr w:type="gramEnd"/>
      <w:r w:rsidRPr="001C1476">
        <w:rPr>
          <w:rFonts w:cstheme="minorHAnsi"/>
        </w:rPr>
        <w:t xml:space="preserve"> the duties required to carry them out.</w:t>
      </w:r>
    </w:p>
    <w:p w:rsidRPr="001C1476" w:rsidR="00152F16" w:rsidP="001C1476" w:rsidRDefault="00152F16" w14:paraId="5F2828BD" w14:textId="77777777">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0" w:line="240" w:lineRule="auto"/>
        <w:ind w:left="720"/>
        <w:jc w:val="both"/>
        <w:rPr>
          <w:rFonts w:cstheme="minorHAnsi"/>
        </w:rPr>
      </w:pPr>
      <w:r w:rsidRPr="001C1476">
        <w:rPr>
          <w:rFonts w:cstheme="minorHAnsi"/>
        </w:rPr>
        <w:t>The School is committed to safeguarding and promoting the welfare of children and young people and expects all staff and volunteers to share this commitment.  An enhanced Disclosure and Barring Service (DBS) Certificate is required for this post prior to commencement</w:t>
      </w:r>
      <w:r w:rsidRPr="001C1476">
        <w:rPr>
          <w:rFonts w:cstheme="minorHAnsi"/>
        </w:rPr>
        <w:tab/>
      </w:r>
    </w:p>
    <w:p w:rsidRPr="001C1476" w:rsidR="00DD491C" w:rsidP="008C4D4D" w:rsidRDefault="00DD491C" w14:paraId="22AFBCAB" w14:textId="77777777">
      <w:pPr>
        <w:rPr>
          <w:rFonts w:cstheme="minorHAnsi"/>
        </w:rPr>
      </w:pPr>
    </w:p>
    <w:sectPr w:rsidRPr="001C1476" w:rsidR="00DD491C" w:rsidSect="001C1476">
      <w:pgSz w:w="11906" w:h="16838" w:orient="portrait"/>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31779"/>
    <w:multiLevelType w:val="hybridMultilevel"/>
    <w:tmpl w:val="BA98CC1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1D0C05C9"/>
    <w:multiLevelType w:val="hybridMultilevel"/>
    <w:tmpl w:val="10304530"/>
    <w:lvl w:ilvl="0" w:tplc="E7985992">
      <w:start w:val="1"/>
      <w:numFmt w:val="decimal"/>
      <w:lvlText w:val="%1."/>
      <w:lvlJc w:val="left"/>
      <w:pPr>
        <w:tabs>
          <w:tab w:val="num" w:pos="900"/>
        </w:tabs>
        <w:ind w:left="900" w:hanging="720"/>
      </w:pPr>
      <w:rPr>
        <w:rFonts w:hint="default" w:ascii="Arial" w:hAnsi="Arial" w:eastAsia="Times New Roman" w:cs="Arial"/>
      </w:rPr>
    </w:lvl>
    <w:lvl w:ilvl="1" w:tplc="0809000F">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2A9655B"/>
    <w:multiLevelType w:val="hybridMultilevel"/>
    <w:tmpl w:val="BF883620"/>
    <w:lvl w:ilvl="0" w:tplc="B1767E2C">
      <w:numFmt w:val="bullet"/>
      <w:lvlText w:val=""/>
      <w:lvlJc w:val="left"/>
      <w:pPr>
        <w:tabs>
          <w:tab w:val="num" w:pos="1080"/>
        </w:tabs>
        <w:ind w:left="1080" w:hanging="360"/>
      </w:pPr>
      <w:rPr>
        <w:rFonts w:hint="default" w:ascii="Symbol" w:hAnsi="Symbol" w:eastAsia="Times New Roman" w:cs="Times New Roman"/>
      </w:rPr>
    </w:lvl>
    <w:lvl w:ilvl="1" w:tplc="04090003" w:tentative="1">
      <w:start w:val="1"/>
      <w:numFmt w:val="bullet"/>
      <w:lvlText w:val="o"/>
      <w:lvlJc w:val="left"/>
      <w:pPr>
        <w:tabs>
          <w:tab w:val="num" w:pos="1800"/>
        </w:tabs>
        <w:ind w:left="1800" w:hanging="360"/>
      </w:pPr>
      <w:rPr>
        <w:rFonts w:hint="default" w:ascii="Courier New" w:hAnsi="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3" w15:restartNumberingAfterBreak="0">
    <w:nsid w:val="2583390B"/>
    <w:multiLevelType w:val="hybridMultilevel"/>
    <w:tmpl w:val="3B0800C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59EA2D8F"/>
    <w:multiLevelType w:val="hybridMultilevel"/>
    <w:tmpl w:val="BBF405D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D4D"/>
    <w:rsid w:val="00152F16"/>
    <w:rsid w:val="001A0416"/>
    <w:rsid w:val="001C1476"/>
    <w:rsid w:val="002D08E8"/>
    <w:rsid w:val="00320CC2"/>
    <w:rsid w:val="0058723A"/>
    <w:rsid w:val="00793A94"/>
    <w:rsid w:val="008C4D4D"/>
    <w:rsid w:val="00963236"/>
    <w:rsid w:val="009B4FF7"/>
    <w:rsid w:val="00AB0686"/>
    <w:rsid w:val="00B64CBD"/>
    <w:rsid w:val="00DD491C"/>
    <w:rsid w:val="00DD7026"/>
    <w:rsid w:val="00E241AA"/>
    <w:rsid w:val="00E56986"/>
    <w:rsid w:val="215F9140"/>
    <w:rsid w:val="5AD47FC6"/>
    <w:rsid w:val="5F209D7D"/>
    <w:rsid w:val="5FE5F5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34D8C"/>
  <w15:chartTrackingRefBased/>
  <w15:docId w15:val="{A948D8BD-4BE1-4A95-847C-F3412B2AC40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C4D4D"/>
  </w:style>
  <w:style w:type="paragraph" w:styleId="Heading1">
    <w:name w:val="heading 1"/>
    <w:basedOn w:val="Normal"/>
    <w:next w:val="Normal"/>
    <w:link w:val="Heading1Char"/>
    <w:qFormat/>
    <w:rsid w:val="008C4D4D"/>
    <w:pPr>
      <w:keepNext/>
      <w:tabs>
        <w:tab w:val="left" w:pos="3870"/>
      </w:tabs>
      <w:spacing w:after="0" w:line="240" w:lineRule="auto"/>
      <w:outlineLvl w:val="0"/>
    </w:pPr>
    <w:rPr>
      <w:rFonts w:ascii="Arial" w:hAnsi="Arial" w:eastAsia="Times New Roman" w:cs="Times New Roman"/>
      <w:b/>
      <w:sz w:val="24"/>
      <w:szCs w:val="20"/>
      <w:lang w:eastAsia="en-GB"/>
    </w:rPr>
  </w:style>
  <w:style w:type="paragraph" w:styleId="Heading2">
    <w:name w:val="heading 2"/>
    <w:basedOn w:val="Normal"/>
    <w:next w:val="Normal"/>
    <w:link w:val="Heading2Char"/>
    <w:qFormat/>
    <w:rsid w:val="008C4D4D"/>
    <w:pPr>
      <w:keepNext/>
      <w:spacing w:after="0" w:line="240" w:lineRule="auto"/>
      <w:outlineLvl w:val="1"/>
    </w:pPr>
    <w:rPr>
      <w:rFonts w:ascii="Arial" w:hAnsi="Arial" w:eastAsia="Times New Roman" w:cs="Times New Roman"/>
      <w:b/>
      <w:szCs w:val="20"/>
      <w:lang w:eastAsia="en-GB"/>
    </w:rPr>
  </w:style>
  <w:style w:type="paragraph" w:styleId="Heading3">
    <w:name w:val="heading 3"/>
    <w:basedOn w:val="Normal"/>
    <w:next w:val="Normal"/>
    <w:link w:val="Heading3Char"/>
    <w:qFormat/>
    <w:rsid w:val="008C4D4D"/>
    <w:pPr>
      <w:keepNext/>
      <w:spacing w:before="120" w:after="120" w:line="240" w:lineRule="auto"/>
      <w:jc w:val="center"/>
      <w:outlineLvl w:val="2"/>
    </w:pPr>
    <w:rPr>
      <w:rFonts w:ascii="Arial" w:hAnsi="Arial" w:eastAsia="Times New Roman" w:cs="Times New Roman"/>
      <w:b/>
      <w:sz w:val="24"/>
      <w:szCs w:val="20"/>
      <w:lang w:eastAsia="en-GB"/>
    </w:rPr>
  </w:style>
  <w:style w:type="paragraph" w:styleId="Heading4">
    <w:name w:val="heading 4"/>
    <w:basedOn w:val="Normal"/>
    <w:next w:val="Normal"/>
    <w:link w:val="Heading4Char"/>
    <w:qFormat/>
    <w:rsid w:val="008C4D4D"/>
    <w:pPr>
      <w:keepNext/>
      <w:spacing w:after="0" w:line="240" w:lineRule="auto"/>
      <w:jc w:val="both"/>
      <w:outlineLvl w:val="3"/>
    </w:pPr>
    <w:rPr>
      <w:rFonts w:ascii="Arial" w:hAnsi="Arial" w:eastAsia="Times New Roman" w:cs="Times New Roman"/>
      <w:b/>
      <w:szCs w:val="20"/>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8C4D4D"/>
    <w:rPr>
      <w:rFonts w:ascii="Arial" w:hAnsi="Arial" w:eastAsia="Times New Roman" w:cs="Times New Roman"/>
      <w:b/>
      <w:sz w:val="24"/>
      <w:szCs w:val="20"/>
      <w:lang w:eastAsia="en-GB"/>
    </w:rPr>
  </w:style>
  <w:style w:type="character" w:styleId="Heading2Char" w:customStyle="1">
    <w:name w:val="Heading 2 Char"/>
    <w:basedOn w:val="DefaultParagraphFont"/>
    <w:link w:val="Heading2"/>
    <w:rsid w:val="008C4D4D"/>
    <w:rPr>
      <w:rFonts w:ascii="Arial" w:hAnsi="Arial" w:eastAsia="Times New Roman" w:cs="Times New Roman"/>
      <w:b/>
      <w:szCs w:val="20"/>
      <w:lang w:eastAsia="en-GB"/>
    </w:rPr>
  </w:style>
  <w:style w:type="character" w:styleId="Heading3Char" w:customStyle="1">
    <w:name w:val="Heading 3 Char"/>
    <w:basedOn w:val="DefaultParagraphFont"/>
    <w:link w:val="Heading3"/>
    <w:rsid w:val="008C4D4D"/>
    <w:rPr>
      <w:rFonts w:ascii="Arial" w:hAnsi="Arial" w:eastAsia="Times New Roman" w:cs="Times New Roman"/>
      <w:b/>
      <w:sz w:val="24"/>
      <w:szCs w:val="20"/>
      <w:lang w:eastAsia="en-GB"/>
    </w:rPr>
  </w:style>
  <w:style w:type="character" w:styleId="Heading4Char" w:customStyle="1">
    <w:name w:val="Heading 4 Char"/>
    <w:basedOn w:val="DefaultParagraphFont"/>
    <w:link w:val="Heading4"/>
    <w:rsid w:val="008C4D4D"/>
    <w:rPr>
      <w:rFonts w:ascii="Arial" w:hAnsi="Arial" w:eastAsia="Times New Roman" w:cs="Times New Roman"/>
      <w:b/>
      <w:szCs w:val="20"/>
      <w:lang w:eastAsia="en-GB"/>
    </w:rPr>
  </w:style>
  <w:style w:type="paragraph" w:styleId="ListParagraph">
    <w:name w:val="List Paragraph"/>
    <w:basedOn w:val="Normal"/>
    <w:uiPriority w:val="34"/>
    <w:qFormat/>
    <w:rsid w:val="008C4D4D"/>
    <w:pPr>
      <w:ind w:left="720"/>
      <w:contextualSpacing/>
    </w:pPr>
  </w:style>
  <w:style w:type="paragraph" w:styleId="BalloonText">
    <w:name w:val="Balloon Text"/>
    <w:basedOn w:val="Normal"/>
    <w:link w:val="BalloonTextChar"/>
    <w:uiPriority w:val="99"/>
    <w:semiHidden/>
    <w:unhideWhenUsed/>
    <w:rsid w:val="001A0416"/>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A04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4FB39D0092D9E45AAF274225ADF2266" ma:contentTypeVersion="232" ma:contentTypeDescription="Create a new document." ma:contentTypeScope="" ma:versionID="1d6c11ac77819b0ddbe68cf4b9a641bc">
  <xsd:schema xmlns:xsd="http://www.w3.org/2001/XMLSchema" xmlns:xs="http://www.w3.org/2001/XMLSchema" xmlns:p="http://schemas.microsoft.com/office/2006/metadata/properties" xmlns:ns2="0ce63895-de25-4308-b8c6-babb5944cdc1" xmlns:ns3="abf80e15-0504-4900-84a9-890cbc04e3bc" targetNamespace="http://schemas.microsoft.com/office/2006/metadata/properties" ma:root="true" ma:fieldsID="36b529f518b48e768705a46c883e2823" ns2:_="" ns3:_="">
    <xsd:import namespace="0ce63895-de25-4308-b8c6-babb5944cdc1"/>
    <xsd:import namespace="abf80e15-0504-4900-84a9-890cbc04e3b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e63895-de25-4308-b8c6-babb5944cdc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f80e15-0504-4900-84a9-890cbc04e3b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0ce63895-de25-4308-b8c6-babb5944cdc1">7CXANXU56E4F-669769969-11820</_dlc_DocId>
    <_dlc_DocIdUrl xmlns="0ce63895-de25-4308-b8c6-babb5944cdc1">
      <Url>https://fossewayschool.sharepoint.com/TrustAdmin/_layouts/15/DocIdRedir.aspx?ID=7CXANXU56E4F-669769969-11820</Url>
      <Description>7CXANXU56E4F-669769969-11820</Description>
    </_dlc_DocIdUrl>
  </documentManagement>
</p:properties>
</file>

<file path=customXml/itemProps1.xml><?xml version="1.0" encoding="utf-8"?>
<ds:datastoreItem xmlns:ds="http://schemas.openxmlformats.org/officeDocument/2006/customXml" ds:itemID="{6910FAD0-D6F5-4CA0-BC8A-CE3F6BD44C95}">
  <ds:schemaRefs>
    <ds:schemaRef ds:uri="http://schemas.microsoft.com/sharepoint/v3/contenttype/forms"/>
  </ds:schemaRefs>
</ds:datastoreItem>
</file>

<file path=customXml/itemProps2.xml><?xml version="1.0" encoding="utf-8"?>
<ds:datastoreItem xmlns:ds="http://schemas.openxmlformats.org/officeDocument/2006/customXml" ds:itemID="{CF8F8AAE-813C-46D7-B864-7F7CD5A15192}">
  <ds:schemaRefs>
    <ds:schemaRef ds:uri="http://schemas.microsoft.com/sharepoint/events"/>
  </ds:schemaRefs>
</ds:datastoreItem>
</file>

<file path=customXml/itemProps3.xml><?xml version="1.0" encoding="utf-8"?>
<ds:datastoreItem xmlns:ds="http://schemas.openxmlformats.org/officeDocument/2006/customXml" ds:itemID="{C8EB2D4C-641B-4E04-B4DA-C022DAB6E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e63895-de25-4308-b8c6-babb5944cdc1"/>
    <ds:schemaRef ds:uri="abf80e15-0504-4900-84a9-890cbc04e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F63792-9921-4F81-B653-1C60D66291EB}">
  <ds:schemaRefs>
    <ds:schemaRef ds:uri="http://schemas.microsoft.com/office/2006/metadata/properties"/>
    <ds:schemaRef ds:uri="http://schemas.microsoft.com/office/infopath/2007/PartnerControls"/>
    <ds:schemaRef ds:uri="0ce63895-de25-4308-b8c6-babb5944cdc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Abbs</dc:creator>
  <cp:keywords/>
  <dc:description/>
  <cp:lastModifiedBy>Zoe Davis</cp:lastModifiedBy>
  <cp:revision>3</cp:revision>
  <cp:lastPrinted>2018-09-28T11:38:00Z</cp:lastPrinted>
  <dcterms:created xsi:type="dcterms:W3CDTF">2021-04-30T10:32:00Z</dcterms:created>
  <dcterms:modified xsi:type="dcterms:W3CDTF">2021-09-29T15:50:07Z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0x010100C4FB39D0092D9E45AAF274225ADF2266</vt:lpwstr>
  </property>
  <property fmtid="{D5CDD505-2E9C-101B-9397-08002B2CF9AE}" pid="3" name="_dlc_DocIdItemGuid">
    <vt:lpwstr>99b6025c-811a-4581-a162-512a5ea898d8</vt:lpwstr>
  </property>
</Properties>
</file>