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41D1" w14:textId="77777777" w:rsidR="00E70285" w:rsidRPr="00696853" w:rsidRDefault="00E70285" w:rsidP="00E70285">
      <w:pPr>
        <w:rPr>
          <w:b/>
          <w:bCs/>
        </w:rPr>
      </w:pPr>
      <w:bookmarkStart w:id="0" w:name="_Hlk199318562"/>
    </w:p>
    <w:p w14:paraId="389FA2B9" w14:textId="553D5FD2" w:rsidR="006141BA" w:rsidRPr="00696853" w:rsidRDefault="006141BA" w:rsidP="00E70285">
      <w:pPr>
        <w:jc w:val="center"/>
        <w:rPr>
          <w:b/>
          <w:bCs/>
        </w:rPr>
      </w:pPr>
      <w:r w:rsidRPr="00696853">
        <w:rPr>
          <w:b/>
          <w:bCs/>
        </w:rPr>
        <w:t>T</w:t>
      </w:r>
      <w:r w:rsidR="008E7CA7" w:rsidRPr="00696853">
        <w:rPr>
          <w:b/>
          <w:bCs/>
        </w:rPr>
        <w:t xml:space="preserve">eaching Assistant </w:t>
      </w:r>
    </w:p>
    <w:p w14:paraId="3E0363C0" w14:textId="77777777" w:rsidR="00F571FC" w:rsidRPr="00696853" w:rsidRDefault="00F571FC" w:rsidP="00F571FC">
      <w:pPr>
        <w:pStyle w:val="NoSpacing"/>
      </w:pPr>
    </w:p>
    <w:p w14:paraId="55A0C662" w14:textId="53D81CE1" w:rsidR="006141BA" w:rsidRPr="00696853" w:rsidRDefault="006141BA" w:rsidP="006141BA">
      <w:pPr>
        <w:pStyle w:val="NoSpacing"/>
        <w:rPr>
          <w:b/>
          <w:bCs/>
        </w:rPr>
      </w:pPr>
      <w:r w:rsidRPr="00696853">
        <w:rPr>
          <w:b/>
          <w:bCs/>
        </w:rPr>
        <w:t xml:space="preserve">Salary: </w:t>
      </w:r>
      <w:r w:rsidRPr="00696853">
        <w:rPr>
          <w:b/>
          <w:bCs/>
        </w:rPr>
        <w:tab/>
      </w:r>
      <w:r w:rsidRPr="00696853">
        <w:rPr>
          <w:b/>
          <w:bCs/>
        </w:rPr>
        <w:tab/>
      </w:r>
      <w:r w:rsidRPr="00696853">
        <w:rPr>
          <w:b/>
          <w:bCs/>
        </w:rPr>
        <w:tab/>
      </w:r>
      <w:r w:rsidR="008E7CA7" w:rsidRPr="00696853">
        <w:rPr>
          <w:b/>
          <w:bCs/>
        </w:rPr>
        <w:t xml:space="preserve">Grade 4 </w:t>
      </w:r>
      <w:r w:rsidR="006717A0">
        <w:rPr>
          <w:b/>
          <w:bCs/>
        </w:rPr>
        <w:t xml:space="preserve">- </w:t>
      </w:r>
      <w:r w:rsidR="008E7CA7" w:rsidRPr="00696853">
        <w:rPr>
          <w:b/>
          <w:bCs/>
        </w:rPr>
        <w:t xml:space="preserve">(SCP 13 – 16) - £24,405 - £25,183 FTE – </w:t>
      </w:r>
      <w:r w:rsidR="006717A0">
        <w:rPr>
          <w:b/>
          <w:bCs/>
        </w:rPr>
        <w:t>(</w:t>
      </w:r>
      <w:r w:rsidR="008E7CA7" w:rsidRPr="00696853">
        <w:rPr>
          <w:b/>
          <w:bCs/>
        </w:rPr>
        <w:t>Pay Award Pending</w:t>
      </w:r>
      <w:r w:rsidR="006717A0">
        <w:rPr>
          <w:b/>
          <w:bCs/>
        </w:rPr>
        <w:t>)</w:t>
      </w:r>
      <w:r w:rsidR="008E7CA7" w:rsidRPr="00696853">
        <w:rPr>
          <w:b/>
          <w:bCs/>
        </w:rPr>
        <w:t xml:space="preserve"> </w:t>
      </w:r>
    </w:p>
    <w:p w14:paraId="7F332C92" w14:textId="50A4365A" w:rsidR="006141BA" w:rsidRPr="00696853" w:rsidRDefault="006141BA" w:rsidP="006141BA">
      <w:pPr>
        <w:pStyle w:val="NoSpacing"/>
        <w:rPr>
          <w:b/>
          <w:bCs/>
        </w:rPr>
      </w:pPr>
      <w:r w:rsidRPr="00696853">
        <w:rPr>
          <w:b/>
          <w:bCs/>
        </w:rPr>
        <w:t>Actual Salary:</w:t>
      </w:r>
      <w:r w:rsidRPr="00696853">
        <w:rPr>
          <w:b/>
          <w:bCs/>
        </w:rPr>
        <w:tab/>
      </w:r>
      <w:r w:rsidRPr="00696853">
        <w:rPr>
          <w:b/>
          <w:bCs/>
        </w:rPr>
        <w:tab/>
      </w:r>
      <w:r w:rsidR="0065482E">
        <w:rPr>
          <w:b/>
          <w:bCs/>
        </w:rPr>
        <w:t>£20,727 - £</w:t>
      </w:r>
      <w:r w:rsidR="00AD65D4">
        <w:rPr>
          <w:b/>
          <w:bCs/>
        </w:rPr>
        <w:t>21,387</w:t>
      </w:r>
    </w:p>
    <w:p w14:paraId="11691C04" w14:textId="63D73EC5" w:rsidR="006141BA" w:rsidRPr="00696853" w:rsidRDefault="006141BA" w:rsidP="006141BA">
      <w:pPr>
        <w:pStyle w:val="NoSpacing"/>
        <w:rPr>
          <w:b/>
          <w:bCs/>
        </w:rPr>
      </w:pPr>
      <w:r w:rsidRPr="00696853">
        <w:rPr>
          <w:b/>
          <w:bCs/>
        </w:rPr>
        <w:t xml:space="preserve">Working hours: </w:t>
      </w:r>
      <w:r w:rsidR="008E7CA7" w:rsidRPr="00696853">
        <w:rPr>
          <w:b/>
          <w:bCs/>
        </w:rPr>
        <w:tab/>
      </w:r>
      <w:r w:rsidR="00BE63D7" w:rsidRPr="00696853">
        <w:rPr>
          <w:b/>
          <w:bCs/>
        </w:rPr>
        <w:t>38 weeks</w:t>
      </w:r>
      <w:r w:rsidR="004745D2">
        <w:rPr>
          <w:b/>
          <w:bCs/>
        </w:rPr>
        <w:t xml:space="preserve"> per year - </w:t>
      </w:r>
      <w:r w:rsidR="00BE63D7" w:rsidRPr="00696853">
        <w:rPr>
          <w:b/>
          <w:bCs/>
        </w:rPr>
        <w:t>37 h</w:t>
      </w:r>
      <w:r w:rsidR="004745D2">
        <w:rPr>
          <w:b/>
          <w:bCs/>
        </w:rPr>
        <w:t xml:space="preserve">ours a week </w:t>
      </w:r>
      <w:r w:rsidR="00765151">
        <w:rPr>
          <w:b/>
          <w:bCs/>
        </w:rPr>
        <w:t xml:space="preserve">- </w:t>
      </w:r>
      <w:r w:rsidR="00765151" w:rsidRPr="00696853">
        <w:rPr>
          <w:b/>
          <w:bCs/>
        </w:rPr>
        <w:t>(8</w:t>
      </w:r>
      <w:r w:rsidR="00765151">
        <w:rPr>
          <w:b/>
          <w:bCs/>
        </w:rPr>
        <w:t>am</w:t>
      </w:r>
      <w:r w:rsidR="00765151" w:rsidRPr="00696853">
        <w:rPr>
          <w:b/>
          <w:bCs/>
        </w:rPr>
        <w:t xml:space="preserve"> to 3.30</w:t>
      </w:r>
      <w:r w:rsidR="00765151">
        <w:rPr>
          <w:b/>
          <w:bCs/>
        </w:rPr>
        <w:t>pm</w:t>
      </w:r>
      <w:r w:rsidR="00765151" w:rsidRPr="00696853">
        <w:rPr>
          <w:b/>
          <w:bCs/>
        </w:rPr>
        <w:t>)</w:t>
      </w:r>
      <w:r w:rsidR="00765151">
        <w:rPr>
          <w:b/>
          <w:bCs/>
        </w:rPr>
        <w:t xml:space="preserve"> </w:t>
      </w:r>
      <w:r w:rsidR="004745D2">
        <w:rPr>
          <w:b/>
          <w:bCs/>
        </w:rPr>
        <w:t xml:space="preserve">plus </w:t>
      </w:r>
      <w:r w:rsidR="00BE63D7" w:rsidRPr="00696853">
        <w:rPr>
          <w:b/>
          <w:bCs/>
        </w:rPr>
        <w:t xml:space="preserve">2 </w:t>
      </w:r>
      <w:r w:rsidR="006803DC">
        <w:rPr>
          <w:b/>
          <w:bCs/>
        </w:rPr>
        <w:t>i</w:t>
      </w:r>
      <w:r w:rsidR="004745D2">
        <w:rPr>
          <w:b/>
          <w:bCs/>
        </w:rPr>
        <w:t xml:space="preserve">nset </w:t>
      </w:r>
      <w:r w:rsidR="006803DC">
        <w:rPr>
          <w:b/>
          <w:bCs/>
        </w:rPr>
        <w:t>d</w:t>
      </w:r>
      <w:r w:rsidR="004745D2">
        <w:rPr>
          <w:b/>
          <w:bCs/>
        </w:rPr>
        <w:t xml:space="preserve">ays </w:t>
      </w:r>
    </w:p>
    <w:p w14:paraId="746F5EBB" w14:textId="03E8A57F" w:rsidR="006141BA" w:rsidRPr="00696853" w:rsidRDefault="006141BA" w:rsidP="006141BA">
      <w:pPr>
        <w:pStyle w:val="NoSpacing"/>
        <w:rPr>
          <w:b/>
          <w:bCs/>
        </w:rPr>
      </w:pPr>
      <w:r w:rsidRPr="00696853">
        <w:rPr>
          <w:b/>
          <w:bCs/>
        </w:rPr>
        <w:t xml:space="preserve">Contract type: </w:t>
      </w:r>
      <w:r w:rsidRPr="00696853">
        <w:rPr>
          <w:b/>
          <w:bCs/>
        </w:rPr>
        <w:tab/>
      </w:r>
      <w:r w:rsidRPr="00696853">
        <w:rPr>
          <w:b/>
          <w:bCs/>
        </w:rPr>
        <w:tab/>
      </w:r>
      <w:r w:rsidR="008E7CA7" w:rsidRPr="00696853">
        <w:rPr>
          <w:b/>
          <w:bCs/>
        </w:rPr>
        <w:t xml:space="preserve">Permanent </w:t>
      </w:r>
    </w:p>
    <w:p w14:paraId="3E0F078D" w14:textId="69D09AC8" w:rsidR="006141BA" w:rsidRPr="00696853" w:rsidRDefault="006141BA" w:rsidP="006141BA">
      <w:pPr>
        <w:pStyle w:val="NoSpacing"/>
        <w:rPr>
          <w:b/>
          <w:bCs/>
        </w:rPr>
      </w:pPr>
      <w:r w:rsidRPr="00696853">
        <w:rPr>
          <w:b/>
          <w:bCs/>
        </w:rPr>
        <w:t xml:space="preserve">Start date: </w:t>
      </w:r>
      <w:r w:rsidRPr="00696853">
        <w:rPr>
          <w:b/>
          <w:bCs/>
        </w:rPr>
        <w:tab/>
      </w:r>
      <w:r w:rsidRPr="00696853">
        <w:rPr>
          <w:b/>
          <w:bCs/>
        </w:rPr>
        <w:tab/>
      </w:r>
      <w:r w:rsidR="008E7CA7" w:rsidRPr="00696853">
        <w:rPr>
          <w:b/>
          <w:bCs/>
        </w:rPr>
        <w:t xml:space="preserve">September 2025 </w:t>
      </w:r>
    </w:p>
    <w:p w14:paraId="1DC722F0" w14:textId="77777777" w:rsidR="008E7CA7" w:rsidRPr="00E144A5" w:rsidRDefault="008E7CA7" w:rsidP="006141BA">
      <w:pPr>
        <w:pStyle w:val="NoSpacing"/>
        <w:rPr>
          <w:b/>
          <w:bCs/>
          <w:color w:val="FF0000"/>
        </w:rPr>
      </w:pPr>
    </w:p>
    <w:bookmarkEnd w:id="0"/>
    <w:p w14:paraId="13E6FB03" w14:textId="7BCE49A8" w:rsidR="008E7CA7" w:rsidRPr="008E7CA7" w:rsidRDefault="008E7CA7" w:rsidP="001B49DD">
      <w:pPr>
        <w:rPr>
          <w:rStyle w:val="fadeinm1hgl8"/>
          <w:rFonts w:cstheme="minorHAnsi"/>
        </w:rPr>
      </w:pPr>
      <w:r w:rsidRPr="008E7CA7">
        <w:rPr>
          <w:rStyle w:val="fadeinm1hgl8"/>
          <w:rFonts w:cstheme="minorHAnsi"/>
        </w:rPr>
        <w:t xml:space="preserve">As a </w:t>
      </w:r>
      <w:r w:rsidRPr="00696853">
        <w:rPr>
          <w:rStyle w:val="fadeinm1hgl8"/>
          <w:rFonts w:cstheme="minorHAnsi"/>
          <w:b/>
          <w:bCs/>
        </w:rPr>
        <w:t>Teaching Assistant</w:t>
      </w:r>
      <w:r w:rsidRPr="008E7CA7">
        <w:rPr>
          <w:rStyle w:val="fadeinm1hgl8"/>
          <w:rFonts w:cstheme="minorHAnsi"/>
        </w:rPr>
        <w:t>, you will play a vital role in the classroom, working closely with teachers to support students’ learning and development. In addition to classroom duties, part of your role will include providing general administrative support to ensure the smooth day-to-day running of the school.</w:t>
      </w:r>
    </w:p>
    <w:p w14:paraId="5CAD9EB7" w14:textId="00932BB2" w:rsidR="008E7CA7" w:rsidRPr="008E7CA7" w:rsidRDefault="008E7CA7" w:rsidP="001B49DD">
      <w:pPr>
        <w:rPr>
          <w:rFonts w:cstheme="minorHAnsi"/>
          <w:b/>
          <w:bCs/>
          <w:color w:val="FF0000"/>
        </w:rPr>
      </w:pPr>
      <w:r w:rsidRPr="008E7CA7">
        <w:rPr>
          <w:rStyle w:val="fadeinm1hgl8"/>
          <w:rFonts w:cstheme="minorHAnsi"/>
          <w:b/>
          <w:bCs/>
        </w:rPr>
        <w:t xml:space="preserve">Duties: </w:t>
      </w:r>
    </w:p>
    <w:p w14:paraId="2768ABCF" w14:textId="7E6424AC"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Support students in lessons, either one-to-one or in small groups</w:t>
      </w:r>
    </w:p>
    <w:p w14:paraId="7593E6F5" w14:textId="17C34AEC"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Assist teaching staff with lesson preparation and classroom organisation</w:t>
      </w:r>
    </w:p>
    <w:p w14:paraId="46103F23" w14:textId="3A1DF9F4"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Help manage student behaviour and engagement</w:t>
      </w:r>
    </w:p>
    <w:p w14:paraId="7852FE8C" w14:textId="2B0AE4A7"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Support the tracking and recording of student progress</w:t>
      </w:r>
    </w:p>
    <w:p w14:paraId="22FC4316" w14:textId="5BF29A6E"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Provide administrative assistance including data entry, filing, photocopying, and supporting school communications</w:t>
      </w:r>
    </w:p>
    <w:p w14:paraId="42A67124" w14:textId="051B5DE8"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Assist with maintaining pupil records and supporting staff with various school systems</w:t>
      </w:r>
    </w:p>
    <w:p w14:paraId="51ACF106" w14:textId="34E2C9C2" w:rsidR="008E7CA7" w:rsidRPr="008E7CA7" w:rsidRDefault="008E7CA7" w:rsidP="001B49DD">
      <w:pPr>
        <w:rPr>
          <w:rFonts w:cstheme="minorHAnsi"/>
          <w:b/>
          <w:bCs/>
        </w:rPr>
      </w:pPr>
      <w:r w:rsidRPr="008E7CA7">
        <w:rPr>
          <w:rFonts w:cstheme="minorHAnsi"/>
          <w:b/>
          <w:bCs/>
        </w:rPr>
        <w:t xml:space="preserve">What we are looking for: </w:t>
      </w:r>
    </w:p>
    <w:p w14:paraId="4E416A19" w14:textId="4398EB8B"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Previous experience working with young people in an educational setting is desirable</w:t>
      </w:r>
    </w:p>
    <w:p w14:paraId="3E901C1F" w14:textId="5C910E02"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Strong organisational and communication skills</w:t>
      </w:r>
    </w:p>
    <w:p w14:paraId="39939F56" w14:textId="43D34CC0"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Proficiency in Microsoft Office (Word, Excel, Outlook)</w:t>
      </w:r>
    </w:p>
    <w:p w14:paraId="6F548A6B" w14:textId="1C343C6A" w:rsidR="008E7CA7" w:rsidRPr="008E7CA7" w:rsidRDefault="008E7CA7" w:rsidP="008E7CA7">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A flexible, proactive approach and the ability to multitask</w:t>
      </w:r>
    </w:p>
    <w:p w14:paraId="7D43A8B9" w14:textId="6132BE94" w:rsidR="008E7CA7" w:rsidRPr="008E7CA7" w:rsidRDefault="008E7CA7" w:rsidP="001B49DD">
      <w:pPr>
        <w:pStyle w:val="NormalWeb"/>
        <w:numPr>
          <w:ilvl w:val="0"/>
          <w:numId w:val="8"/>
        </w:numPr>
        <w:rPr>
          <w:rFonts w:asciiTheme="minorHAnsi" w:hAnsiTheme="minorHAnsi" w:cstheme="minorHAnsi"/>
          <w:sz w:val="22"/>
          <w:szCs w:val="22"/>
        </w:rPr>
      </w:pPr>
      <w:r w:rsidRPr="008E7CA7">
        <w:rPr>
          <w:rStyle w:val="fadeinm1hgl8"/>
          <w:rFonts w:asciiTheme="minorHAnsi" w:hAnsiTheme="minorHAnsi" w:cstheme="minorHAnsi"/>
          <w:sz w:val="22"/>
          <w:szCs w:val="22"/>
        </w:rPr>
        <w:t>A genuine interest in supporting students to reach their potential</w:t>
      </w:r>
    </w:p>
    <w:p w14:paraId="2971AFA5" w14:textId="1F3865FA" w:rsidR="001B49DD" w:rsidRDefault="001B49DD" w:rsidP="001B49DD">
      <w:pPr>
        <w:rPr>
          <w:rFonts w:eastAsia="Times New Roman"/>
          <w:color w:val="000000"/>
        </w:rPr>
      </w:pPr>
      <w:r w:rsidRPr="008E7CA7">
        <w:rPr>
          <w:rFonts w:eastAsia="Times New Roman" w:cstheme="minorHAnsi"/>
          <w:color w:val="000000"/>
        </w:rPr>
        <w:t>The sole ethos for the school community is ‘“if you do the small things right,</w:t>
      </w:r>
      <w:r>
        <w:rPr>
          <w:rFonts w:eastAsia="Times New Roman"/>
          <w:color w:val="000000"/>
        </w:rPr>
        <w:t xml:space="preserve"> big things can happen.”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and we are passionate about the personal development of the student body. Indeed, every single decision or action taken improves the life chances of all our learners. This is underpinned by ensuring the school is a safe, nurturing and happy environment: put simply, The Kidsgrove Secondary School is a great place to learn and a great place to work with a family feel which provides a real strength of collective working and strong relationships.</w:t>
      </w:r>
    </w:p>
    <w:p w14:paraId="51D5DDD8" w14:textId="2F5969FB" w:rsidR="00FD348D" w:rsidRDefault="00FD348D" w:rsidP="001B49DD">
      <w:pPr>
        <w:rPr>
          <w:rFonts w:eastAsia="Times New Roman"/>
          <w:color w:val="000000"/>
        </w:rPr>
      </w:pPr>
      <w:r>
        <w:rPr>
          <w:rFonts w:eastAsia="Times New Roman"/>
          <w:color w:val="000000"/>
        </w:rPr>
        <w:t>The school is underpinned by a set of Core Values that underpins the whole school achievement culture, that has rewards and celebration at its heart.  The school is underpinned by a set of Core Values that underpins the whole school achievement culture, that has rewards and celebration at its heart.  The school has been recognised nationally as the 10th most improved school for outcomes in 2024, which demonstrates the relentless drive and focus.</w:t>
      </w:r>
    </w:p>
    <w:p w14:paraId="103BF054" w14:textId="77777777" w:rsidR="001B49DD" w:rsidRDefault="001B49DD" w:rsidP="001B49DD">
      <w:pPr>
        <w:rPr>
          <w:rFonts w:eastAsia="Times New Roman"/>
          <w:color w:val="000000"/>
        </w:rPr>
      </w:pPr>
      <w:r>
        <w:rPr>
          <w:rFonts w:eastAsia="Times New Roman"/>
          <w:color w:val="000000"/>
        </w:rPr>
        <w:t>The school has an innovative digital strategy that sees all students and staff receive an iPad to support their learning. The Digital Strategy is fundamental to the school’s vision of achieving digital skills for life. The digital technology delivers to every classroom opportunity for cutting edge assessment for learning techniques and interactive lesson resources. This approach has reinvigorated learning and helps students to develop independence and enquiry skills. This combined with a technology hub that has the possibilities to bring the curriculum to life.</w:t>
      </w:r>
    </w:p>
    <w:p w14:paraId="636F07AA" w14:textId="77777777" w:rsidR="005820B9" w:rsidRDefault="005820B9" w:rsidP="001B49DD">
      <w:pPr>
        <w:rPr>
          <w:rFonts w:eastAsia="Times New Roman"/>
          <w:color w:val="000000"/>
        </w:rPr>
      </w:pPr>
    </w:p>
    <w:p w14:paraId="667F8D3F" w14:textId="3585E484" w:rsidR="001B49DD" w:rsidRDefault="001B49DD" w:rsidP="001B49DD">
      <w:pPr>
        <w:rPr>
          <w:rFonts w:eastAsia="Times New Roman"/>
          <w:color w:val="000000"/>
        </w:rPr>
      </w:pPr>
      <w:r>
        <w:rPr>
          <w:rFonts w:eastAsia="Times New Roman"/>
          <w:color w:val="000000"/>
        </w:rPr>
        <w:t>This ethos applies equally to the staff. We believe in empowering our staff to be aspirational and effective leaders of learning and provide a strong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School.</w:t>
      </w:r>
    </w:p>
    <w:p w14:paraId="1D9EC6B8" w14:textId="683FA8FD" w:rsidR="001B49DD" w:rsidRDefault="001B49DD" w:rsidP="001B49DD">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states clearly your reasons for </w:t>
      </w:r>
      <w:r w:rsidR="00696853">
        <w:rPr>
          <w:rFonts w:cstheme="minorHAnsi"/>
          <w:b/>
          <w:bCs/>
        </w:rPr>
        <w:t>applying</w:t>
      </w:r>
      <w:r>
        <w:rPr>
          <w:rFonts w:cstheme="minorHAnsi"/>
          <w:b/>
          <w:bCs/>
        </w:rPr>
        <w:t xml:space="preserve"> skills and experience for this position.</w:t>
      </w:r>
    </w:p>
    <w:p w14:paraId="6F3A4CAB" w14:textId="77777777" w:rsidR="001B49DD" w:rsidRPr="00616306" w:rsidRDefault="001B49DD" w:rsidP="001B49DD">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2A9C356E" w14:textId="77777777" w:rsidR="001B49DD" w:rsidRDefault="001B49DD" w:rsidP="001B49DD">
      <w:pPr>
        <w:pStyle w:val="NoSpacing"/>
        <w:jc w:val="both"/>
      </w:pPr>
    </w:p>
    <w:p w14:paraId="251D4ACD" w14:textId="77777777" w:rsidR="008E7CA7" w:rsidRDefault="001B49DD" w:rsidP="001B49DD">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w:t>
      </w:r>
    </w:p>
    <w:p w14:paraId="45BA99CC" w14:textId="7490BEE4" w:rsidR="001B49DD" w:rsidRDefault="001B49DD" w:rsidP="001B49DD">
      <w:pPr>
        <w:pStyle w:val="NoSpacing"/>
        <w:jc w:val="both"/>
      </w:pPr>
      <w:r>
        <w:t xml:space="preserve">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22AB02F9" w14:textId="5AA4D134" w:rsidR="001B49DD" w:rsidRDefault="001B49DD" w:rsidP="001B49DD">
      <w:pPr>
        <w:pStyle w:val="NoSpacing"/>
        <w:jc w:val="both"/>
      </w:pPr>
      <w:r>
        <w:t xml:space="preserve">school curriculum but attract support from leading employers and universities to develops work-readiness in our students, so that they can progress onto T Levels and apprenticeships. </w:t>
      </w:r>
    </w:p>
    <w:p w14:paraId="159DD876" w14:textId="77777777" w:rsidR="001B49DD" w:rsidRDefault="001B49DD" w:rsidP="001B49DD">
      <w:pPr>
        <w:pStyle w:val="NoSpacing"/>
        <w:jc w:val="both"/>
      </w:pPr>
    </w:p>
    <w:p w14:paraId="6385DDB6" w14:textId="77777777" w:rsidR="001B49DD" w:rsidRDefault="001B49DD" w:rsidP="001B49DD">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1978DD3" w14:textId="77777777" w:rsidR="001B49DD" w:rsidRDefault="001B49DD" w:rsidP="001B49DD">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E28910C" w14:textId="77777777" w:rsidR="001B49DD" w:rsidRDefault="001B49DD" w:rsidP="001B49DD">
      <w:pPr>
        <w:pStyle w:val="NoSpacing"/>
        <w:jc w:val="both"/>
      </w:pPr>
    </w:p>
    <w:p w14:paraId="05515873" w14:textId="77777777" w:rsidR="001B49DD" w:rsidRDefault="001B49DD" w:rsidP="001B49D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1CBAD426" w14:textId="77777777" w:rsidR="001B49DD" w:rsidRDefault="001B49DD" w:rsidP="001B49DD">
      <w:pPr>
        <w:pStyle w:val="NoSpacing"/>
      </w:pPr>
      <w:r>
        <w:t xml:space="preserve">subject staff across the trust to design and deliver the very best curricula, providing subject specific pedagogical support. </w:t>
      </w:r>
    </w:p>
    <w:p w14:paraId="46697B43" w14:textId="77777777" w:rsidR="001B49DD" w:rsidRDefault="001B49DD" w:rsidP="001B49DD">
      <w:pPr>
        <w:pStyle w:val="NoSpacing"/>
      </w:pPr>
    </w:p>
    <w:p w14:paraId="57AAA1CA" w14:textId="77777777" w:rsidR="001B49DD" w:rsidRDefault="001B49DD" w:rsidP="001B49DD">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D335166" w14:textId="77777777" w:rsidR="001B49DD" w:rsidRDefault="001B49DD" w:rsidP="002237B5">
      <w:pPr>
        <w:pStyle w:val="NoSpacing"/>
      </w:pPr>
    </w:p>
    <w:p w14:paraId="2059DC9C" w14:textId="77777777" w:rsidR="005820B9" w:rsidRDefault="005820B9" w:rsidP="002237B5">
      <w:pPr>
        <w:pStyle w:val="NoSpacing"/>
      </w:pPr>
    </w:p>
    <w:p w14:paraId="36500A42" w14:textId="77777777" w:rsidR="005820B9" w:rsidRDefault="005820B9" w:rsidP="002237B5">
      <w:pPr>
        <w:pStyle w:val="NoSpacing"/>
      </w:pPr>
    </w:p>
    <w:p w14:paraId="24DF3A54" w14:textId="77777777" w:rsidR="00696853" w:rsidRDefault="00696853" w:rsidP="002237B5">
      <w:pPr>
        <w:pStyle w:val="NoSpacing"/>
      </w:pPr>
    </w:p>
    <w:p w14:paraId="40A73363" w14:textId="77777777" w:rsidR="00696853" w:rsidRDefault="00696853" w:rsidP="002237B5">
      <w:pPr>
        <w:pStyle w:val="NoSpacing"/>
      </w:pPr>
    </w:p>
    <w:p w14:paraId="2DAC5632" w14:textId="22CD7FA9" w:rsidR="002D2A87" w:rsidRDefault="00E144A5" w:rsidP="002237B5">
      <w:pPr>
        <w:pStyle w:val="NoSpacing"/>
      </w:pPr>
      <w:r>
        <w:t xml:space="preserve">Please visit our Careers site for more information on Kidsgrove Secondary School on </w:t>
      </w:r>
      <w:hyperlink r:id="rId10" w:history="1">
        <w:r w:rsidRPr="00E144A5">
          <w:rPr>
            <w:color w:val="0000FF"/>
            <w:u w:val="single"/>
          </w:rPr>
          <w:t>Kidsgrove Secondary Career Site (schoolrecruiter.com)</w:t>
        </w:r>
      </w:hyperlink>
    </w:p>
    <w:p w14:paraId="6CC23E7E" w14:textId="2FEBBB79" w:rsidR="00E144A5" w:rsidRDefault="00E144A5" w:rsidP="002237B5">
      <w:pPr>
        <w:pStyle w:val="NoSpacing"/>
      </w:pPr>
    </w:p>
    <w:p w14:paraId="3CAFB370" w14:textId="0183EA5A" w:rsidR="00E144A5" w:rsidRDefault="00E144A5" w:rsidP="002237B5">
      <w:pPr>
        <w:pStyle w:val="NoSpacing"/>
      </w:pPr>
      <w:r>
        <w:rPr>
          <w:noProof/>
        </w:rPr>
        <w:drawing>
          <wp:anchor distT="0" distB="0" distL="114300" distR="114300" simplePos="0" relativeHeight="251658240" behindDoc="1" locked="0" layoutInCell="1" allowOverlap="1" wp14:anchorId="5FD31770" wp14:editId="3AFC962C">
            <wp:simplePos x="0" y="0"/>
            <wp:positionH relativeFrom="margin">
              <wp:align>left</wp:align>
            </wp:positionH>
            <wp:positionV relativeFrom="paragraph">
              <wp:posOffset>15240</wp:posOffset>
            </wp:positionV>
            <wp:extent cx="838200" cy="902970"/>
            <wp:effectExtent l="0" t="0" r="0" b="0"/>
            <wp:wrapTight wrapText="bothSides">
              <wp:wrapPolygon edited="0">
                <wp:start x="0" y="0"/>
                <wp:lineTo x="0" y="20962"/>
                <wp:lineTo x="21109" y="20962"/>
                <wp:lineTo x="21109" y="0"/>
                <wp:lineTo x="0" y="0"/>
              </wp:wrapPolygon>
            </wp:wrapTight>
            <wp:docPr id="16532721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2136"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02970"/>
                    </a:xfrm>
                    <a:prstGeom prst="rect">
                      <a:avLst/>
                    </a:prstGeom>
                  </pic:spPr>
                </pic:pic>
              </a:graphicData>
            </a:graphic>
            <wp14:sizeRelH relativeFrom="margin">
              <wp14:pctWidth>0</wp14:pctWidth>
            </wp14:sizeRelH>
            <wp14:sizeRelV relativeFrom="margin">
              <wp14:pctHeight>0</wp14:pctHeight>
            </wp14:sizeRelV>
          </wp:anchor>
        </w:drawing>
      </w:r>
    </w:p>
    <w:p w14:paraId="375D00E6" w14:textId="65822C5B" w:rsidR="002D2A87" w:rsidRDefault="002D2A87" w:rsidP="002237B5">
      <w:pPr>
        <w:pStyle w:val="NoSpacing"/>
      </w:pPr>
    </w:p>
    <w:p w14:paraId="2268A097" w14:textId="77B5BB84" w:rsidR="002D2A87" w:rsidRDefault="002D2A87" w:rsidP="002237B5">
      <w:pPr>
        <w:pStyle w:val="NoSpacing"/>
      </w:pPr>
    </w:p>
    <w:p w14:paraId="5EA2A0E6" w14:textId="77777777" w:rsidR="00E144A5" w:rsidRDefault="00E144A5" w:rsidP="006141BA">
      <w:pPr>
        <w:rPr>
          <w:b/>
          <w:bCs/>
        </w:rPr>
      </w:pPr>
    </w:p>
    <w:p w14:paraId="406C927E" w14:textId="77777777" w:rsidR="00E144A5" w:rsidRDefault="00E144A5" w:rsidP="006141BA">
      <w:pPr>
        <w:rPr>
          <w:b/>
          <w:bCs/>
        </w:rPr>
      </w:pPr>
    </w:p>
    <w:p w14:paraId="545C61E4" w14:textId="7EC1724F" w:rsidR="00E144A5" w:rsidRDefault="00E144A5" w:rsidP="006141BA">
      <w:r w:rsidRPr="00E144A5">
        <w:t xml:space="preserve">Or click the QR Code to see all vacancies with Kidsgrove Secondary School. </w:t>
      </w:r>
    </w:p>
    <w:p w14:paraId="1096893F" w14:textId="77777777" w:rsidR="001B49DD" w:rsidRDefault="001B49DD" w:rsidP="001B49DD">
      <w:r>
        <w:rPr>
          <w:b/>
          <w:bCs/>
        </w:rPr>
        <w:t>Shaw Education Trust offer the following employee benefits with your Teaching or Support Staff employment:</w:t>
      </w:r>
    </w:p>
    <w:p w14:paraId="7A1BF9FE" w14:textId="77777777" w:rsidR="001B49DD" w:rsidRDefault="001B49DD" w:rsidP="001B49DD">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5289C0" w14:textId="77777777" w:rsidR="001B49DD" w:rsidRDefault="001B49DD" w:rsidP="001B49DD">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5F7B439E" w14:textId="77777777" w:rsidR="001B49DD" w:rsidRDefault="001B49DD" w:rsidP="001B49DD">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16DDFF6F" w14:textId="77777777" w:rsidR="001B49DD" w:rsidRDefault="001B49DD" w:rsidP="001B49DD">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5D9D028A" w14:textId="77777777" w:rsidR="001B49DD" w:rsidRDefault="001B49DD" w:rsidP="001B49DD">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775154" w14:textId="77777777" w:rsidR="001B49DD" w:rsidRDefault="001B49DD" w:rsidP="001B49DD">
      <w:pPr>
        <w:pStyle w:val="ListParagraph"/>
        <w:numPr>
          <w:ilvl w:val="0"/>
          <w:numId w:val="6"/>
        </w:numPr>
        <w:spacing w:after="0" w:line="240" w:lineRule="auto"/>
        <w:rPr>
          <w:rFonts w:eastAsia="Times New Roman"/>
        </w:rPr>
      </w:pPr>
      <w:r>
        <w:rPr>
          <w:rFonts w:eastAsia="Times New Roman"/>
        </w:rPr>
        <w:t>Free Eye Tests</w:t>
      </w:r>
    </w:p>
    <w:p w14:paraId="5B78049E" w14:textId="77777777" w:rsidR="001B49DD" w:rsidRDefault="001B49DD" w:rsidP="001B49DD">
      <w:pPr>
        <w:pStyle w:val="ListParagraph"/>
        <w:numPr>
          <w:ilvl w:val="0"/>
          <w:numId w:val="6"/>
        </w:numPr>
        <w:spacing w:after="0" w:line="240" w:lineRule="auto"/>
        <w:rPr>
          <w:rFonts w:eastAsia="Times New Roman"/>
        </w:rPr>
      </w:pPr>
      <w:r>
        <w:rPr>
          <w:rFonts w:eastAsia="Times New Roman"/>
        </w:rPr>
        <w:t>Cycle to work scheme</w:t>
      </w:r>
    </w:p>
    <w:p w14:paraId="20430B3D" w14:textId="7E7632A4" w:rsidR="001B49DD" w:rsidRPr="00FD348D" w:rsidRDefault="001B49DD" w:rsidP="001B49DD">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FD348D">
        <w:rPr>
          <w:rFonts w:eastAsia="Times New Roman"/>
        </w:rPr>
        <w:br/>
      </w:r>
    </w:p>
    <w:p w14:paraId="32279369" w14:textId="100EB75C" w:rsidR="001B49DD" w:rsidRPr="008E7CA7" w:rsidRDefault="001B49DD" w:rsidP="008E7CA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34EEE99" w14:textId="7EBD41B7" w:rsidR="001B49DD" w:rsidRDefault="001B49DD" w:rsidP="001B49DD">
      <w:pPr>
        <w:pStyle w:val="xmsonormal"/>
        <w:jc w:val="both"/>
      </w:pPr>
      <w:r>
        <w:rPr>
          <w:b/>
          <w:bCs/>
        </w:rPr>
        <w:t>Kidsgrove Secondary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76243A0C" w14:textId="77777777" w:rsidR="001B49DD" w:rsidRDefault="001B49DD" w:rsidP="001B49DD">
      <w:pPr>
        <w:pStyle w:val="xmsonormal"/>
        <w:jc w:val="both"/>
      </w:pPr>
    </w:p>
    <w:p w14:paraId="66D3CFB9" w14:textId="77777777" w:rsidR="001B49DD" w:rsidRDefault="001B49DD" w:rsidP="001B49DD">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6D4E5AA" w14:textId="77777777" w:rsidR="001B49DD" w:rsidRDefault="001B49DD" w:rsidP="001B49DD">
      <w:pPr>
        <w:pStyle w:val="xmsonormal"/>
        <w:jc w:val="both"/>
      </w:pPr>
    </w:p>
    <w:p w14:paraId="107B9575" w14:textId="77777777" w:rsidR="001B49DD" w:rsidRDefault="001B49DD" w:rsidP="001B49DD">
      <w:pPr>
        <w:pStyle w:val="xmsonormal"/>
        <w:jc w:val="both"/>
      </w:pPr>
      <w:r w:rsidRPr="000C7D22">
        <w:t xml:space="preserve">All shortlisted candidates will undergo an online search as part of </w:t>
      </w:r>
      <w:r>
        <w:t xml:space="preserve">Trust safer recruitment </w:t>
      </w:r>
      <w:r w:rsidRPr="000C7D22">
        <w:t>checks.</w:t>
      </w:r>
    </w:p>
    <w:p w14:paraId="70217627" w14:textId="77777777" w:rsidR="001B49DD" w:rsidRDefault="001B49DD" w:rsidP="001B49D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EBEAF67" w14:textId="77777777" w:rsidR="001B49DD" w:rsidRDefault="001B49DD" w:rsidP="001B49DD">
      <w:pPr>
        <w:pStyle w:val="xmsonormal"/>
        <w:jc w:val="both"/>
      </w:pPr>
      <w:r>
        <w:rPr>
          <w:b/>
          <w:bCs/>
        </w:rPr>
        <w:t>In accordance with our safer recruitment policy CVs alone will not be accepted.</w:t>
      </w:r>
    </w:p>
    <w:p w14:paraId="045BD85D" w14:textId="77777777" w:rsidR="001B49DD" w:rsidRDefault="001B49DD" w:rsidP="001B49DD">
      <w:pPr>
        <w:pStyle w:val="xmsonormal"/>
        <w:jc w:val="both"/>
      </w:pPr>
      <w:r>
        <w:t> </w:t>
      </w:r>
    </w:p>
    <w:p w14:paraId="5288285F" w14:textId="11A56C09" w:rsidR="001B49DD" w:rsidRPr="00696853" w:rsidRDefault="001B49DD" w:rsidP="001B49DD">
      <w:pPr>
        <w:pStyle w:val="xmsonormal"/>
        <w:jc w:val="both"/>
      </w:pPr>
      <w:r w:rsidRPr="00696853">
        <w:rPr>
          <w:b/>
          <w:bCs/>
        </w:rPr>
        <w:t xml:space="preserve">Application deadline:     </w:t>
      </w:r>
      <w:r w:rsidR="00696853" w:rsidRPr="00696853">
        <w:rPr>
          <w:b/>
          <w:bCs/>
        </w:rPr>
        <w:t>Monday, 23</w:t>
      </w:r>
      <w:r w:rsidR="00696853" w:rsidRPr="00696853">
        <w:rPr>
          <w:b/>
          <w:bCs/>
          <w:vertAlign w:val="superscript"/>
        </w:rPr>
        <w:t>rd</w:t>
      </w:r>
      <w:r w:rsidR="00696853" w:rsidRPr="00696853">
        <w:rPr>
          <w:b/>
          <w:bCs/>
        </w:rPr>
        <w:t xml:space="preserve"> June 2025 at 9am </w:t>
      </w:r>
    </w:p>
    <w:p w14:paraId="4C81B461" w14:textId="4BD00EB5" w:rsidR="001B49DD" w:rsidRPr="00696853" w:rsidRDefault="001B49DD" w:rsidP="001B49DD">
      <w:pPr>
        <w:pStyle w:val="xmsonormal"/>
        <w:jc w:val="both"/>
      </w:pPr>
      <w:r w:rsidRPr="00696853">
        <w:rPr>
          <w:b/>
          <w:bCs/>
        </w:rPr>
        <w:t xml:space="preserve">Interview date: </w:t>
      </w:r>
      <w:r w:rsidRPr="00696853">
        <w:rPr>
          <w:b/>
          <w:bCs/>
        </w:rPr>
        <w:tab/>
      </w:r>
      <w:r w:rsidR="00696853" w:rsidRPr="00696853">
        <w:rPr>
          <w:b/>
          <w:bCs/>
        </w:rPr>
        <w:t xml:space="preserve"> Wednesday, 25</w:t>
      </w:r>
      <w:r w:rsidR="00696853" w:rsidRPr="00696853">
        <w:rPr>
          <w:b/>
          <w:bCs/>
          <w:vertAlign w:val="superscript"/>
        </w:rPr>
        <w:t>th</w:t>
      </w:r>
      <w:r w:rsidR="00696853" w:rsidRPr="00696853">
        <w:rPr>
          <w:b/>
          <w:bCs/>
        </w:rPr>
        <w:t xml:space="preserve"> June 2025 </w:t>
      </w:r>
    </w:p>
    <w:p w14:paraId="26F1CE59" w14:textId="77777777" w:rsidR="001B49DD" w:rsidRDefault="001B49DD" w:rsidP="001B49DD">
      <w:pPr>
        <w:pStyle w:val="xmsonormal"/>
        <w:jc w:val="both"/>
      </w:pPr>
      <w:r>
        <w:rPr>
          <w:b/>
          <w:bCs/>
        </w:rPr>
        <w:t> </w:t>
      </w:r>
    </w:p>
    <w:p w14:paraId="2585EF65" w14:textId="77777777" w:rsidR="001B49DD" w:rsidRPr="00A73FAA" w:rsidRDefault="001B49DD" w:rsidP="001B49DD">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E3DBEF9" w14:textId="77777777" w:rsidR="001B49DD" w:rsidRDefault="001B49DD" w:rsidP="001B49DD">
      <w:pPr>
        <w:pStyle w:val="xmsonospacing"/>
        <w:jc w:val="both"/>
        <w:rPr>
          <w:rFonts w:ascii="Calibri" w:hAnsi="Calibri" w:cs="Calibri"/>
          <w:sz w:val="22"/>
          <w:szCs w:val="22"/>
          <w:lang w:val="en-US"/>
        </w:rPr>
      </w:pPr>
    </w:p>
    <w:p w14:paraId="41D422A9" w14:textId="77777777" w:rsidR="001B49DD" w:rsidRDefault="001B49DD" w:rsidP="001B49DD">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2427CD3" w14:textId="77777777" w:rsidR="001B49DD" w:rsidRDefault="001B49DD" w:rsidP="001B49DD">
      <w:pPr>
        <w:pStyle w:val="xmsonormal"/>
        <w:jc w:val="both"/>
      </w:pPr>
      <w:r>
        <w:rPr>
          <w:b/>
          <w:bCs/>
          <w:lang w:val="en-US"/>
        </w:rPr>
        <w:t> </w:t>
      </w:r>
    </w:p>
    <w:p w14:paraId="63D3C8DA" w14:textId="77777777" w:rsidR="001B49DD" w:rsidRPr="00E144A5" w:rsidRDefault="001B49DD" w:rsidP="006141BA"/>
    <w:sectPr w:rsidR="001B49DD" w:rsidRPr="00E144A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98A6" w14:textId="77777777" w:rsidR="008F50FD" w:rsidRDefault="008F50FD" w:rsidP="006141BA">
      <w:pPr>
        <w:spacing w:after="0" w:line="240" w:lineRule="auto"/>
      </w:pPr>
      <w:r>
        <w:separator/>
      </w:r>
    </w:p>
  </w:endnote>
  <w:endnote w:type="continuationSeparator" w:id="0">
    <w:p w14:paraId="751C6D81" w14:textId="77777777" w:rsidR="008F50FD" w:rsidRDefault="008F50F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05BF" w14:textId="77777777" w:rsidR="008F50FD" w:rsidRDefault="008F50FD" w:rsidP="006141BA">
      <w:pPr>
        <w:spacing w:after="0" w:line="240" w:lineRule="auto"/>
      </w:pPr>
      <w:r>
        <w:separator/>
      </w:r>
    </w:p>
  </w:footnote>
  <w:footnote w:type="continuationSeparator" w:id="0">
    <w:p w14:paraId="180F28A0" w14:textId="77777777" w:rsidR="008F50FD" w:rsidRDefault="008F50F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104F20" w:rsidR="006141BA" w:rsidRDefault="00743054" w:rsidP="006141BA">
    <w:pPr>
      <w:pStyle w:val="Header"/>
      <w:jc w:val="center"/>
    </w:pPr>
    <w:r>
      <w:rPr>
        <w:noProof/>
      </w:rPr>
      <w:drawing>
        <wp:anchor distT="0" distB="0" distL="114300" distR="114300" simplePos="0" relativeHeight="251657216" behindDoc="1" locked="0" layoutInCell="1" allowOverlap="1" wp14:anchorId="71412A31" wp14:editId="3BD23E4D">
          <wp:simplePos x="0" y="0"/>
          <wp:positionH relativeFrom="margin">
            <wp:posOffset>-533400</wp:posOffset>
          </wp:positionH>
          <wp:positionV relativeFrom="paragraph">
            <wp:posOffset>17145</wp:posOffset>
          </wp:positionV>
          <wp:extent cx="1609725" cy="739140"/>
          <wp:effectExtent l="0" t="0" r="9525" b="3810"/>
          <wp:wrapTight wrapText="bothSides">
            <wp:wrapPolygon edited="0">
              <wp:start x="0" y="0"/>
              <wp:lineTo x="0" y="21155"/>
              <wp:lineTo x="21472" y="21155"/>
              <wp:lineTo x="21472" y="0"/>
              <wp:lineTo x="0" y="0"/>
            </wp:wrapPolygon>
          </wp:wrapTight>
          <wp:docPr id="1257569580" name="Picture 125756958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69580" name="Picture 1257569580"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5F9"/>
    <w:multiLevelType w:val="hybridMultilevel"/>
    <w:tmpl w:val="BF7A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D0484"/>
    <w:multiLevelType w:val="hybridMultilevel"/>
    <w:tmpl w:val="CAFC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FD03FB5"/>
    <w:multiLevelType w:val="hybridMultilevel"/>
    <w:tmpl w:val="B414D67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4"/>
  </w:num>
  <w:num w:numId="6" w16cid:durableId="16633893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0083141">
    <w:abstractNumId w:val="2"/>
  </w:num>
  <w:num w:numId="8" w16cid:durableId="1212033822">
    <w:abstractNumId w:val="7"/>
  </w:num>
  <w:num w:numId="9" w16cid:durableId="165171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20099"/>
    <w:rsid w:val="001374FB"/>
    <w:rsid w:val="001B49DD"/>
    <w:rsid w:val="001C665F"/>
    <w:rsid w:val="001F0194"/>
    <w:rsid w:val="002237B5"/>
    <w:rsid w:val="00272267"/>
    <w:rsid w:val="002D2A87"/>
    <w:rsid w:val="002E372F"/>
    <w:rsid w:val="002E4EDE"/>
    <w:rsid w:val="00301FEB"/>
    <w:rsid w:val="00345D1C"/>
    <w:rsid w:val="00354290"/>
    <w:rsid w:val="00377C92"/>
    <w:rsid w:val="004745D2"/>
    <w:rsid w:val="004F67E4"/>
    <w:rsid w:val="004F6F3C"/>
    <w:rsid w:val="005674B7"/>
    <w:rsid w:val="005820B9"/>
    <w:rsid w:val="005F51E7"/>
    <w:rsid w:val="006141BA"/>
    <w:rsid w:val="0061506D"/>
    <w:rsid w:val="00616306"/>
    <w:rsid w:val="00635F5B"/>
    <w:rsid w:val="0065482E"/>
    <w:rsid w:val="006717A0"/>
    <w:rsid w:val="006803DC"/>
    <w:rsid w:val="00696853"/>
    <w:rsid w:val="00711460"/>
    <w:rsid w:val="00743054"/>
    <w:rsid w:val="007609B1"/>
    <w:rsid w:val="00765151"/>
    <w:rsid w:val="00795CD5"/>
    <w:rsid w:val="007D53C7"/>
    <w:rsid w:val="00820CFA"/>
    <w:rsid w:val="00893B49"/>
    <w:rsid w:val="008E4C35"/>
    <w:rsid w:val="008E7CA7"/>
    <w:rsid w:val="008F50FD"/>
    <w:rsid w:val="009236F3"/>
    <w:rsid w:val="009C79AA"/>
    <w:rsid w:val="00AA2D2D"/>
    <w:rsid w:val="00AD65D4"/>
    <w:rsid w:val="00AF65D8"/>
    <w:rsid w:val="00B15B18"/>
    <w:rsid w:val="00B34E52"/>
    <w:rsid w:val="00B37328"/>
    <w:rsid w:val="00B54BCE"/>
    <w:rsid w:val="00B76816"/>
    <w:rsid w:val="00B86804"/>
    <w:rsid w:val="00BE63D7"/>
    <w:rsid w:val="00C16151"/>
    <w:rsid w:val="00C1624D"/>
    <w:rsid w:val="00CC0E3C"/>
    <w:rsid w:val="00D81FE8"/>
    <w:rsid w:val="00D971B9"/>
    <w:rsid w:val="00DA5100"/>
    <w:rsid w:val="00DA6BE4"/>
    <w:rsid w:val="00DE4492"/>
    <w:rsid w:val="00E01EB7"/>
    <w:rsid w:val="00E144A5"/>
    <w:rsid w:val="00E50A57"/>
    <w:rsid w:val="00E70285"/>
    <w:rsid w:val="00EF4394"/>
    <w:rsid w:val="00F3242F"/>
    <w:rsid w:val="00F571FC"/>
    <w:rsid w:val="00F67223"/>
    <w:rsid w:val="00FA5A61"/>
    <w:rsid w:val="00FC08F8"/>
    <w:rsid w:val="00FD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D2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deinm1hgl8">
    <w:name w:val="_fadein_m1hgl_8"/>
    <w:basedOn w:val="DefaultParagraphFont"/>
    <w:rsid w:val="008E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88539911">
      <w:bodyDiv w:val="1"/>
      <w:marLeft w:val="0"/>
      <w:marRight w:val="0"/>
      <w:marTop w:val="0"/>
      <w:marBottom w:val="0"/>
      <w:divBdr>
        <w:top w:val="none" w:sz="0" w:space="0" w:color="auto"/>
        <w:left w:val="none" w:sz="0" w:space="0" w:color="auto"/>
        <w:bottom w:val="none" w:sz="0" w:space="0" w:color="auto"/>
        <w:right w:val="none" w:sz="0" w:space="0" w:color="auto"/>
      </w:divBdr>
    </w:div>
    <w:div w:id="709912310">
      <w:bodyDiv w:val="1"/>
      <w:marLeft w:val="0"/>
      <w:marRight w:val="0"/>
      <w:marTop w:val="0"/>
      <w:marBottom w:val="0"/>
      <w:divBdr>
        <w:top w:val="none" w:sz="0" w:space="0" w:color="auto"/>
        <w:left w:val="none" w:sz="0" w:space="0" w:color="auto"/>
        <w:bottom w:val="none" w:sz="0" w:space="0" w:color="auto"/>
        <w:right w:val="none" w:sz="0" w:space="0" w:color="auto"/>
      </w:divBdr>
    </w:div>
    <w:div w:id="944069511">
      <w:bodyDiv w:val="1"/>
      <w:marLeft w:val="0"/>
      <w:marRight w:val="0"/>
      <w:marTop w:val="0"/>
      <w:marBottom w:val="0"/>
      <w:divBdr>
        <w:top w:val="none" w:sz="0" w:space="0" w:color="auto"/>
        <w:left w:val="none" w:sz="0" w:space="0" w:color="auto"/>
        <w:bottom w:val="none" w:sz="0" w:space="0" w:color="auto"/>
        <w:right w:val="none" w:sz="0" w:space="0" w:color="auto"/>
      </w:divBdr>
    </w:div>
    <w:div w:id="1314480360">
      <w:bodyDiv w:val="1"/>
      <w:marLeft w:val="0"/>
      <w:marRight w:val="0"/>
      <w:marTop w:val="0"/>
      <w:marBottom w:val="0"/>
      <w:divBdr>
        <w:top w:val="none" w:sz="0" w:space="0" w:color="auto"/>
        <w:left w:val="none" w:sz="0" w:space="0" w:color="auto"/>
        <w:bottom w:val="none" w:sz="0" w:space="0" w:color="auto"/>
        <w:right w:val="none" w:sz="0" w:space="0" w:color="auto"/>
      </w:divBdr>
    </w:div>
    <w:div w:id="18450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second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A374-F72E-44EA-AD71-36019803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BCFA9-7018-47CA-9040-152409AD7ACA}">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D9447FC6-30DA-4FF7-B12B-1057E7BA7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8</cp:revision>
  <dcterms:created xsi:type="dcterms:W3CDTF">2025-05-28T09:10:00Z</dcterms:created>
  <dcterms:modified xsi:type="dcterms:W3CDTF">2025-05-28T10:02:00Z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