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26"/>
      </w:tblGrid>
      <w:tr w:rsidR="00B72E72" w:rsidRPr="00E9614B" w14:paraId="757271A9" w14:textId="77777777" w:rsidTr="57D343F9">
        <w:tc>
          <w:tcPr>
            <w:tcW w:w="4818" w:type="dxa"/>
          </w:tcPr>
          <w:p w14:paraId="0DFAE634" w14:textId="77777777" w:rsidR="00B72E72" w:rsidRPr="00E9614B" w:rsidRDefault="00482557">
            <w:pPr>
              <w:rPr>
                <w:rFonts w:ascii="Arial" w:hAnsi="Arial"/>
                <w:b/>
                <w:sz w:val="24"/>
                <w:u w:val="single"/>
              </w:rPr>
            </w:pPr>
            <w:r w:rsidRPr="00E9614B">
              <w:rPr>
                <w:rFonts w:ascii="Arial" w:hAnsi="Arial"/>
                <w:b/>
                <w:sz w:val="24"/>
                <w:u w:val="single"/>
              </w:rPr>
              <w:t xml:space="preserve"> </w:t>
            </w:r>
            <w:r w:rsidR="00B72E72" w:rsidRPr="00E9614B">
              <w:rPr>
                <w:rFonts w:ascii="Arial" w:hAnsi="Arial"/>
                <w:b/>
                <w:sz w:val="24"/>
                <w:u w:val="single"/>
              </w:rPr>
              <w:t xml:space="preserve"> </w:t>
            </w:r>
          </w:p>
          <w:p w14:paraId="63A68084" w14:textId="77777777" w:rsidR="00B72E72" w:rsidRPr="00F85CF6" w:rsidRDefault="00B72E72">
            <w:pPr>
              <w:rPr>
                <w:rFonts w:ascii="Arial (W1)" w:hAnsi="Arial (W1)"/>
                <w:bCs/>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2E204B">
              <w:rPr>
                <w:rFonts w:ascii="Arial" w:hAnsi="Arial"/>
                <w:bCs/>
                <w:sz w:val="24"/>
              </w:rPr>
              <w:t xml:space="preserve">Specialist </w:t>
            </w:r>
            <w:r w:rsidR="00F85CF6">
              <w:rPr>
                <w:rFonts w:ascii="Arial" w:hAnsi="Arial"/>
                <w:bCs/>
                <w:sz w:val="24"/>
              </w:rPr>
              <w:t xml:space="preserve">Resource </w:t>
            </w:r>
            <w:r w:rsidR="002E204B">
              <w:rPr>
                <w:rFonts w:ascii="Arial" w:hAnsi="Arial"/>
                <w:bCs/>
                <w:sz w:val="24"/>
              </w:rPr>
              <w:t xml:space="preserve">Provision </w:t>
            </w:r>
            <w:r w:rsidR="00F85CF6">
              <w:rPr>
                <w:rFonts w:ascii="Arial" w:hAnsi="Arial"/>
                <w:bCs/>
                <w:sz w:val="24"/>
              </w:rPr>
              <w:t>Teaching Assistant</w:t>
            </w:r>
          </w:p>
        </w:tc>
        <w:tc>
          <w:tcPr>
            <w:tcW w:w="4926" w:type="dxa"/>
          </w:tcPr>
          <w:p w14:paraId="672A6659" w14:textId="77777777" w:rsidR="00B72E72" w:rsidRPr="00E9614B" w:rsidRDefault="00B72E72">
            <w:pPr>
              <w:rPr>
                <w:rFonts w:ascii="Arial" w:hAnsi="Arial"/>
                <w:b/>
                <w:sz w:val="24"/>
                <w:u w:val="single"/>
              </w:rPr>
            </w:pPr>
          </w:p>
          <w:p w14:paraId="3C81F5E0" w14:textId="77777777" w:rsidR="00B72E72" w:rsidRPr="00E9614B" w:rsidRDefault="008B0A5A">
            <w:pPr>
              <w:rPr>
                <w:rFonts w:ascii="Arial" w:hAnsi="Arial"/>
                <w:bCs/>
                <w:sz w:val="24"/>
              </w:rPr>
            </w:pPr>
            <w:r>
              <w:rPr>
                <w:rFonts w:ascii="Arial" w:hAnsi="Arial"/>
                <w:b/>
                <w:sz w:val="24"/>
                <w:u w:val="single"/>
              </w:rPr>
              <w:t>Service area</w:t>
            </w:r>
            <w:r w:rsidR="00B72E72" w:rsidRPr="00E9614B">
              <w:rPr>
                <w:rFonts w:ascii="Arial" w:hAnsi="Arial"/>
                <w:b/>
                <w:sz w:val="24"/>
              </w:rPr>
              <w:t xml:space="preserve">: </w:t>
            </w:r>
            <w:r w:rsidR="00443979" w:rsidRPr="00443979">
              <w:rPr>
                <w:rFonts w:ascii="Arial" w:hAnsi="Arial"/>
                <w:bCs/>
                <w:sz w:val="24"/>
              </w:rPr>
              <w:t>Education</w:t>
            </w:r>
          </w:p>
          <w:p w14:paraId="0A37501D" w14:textId="77777777" w:rsidR="00B72E72" w:rsidRPr="00E9614B" w:rsidRDefault="00B72E72">
            <w:pPr>
              <w:rPr>
                <w:rFonts w:ascii="Arial" w:hAnsi="Arial"/>
                <w:bCs/>
                <w:sz w:val="24"/>
              </w:rPr>
            </w:pPr>
          </w:p>
        </w:tc>
      </w:tr>
      <w:tr w:rsidR="00B72E72" w:rsidRPr="00E9614B" w14:paraId="53C65DD2" w14:textId="77777777" w:rsidTr="57D343F9">
        <w:tc>
          <w:tcPr>
            <w:tcW w:w="4818" w:type="dxa"/>
          </w:tcPr>
          <w:p w14:paraId="5DAB6C7B" w14:textId="77777777" w:rsidR="00B72E72" w:rsidRPr="00E9614B" w:rsidRDefault="00B72E72">
            <w:pPr>
              <w:rPr>
                <w:rFonts w:ascii="Arial" w:hAnsi="Arial"/>
                <w:b/>
                <w:sz w:val="24"/>
                <w:u w:val="single"/>
              </w:rPr>
            </w:pPr>
          </w:p>
          <w:p w14:paraId="358264C9" w14:textId="77777777" w:rsidR="00B72E72" w:rsidRPr="00E9614B" w:rsidRDefault="00B72E72">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14:paraId="02EB378F" w14:textId="77777777" w:rsidR="00751E59" w:rsidRPr="00E9614B" w:rsidRDefault="00751E59">
            <w:pPr>
              <w:rPr>
                <w:rFonts w:ascii="Arial" w:hAnsi="Arial"/>
                <w:bCs/>
                <w:sz w:val="24"/>
              </w:rPr>
            </w:pPr>
          </w:p>
          <w:p w14:paraId="6A05A809" w14:textId="77777777" w:rsidR="00B72E72" w:rsidRPr="00E9614B" w:rsidRDefault="00B72E72">
            <w:pPr>
              <w:rPr>
                <w:rFonts w:ascii="Arial" w:hAnsi="Arial"/>
                <w:b/>
                <w:sz w:val="24"/>
              </w:rPr>
            </w:pPr>
          </w:p>
        </w:tc>
        <w:tc>
          <w:tcPr>
            <w:tcW w:w="4926" w:type="dxa"/>
          </w:tcPr>
          <w:p w14:paraId="5A39BBE3" w14:textId="77777777" w:rsidR="00B72E72" w:rsidRPr="00E9614B" w:rsidRDefault="00B72E72">
            <w:pPr>
              <w:rPr>
                <w:rFonts w:ascii="Arial" w:hAnsi="Arial"/>
                <w:b/>
                <w:sz w:val="24"/>
                <w:u w:val="single"/>
              </w:rPr>
            </w:pPr>
          </w:p>
          <w:p w14:paraId="5F32294A" w14:textId="77777777" w:rsidR="00B72E72" w:rsidRPr="00443979" w:rsidRDefault="00B72E72">
            <w:pPr>
              <w:rPr>
                <w:rFonts w:ascii="Arial" w:hAnsi="Arial"/>
                <w:bCs/>
                <w:sz w:val="24"/>
              </w:rPr>
            </w:pPr>
            <w:r w:rsidRPr="00E9614B">
              <w:rPr>
                <w:rFonts w:ascii="Arial" w:hAnsi="Arial"/>
                <w:b/>
                <w:sz w:val="24"/>
                <w:u w:val="single"/>
              </w:rPr>
              <w:t>Division</w:t>
            </w:r>
            <w:r w:rsidRPr="00443979">
              <w:rPr>
                <w:rFonts w:ascii="Arial" w:hAnsi="Arial"/>
                <w:b/>
                <w:sz w:val="24"/>
              </w:rPr>
              <w:t>:</w:t>
            </w:r>
            <w:r w:rsidR="00443979">
              <w:rPr>
                <w:rFonts w:ascii="Arial" w:hAnsi="Arial"/>
                <w:bCs/>
                <w:sz w:val="24"/>
              </w:rPr>
              <w:t xml:space="preserve"> The Winterton Federation</w:t>
            </w:r>
          </w:p>
          <w:p w14:paraId="41C8F396" w14:textId="77777777" w:rsidR="00B72E72" w:rsidRPr="00E9614B" w:rsidRDefault="00B72E72">
            <w:pPr>
              <w:rPr>
                <w:rFonts w:ascii="Arial" w:hAnsi="Arial"/>
                <w:bCs/>
                <w:sz w:val="24"/>
              </w:rPr>
            </w:pPr>
          </w:p>
        </w:tc>
      </w:tr>
      <w:tr w:rsidR="00B72E72" w:rsidRPr="00E9614B" w14:paraId="0781A352" w14:textId="77777777" w:rsidTr="57D343F9">
        <w:tc>
          <w:tcPr>
            <w:tcW w:w="4818" w:type="dxa"/>
          </w:tcPr>
          <w:p w14:paraId="72A3D3EC" w14:textId="77777777" w:rsidR="00B72E72" w:rsidRPr="00E9614B" w:rsidRDefault="00B72E72">
            <w:pPr>
              <w:rPr>
                <w:rFonts w:ascii="Arial" w:hAnsi="Arial"/>
                <w:b/>
                <w:sz w:val="24"/>
              </w:rPr>
            </w:pPr>
          </w:p>
          <w:p w14:paraId="05B50A74" w14:textId="1E76D78F" w:rsidR="00B72E72" w:rsidRPr="00E9614B" w:rsidRDefault="00B72E72" w:rsidP="57D343F9">
            <w:pPr>
              <w:rPr>
                <w:rFonts w:ascii="Arial" w:hAnsi="Arial"/>
                <w:b/>
                <w:bCs/>
                <w:sz w:val="24"/>
                <w:szCs w:val="24"/>
              </w:rPr>
            </w:pPr>
            <w:r w:rsidRPr="57D343F9">
              <w:rPr>
                <w:rFonts w:ascii="Arial" w:hAnsi="Arial"/>
                <w:b/>
                <w:bCs/>
                <w:sz w:val="24"/>
                <w:szCs w:val="24"/>
                <w:u w:val="single"/>
              </w:rPr>
              <w:t>Grade</w:t>
            </w:r>
            <w:r w:rsidRPr="57D343F9">
              <w:rPr>
                <w:rFonts w:ascii="Arial" w:hAnsi="Arial"/>
                <w:b/>
                <w:bCs/>
                <w:sz w:val="24"/>
                <w:szCs w:val="24"/>
              </w:rPr>
              <w:t>:</w:t>
            </w:r>
            <w:r w:rsidR="00751E59" w:rsidRPr="57D343F9">
              <w:rPr>
                <w:rFonts w:ascii="Arial" w:hAnsi="Arial"/>
                <w:sz w:val="24"/>
                <w:szCs w:val="24"/>
              </w:rPr>
              <w:t xml:space="preserve"> </w:t>
            </w:r>
            <w:r w:rsidR="00EA2999" w:rsidRPr="57D343F9">
              <w:rPr>
                <w:rFonts w:ascii="Arial" w:hAnsi="Arial"/>
                <w:sz w:val="24"/>
                <w:szCs w:val="24"/>
              </w:rPr>
              <w:t>4</w:t>
            </w:r>
            <w:r w:rsidR="3DDE5876" w:rsidRPr="57D343F9">
              <w:rPr>
                <w:rFonts w:ascii="Arial" w:hAnsi="Arial"/>
                <w:sz w:val="24"/>
                <w:szCs w:val="24"/>
              </w:rPr>
              <w:t xml:space="preserve"> Spine Point 5-9</w:t>
            </w:r>
          </w:p>
        </w:tc>
        <w:tc>
          <w:tcPr>
            <w:tcW w:w="4926" w:type="dxa"/>
          </w:tcPr>
          <w:p w14:paraId="0D0B940D" w14:textId="77777777" w:rsidR="00B72E72" w:rsidRPr="00E9614B" w:rsidRDefault="00B72E72">
            <w:pPr>
              <w:rPr>
                <w:rFonts w:ascii="Arial" w:hAnsi="Arial"/>
                <w:b/>
                <w:sz w:val="24"/>
              </w:rPr>
            </w:pPr>
          </w:p>
          <w:p w14:paraId="3133D520" w14:textId="77777777" w:rsidR="00B72E72" w:rsidRPr="00E9614B" w:rsidRDefault="00B72E72">
            <w:pPr>
              <w:rPr>
                <w:rFonts w:ascii="Arial" w:hAnsi="Arial"/>
                <w:bCs/>
                <w:sz w:val="24"/>
              </w:rPr>
            </w:pPr>
            <w:r w:rsidRPr="00E9614B">
              <w:rPr>
                <w:rFonts w:ascii="Arial" w:hAnsi="Arial"/>
                <w:b/>
                <w:sz w:val="24"/>
                <w:u w:val="single"/>
              </w:rPr>
              <w:t>Section/team</w:t>
            </w:r>
            <w:r w:rsidRPr="00443979">
              <w:rPr>
                <w:rFonts w:ascii="Arial" w:hAnsi="Arial"/>
                <w:b/>
                <w:sz w:val="24"/>
              </w:rPr>
              <w:t>:</w:t>
            </w:r>
            <w:r w:rsidR="00443979">
              <w:rPr>
                <w:rFonts w:ascii="Arial" w:hAnsi="Arial"/>
                <w:b/>
                <w:sz w:val="24"/>
              </w:rPr>
              <w:t xml:space="preserve"> </w:t>
            </w:r>
            <w:r w:rsidR="00443979" w:rsidRPr="00443979">
              <w:rPr>
                <w:rFonts w:ascii="Arial" w:hAnsi="Arial"/>
                <w:bCs/>
                <w:sz w:val="24"/>
              </w:rPr>
              <w:t>Schools</w:t>
            </w:r>
          </w:p>
          <w:p w14:paraId="0E27B00A" w14:textId="77777777" w:rsidR="00B72E72" w:rsidRPr="00E9614B" w:rsidRDefault="00B72E72">
            <w:pPr>
              <w:rPr>
                <w:rFonts w:ascii="Arial" w:hAnsi="Arial"/>
                <w:bCs/>
                <w:sz w:val="24"/>
              </w:rPr>
            </w:pPr>
          </w:p>
          <w:p w14:paraId="60061E4C" w14:textId="77777777" w:rsidR="00B72E72" w:rsidRPr="00E9614B" w:rsidRDefault="00B72E72">
            <w:pPr>
              <w:rPr>
                <w:rFonts w:ascii="Arial" w:hAnsi="Arial"/>
                <w:b/>
                <w:sz w:val="24"/>
              </w:rPr>
            </w:pPr>
          </w:p>
        </w:tc>
      </w:tr>
      <w:tr w:rsidR="00B72E72" w:rsidRPr="00E9614B" w14:paraId="6C807DB5" w14:textId="77777777" w:rsidTr="57D343F9">
        <w:trPr>
          <w:trHeight w:val="1309"/>
        </w:trPr>
        <w:tc>
          <w:tcPr>
            <w:tcW w:w="9744" w:type="dxa"/>
            <w:gridSpan w:val="2"/>
            <w:tcBorders>
              <w:bottom w:val="nil"/>
            </w:tcBorders>
          </w:tcPr>
          <w:p w14:paraId="47372630" w14:textId="77777777" w:rsidR="00B72E72" w:rsidRPr="00FA5A84" w:rsidRDefault="00B72E72">
            <w:pPr>
              <w:rPr>
                <w:rFonts w:ascii="Arial" w:hAnsi="Arial"/>
                <w:b/>
                <w:sz w:val="22"/>
                <w:szCs w:val="22"/>
              </w:rPr>
            </w:pPr>
            <w:r w:rsidRPr="57D343F9">
              <w:rPr>
                <w:rFonts w:ascii="Arial" w:hAnsi="Arial"/>
                <w:b/>
                <w:bCs/>
                <w:sz w:val="22"/>
                <w:szCs w:val="22"/>
              </w:rPr>
              <w:t>Overall purpose of job</w:t>
            </w:r>
          </w:p>
          <w:p w14:paraId="2E25C74B" w14:textId="0BCB420A" w:rsidR="00B72E72" w:rsidRDefault="3911F78C" w:rsidP="57D343F9">
            <w:pPr>
              <w:autoSpaceDE w:val="0"/>
              <w:autoSpaceDN w:val="0"/>
              <w:adjustRightInd w:val="0"/>
            </w:pPr>
            <w:r w:rsidRPr="57D343F9">
              <w:rPr>
                <w:rFonts w:ascii="Calibri" w:eastAsia="Calibri" w:hAnsi="Calibri" w:cs="Calibri"/>
                <w:color w:val="000000" w:themeColor="text1"/>
                <w:sz w:val="22"/>
                <w:szCs w:val="22"/>
              </w:rPr>
              <w:t xml:space="preserve">We are looking for an outstanding teaching assistant to join our new 10 place, KS2 resource base for children with cognition and learning needs. You will be joining a staff team at Winterton that puts its values at the heart of practice. Children come first and our mission is to ensure that every individual is given the chance to flourish. We pride ourselves on building strong relationships, high academic standards and being inclusive. Our values are woven through all that we do. </w:t>
            </w:r>
          </w:p>
          <w:p w14:paraId="69A8063B" w14:textId="011F9BF5" w:rsidR="00B72E72" w:rsidRDefault="3911F78C" w:rsidP="57D343F9">
            <w:pPr>
              <w:autoSpaceDE w:val="0"/>
              <w:autoSpaceDN w:val="0"/>
              <w:adjustRightInd w:val="0"/>
              <w:rPr>
                <w:rFonts w:ascii="Arial" w:hAnsi="Arial" w:cs="Arial"/>
                <w:sz w:val="22"/>
                <w:szCs w:val="22"/>
                <w:lang w:eastAsia="en-GB"/>
              </w:rPr>
            </w:pPr>
            <w:r w:rsidRPr="57D343F9">
              <w:rPr>
                <w:rFonts w:ascii="Calibri" w:eastAsia="Calibri" w:hAnsi="Calibri" w:cs="Calibri"/>
                <w:color w:val="000000" w:themeColor="text1"/>
                <w:sz w:val="22"/>
                <w:szCs w:val="22"/>
              </w:rPr>
              <w:t>The successful Teaching Assistant will be able to quickly build a positive relationship with the pupils within our Cognition and learning base, promote their learning and academic progress, and support them with any special educational needs. You will be adept at engaging children with learning activities and helping them maintain focus. You will be key in supporting their success in learning. The ideal Teaching Assistant will be energetic</w:t>
            </w:r>
            <w:r w:rsidRPr="57D343F9">
              <w:rPr>
                <w:rFonts w:ascii="Calibri" w:eastAsia="Calibri" w:hAnsi="Calibri" w:cs="Calibri"/>
                <w:color w:val="000000" w:themeColor="text1"/>
                <w:sz w:val="28"/>
                <w:szCs w:val="28"/>
              </w:rPr>
              <w:t xml:space="preserve">, </w:t>
            </w:r>
            <w:r w:rsidRPr="57D343F9">
              <w:rPr>
                <w:rFonts w:ascii="Calibri" w:eastAsia="Calibri" w:hAnsi="Calibri" w:cs="Calibri"/>
                <w:color w:val="000000" w:themeColor="text1"/>
                <w:sz w:val="22"/>
                <w:szCs w:val="22"/>
              </w:rPr>
              <w:t>flexible, patient and be highly motivated to help children reach their full potential</w:t>
            </w:r>
          </w:p>
          <w:p w14:paraId="4B94D5A5" w14:textId="77777777" w:rsidR="000159CF" w:rsidRPr="000159CF" w:rsidRDefault="000159CF" w:rsidP="000159CF">
            <w:pPr>
              <w:autoSpaceDE w:val="0"/>
              <w:autoSpaceDN w:val="0"/>
              <w:adjustRightInd w:val="0"/>
              <w:rPr>
                <w:rFonts w:ascii="Arial" w:hAnsi="Arial" w:cs="Arial"/>
                <w:sz w:val="22"/>
                <w:szCs w:val="22"/>
                <w:lang w:eastAsia="en-GB"/>
              </w:rPr>
            </w:pPr>
          </w:p>
        </w:tc>
      </w:tr>
      <w:tr w:rsidR="00B72E72" w:rsidRPr="00E9614B" w14:paraId="11A55B53" w14:textId="77777777" w:rsidTr="57D343F9">
        <w:trPr>
          <w:cantSplit/>
          <w:trHeight w:val="825"/>
        </w:trPr>
        <w:tc>
          <w:tcPr>
            <w:tcW w:w="9744" w:type="dxa"/>
            <w:gridSpan w:val="2"/>
            <w:tcBorders>
              <w:bottom w:val="single" w:sz="4" w:space="0" w:color="auto"/>
            </w:tcBorders>
          </w:tcPr>
          <w:p w14:paraId="366FD442" w14:textId="77777777" w:rsidR="00B72E72" w:rsidRDefault="00B72E72" w:rsidP="00364546">
            <w:pPr>
              <w:rPr>
                <w:rFonts w:ascii="Arial" w:hAnsi="Arial" w:cs="Arial"/>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14:paraId="3DEEC669" w14:textId="77777777" w:rsidR="00EA2999" w:rsidRPr="00E9614B" w:rsidRDefault="00EA2999">
            <w:pPr>
              <w:jc w:val="both"/>
              <w:rPr>
                <w:rFonts w:ascii="Arial" w:hAnsi="Arial"/>
                <w:b/>
                <w:sz w:val="22"/>
              </w:rPr>
            </w:pPr>
          </w:p>
        </w:tc>
      </w:tr>
      <w:tr w:rsidR="00B72E72" w:rsidRPr="00E9614B" w14:paraId="7FD01815" w14:textId="77777777" w:rsidTr="57D343F9">
        <w:trPr>
          <w:trHeight w:val="52"/>
        </w:trPr>
        <w:tc>
          <w:tcPr>
            <w:tcW w:w="9744" w:type="dxa"/>
            <w:gridSpan w:val="2"/>
            <w:tcBorders>
              <w:bottom w:val="single" w:sz="4" w:space="0" w:color="auto"/>
            </w:tcBorders>
          </w:tcPr>
          <w:p w14:paraId="271C01B1" w14:textId="77777777" w:rsidR="00B72E72" w:rsidRPr="00FA5A84" w:rsidRDefault="00B72E72">
            <w:pPr>
              <w:rPr>
                <w:rFonts w:ascii="Arial" w:hAnsi="Arial"/>
                <w:b/>
                <w:sz w:val="22"/>
                <w:szCs w:val="22"/>
              </w:rPr>
            </w:pPr>
            <w:r w:rsidRPr="00FA5A84">
              <w:rPr>
                <w:rFonts w:ascii="Arial" w:hAnsi="Arial"/>
                <w:b/>
                <w:sz w:val="22"/>
                <w:szCs w:val="22"/>
              </w:rPr>
              <w:t>Main responsibilities</w:t>
            </w:r>
          </w:p>
          <w:p w14:paraId="3656B9AB" w14:textId="77777777" w:rsidR="00F85CF6" w:rsidRDefault="00F85CF6">
            <w:pPr>
              <w:rPr>
                <w:rFonts w:ascii="Arial" w:hAnsi="Arial"/>
                <w:b/>
                <w:sz w:val="24"/>
              </w:rPr>
            </w:pPr>
          </w:p>
          <w:p w14:paraId="139FC432" w14:textId="77777777" w:rsidR="00721C87" w:rsidRPr="00F85CF6" w:rsidRDefault="00F85CF6">
            <w:pPr>
              <w:rPr>
                <w:rFonts w:ascii="Arial" w:hAnsi="Arial"/>
                <w:b/>
                <w:sz w:val="22"/>
                <w:szCs w:val="22"/>
              </w:rPr>
            </w:pPr>
            <w:r w:rsidRPr="00F85CF6">
              <w:rPr>
                <w:rFonts w:ascii="Arial" w:hAnsi="Arial"/>
                <w:b/>
                <w:sz w:val="22"/>
                <w:szCs w:val="22"/>
              </w:rPr>
              <w:t>Supporting the pupil</w:t>
            </w:r>
          </w:p>
          <w:p w14:paraId="6A123F16" w14:textId="756BE292" w:rsidR="00721C87" w:rsidRPr="00721C87" w:rsidRDefault="00F85CF6" w:rsidP="007C21EB">
            <w:pPr>
              <w:numPr>
                <w:ilvl w:val="0"/>
                <w:numId w:val="38"/>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Build a positive relationship with the pupils, promoting high self-esteem, independence and social inclusion</w:t>
            </w:r>
          </w:p>
          <w:p w14:paraId="4A18E214" w14:textId="77777777" w:rsidR="007C21EB" w:rsidRDefault="007C21EB" w:rsidP="00F85CF6">
            <w:pPr>
              <w:numPr>
                <w:ilvl w:val="0"/>
                <w:numId w:val="38"/>
              </w:numPr>
              <w:autoSpaceDE w:val="0"/>
              <w:autoSpaceDN w:val="0"/>
              <w:adjustRightInd w:val="0"/>
              <w:rPr>
                <w:rFonts w:ascii="Arial" w:hAnsi="Arial" w:cs="Arial"/>
                <w:sz w:val="22"/>
                <w:szCs w:val="22"/>
                <w:lang w:eastAsia="en-GB"/>
              </w:rPr>
            </w:pPr>
            <w:r>
              <w:rPr>
                <w:rFonts w:ascii="Arial" w:hAnsi="Arial" w:cs="Arial"/>
                <w:sz w:val="22"/>
                <w:szCs w:val="22"/>
                <w:lang w:eastAsia="en-GB"/>
              </w:rPr>
              <w:t>P</w:t>
            </w:r>
            <w:r w:rsidR="00F85CF6">
              <w:rPr>
                <w:rFonts w:ascii="Arial" w:hAnsi="Arial" w:cs="Arial"/>
                <w:sz w:val="22"/>
                <w:szCs w:val="22"/>
                <w:lang w:eastAsia="en-GB"/>
              </w:rPr>
              <w:t>romote high standards of behaviour, responding to incidents in line with the federation’s behaviour policy and guidelines on physical intervention;</w:t>
            </w:r>
          </w:p>
          <w:p w14:paraId="607A2206" w14:textId="607C2847" w:rsidR="00F85CF6" w:rsidRPr="007C21EB" w:rsidRDefault="007C21EB" w:rsidP="00F85CF6">
            <w:pPr>
              <w:numPr>
                <w:ilvl w:val="0"/>
                <w:numId w:val="38"/>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A</w:t>
            </w:r>
            <w:r w:rsidR="00F85CF6" w:rsidRPr="57D343F9">
              <w:rPr>
                <w:rFonts w:ascii="Arial" w:hAnsi="Arial" w:cs="Arial"/>
                <w:sz w:val="22"/>
                <w:szCs w:val="22"/>
                <w:lang w:eastAsia="en-GB"/>
              </w:rPr>
              <w:t>ssist with the development and delivery of individual education, support and care plans</w:t>
            </w:r>
          </w:p>
          <w:p w14:paraId="523324EA" w14:textId="77777777" w:rsidR="00F85CF6" w:rsidRDefault="00F85CF6" w:rsidP="007C21EB">
            <w:pPr>
              <w:numPr>
                <w:ilvl w:val="0"/>
                <w:numId w:val="38"/>
              </w:numPr>
              <w:autoSpaceDE w:val="0"/>
              <w:autoSpaceDN w:val="0"/>
              <w:adjustRightInd w:val="0"/>
              <w:rPr>
                <w:rFonts w:ascii="Arial" w:hAnsi="Arial" w:cs="Arial"/>
                <w:sz w:val="22"/>
                <w:szCs w:val="22"/>
                <w:lang w:eastAsia="en-GB"/>
              </w:rPr>
            </w:pPr>
            <w:r>
              <w:rPr>
                <w:rFonts w:ascii="Arial" w:hAnsi="Arial" w:cs="Arial"/>
                <w:sz w:val="22"/>
                <w:szCs w:val="22"/>
                <w:lang w:eastAsia="en-GB"/>
              </w:rPr>
              <w:t>Support the pupils with their social, emotional, and mental health needs, escalating concerns where appropriate.</w:t>
            </w:r>
          </w:p>
          <w:p w14:paraId="45FB0818" w14:textId="77777777" w:rsidR="00F85CF6" w:rsidRDefault="00F85CF6" w:rsidP="00F85CF6">
            <w:pPr>
              <w:autoSpaceDE w:val="0"/>
              <w:autoSpaceDN w:val="0"/>
              <w:adjustRightInd w:val="0"/>
              <w:rPr>
                <w:rFonts w:ascii="Arial" w:hAnsi="Arial" w:cs="Arial"/>
                <w:sz w:val="22"/>
                <w:szCs w:val="22"/>
                <w:lang w:eastAsia="en-GB"/>
              </w:rPr>
            </w:pPr>
          </w:p>
          <w:p w14:paraId="35912B2E" w14:textId="77777777" w:rsidR="00F85CF6" w:rsidRDefault="00F85CF6" w:rsidP="00F85CF6">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t>Teaching and Learning</w:t>
            </w:r>
          </w:p>
          <w:p w14:paraId="06BA5A53" w14:textId="2FBCD910" w:rsidR="00F85CF6" w:rsidRDefault="00F85CF6"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Demonstrate an informed and efficient approach to teaching and learning by adopting relevant strategies to support the work of the teacher and increase the pupil’s achievement</w:t>
            </w:r>
          </w:p>
          <w:p w14:paraId="0D249960" w14:textId="3D3D3142" w:rsidR="00F85CF6" w:rsidRDefault="25E3F838"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Contribute</w:t>
            </w:r>
            <w:r w:rsidR="00F85CF6" w:rsidRPr="57D343F9">
              <w:rPr>
                <w:rFonts w:ascii="Arial" w:hAnsi="Arial" w:cs="Arial"/>
                <w:sz w:val="22"/>
                <w:szCs w:val="22"/>
                <w:lang w:eastAsia="en-GB"/>
              </w:rPr>
              <w:t xml:space="preserve"> to the planning of differentiated learning activities for the pupils, delivering activities inside or outside the </w:t>
            </w:r>
            <w:r w:rsidR="67B00899" w:rsidRPr="57D343F9">
              <w:rPr>
                <w:rFonts w:ascii="Arial" w:hAnsi="Arial" w:cs="Arial"/>
                <w:sz w:val="22"/>
                <w:szCs w:val="22"/>
                <w:lang w:eastAsia="en-GB"/>
              </w:rPr>
              <w:t>classroom</w:t>
            </w:r>
          </w:p>
          <w:p w14:paraId="3BF10D1C" w14:textId="18A9608B" w:rsidR="00F85CF6" w:rsidRDefault="00F85CF6"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Support the teaching of a broad and balanced curriculum aimed at helping the pupils achieve their full potential in all areas of learning</w:t>
            </w:r>
          </w:p>
          <w:p w14:paraId="6E4D6E98" w14:textId="0965F19C" w:rsidR="00F85CF6" w:rsidRDefault="00F85CF6"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Promote, support and facilitate inclusion by encouraging participation of the pupils in learning and extracurricular activities</w:t>
            </w:r>
          </w:p>
          <w:p w14:paraId="3B094234" w14:textId="3484675B" w:rsidR="00F85CF6" w:rsidRDefault="00F85CF6"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lastRenderedPageBreak/>
              <w:t>Use effective behaviour management strategies consistently in line with the federation’s policy and procedures</w:t>
            </w:r>
          </w:p>
          <w:p w14:paraId="4427A5EB" w14:textId="7D64E462" w:rsidR="00F85CF6" w:rsidRDefault="00EA2999"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Organise and manage teaching space and resources to help maintain a stimulating and safe learning environment</w:t>
            </w:r>
          </w:p>
          <w:p w14:paraId="43947E44" w14:textId="7D075588" w:rsidR="00EA2999" w:rsidRDefault="00EA2999"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Use IT skills to advance the pupil’s learning</w:t>
            </w:r>
          </w:p>
          <w:p w14:paraId="4E7BEB15" w14:textId="22768CA9" w:rsidR="00EA2999" w:rsidRDefault="00EA2999"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Through observations, provide regular feedback to teachers on the pupils’ progress, attainment and barriers to learning</w:t>
            </w:r>
          </w:p>
          <w:p w14:paraId="46D2BAB4" w14:textId="7CB9CFAE" w:rsidR="00EA2999" w:rsidRDefault="00EA2999" w:rsidP="007C21EB">
            <w:pPr>
              <w:numPr>
                <w:ilvl w:val="0"/>
                <w:numId w:val="39"/>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Monitor, record and report on progress and attainment</w:t>
            </w:r>
          </w:p>
          <w:p w14:paraId="5A768444" w14:textId="77777777" w:rsidR="00EA2999" w:rsidRDefault="00EA2999" w:rsidP="007C21EB">
            <w:pPr>
              <w:numPr>
                <w:ilvl w:val="0"/>
                <w:numId w:val="39"/>
              </w:numPr>
              <w:autoSpaceDE w:val="0"/>
              <w:autoSpaceDN w:val="0"/>
              <w:adjustRightInd w:val="0"/>
              <w:rPr>
                <w:rFonts w:ascii="Arial" w:hAnsi="Arial" w:cs="Arial"/>
                <w:sz w:val="22"/>
                <w:szCs w:val="22"/>
                <w:lang w:eastAsia="en-GB"/>
              </w:rPr>
            </w:pPr>
            <w:r>
              <w:rPr>
                <w:rFonts w:ascii="Arial" w:hAnsi="Arial" w:cs="Arial"/>
                <w:sz w:val="22"/>
                <w:szCs w:val="22"/>
                <w:lang w:eastAsia="en-GB"/>
              </w:rPr>
              <w:t>Read and understand lesson plans shared prior to lessons.</w:t>
            </w:r>
          </w:p>
          <w:p w14:paraId="049F31CB" w14:textId="77777777" w:rsidR="00D90D81" w:rsidRPr="00E9614B" w:rsidRDefault="00D90D81" w:rsidP="007C21EB">
            <w:pPr>
              <w:autoSpaceDE w:val="0"/>
              <w:autoSpaceDN w:val="0"/>
              <w:adjustRightInd w:val="0"/>
              <w:rPr>
                <w:rFonts w:ascii="Arial" w:hAnsi="Arial"/>
                <w:b/>
                <w:sz w:val="24"/>
              </w:rPr>
            </w:pPr>
          </w:p>
        </w:tc>
      </w:tr>
      <w:tr w:rsidR="00B15730" w:rsidRPr="00E9614B" w14:paraId="17B5C4A0" w14:textId="77777777" w:rsidTr="57D343F9">
        <w:tc>
          <w:tcPr>
            <w:tcW w:w="9744" w:type="dxa"/>
            <w:gridSpan w:val="2"/>
          </w:tcPr>
          <w:p w14:paraId="786090F7" w14:textId="77777777" w:rsidR="007C21EB" w:rsidRDefault="007C21EB" w:rsidP="007C21EB">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lastRenderedPageBreak/>
              <w:t>Working with staff, parents/carers and relevant professionals</w:t>
            </w:r>
          </w:p>
          <w:p w14:paraId="7127A1D4" w14:textId="1D26D754" w:rsidR="007C21EB" w:rsidRDefault="007C21EB" w:rsidP="007C21EB">
            <w:pPr>
              <w:numPr>
                <w:ilvl w:val="0"/>
                <w:numId w:val="40"/>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Share knowledge and understanding of the pupils with other federation staff and education, health, and social care professionals, so that informed decision making can take place on intervention and provision</w:t>
            </w:r>
          </w:p>
          <w:p w14:paraId="6C82A4C1" w14:textId="55589AFF" w:rsidR="007C21EB" w:rsidRDefault="007C21EB" w:rsidP="007C21EB">
            <w:pPr>
              <w:numPr>
                <w:ilvl w:val="0"/>
                <w:numId w:val="40"/>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Communicate effectively with other staff members, pupils, and parents and carers</w:t>
            </w:r>
          </w:p>
          <w:p w14:paraId="32B29BB5" w14:textId="6DD9374A" w:rsidR="007C21EB" w:rsidRDefault="007C21EB" w:rsidP="007C21EB">
            <w:pPr>
              <w:numPr>
                <w:ilvl w:val="0"/>
                <w:numId w:val="40"/>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Keep other professionals accurately informed about performance, progress, and any areas of concern</w:t>
            </w:r>
          </w:p>
          <w:p w14:paraId="2185328C" w14:textId="1F52274D" w:rsidR="007C21EB" w:rsidRDefault="007C21EB" w:rsidP="007C21EB">
            <w:pPr>
              <w:numPr>
                <w:ilvl w:val="0"/>
                <w:numId w:val="40"/>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Understand their role in order to be able to work collaboratively with classroom teachers and other colleagues, including specialist advisory teachers</w:t>
            </w:r>
          </w:p>
          <w:p w14:paraId="0B926A3A" w14:textId="0CA97C16" w:rsidR="007C21EB" w:rsidRDefault="007C21EB" w:rsidP="007C21EB">
            <w:pPr>
              <w:numPr>
                <w:ilvl w:val="0"/>
                <w:numId w:val="40"/>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Collaborate and work with colleagues and other relevant professionals within and beyond the federation</w:t>
            </w:r>
          </w:p>
          <w:p w14:paraId="713E1C1E" w14:textId="77777777" w:rsidR="005C3549" w:rsidRPr="007C21EB" w:rsidRDefault="007C21EB" w:rsidP="007C21EB">
            <w:pPr>
              <w:numPr>
                <w:ilvl w:val="0"/>
                <w:numId w:val="40"/>
              </w:numPr>
              <w:autoSpaceDE w:val="0"/>
              <w:autoSpaceDN w:val="0"/>
              <w:adjustRightInd w:val="0"/>
              <w:rPr>
                <w:rFonts w:ascii="Arial" w:hAnsi="Arial" w:cs="Arial"/>
                <w:sz w:val="22"/>
                <w:szCs w:val="22"/>
                <w:lang w:eastAsia="en-GB"/>
              </w:rPr>
            </w:pPr>
            <w:r>
              <w:rPr>
                <w:rFonts w:ascii="Arial" w:hAnsi="Arial" w:cs="Arial"/>
                <w:sz w:val="22"/>
                <w:szCs w:val="22"/>
                <w:lang w:eastAsia="en-GB"/>
              </w:rPr>
              <w:t>Develop effective professional relationships with colleagues.</w:t>
            </w:r>
          </w:p>
          <w:p w14:paraId="53128261" w14:textId="77777777" w:rsidR="00721C87" w:rsidRPr="00721C87" w:rsidRDefault="00721C87" w:rsidP="00721C87"/>
        </w:tc>
      </w:tr>
      <w:tr w:rsidR="007C21EB" w:rsidRPr="00E9614B" w14:paraId="204F7C81" w14:textId="77777777" w:rsidTr="57D343F9">
        <w:tc>
          <w:tcPr>
            <w:tcW w:w="9744" w:type="dxa"/>
            <w:gridSpan w:val="2"/>
          </w:tcPr>
          <w:p w14:paraId="3CD508E2" w14:textId="77777777" w:rsidR="007C21EB" w:rsidRDefault="007C21EB" w:rsidP="005D3667">
            <w:pPr>
              <w:rPr>
                <w:rFonts w:ascii="Arial" w:hAnsi="Arial"/>
                <w:b/>
                <w:sz w:val="22"/>
                <w:szCs w:val="22"/>
              </w:rPr>
            </w:pPr>
            <w:r>
              <w:rPr>
                <w:rFonts w:ascii="Arial" w:hAnsi="Arial"/>
                <w:b/>
                <w:sz w:val="22"/>
                <w:szCs w:val="22"/>
              </w:rPr>
              <w:t>Health and safety</w:t>
            </w:r>
          </w:p>
          <w:p w14:paraId="1FC56357" w14:textId="50CADDCA" w:rsidR="007C21EB" w:rsidRDefault="007C21EB" w:rsidP="57D343F9">
            <w:pPr>
              <w:numPr>
                <w:ilvl w:val="0"/>
                <w:numId w:val="41"/>
              </w:numPr>
              <w:rPr>
                <w:rFonts w:ascii="Arial" w:hAnsi="Arial"/>
                <w:sz w:val="22"/>
                <w:szCs w:val="22"/>
              </w:rPr>
            </w:pPr>
            <w:r w:rsidRPr="57D343F9">
              <w:rPr>
                <w:rFonts w:ascii="Arial" w:hAnsi="Arial"/>
                <w:sz w:val="22"/>
                <w:szCs w:val="22"/>
              </w:rPr>
              <w:t xml:space="preserve">Promote the safety and wellbeing of pupils </w:t>
            </w:r>
          </w:p>
          <w:p w14:paraId="07A5BA4A" w14:textId="77777777" w:rsidR="007C21EB" w:rsidRPr="007C21EB" w:rsidRDefault="007C21EB" w:rsidP="007C21EB">
            <w:pPr>
              <w:numPr>
                <w:ilvl w:val="0"/>
                <w:numId w:val="41"/>
              </w:numPr>
              <w:rPr>
                <w:rFonts w:ascii="Arial" w:hAnsi="Arial"/>
                <w:bCs/>
                <w:sz w:val="22"/>
                <w:szCs w:val="22"/>
              </w:rPr>
            </w:pPr>
            <w:r>
              <w:rPr>
                <w:rFonts w:ascii="Arial" w:hAnsi="Arial"/>
                <w:bCs/>
                <w:sz w:val="22"/>
                <w:szCs w:val="22"/>
              </w:rPr>
              <w:t>Help to safeguard pupils’ wellbeing by following the requirements of Keeping Children Safe in Education (KCSIE) and our federation’s child protection policy.</w:t>
            </w:r>
          </w:p>
          <w:p w14:paraId="62486C05" w14:textId="77777777" w:rsidR="007C21EB" w:rsidRPr="00EA2999" w:rsidRDefault="007C21EB" w:rsidP="005D3667">
            <w:pPr>
              <w:rPr>
                <w:rFonts w:ascii="Arial" w:hAnsi="Arial"/>
                <w:b/>
                <w:sz w:val="22"/>
                <w:szCs w:val="22"/>
              </w:rPr>
            </w:pPr>
          </w:p>
        </w:tc>
      </w:tr>
      <w:tr w:rsidR="00B15730" w:rsidRPr="00E9614B" w14:paraId="029E4E84" w14:textId="77777777" w:rsidTr="57D343F9">
        <w:tc>
          <w:tcPr>
            <w:tcW w:w="9744" w:type="dxa"/>
            <w:gridSpan w:val="2"/>
          </w:tcPr>
          <w:p w14:paraId="2CE5D950" w14:textId="77777777" w:rsidR="0033156D" w:rsidRDefault="007C21EB" w:rsidP="0033156D">
            <w:pPr>
              <w:rPr>
                <w:rFonts w:ascii="Arial" w:hAnsi="Arial"/>
                <w:b/>
                <w:sz w:val="22"/>
                <w:szCs w:val="22"/>
              </w:rPr>
            </w:pPr>
            <w:r w:rsidRPr="007C21EB">
              <w:rPr>
                <w:rFonts w:ascii="Arial" w:hAnsi="Arial"/>
                <w:b/>
                <w:sz w:val="22"/>
                <w:szCs w:val="22"/>
              </w:rPr>
              <w:t>Professional Development</w:t>
            </w:r>
          </w:p>
          <w:p w14:paraId="06597615" w14:textId="77777777" w:rsidR="007C21EB" w:rsidRDefault="007C21EB" w:rsidP="007C21EB">
            <w:pPr>
              <w:numPr>
                <w:ilvl w:val="0"/>
                <w:numId w:val="42"/>
              </w:numPr>
              <w:rPr>
                <w:rFonts w:ascii="Arial" w:hAnsi="Arial" w:cs="Arial"/>
                <w:bCs/>
                <w:sz w:val="22"/>
                <w:szCs w:val="22"/>
              </w:rPr>
            </w:pPr>
            <w:r>
              <w:rPr>
                <w:rFonts w:ascii="Arial" w:hAnsi="Arial" w:cs="Arial"/>
                <w:bCs/>
                <w:sz w:val="22"/>
                <w:szCs w:val="22"/>
              </w:rPr>
              <w:t>Help keep their own knowledge and understanding relevant and up to date by reflecting on their own practice, liaising with senior leaders, and identifying relevant professional development to improve personal effectiveness;</w:t>
            </w:r>
          </w:p>
          <w:p w14:paraId="1188FE48" w14:textId="77777777" w:rsidR="007C21EB" w:rsidRDefault="007C21EB" w:rsidP="007C21EB">
            <w:pPr>
              <w:numPr>
                <w:ilvl w:val="0"/>
                <w:numId w:val="42"/>
              </w:numPr>
              <w:rPr>
                <w:rFonts w:ascii="Arial" w:hAnsi="Arial" w:cs="Arial"/>
                <w:bCs/>
                <w:sz w:val="22"/>
                <w:szCs w:val="22"/>
              </w:rPr>
            </w:pPr>
            <w:r>
              <w:rPr>
                <w:rFonts w:ascii="Arial" w:hAnsi="Arial" w:cs="Arial"/>
                <w:bCs/>
                <w:sz w:val="22"/>
                <w:szCs w:val="22"/>
              </w:rPr>
              <w:t>Take opportunities to build the appropriate skills, qualifications, and/or experience needed for the role, with support from the federation;</w:t>
            </w:r>
          </w:p>
          <w:p w14:paraId="3A3F93D0" w14:textId="77777777" w:rsidR="007C21EB" w:rsidRPr="007C21EB" w:rsidRDefault="007C21EB" w:rsidP="007C21EB">
            <w:pPr>
              <w:numPr>
                <w:ilvl w:val="0"/>
                <w:numId w:val="42"/>
              </w:numPr>
              <w:rPr>
                <w:rFonts w:ascii="Arial" w:hAnsi="Arial" w:cs="Arial"/>
                <w:bCs/>
                <w:sz w:val="22"/>
                <w:szCs w:val="22"/>
              </w:rPr>
            </w:pPr>
            <w:r>
              <w:rPr>
                <w:rFonts w:ascii="Arial" w:hAnsi="Arial" w:cs="Arial"/>
                <w:bCs/>
                <w:sz w:val="22"/>
                <w:szCs w:val="22"/>
              </w:rPr>
              <w:t>Take part in the federation’s appraisal process.</w:t>
            </w:r>
          </w:p>
          <w:p w14:paraId="4101652C" w14:textId="77777777" w:rsidR="00AB1C36" w:rsidRPr="002733CB" w:rsidRDefault="00AB1C36" w:rsidP="0033156D">
            <w:pPr>
              <w:pStyle w:val="Heading1"/>
              <w:rPr>
                <w:b/>
                <w:sz w:val="22"/>
                <w:szCs w:val="22"/>
              </w:rPr>
            </w:pPr>
          </w:p>
        </w:tc>
      </w:tr>
      <w:tr w:rsidR="00B15730" w:rsidRPr="00E9614B" w14:paraId="5A4592E9" w14:textId="77777777" w:rsidTr="57D343F9">
        <w:tc>
          <w:tcPr>
            <w:tcW w:w="9744" w:type="dxa"/>
            <w:gridSpan w:val="2"/>
            <w:tcBorders>
              <w:bottom w:val="single" w:sz="4" w:space="0" w:color="auto"/>
            </w:tcBorders>
          </w:tcPr>
          <w:p w14:paraId="021EB3DA" w14:textId="77777777" w:rsidR="00577836" w:rsidRDefault="007C21EB" w:rsidP="007C21EB">
            <w:pPr>
              <w:autoSpaceDE w:val="0"/>
              <w:autoSpaceDN w:val="0"/>
              <w:adjustRightInd w:val="0"/>
              <w:rPr>
                <w:rFonts w:ascii="Arial" w:hAnsi="Arial"/>
                <w:b/>
                <w:sz w:val="22"/>
                <w:szCs w:val="22"/>
              </w:rPr>
            </w:pPr>
            <w:r w:rsidRPr="007C21EB">
              <w:rPr>
                <w:rFonts w:ascii="Arial" w:hAnsi="Arial"/>
                <w:b/>
                <w:sz w:val="22"/>
                <w:szCs w:val="22"/>
              </w:rPr>
              <w:t>Safeguarding</w:t>
            </w:r>
          </w:p>
          <w:p w14:paraId="1BBEFDED" w14:textId="0BD87520" w:rsidR="007C21EB" w:rsidRDefault="007C21EB" w:rsidP="57D343F9">
            <w:pPr>
              <w:numPr>
                <w:ilvl w:val="0"/>
                <w:numId w:val="43"/>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Work in line with statutory safeguarding guidance (e.g.</w:t>
            </w:r>
            <w:r w:rsidR="00364546" w:rsidRPr="57D343F9">
              <w:rPr>
                <w:rFonts w:ascii="Arial" w:hAnsi="Arial" w:cs="Arial"/>
                <w:sz w:val="22"/>
                <w:szCs w:val="22"/>
                <w:lang w:eastAsia="en-GB"/>
              </w:rPr>
              <w:t>,</w:t>
            </w:r>
            <w:r w:rsidRPr="57D343F9">
              <w:rPr>
                <w:rFonts w:ascii="Arial" w:hAnsi="Arial" w:cs="Arial"/>
                <w:sz w:val="22"/>
                <w:szCs w:val="22"/>
                <w:lang w:eastAsia="en-GB"/>
              </w:rPr>
              <w:t xml:space="preserve"> KCSIE, Prevent) and our safeguarding and child protection policies</w:t>
            </w:r>
          </w:p>
          <w:p w14:paraId="78002618" w14:textId="77777777" w:rsidR="007C21EB" w:rsidRDefault="007C21EB" w:rsidP="007C21EB">
            <w:pPr>
              <w:numPr>
                <w:ilvl w:val="0"/>
                <w:numId w:val="43"/>
              </w:numPr>
              <w:autoSpaceDE w:val="0"/>
              <w:autoSpaceDN w:val="0"/>
              <w:adjustRightInd w:val="0"/>
              <w:rPr>
                <w:rFonts w:ascii="Arial" w:hAnsi="Arial" w:cs="Arial"/>
                <w:bCs/>
                <w:sz w:val="22"/>
                <w:szCs w:val="22"/>
                <w:lang w:eastAsia="en-GB"/>
              </w:rPr>
            </w:pPr>
            <w:r>
              <w:rPr>
                <w:rFonts w:ascii="Arial" w:hAnsi="Arial" w:cs="Arial"/>
                <w:bCs/>
                <w:sz w:val="22"/>
                <w:szCs w:val="22"/>
                <w:lang w:eastAsia="en-GB"/>
              </w:rPr>
              <w:t>Promote the safeguarding of all pupils in the federation;</w:t>
            </w:r>
          </w:p>
          <w:p w14:paraId="337FF734" w14:textId="24CEEE89" w:rsidR="007C21EB" w:rsidRDefault="007C21EB" w:rsidP="57D343F9">
            <w:pPr>
              <w:numPr>
                <w:ilvl w:val="0"/>
                <w:numId w:val="43"/>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Be responsible for improving teaching through participating fully in training and development opportunities identified by the federation or as developed as an outcome of personal appraisals</w:t>
            </w:r>
          </w:p>
          <w:p w14:paraId="63471B16" w14:textId="77777777" w:rsidR="007C21EB" w:rsidRPr="007C21EB" w:rsidRDefault="007C21EB" w:rsidP="007C21EB">
            <w:pPr>
              <w:numPr>
                <w:ilvl w:val="0"/>
                <w:numId w:val="43"/>
              </w:numPr>
              <w:autoSpaceDE w:val="0"/>
              <w:autoSpaceDN w:val="0"/>
              <w:adjustRightInd w:val="0"/>
              <w:rPr>
                <w:rFonts w:ascii="Arial" w:hAnsi="Arial" w:cs="Arial"/>
                <w:bCs/>
                <w:sz w:val="22"/>
                <w:szCs w:val="22"/>
                <w:lang w:eastAsia="en-GB"/>
              </w:rPr>
            </w:pPr>
            <w:r>
              <w:rPr>
                <w:rFonts w:ascii="Arial" w:hAnsi="Arial" w:cs="Arial"/>
                <w:bCs/>
                <w:sz w:val="22"/>
                <w:szCs w:val="22"/>
                <w:lang w:eastAsia="en-GB"/>
              </w:rPr>
              <w:t>Proactively participate in the federation’s appraisal policy.</w:t>
            </w:r>
          </w:p>
          <w:p w14:paraId="4B99056E" w14:textId="77777777" w:rsidR="00B15730" w:rsidRPr="00E9614B" w:rsidRDefault="00B15730" w:rsidP="002777C1">
            <w:pPr>
              <w:pStyle w:val="Heading1"/>
              <w:ind w:left="720"/>
              <w:rPr>
                <w:b/>
              </w:rPr>
            </w:pPr>
          </w:p>
        </w:tc>
      </w:tr>
      <w:tr w:rsidR="00B15730" w:rsidRPr="00E9614B" w14:paraId="5B718C7D" w14:textId="77777777" w:rsidTr="57D343F9">
        <w:trPr>
          <w:trHeight w:val="70"/>
        </w:trPr>
        <w:tc>
          <w:tcPr>
            <w:tcW w:w="9744" w:type="dxa"/>
            <w:gridSpan w:val="2"/>
            <w:tcBorders>
              <w:bottom w:val="single" w:sz="4" w:space="0" w:color="auto"/>
            </w:tcBorders>
          </w:tcPr>
          <w:p w14:paraId="67AC7CDD" w14:textId="77777777" w:rsidR="009B19EE" w:rsidRDefault="007C21EB" w:rsidP="007C21EB">
            <w:pPr>
              <w:pStyle w:val="Heading1"/>
              <w:rPr>
                <w:b/>
                <w:bCs/>
                <w:sz w:val="22"/>
                <w:szCs w:val="22"/>
              </w:rPr>
            </w:pPr>
            <w:r w:rsidRPr="007C21EB">
              <w:rPr>
                <w:b/>
                <w:bCs/>
                <w:sz w:val="22"/>
                <w:szCs w:val="22"/>
              </w:rPr>
              <w:lastRenderedPageBreak/>
              <w:t>Other</w:t>
            </w:r>
          </w:p>
          <w:p w14:paraId="199BE664" w14:textId="620311AB" w:rsidR="007C21EB" w:rsidRPr="00FA5A84" w:rsidRDefault="00FA5A84" w:rsidP="007C21EB">
            <w:pPr>
              <w:numPr>
                <w:ilvl w:val="0"/>
                <w:numId w:val="44"/>
              </w:numPr>
              <w:rPr>
                <w:sz w:val="22"/>
                <w:szCs w:val="22"/>
              </w:rPr>
            </w:pPr>
            <w:r w:rsidRPr="57D343F9">
              <w:rPr>
                <w:rFonts w:ascii="Arial" w:hAnsi="Arial" w:cs="Arial"/>
                <w:sz w:val="22"/>
                <w:szCs w:val="22"/>
              </w:rPr>
              <w:t xml:space="preserve">To have professional regard for the ethos, policies and practices of the federation, and maintain high standards in your own attendance and punctuation </w:t>
            </w:r>
          </w:p>
          <w:p w14:paraId="0CEC092A" w14:textId="77777777" w:rsidR="00FA5A84" w:rsidRPr="00FA5A84" w:rsidRDefault="00FA5A84" w:rsidP="007C21EB">
            <w:pPr>
              <w:numPr>
                <w:ilvl w:val="0"/>
                <w:numId w:val="44"/>
              </w:numPr>
              <w:rPr>
                <w:sz w:val="22"/>
                <w:szCs w:val="22"/>
              </w:rPr>
            </w:pPr>
            <w:r>
              <w:rPr>
                <w:rFonts w:ascii="Arial" w:hAnsi="Arial" w:cs="Arial"/>
                <w:sz w:val="22"/>
                <w:szCs w:val="22"/>
              </w:rPr>
              <w:t>Perform any reasonable duties as requested by the Executive Headteacher.</w:t>
            </w:r>
          </w:p>
          <w:p w14:paraId="1299C43A" w14:textId="77777777" w:rsidR="00FA5A84" w:rsidRDefault="00FA5A84" w:rsidP="00FA5A84">
            <w:pPr>
              <w:rPr>
                <w:rFonts w:ascii="Arial" w:hAnsi="Arial" w:cs="Arial"/>
                <w:sz w:val="22"/>
                <w:szCs w:val="22"/>
              </w:rPr>
            </w:pPr>
          </w:p>
          <w:p w14:paraId="38662F54" w14:textId="77777777" w:rsidR="00FA5A84" w:rsidRPr="00FA5A84" w:rsidRDefault="00FA5A84" w:rsidP="00FA5A84">
            <w:pPr>
              <w:rPr>
                <w:rFonts w:ascii="Arial" w:hAnsi="Arial" w:cs="Arial"/>
                <w:sz w:val="22"/>
                <w:szCs w:val="22"/>
              </w:rPr>
            </w:pPr>
            <w:r>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4DDBEF00" w14:textId="77777777" w:rsidR="00FA5A84" w:rsidRDefault="00FA5A84" w:rsidP="00FA5A84"/>
          <w:p w14:paraId="3461D779" w14:textId="77777777" w:rsidR="00FA5A84" w:rsidRPr="00FA5A84" w:rsidRDefault="00FA5A84" w:rsidP="00FA5A84"/>
        </w:tc>
      </w:tr>
    </w:tbl>
    <w:p w14:paraId="3CF2D8B6" w14:textId="77777777" w:rsidR="00FA5A84" w:rsidRDefault="00FA5A84"/>
    <w:p w14:paraId="0FB78278" w14:textId="77777777" w:rsidR="00FA5A84" w:rsidRDefault="00FA5A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4"/>
      </w:tblGrid>
      <w:tr w:rsidR="00B15730" w:rsidRPr="00E9614B" w14:paraId="3CE5B413" w14:textId="77777777" w:rsidTr="57D343F9">
        <w:trPr>
          <w:cantSplit/>
        </w:trPr>
        <w:tc>
          <w:tcPr>
            <w:tcW w:w="9744" w:type="dxa"/>
            <w:tcBorders>
              <w:bottom w:val="nil"/>
            </w:tcBorders>
          </w:tcPr>
          <w:p w14:paraId="6075C914" w14:textId="77777777" w:rsidR="00B15730" w:rsidRPr="00AB1C36" w:rsidRDefault="00B15730" w:rsidP="005D3667">
            <w:pPr>
              <w:rPr>
                <w:rFonts w:ascii="Arial" w:hAnsi="Arial"/>
                <w:b/>
                <w:sz w:val="22"/>
                <w:szCs w:val="22"/>
              </w:rPr>
            </w:pPr>
            <w:r w:rsidRPr="00AB1C36">
              <w:rPr>
                <w:rFonts w:ascii="Arial" w:hAnsi="Arial"/>
                <w:b/>
                <w:sz w:val="22"/>
                <w:szCs w:val="22"/>
              </w:rPr>
              <w:t>WORK ENVIRONMENT</w:t>
            </w:r>
          </w:p>
        </w:tc>
      </w:tr>
      <w:tr w:rsidR="00B15730" w:rsidRPr="00E9614B" w14:paraId="192F1ADF" w14:textId="77777777" w:rsidTr="57D343F9">
        <w:tc>
          <w:tcPr>
            <w:tcW w:w="9744" w:type="dxa"/>
            <w:tcBorders>
              <w:top w:val="nil"/>
            </w:tcBorders>
          </w:tcPr>
          <w:p w14:paraId="1FC39945" w14:textId="77777777" w:rsidR="00B15730" w:rsidRPr="00E9614B" w:rsidRDefault="00B15730" w:rsidP="005D3667">
            <w:pPr>
              <w:rPr>
                <w:rFonts w:ascii="Arial" w:hAnsi="Arial"/>
                <w:b/>
                <w:sz w:val="24"/>
              </w:rPr>
            </w:pPr>
          </w:p>
          <w:p w14:paraId="786E735B" w14:textId="77777777" w:rsidR="00B15730" w:rsidRPr="00FA5A84" w:rsidRDefault="00B15730" w:rsidP="005D3667">
            <w:pPr>
              <w:rPr>
                <w:rFonts w:ascii="Arial" w:hAnsi="Arial"/>
                <w:b/>
                <w:sz w:val="22"/>
                <w:szCs w:val="22"/>
              </w:rPr>
            </w:pPr>
            <w:r w:rsidRPr="00FA5A84">
              <w:rPr>
                <w:rFonts w:ascii="Arial" w:hAnsi="Arial"/>
                <w:b/>
                <w:sz w:val="22"/>
                <w:szCs w:val="22"/>
              </w:rPr>
              <w:t xml:space="preserve">Work </w:t>
            </w:r>
            <w:r w:rsidR="00230D9E" w:rsidRPr="00FA5A84">
              <w:rPr>
                <w:rFonts w:ascii="Arial" w:hAnsi="Arial"/>
                <w:b/>
                <w:sz w:val="22"/>
                <w:szCs w:val="22"/>
              </w:rPr>
              <w:t>d</w:t>
            </w:r>
            <w:r w:rsidRPr="00FA5A84">
              <w:rPr>
                <w:rFonts w:ascii="Arial" w:hAnsi="Arial"/>
                <w:b/>
                <w:sz w:val="22"/>
                <w:szCs w:val="22"/>
              </w:rPr>
              <w:t>emands</w:t>
            </w:r>
          </w:p>
          <w:p w14:paraId="7C6E0FA9" w14:textId="77777777" w:rsidR="00383B47" w:rsidRPr="00383B47" w:rsidRDefault="00383B47" w:rsidP="00383B47">
            <w:pPr>
              <w:autoSpaceDE w:val="0"/>
              <w:autoSpaceDN w:val="0"/>
              <w:adjustRightInd w:val="0"/>
              <w:rPr>
                <w:rFonts w:ascii="Arial" w:hAnsi="Arial" w:cs="Arial"/>
                <w:sz w:val="22"/>
                <w:szCs w:val="22"/>
                <w:lang w:eastAsia="en-GB"/>
              </w:rPr>
            </w:pPr>
            <w:r w:rsidRPr="00383B47">
              <w:rPr>
                <w:rFonts w:ascii="Arial" w:hAnsi="Arial" w:cs="Arial"/>
                <w:sz w:val="22"/>
                <w:szCs w:val="22"/>
                <w:lang w:eastAsia="en-GB"/>
              </w:rPr>
              <w:t>There are no specific deadlines other than implementing activities in school hours as directed. Disruptions may be caused by unplanned absences of staff and children and unexpected visits by</w:t>
            </w:r>
          </w:p>
          <w:p w14:paraId="337B9250" w14:textId="77777777" w:rsidR="00B15730" w:rsidRDefault="00383B47" w:rsidP="00383B47">
            <w:pPr>
              <w:rPr>
                <w:rFonts w:ascii="Arial" w:hAnsi="Arial" w:cs="Arial"/>
                <w:sz w:val="22"/>
                <w:szCs w:val="22"/>
                <w:lang w:eastAsia="en-GB"/>
              </w:rPr>
            </w:pPr>
            <w:r w:rsidRPr="00383B47">
              <w:rPr>
                <w:rFonts w:ascii="Arial" w:hAnsi="Arial" w:cs="Arial"/>
                <w:sz w:val="22"/>
                <w:szCs w:val="22"/>
                <w:lang w:eastAsia="en-GB"/>
              </w:rPr>
              <w:t>parents and professionals.</w:t>
            </w:r>
          </w:p>
          <w:p w14:paraId="0562CB0E" w14:textId="77777777" w:rsidR="002777C1" w:rsidRPr="00E9614B" w:rsidRDefault="002777C1" w:rsidP="00383B47">
            <w:pPr>
              <w:rPr>
                <w:rFonts w:ascii="Arial" w:hAnsi="Arial"/>
                <w:b/>
                <w:sz w:val="24"/>
              </w:rPr>
            </w:pPr>
          </w:p>
        </w:tc>
      </w:tr>
      <w:tr w:rsidR="00B15730" w:rsidRPr="00E9614B" w14:paraId="2D407986" w14:textId="77777777" w:rsidTr="57D343F9">
        <w:tc>
          <w:tcPr>
            <w:tcW w:w="9744" w:type="dxa"/>
          </w:tcPr>
          <w:p w14:paraId="075C77E8" w14:textId="77777777" w:rsidR="00B15730" w:rsidRPr="00FA5A84" w:rsidRDefault="00B15730" w:rsidP="005D3667">
            <w:pPr>
              <w:rPr>
                <w:rFonts w:ascii="Arial" w:hAnsi="Arial"/>
                <w:bCs/>
                <w:sz w:val="22"/>
                <w:szCs w:val="22"/>
              </w:rPr>
            </w:pPr>
            <w:r w:rsidRPr="00FA5A84">
              <w:rPr>
                <w:rFonts w:ascii="Arial" w:hAnsi="Arial"/>
                <w:b/>
                <w:sz w:val="22"/>
                <w:szCs w:val="22"/>
              </w:rPr>
              <w:t xml:space="preserve">Physical </w:t>
            </w:r>
            <w:r w:rsidR="00230D9E" w:rsidRPr="00FA5A84">
              <w:rPr>
                <w:rFonts w:ascii="Arial" w:hAnsi="Arial"/>
                <w:b/>
                <w:sz w:val="22"/>
                <w:szCs w:val="22"/>
              </w:rPr>
              <w:t>d</w:t>
            </w:r>
            <w:r w:rsidRPr="00FA5A84">
              <w:rPr>
                <w:rFonts w:ascii="Arial" w:hAnsi="Arial"/>
                <w:b/>
                <w:sz w:val="22"/>
                <w:szCs w:val="22"/>
              </w:rPr>
              <w:t>emands</w:t>
            </w:r>
          </w:p>
          <w:p w14:paraId="6325818F" w14:textId="70CBCF64" w:rsidR="00A47FB9" w:rsidRPr="00A47FB9" w:rsidRDefault="38CF7EB5" w:rsidP="00FA5A84">
            <w:pPr>
              <w:numPr>
                <w:ilvl w:val="0"/>
                <w:numId w:val="45"/>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Sits for sessions with pupils but may have sustained periods of physical activity, involving bending, crouching, lifting, turning, standing, walking and running, e.g.</w:t>
            </w:r>
            <w:r w:rsidR="00364546" w:rsidRPr="57D343F9">
              <w:rPr>
                <w:rFonts w:ascii="Arial" w:hAnsi="Arial" w:cs="Arial"/>
                <w:sz w:val="22"/>
                <w:szCs w:val="22"/>
                <w:lang w:eastAsia="en-GB"/>
              </w:rPr>
              <w:t>,</w:t>
            </w:r>
            <w:r w:rsidRPr="57D343F9">
              <w:rPr>
                <w:rFonts w:ascii="Arial" w:hAnsi="Arial" w:cs="Arial"/>
                <w:sz w:val="22"/>
                <w:szCs w:val="22"/>
                <w:lang w:eastAsia="en-GB"/>
              </w:rPr>
              <w:t xml:space="preserve"> when meeting a pupil’s personal care needs</w:t>
            </w:r>
          </w:p>
          <w:p w14:paraId="7F991ABC" w14:textId="77777777" w:rsidR="00A47FB9" w:rsidRPr="00A47FB9" w:rsidRDefault="00A47FB9" w:rsidP="00FA5A84">
            <w:pPr>
              <w:numPr>
                <w:ilvl w:val="0"/>
                <w:numId w:val="45"/>
              </w:numPr>
              <w:autoSpaceDE w:val="0"/>
              <w:autoSpaceDN w:val="0"/>
              <w:adjustRightInd w:val="0"/>
              <w:rPr>
                <w:rFonts w:ascii="Arial" w:hAnsi="Arial" w:cs="Arial"/>
                <w:sz w:val="22"/>
                <w:szCs w:val="22"/>
                <w:lang w:eastAsia="en-GB"/>
              </w:rPr>
            </w:pPr>
            <w:r w:rsidRPr="00A47FB9">
              <w:rPr>
                <w:rFonts w:ascii="Arial" w:hAnsi="Arial" w:cs="Arial"/>
                <w:sz w:val="22"/>
                <w:szCs w:val="22"/>
                <w:lang w:eastAsia="en-GB"/>
              </w:rPr>
              <w:t>When working with small children, sits on and gets up from low chairs and low tables.</w:t>
            </w:r>
          </w:p>
          <w:p w14:paraId="44B58D08" w14:textId="77777777" w:rsidR="00B15730" w:rsidRDefault="00A47FB9" w:rsidP="00FA5A84">
            <w:pPr>
              <w:numPr>
                <w:ilvl w:val="0"/>
                <w:numId w:val="45"/>
              </w:numPr>
              <w:rPr>
                <w:rFonts w:ascii="Arial" w:hAnsi="Arial" w:cs="Arial"/>
                <w:sz w:val="22"/>
                <w:szCs w:val="22"/>
                <w:lang w:eastAsia="en-GB"/>
              </w:rPr>
            </w:pPr>
            <w:r w:rsidRPr="00A47FB9">
              <w:rPr>
                <w:rFonts w:ascii="Arial" w:hAnsi="Arial" w:cs="Arial"/>
                <w:sz w:val="22"/>
                <w:szCs w:val="22"/>
                <w:lang w:eastAsia="en-GB"/>
              </w:rPr>
              <w:t>May be involved in physical interventions with pupils, following LA-approved Team-Teach techniques.</w:t>
            </w:r>
          </w:p>
          <w:p w14:paraId="34CE0A41" w14:textId="77777777" w:rsidR="00A47FB9" w:rsidRPr="00E9614B" w:rsidRDefault="00A47FB9" w:rsidP="00A47FB9">
            <w:pPr>
              <w:rPr>
                <w:rFonts w:ascii="Arial" w:hAnsi="Arial"/>
                <w:b/>
                <w:sz w:val="24"/>
              </w:rPr>
            </w:pPr>
          </w:p>
        </w:tc>
      </w:tr>
      <w:tr w:rsidR="00B15730" w:rsidRPr="00E9614B" w14:paraId="55EBD928" w14:textId="77777777" w:rsidTr="57D343F9">
        <w:tc>
          <w:tcPr>
            <w:tcW w:w="9744" w:type="dxa"/>
          </w:tcPr>
          <w:p w14:paraId="6775E0C5" w14:textId="77777777" w:rsidR="00B15730" w:rsidRPr="00FA5A84" w:rsidRDefault="00B15730" w:rsidP="005D3667">
            <w:pPr>
              <w:rPr>
                <w:rFonts w:ascii="Arial" w:hAnsi="Arial"/>
                <w:b/>
                <w:sz w:val="22"/>
                <w:szCs w:val="22"/>
              </w:rPr>
            </w:pPr>
            <w:r w:rsidRPr="00FA5A84">
              <w:rPr>
                <w:rFonts w:ascii="Arial" w:hAnsi="Arial"/>
                <w:b/>
                <w:sz w:val="22"/>
                <w:szCs w:val="22"/>
              </w:rPr>
              <w:t xml:space="preserve">Working </w:t>
            </w:r>
            <w:r w:rsidR="00230D9E" w:rsidRPr="00FA5A84">
              <w:rPr>
                <w:rFonts w:ascii="Arial" w:hAnsi="Arial"/>
                <w:b/>
                <w:sz w:val="22"/>
                <w:szCs w:val="22"/>
              </w:rPr>
              <w:t>c</w:t>
            </w:r>
            <w:r w:rsidRPr="00FA5A84">
              <w:rPr>
                <w:rFonts w:ascii="Arial" w:hAnsi="Arial"/>
                <w:b/>
                <w:sz w:val="22"/>
                <w:szCs w:val="22"/>
              </w:rPr>
              <w:t>onditions</w:t>
            </w:r>
          </w:p>
          <w:p w14:paraId="615D24A3" w14:textId="77777777" w:rsidR="005C0C74" w:rsidRPr="005C0C74" w:rsidRDefault="005C0C74" w:rsidP="00FA5A84">
            <w:pPr>
              <w:numPr>
                <w:ilvl w:val="0"/>
                <w:numId w:val="46"/>
              </w:numPr>
              <w:autoSpaceDE w:val="0"/>
              <w:autoSpaceDN w:val="0"/>
              <w:adjustRightInd w:val="0"/>
              <w:rPr>
                <w:rFonts w:ascii="Arial" w:hAnsi="Arial" w:cs="Arial"/>
                <w:sz w:val="22"/>
                <w:szCs w:val="22"/>
                <w:lang w:eastAsia="en-GB"/>
              </w:rPr>
            </w:pPr>
            <w:r w:rsidRPr="005C0C74">
              <w:rPr>
                <w:rFonts w:ascii="Arial" w:hAnsi="Arial" w:cs="Arial"/>
                <w:sz w:val="22"/>
                <w:szCs w:val="22"/>
                <w:lang w:eastAsia="en-GB"/>
              </w:rPr>
              <w:t>Works in the school building for most of the session. These can be warm and pupils can be noisy.</w:t>
            </w:r>
          </w:p>
          <w:p w14:paraId="598065D5" w14:textId="77777777" w:rsidR="00B15730" w:rsidRPr="005C0C74" w:rsidRDefault="005C0C74" w:rsidP="00FA5A84">
            <w:pPr>
              <w:numPr>
                <w:ilvl w:val="0"/>
                <w:numId w:val="46"/>
              </w:numPr>
              <w:rPr>
                <w:rFonts w:ascii="Arial" w:hAnsi="Arial" w:cs="Arial"/>
                <w:sz w:val="22"/>
                <w:szCs w:val="22"/>
                <w:lang w:eastAsia="en-GB"/>
              </w:rPr>
            </w:pPr>
            <w:r w:rsidRPr="005C0C74">
              <w:rPr>
                <w:rFonts w:ascii="Arial" w:hAnsi="Arial" w:cs="Arial"/>
                <w:sz w:val="22"/>
                <w:szCs w:val="22"/>
                <w:lang w:eastAsia="en-GB"/>
              </w:rPr>
              <w:t>May be involved in outside activities (e.g.</w:t>
            </w:r>
            <w:r w:rsidR="006641A3">
              <w:rPr>
                <w:rFonts w:ascii="Arial" w:hAnsi="Arial" w:cs="Arial"/>
                <w:sz w:val="22"/>
                <w:szCs w:val="22"/>
                <w:lang w:eastAsia="en-GB"/>
              </w:rPr>
              <w:t>,</w:t>
            </w:r>
            <w:r w:rsidRPr="005C0C74">
              <w:rPr>
                <w:rFonts w:ascii="Arial" w:hAnsi="Arial" w:cs="Arial"/>
                <w:sz w:val="22"/>
                <w:szCs w:val="22"/>
                <w:lang w:eastAsia="en-GB"/>
              </w:rPr>
              <w:t xml:space="preserve"> on </w:t>
            </w:r>
            <w:r w:rsidR="006641A3">
              <w:rPr>
                <w:rFonts w:ascii="Arial" w:hAnsi="Arial" w:cs="Arial"/>
                <w:sz w:val="22"/>
                <w:szCs w:val="22"/>
                <w:lang w:eastAsia="en-GB"/>
              </w:rPr>
              <w:t xml:space="preserve">the </w:t>
            </w:r>
            <w:r w:rsidRPr="005C0C74">
              <w:rPr>
                <w:rFonts w:ascii="Arial" w:hAnsi="Arial" w:cs="Arial"/>
                <w:sz w:val="22"/>
                <w:szCs w:val="22"/>
                <w:lang w:eastAsia="en-GB"/>
              </w:rPr>
              <w:t>playground).</w:t>
            </w:r>
          </w:p>
          <w:p w14:paraId="62EBF3C5" w14:textId="77777777" w:rsidR="005C0C74" w:rsidRPr="00E9614B" w:rsidRDefault="005C0C74" w:rsidP="005C0C74">
            <w:pPr>
              <w:rPr>
                <w:rFonts w:ascii="Arial" w:hAnsi="Arial"/>
                <w:b/>
                <w:sz w:val="24"/>
              </w:rPr>
            </w:pPr>
          </w:p>
        </w:tc>
      </w:tr>
      <w:tr w:rsidR="00B15730" w:rsidRPr="00E9614B" w14:paraId="158FAF71" w14:textId="77777777" w:rsidTr="57D343F9">
        <w:tc>
          <w:tcPr>
            <w:tcW w:w="9744" w:type="dxa"/>
          </w:tcPr>
          <w:p w14:paraId="7FDF0566" w14:textId="77777777" w:rsidR="00B15730" w:rsidRPr="00FA5A84" w:rsidRDefault="00B15730" w:rsidP="005D3667">
            <w:pPr>
              <w:rPr>
                <w:rFonts w:ascii="Arial" w:hAnsi="Arial"/>
                <w:bCs/>
                <w:sz w:val="22"/>
                <w:szCs w:val="22"/>
              </w:rPr>
            </w:pPr>
            <w:r w:rsidRPr="00FA5A84">
              <w:rPr>
                <w:rFonts w:ascii="Arial" w:hAnsi="Arial"/>
                <w:b/>
                <w:sz w:val="22"/>
                <w:szCs w:val="22"/>
              </w:rPr>
              <w:t xml:space="preserve">Work </w:t>
            </w:r>
            <w:r w:rsidR="00230D9E" w:rsidRPr="00FA5A84">
              <w:rPr>
                <w:rFonts w:ascii="Arial" w:hAnsi="Arial"/>
                <w:b/>
                <w:sz w:val="22"/>
                <w:szCs w:val="22"/>
              </w:rPr>
              <w:t>c</w:t>
            </w:r>
            <w:r w:rsidRPr="00FA5A84">
              <w:rPr>
                <w:rFonts w:ascii="Arial" w:hAnsi="Arial"/>
                <w:b/>
                <w:sz w:val="22"/>
                <w:szCs w:val="22"/>
              </w:rPr>
              <w:t>ontext</w:t>
            </w:r>
          </w:p>
          <w:p w14:paraId="5D1FA81A" w14:textId="411637A4" w:rsidR="005A0D24" w:rsidRPr="005A0D24" w:rsidRDefault="6C2B9BAD" w:rsidP="00FA5A84">
            <w:pPr>
              <w:numPr>
                <w:ilvl w:val="0"/>
                <w:numId w:val="47"/>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At risk of verbal abuse and physical harm from a minority of pupils and members of the public who may behave aggressively</w:t>
            </w:r>
          </w:p>
          <w:p w14:paraId="210FFCE9" w14:textId="1C09E7AC" w:rsidR="005A0D24" w:rsidRPr="005A0D24" w:rsidRDefault="6C2B9BAD" w:rsidP="00FA5A84">
            <w:pPr>
              <w:numPr>
                <w:ilvl w:val="0"/>
                <w:numId w:val="47"/>
              </w:numPr>
              <w:autoSpaceDE w:val="0"/>
              <w:autoSpaceDN w:val="0"/>
              <w:adjustRightInd w:val="0"/>
              <w:rPr>
                <w:rFonts w:ascii="Arial" w:hAnsi="Arial" w:cs="Arial"/>
                <w:sz w:val="22"/>
                <w:szCs w:val="22"/>
                <w:lang w:eastAsia="en-GB"/>
              </w:rPr>
            </w:pPr>
            <w:r w:rsidRPr="57D343F9">
              <w:rPr>
                <w:rFonts w:ascii="Arial" w:hAnsi="Arial" w:cs="Arial"/>
                <w:sz w:val="22"/>
                <w:szCs w:val="22"/>
                <w:lang w:eastAsia="en-GB"/>
              </w:rPr>
              <w:t>At risk of exposure to bodily fluids when assisting children with their personal hygiene</w:t>
            </w:r>
          </w:p>
          <w:p w14:paraId="5DC98AB5" w14:textId="77777777" w:rsidR="00B15730" w:rsidRDefault="005A0D24" w:rsidP="00FA5A84">
            <w:pPr>
              <w:numPr>
                <w:ilvl w:val="0"/>
                <w:numId w:val="47"/>
              </w:numPr>
              <w:rPr>
                <w:rFonts w:ascii="Arial" w:hAnsi="Arial" w:cs="Arial"/>
                <w:sz w:val="22"/>
                <w:szCs w:val="22"/>
                <w:lang w:eastAsia="en-GB"/>
              </w:rPr>
            </w:pPr>
            <w:r w:rsidRPr="005A0D24">
              <w:rPr>
                <w:rFonts w:ascii="Arial" w:hAnsi="Arial" w:cs="Arial"/>
                <w:sz w:val="22"/>
                <w:szCs w:val="22"/>
                <w:lang w:eastAsia="en-GB"/>
              </w:rPr>
              <w:t>At risk of infection when dealing with unwell children.</w:t>
            </w:r>
          </w:p>
          <w:p w14:paraId="6D98A12B" w14:textId="77777777" w:rsidR="005A0D24" w:rsidRPr="00E9614B" w:rsidRDefault="005A0D24" w:rsidP="005A0D24">
            <w:pPr>
              <w:rPr>
                <w:rFonts w:ascii="Arial" w:hAnsi="Arial"/>
                <w:b/>
                <w:sz w:val="24"/>
              </w:rPr>
            </w:pPr>
          </w:p>
        </w:tc>
      </w:tr>
      <w:tr w:rsidR="00B15730" w:rsidRPr="00E9614B" w14:paraId="220FF969" w14:textId="77777777" w:rsidTr="57D343F9">
        <w:trPr>
          <w:trHeight w:val="4408"/>
        </w:trPr>
        <w:tc>
          <w:tcPr>
            <w:tcW w:w="9744" w:type="dxa"/>
          </w:tcPr>
          <w:p w14:paraId="06E6E0AB" w14:textId="77777777" w:rsidR="00B15730" w:rsidRPr="00FA5A84" w:rsidRDefault="00B15730" w:rsidP="005D3667">
            <w:pPr>
              <w:rPr>
                <w:rFonts w:ascii="Arial" w:hAnsi="Arial"/>
                <w:b/>
                <w:sz w:val="22"/>
                <w:szCs w:val="22"/>
              </w:rPr>
            </w:pPr>
            <w:r w:rsidRPr="00FA5A84">
              <w:rPr>
                <w:rFonts w:ascii="Arial" w:hAnsi="Arial"/>
                <w:b/>
                <w:sz w:val="22"/>
                <w:szCs w:val="22"/>
              </w:rPr>
              <w:lastRenderedPageBreak/>
              <w:t xml:space="preserve">Position in </w:t>
            </w:r>
            <w:r w:rsidR="00230D9E" w:rsidRPr="00FA5A84">
              <w:rPr>
                <w:rFonts w:ascii="Arial" w:hAnsi="Arial"/>
                <w:b/>
                <w:sz w:val="22"/>
                <w:szCs w:val="22"/>
              </w:rPr>
              <w:t>o</w:t>
            </w:r>
            <w:r w:rsidRPr="00FA5A84">
              <w:rPr>
                <w:rFonts w:ascii="Arial" w:hAnsi="Arial"/>
                <w:b/>
                <w:sz w:val="22"/>
                <w:szCs w:val="22"/>
              </w:rPr>
              <w:t>rganisation</w:t>
            </w:r>
          </w:p>
          <w:p w14:paraId="300ACB51" w14:textId="77777777" w:rsidR="00B15730" w:rsidRPr="00E9614B" w:rsidRDefault="00BA31BB" w:rsidP="005D3667">
            <w:pPr>
              <w:rPr>
                <w:rFonts w:ascii="Arial" w:hAnsi="Arial"/>
                <w:b/>
                <w:sz w:val="24"/>
              </w:rPr>
            </w:pPr>
            <w:r w:rsidRPr="00E9614B">
              <w:rPr>
                <w:rFonts w:ascii="Arial" w:hAnsi="Arial"/>
                <w:noProof/>
                <w:sz w:val="24"/>
              </w:rPr>
              <mc:AlternateContent>
                <mc:Choice Requires="wps">
                  <w:drawing>
                    <wp:anchor distT="0" distB="0" distL="114300" distR="114300" simplePos="0" relativeHeight="251656704" behindDoc="0" locked="0" layoutInCell="0" allowOverlap="1" wp14:anchorId="4C40C2D9" wp14:editId="07777777">
                      <wp:simplePos x="0" y="0"/>
                      <wp:positionH relativeFrom="column">
                        <wp:posOffset>4186555</wp:posOffset>
                      </wp:positionH>
                      <wp:positionV relativeFrom="paragraph">
                        <wp:posOffset>291465</wp:posOffset>
                      </wp:positionV>
                      <wp:extent cx="365760" cy="274320"/>
                      <wp:effectExtent l="0" t="0" r="0" b="0"/>
                      <wp:wrapNone/>
                      <wp:docPr id="13368118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B584315" w14:textId="77777777" w:rsidR="00B15730" w:rsidRDefault="00DE57F0" w:rsidP="00B15730">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6sdtfl="http://schemas.microsoft.com/office/word/2024/wordml/sdtformatlock" xmlns:w16du="http://schemas.microsoft.com/office/word/2023/wordml/word16du">
                  <w:pict w14:anchorId="00E68D90">
                    <v:rect id="Rectangle 4" style="position:absolute;margin-left:329.65pt;margin-top:22.95pt;width:28.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">
                      <v:textbox>
                        <w:txbxContent>
                          <w:p w:rsidR="00B15730" w:rsidP="00B15730" w:rsidRDefault="00DE57F0" w14:paraId="2322F001" wp14:textId="77777777">
                            <w:r>
                              <w:t>0</w:t>
                            </w:r>
                          </w:p>
                        </w:txbxContent>
                      </v:textbox>
                    </v:rect>
                  </w:pict>
                </mc:Fallback>
              </mc:AlternateContent>
            </w:r>
          </w:p>
          <w:p w14:paraId="4B3716E0" w14:textId="77777777" w:rsidR="00B15730" w:rsidRPr="00E9614B" w:rsidRDefault="00B15730" w:rsidP="005D3667">
            <w:pPr>
              <w:rPr>
                <w:rFonts w:ascii="Arial" w:hAnsi="Arial"/>
                <w:sz w:val="24"/>
              </w:rPr>
            </w:pPr>
            <w:r w:rsidRPr="00E9614B">
              <w:rPr>
                <w:rFonts w:ascii="Arial" w:hAnsi="Arial"/>
                <w:sz w:val="24"/>
              </w:rPr>
              <w:t>Indicate how many staff the post is directly accountable for:</w:t>
            </w:r>
          </w:p>
          <w:p w14:paraId="2946DB82" w14:textId="77777777" w:rsidR="00B15730" w:rsidRPr="00E9614B" w:rsidRDefault="00B15730" w:rsidP="005D3667">
            <w:pPr>
              <w:rPr>
                <w:rFonts w:ascii="Arial" w:hAnsi="Arial"/>
                <w:sz w:val="24"/>
              </w:rPr>
            </w:pPr>
          </w:p>
          <w:p w14:paraId="5BA592FD" w14:textId="5C8B1BB2" w:rsidR="003B35B2" w:rsidRPr="00E9614B" w:rsidRDefault="4D6292E7" w:rsidP="57D343F9">
            <w:pPr>
              <w:rPr>
                <w:rFonts w:ascii="Arial" w:hAnsi="Arial"/>
                <w:sz w:val="24"/>
                <w:szCs w:val="24"/>
              </w:rPr>
            </w:pPr>
            <w:r w:rsidRPr="57D343F9">
              <w:rPr>
                <w:rFonts w:ascii="Arial" w:hAnsi="Arial"/>
                <w:sz w:val="24"/>
                <w:szCs w:val="24"/>
              </w:rPr>
              <w:t xml:space="preserve">Are posts in more than one location?  </w:t>
            </w:r>
            <w:r w:rsidR="32E2DA42" w:rsidRPr="57D343F9">
              <w:rPr>
                <w:rFonts w:ascii="Arial" w:hAnsi="Arial"/>
                <w:sz w:val="24"/>
                <w:szCs w:val="24"/>
              </w:rPr>
              <w:t xml:space="preserve">         </w:t>
            </w:r>
            <w:r w:rsidR="11E51167" w:rsidRPr="57D343F9">
              <w:rPr>
                <w:rFonts w:ascii="Arial" w:hAnsi="Arial"/>
                <w:sz w:val="24"/>
                <w:szCs w:val="24"/>
              </w:rPr>
              <w:t>No</w:t>
            </w:r>
          </w:p>
          <w:p w14:paraId="7A3D6B1B" w14:textId="5FC0F5A1" w:rsidR="003B35B2" w:rsidRPr="00E9614B" w:rsidRDefault="00BA31BB" w:rsidP="57D343F9">
            <w:pPr>
              <w:rPr>
                <w:rFonts w:ascii="Arial" w:hAnsi="Arial"/>
                <w:sz w:val="24"/>
                <w:szCs w:val="24"/>
              </w:rPr>
            </w:pPr>
            <w:r>
              <w:rPr>
                <w:rFonts w:ascii="Arial" w:hAnsi="Arial"/>
                <w:noProof/>
                <w:sz w:val="24"/>
                <w:lang w:eastAsia="en-GB"/>
              </w:rPr>
              <mc:AlternateContent>
                <mc:Choice Requires="wps">
                  <w:drawing>
                    <wp:anchor distT="0" distB="0" distL="114300" distR="114300" simplePos="0" relativeHeight="251658752" behindDoc="0" locked="0" layoutInCell="1" allowOverlap="1" wp14:anchorId="0EF0CF3F" wp14:editId="07777777">
                      <wp:simplePos x="0" y="0"/>
                      <wp:positionH relativeFrom="column">
                        <wp:posOffset>5824220</wp:posOffset>
                      </wp:positionH>
                      <wp:positionV relativeFrom="paragraph">
                        <wp:posOffset>128270</wp:posOffset>
                      </wp:positionV>
                      <wp:extent cx="218440" cy="224790"/>
                      <wp:effectExtent l="0" t="0" r="0" b="0"/>
                      <wp:wrapNone/>
                      <wp:docPr id="7812330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4790"/>
                              </a:xfrm>
                              <a:prstGeom prst="rect">
                                <a:avLst/>
                              </a:prstGeom>
                              <a:solidFill>
                                <a:srgbClr val="FFFFFF"/>
                              </a:solidFill>
                              <a:ln w="9525">
                                <a:solidFill>
                                  <a:srgbClr val="000000"/>
                                </a:solidFill>
                                <a:miter lim="800000"/>
                                <a:headEnd/>
                                <a:tailEnd/>
                              </a:ln>
                            </wps:spPr>
                            <wps:txbx>
                              <w:txbxContent>
                                <w:p w14:paraId="28C9ECA3" w14:textId="77777777" w:rsidR="004F6F1D" w:rsidRDefault="00951E30" w:rsidP="004F6F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6sdtfl="http://schemas.microsoft.com/office/word/2024/wordml/sdtformatlock" xmlns:w16du="http://schemas.microsoft.com/office/word/2023/wordml/word16du">
                  <w:pict w14:anchorId="70873F97">
                    <v:rect id="Rectangle 3" style="position:absolute;margin-left:458.6pt;margin-top:10.1pt;width:17.2pt;height:1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">
                      <v:textbox>
                        <w:txbxContent>
                          <w:p w:rsidR="004F6F1D" w:rsidP="004F6F1D" w:rsidRDefault="00951E30" w14:paraId="05E66662" wp14:textId="77777777">
                            <w:r>
                              <w:t>x</w:t>
                            </w:r>
                          </w:p>
                        </w:txbxContent>
                      </v:textbox>
                    </v:rect>
                  </w:pict>
                </mc:Fallback>
              </mc:AlternateContent>
            </w:r>
            <w:r>
              <w:rPr>
                <w:rFonts w:ascii="Arial" w:hAnsi="Arial"/>
                <w:noProof/>
                <w:sz w:val="24"/>
                <w:lang w:eastAsia="en-GB"/>
              </w:rPr>
              <mc:AlternateContent>
                <mc:Choice Requires="wps">
                  <w:drawing>
                    <wp:anchor distT="0" distB="0" distL="114300" distR="114300" simplePos="0" relativeHeight="251657728" behindDoc="0" locked="0" layoutInCell="1" allowOverlap="1" wp14:anchorId="5873251A" wp14:editId="07777777">
                      <wp:simplePos x="0" y="0"/>
                      <wp:positionH relativeFrom="column">
                        <wp:posOffset>5309870</wp:posOffset>
                      </wp:positionH>
                      <wp:positionV relativeFrom="paragraph">
                        <wp:posOffset>131445</wp:posOffset>
                      </wp:positionV>
                      <wp:extent cx="227330" cy="161925"/>
                      <wp:effectExtent l="0" t="0" r="0" b="0"/>
                      <wp:wrapNone/>
                      <wp:docPr id="18159683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61925"/>
                              </a:xfrm>
                              <a:prstGeom prst="rect">
                                <a:avLst/>
                              </a:prstGeom>
                              <a:solidFill>
                                <a:srgbClr val="FFFFFF"/>
                              </a:solidFill>
                              <a:ln w="9525">
                                <a:solidFill>
                                  <a:srgbClr val="000000"/>
                                </a:solidFill>
                                <a:miter lim="800000"/>
                                <a:headEnd/>
                                <a:tailEnd/>
                              </a:ln>
                            </wps:spPr>
                            <wps:txbx>
                              <w:txbxContent>
                                <w:p w14:paraId="5997CC1D" w14:textId="77777777" w:rsidR="004F6F1D" w:rsidRDefault="004F6F1D" w:rsidP="004F6F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6sdtfl="http://schemas.microsoft.com/office/word/2024/wordml/sdtformatlock" xmlns:w16du="http://schemas.microsoft.com/office/word/2023/wordml/word16du">
                  <w:pict w14:anchorId="739B8AB5">
                    <v:rect id="Rectangle 2" style="position:absolute;margin-left:418.1pt;margin-top:10.35pt;width:17.9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">
                      <v:textbox>
                        <w:txbxContent>
                          <w:p w:rsidR="004F6F1D" w:rsidP="004F6F1D" w:rsidRDefault="004F6F1D" w14:paraId="110FFD37" wp14:textId="77777777"/>
                        </w:txbxContent>
                      </v:textbox>
                    </v:rect>
                  </w:pict>
                </mc:Fallback>
              </mc:AlternateContent>
            </w:r>
            <w:r w:rsidR="76CE922F" w:rsidRPr="57D343F9">
              <w:rPr>
                <w:rFonts w:ascii="Arial" w:hAnsi="Arial"/>
                <w:sz w:val="24"/>
                <w:szCs w:val="24"/>
              </w:rPr>
              <w:t xml:space="preserve">Is this at the same site? Are the posts managed highly mobile? </w:t>
            </w:r>
            <w:r w:rsidR="2C23C0D6" w:rsidRPr="57D343F9">
              <w:rPr>
                <w:rFonts w:ascii="Arial" w:hAnsi="Arial"/>
                <w:sz w:val="24"/>
                <w:szCs w:val="24"/>
              </w:rPr>
              <w:t xml:space="preserve"> </w:t>
            </w:r>
          </w:p>
          <w:p w14:paraId="39D2127E" w14:textId="77777777" w:rsidR="00B15730" w:rsidRPr="00E9614B" w:rsidRDefault="00B15730" w:rsidP="005D3667">
            <w:pPr>
              <w:rPr>
                <w:rFonts w:ascii="Arial" w:hAnsi="Arial"/>
                <w:sz w:val="24"/>
              </w:rPr>
            </w:pPr>
            <w:r w:rsidRPr="00E9614B">
              <w:rPr>
                <w:rFonts w:ascii="Arial" w:hAnsi="Arial"/>
                <w:sz w:val="24"/>
              </w:rPr>
              <w:t xml:space="preserve">Is the supervision/management shared with another post in the structure? Yes   </w:t>
            </w:r>
            <w:r w:rsidR="004F6F1D">
              <w:rPr>
                <w:rFonts w:ascii="Arial" w:hAnsi="Arial"/>
                <w:sz w:val="24"/>
              </w:rPr>
              <w:t xml:space="preserve">    </w:t>
            </w:r>
            <w:r w:rsidRPr="00E9614B">
              <w:rPr>
                <w:rFonts w:ascii="Arial" w:hAnsi="Arial"/>
                <w:sz w:val="24"/>
              </w:rPr>
              <w:t xml:space="preserve">No </w:t>
            </w:r>
          </w:p>
          <w:p w14:paraId="6B699379" w14:textId="77777777" w:rsidR="00B15730" w:rsidRPr="00E9614B" w:rsidRDefault="00B15730" w:rsidP="005D3667">
            <w:pPr>
              <w:rPr>
                <w:rFonts w:ascii="Arial" w:hAnsi="Arial"/>
                <w:sz w:val="24"/>
              </w:rPr>
            </w:pPr>
          </w:p>
          <w:p w14:paraId="1DB4DD1E" w14:textId="77777777" w:rsidR="00B15730" w:rsidRPr="00E9614B" w:rsidRDefault="00B15730" w:rsidP="005D3667">
            <w:pPr>
              <w:rPr>
                <w:rFonts w:ascii="Arial" w:hAnsi="Arial"/>
                <w:sz w:val="24"/>
              </w:rPr>
            </w:pPr>
            <w:r w:rsidRPr="00E9614B">
              <w:rPr>
                <w:rFonts w:ascii="Arial" w:hAnsi="Arial"/>
                <w:sz w:val="24"/>
              </w:rPr>
              <w:t>Please indicate which post(</w:t>
            </w:r>
            <w:r w:rsidR="00FA5A84" w:rsidRPr="00E9614B">
              <w:rPr>
                <w:rFonts w:ascii="Arial" w:hAnsi="Arial"/>
                <w:sz w:val="24"/>
              </w:rPr>
              <w:t>s)</w:t>
            </w:r>
            <w:r w:rsidR="00FA5A84">
              <w:rPr>
                <w:rFonts w:ascii="Arial" w:hAnsi="Arial"/>
                <w:sz w:val="24"/>
              </w:rPr>
              <w:t xml:space="preserve"> </w:t>
            </w:r>
            <w:r w:rsidR="00FA5A84" w:rsidRPr="00E9614B">
              <w:rPr>
                <w:rFonts w:ascii="Arial" w:hAnsi="Arial"/>
                <w:sz w:val="24"/>
              </w:rPr>
              <w:t>_</w:t>
            </w:r>
            <w:r w:rsidRPr="00E9614B">
              <w:rPr>
                <w:rFonts w:ascii="Arial" w:hAnsi="Arial"/>
                <w:sz w:val="24"/>
              </w:rPr>
              <w:t>_____________________________________________</w:t>
            </w:r>
          </w:p>
          <w:p w14:paraId="3FE9F23F" w14:textId="77777777" w:rsidR="00B15730" w:rsidRPr="00E9614B" w:rsidRDefault="00B15730" w:rsidP="005D3667">
            <w:pPr>
              <w:rPr>
                <w:rFonts w:ascii="Arial" w:hAnsi="Arial"/>
                <w:sz w:val="24"/>
              </w:rPr>
            </w:pPr>
          </w:p>
          <w:p w14:paraId="1F72F646" w14:textId="77777777" w:rsidR="006A4247" w:rsidRPr="00E9614B" w:rsidRDefault="006A4247" w:rsidP="005D3667">
            <w:pPr>
              <w:rPr>
                <w:rFonts w:ascii="Arial" w:hAnsi="Arial" w:cs="Arial"/>
                <w:sz w:val="24"/>
                <w:szCs w:val="24"/>
              </w:rPr>
            </w:pPr>
          </w:p>
        </w:tc>
      </w:tr>
    </w:tbl>
    <w:p w14:paraId="08CE6F91" w14:textId="77777777" w:rsidR="00B72E72" w:rsidRPr="00E9614B" w:rsidRDefault="00B72E72">
      <w:pPr>
        <w:rPr>
          <w:rFonts w:ascii="Arial" w:hAnsi="Arial"/>
          <w:b/>
          <w:sz w:val="12"/>
        </w:rPr>
      </w:pPr>
    </w:p>
    <w:p w14:paraId="61CDCEAD" w14:textId="77777777" w:rsidR="00B72E72" w:rsidRDefault="00B72E72" w:rsidP="00C421C8">
      <w:pPr>
        <w:pStyle w:val="Header"/>
        <w:tabs>
          <w:tab w:val="clear" w:pos="4153"/>
          <w:tab w:val="clear" w:pos="8306"/>
        </w:tabs>
      </w:pPr>
    </w:p>
    <w:p w14:paraId="6BB9E253" w14:textId="77777777" w:rsidR="0002206D" w:rsidRDefault="0002206D" w:rsidP="00C421C8">
      <w:pPr>
        <w:pStyle w:val="Header"/>
        <w:tabs>
          <w:tab w:val="clear" w:pos="4153"/>
          <w:tab w:val="clear" w:pos="8306"/>
        </w:tabs>
      </w:pPr>
    </w:p>
    <w:p w14:paraId="23DE523C" w14:textId="77777777" w:rsidR="0002206D" w:rsidRDefault="0002206D" w:rsidP="00C421C8">
      <w:pPr>
        <w:pStyle w:val="Header"/>
        <w:tabs>
          <w:tab w:val="clear" w:pos="4153"/>
          <w:tab w:val="clear" w:pos="8306"/>
        </w:tabs>
      </w:pPr>
    </w:p>
    <w:p w14:paraId="52E56223" w14:textId="77777777" w:rsidR="00F27943" w:rsidRDefault="00F27943" w:rsidP="00C421C8">
      <w:pPr>
        <w:pStyle w:val="Header"/>
        <w:tabs>
          <w:tab w:val="clear" w:pos="4153"/>
          <w:tab w:val="clear" w:pos="8306"/>
        </w:tabs>
      </w:pPr>
    </w:p>
    <w:p w14:paraId="07547A01" w14:textId="77777777" w:rsidR="00F27943" w:rsidRDefault="00F27943" w:rsidP="00C421C8">
      <w:pPr>
        <w:pStyle w:val="Header"/>
        <w:tabs>
          <w:tab w:val="clear" w:pos="4153"/>
          <w:tab w:val="clear" w:pos="8306"/>
        </w:tabs>
      </w:pPr>
    </w:p>
    <w:p w14:paraId="5043CB0F" w14:textId="77777777" w:rsidR="00F27943" w:rsidRDefault="00F27943" w:rsidP="00C421C8">
      <w:pPr>
        <w:pStyle w:val="Header"/>
        <w:tabs>
          <w:tab w:val="clear" w:pos="4153"/>
          <w:tab w:val="clear" w:pos="8306"/>
        </w:tabs>
      </w:pPr>
    </w:p>
    <w:p w14:paraId="07459315" w14:textId="77777777" w:rsidR="00F27943" w:rsidRDefault="00F27943" w:rsidP="00C421C8">
      <w:pPr>
        <w:pStyle w:val="Header"/>
        <w:tabs>
          <w:tab w:val="clear" w:pos="4153"/>
          <w:tab w:val="clear" w:pos="8306"/>
        </w:tabs>
      </w:pPr>
    </w:p>
    <w:p w14:paraId="6537F28F" w14:textId="77777777" w:rsidR="00F27943" w:rsidRPr="00F27943" w:rsidRDefault="00F27943" w:rsidP="00F27943">
      <w:pPr>
        <w:jc w:val="center"/>
        <w:rPr>
          <w:rFonts w:ascii="Arial" w:hAnsi="Arial" w:cs="Arial"/>
          <w:b/>
          <w:sz w:val="48"/>
          <w:szCs w:val="48"/>
        </w:rPr>
      </w:pPr>
    </w:p>
    <w:p w14:paraId="6DFB9E20" w14:textId="77777777" w:rsidR="00F27943" w:rsidRPr="00F27943" w:rsidRDefault="00F27943" w:rsidP="00F27943">
      <w:pPr>
        <w:jc w:val="center"/>
        <w:rPr>
          <w:rFonts w:ascii="Arial" w:hAnsi="Arial" w:cs="Arial"/>
          <w:b/>
          <w:sz w:val="48"/>
          <w:szCs w:val="48"/>
        </w:rPr>
      </w:pPr>
    </w:p>
    <w:p w14:paraId="70DF9E56" w14:textId="77777777" w:rsidR="00F27943" w:rsidRPr="00F27943" w:rsidRDefault="00F27943" w:rsidP="00F27943">
      <w:pPr>
        <w:jc w:val="center"/>
        <w:rPr>
          <w:rFonts w:ascii="Arial" w:hAnsi="Arial" w:cs="Arial"/>
          <w:b/>
          <w:sz w:val="48"/>
          <w:szCs w:val="48"/>
        </w:rPr>
      </w:pPr>
    </w:p>
    <w:p w14:paraId="44E871BC" w14:textId="77777777" w:rsidR="00F27943" w:rsidRPr="00F27943" w:rsidRDefault="00F27943" w:rsidP="00F27943">
      <w:pPr>
        <w:jc w:val="center"/>
        <w:rPr>
          <w:rFonts w:ascii="Arial" w:hAnsi="Arial" w:cs="Arial"/>
          <w:b/>
          <w:sz w:val="48"/>
          <w:szCs w:val="48"/>
        </w:rPr>
      </w:pPr>
    </w:p>
    <w:p w14:paraId="144A5D23" w14:textId="77777777" w:rsidR="00F27943" w:rsidRPr="00F27943" w:rsidRDefault="00F27943" w:rsidP="00F27943">
      <w:pPr>
        <w:jc w:val="center"/>
        <w:rPr>
          <w:rFonts w:ascii="Arial" w:hAnsi="Arial" w:cs="Arial"/>
          <w:b/>
          <w:sz w:val="48"/>
          <w:szCs w:val="48"/>
        </w:rPr>
      </w:pPr>
    </w:p>
    <w:p w14:paraId="738610EB" w14:textId="77777777" w:rsidR="00F27943" w:rsidRPr="00F27943" w:rsidRDefault="00F27943" w:rsidP="00F27943">
      <w:pPr>
        <w:jc w:val="center"/>
        <w:rPr>
          <w:rFonts w:ascii="Arial" w:hAnsi="Arial" w:cs="Arial"/>
          <w:b/>
          <w:sz w:val="48"/>
          <w:szCs w:val="48"/>
        </w:rPr>
      </w:pPr>
    </w:p>
    <w:p w14:paraId="637805D2" w14:textId="77777777" w:rsidR="00E46E07" w:rsidRDefault="00E46E07" w:rsidP="00F27943">
      <w:pPr>
        <w:pStyle w:val="Header"/>
        <w:tabs>
          <w:tab w:val="clear" w:pos="4153"/>
          <w:tab w:val="clear" w:pos="8306"/>
        </w:tabs>
        <w:jc w:val="center"/>
        <w:rPr>
          <w:rFonts w:ascii="Arial" w:hAnsi="Arial" w:cs="Arial"/>
          <w:b/>
          <w:sz w:val="44"/>
          <w:szCs w:val="44"/>
        </w:rPr>
      </w:pPr>
    </w:p>
    <w:p w14:paraId="463F29E8" w14:textId="77777777" w:rsidR="00E46E07" w:rsidRDefault="00E46E07" w:rsidP="00F27943">
      <w:pPr>
        <w:pStyle w:val="Header"/>
        <w:tabs>
          <w:tab w:val="clear" w:pos="4153"/>
          <w:tab w:val="clear" w:pos="8306"/>
        </w:tabs>
        <w:jc w:val="center"/>
        <w:rPr>
          <w:rFonts w:ascii="Arial" w:hAnsi="Arial" w:cs="Arial"/>
          <w:b/>
          <w:sz w:val="44"/>
          <w:szCs w:val="44"/>
        </w:rPr>
      </w:pPr>
    </w:p>
    <w:p w14:paraId="3B7B4B86" w14:textId="77777777" w:rsidR="00E46E07" w:rsidRDefault="00E46E07" w:rsidP="00F27943">
      <w:pPr>
        <w:pStyle w:val="Header"/>
        <w:tabs>
          <w:tab w:val="clear" w:pos="4153"/>
          <w:tab w:val="clear" w:pos="8306"/>
        </w:tabs>
        <w:jc w:val="center"/>
        <w:rPr>
          <w:rFonts w:ascii="Arial" w:hAnsi="Arial" w:cs="Arial"/>
          <w:b/>
          <w:sz w:val="44"/>
          <w:szCs w:val="44"/>
        </w:rPr>
      </w:pPr>
    </w:p>
    <w:p w14:paraId="7A0A0B39" w14:textId="77777777" w:rsidR="00F27943" w:rsidRDefault="00F27943" w:rsidP="00F27943">
      <w:pPr>
        <w:pStyle w:val="Header"/>
        <w:tabs>
          <w:tab w:val="clear" w:pos="4153"/>
          <w:tab w:val="clear" w:pos="8306"/>
        </w:tabs>
        <w:jc w:val="center"/>
        <w:sectPr w:rsidR="00F27943">
          <w:headerReference w:type="default" r:id="rId8"/>
          <w:footerReference w:type="default" r:id="rId9"/>
          <w:pgSz w:w="11906" w:h="16838"/>
          <w:pgMar w:top="1985" w:right="851" w:bottom="851" w:left="1418" w:header="720" w:footer="720" w:gutter="0"/>
          <w:cols w:space="720"/>
        </w:sectPr>
      </w:pPr>
      <w:r w:rsidRPr="00F27943">
        <w:rPr>
          <w:rFonts w:ascii="Arial" w:hAnsi="Arial" w:cs="Arial"/>
          <w:b/>
          <w:sz w:val="44"/>
          <w:szCs w:val="44"/>
        </w:rPr>
        <w:t>This page is intentionally</w:t>
      </w:r>
      <w:r>
        <w:rPr>
          <w:rFonts w:ascii="Arial" w:hAnsi="Arial" w:cs="Arial"/>
          <w:b/>
          <w:sz w:val="44"/>
          <w:szCs w:val="44"/>
        </w:rPr>
        <w:t xml:space="preserve"> left blank</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564"/>
        <w:gridCol w:w="1591"/>
        <w:gridCol w:w="10"/>
        <w:gridCol w:w="1254"/>
        <w:gridCol w:w="1279"/>
        <w:gridCol w:w="140"/>
        <w:gridCol w:w="616"/>
        <w:gridCol w:w="244"/>
        <w:gridCol w:w="2379"/>
        <w:gridCol w:w="429"/>
        <w:gridCol w:w="734"/>
        <w:gridCol w:w="246"/>
        <w:gridCol w:w="8"/>
        <w:gridCol w:w="1134"/>
        <w:gridCol w:w="1701"/>
        <w:gridCol w:w="12"/>
        <w:gridCol w:w="690"/>
        <w:gridCol w:w="7"/>
      </w:tblGrid>
      <w:tr w:rsidR="0002206D" w:rsidRPr="0002206D" w14:paraId="6D704525" w14:textId="77777777" w:rsidTr="003D696B">
        <w:trPr>
          <w:gridAfter w:val="1"/>
          <w:wAfter w:w="7" w:type="dxa"/>
          <w:trHeight w:val="280"/>
        </w:trPr>
        <w:tc>
          <w:tcPr>
            <w:tcW w:w="1951" w:type="dxa"/>
            <w:gridSpan w:val="2"/>
            <w:tcBorders>
              <w:top w:val="nil"/>
              <w:left w:val="nil"/>
              <w:bottom w:val="nil"/>
              <w:right w:val="nil"/>
            </w:tcBorders>
            <w:vAlign w:val="bottom"/>
          </w:tcPr>
          <w:p w14:paraId="3A0FF5F2" w14:textId="77777777" w:rsidR="0002206D" w:rsidRDefault="0002206D" w:rsidP="0002206D">
            <w:pPr>
              <w:rPr>
                <w:rFonts w:ascii="Arial" w:hAnsi="Arial"/>
                <w:b/>
                <w:bCs/>
                <w:sz w:val="22"/>
              </w:rPr>
            </w:pPr>
          </w:p>
          <w:p w14:paraId="3B4382B2" w14:textId="77777777" w:rsidR="0002206D" w:rsidRPr="0002206D" w:rsidRDefault="0002206D" w:rsidP="0002206D">
            <w:pPr>
              <w:rPr>
                <w:rFonts w:ascii="Arial" w:hAnsi="Arial"/>
                <w:b/>
                <w:bCs/>
                <w:sz w:val="22"/>
              </w:rPr>
            </w:pPr>
            <w:r w:rsidRPr="0002206D">
              <w:rPr>
                <w:rFonts w:ascii="Arial" w:hAnsi="Arial"/>
                <w:b/>
                <w:bCs/>
                <w:sz w:val="22"/>
              </w:rPr>
              <w:t>POST NUMBER</w:t>
            </w:r>
          </w:p>
        </w:tc>
        <w:tc>
          <w:tcPr>
            <w:tcW w:w="2855" w:type="dxa"/>
            <w:gridSpan w:val="3"/>
            <w:tcBorders>
              <w:top w:val="nil"/>
              <w:left w:val="nil"/>
              <w:bottom w:val="single" w:sz="4" w:space="0" w:color="auto"/>
              <w:right w:val="nil"/>
            </w:tcBorders>
            <w:vAlign w:val="bottom"/>
          </w:tcPr>
          <w:p w14:paraId="5630AD66" w14:textId="77777777" w:rsidR="0002206D" w:rsidRPr="0002206D" w:rsidRDefault="0002206D" w:rsidP="0002206D">
            <w:pPr>
              <w:rPr>
                <w:rFonts w:ascii="Arial" w:hAnsi="Arial"/>
                <w:b/>
                <w:bCs/>
                <w:sz w:val="22"/>
              </w:rPr>
            </w:pPr>
          </w:p>
        </w:tc>
        <w:tc>
          <w:tcPr>
            <w:tcW w:w="1419" w:type="dxa"/>
            <w:gridSpan w:val="2"/>
            <w:tcBorders>
              <w:top w:val="nil"/>
              <w:left w:val="nil"/>
              <w:bottom w:val="nil"/>
              <w:right w:val="nil"/>
            </w:tcBorders>
            <w:vAlign w:val="bottom"/>
          </w:tcPr>
          <w:p w14:paraId="45CD8191" w14:textId="77777777" w:rsidR="0002206D" w:rsidRPr="0002206D" w:rsidRDefault="0002206D" w:rsidP="0002206D">
            <w:pPr>
              <w:rPr>
                <w:rFonts w:ascii="Arial" w:hAnsi="Arial"/>
                <w:b/>
                <w:bCs/>
                <w:sz w:val="22"/>
              </w:rPr>
            </w:pPr>
            <w:r w:rsidRPr="0002206D">
              <w:rPr>
                <w:rFonts w:ascii="Arial" w:hAnsi="Arial"/>
                <w:b/>
                <w:bCs/>
                <w:sz w:val="22"/>
              </w:rPr>
              <w:t>JOB TITLE</w:t>
            </w:r>
          </w:p>
        </w:tc>
        <w:tc>
          <w:tcPr>
            <w:tcW w:w="3239" w:type="dxa"/>
            <w:gridSpan w:val="3"/>
            <w:tcBorders>
              <w:top w:val="nil"/>
              <w:left w:val="nil"/>
              <w:bottom w:val="single" w:sz="4" w:space="0" w:color="auto"/>
              <w:right w:val="nil"/>
            </w:tcBorders>
            <w:vAlign w:val="bottom"/>
          </w:tcPr>
          <w:p w14:paraId="4D1185D6" w14:textId="77777777" w:rsidR="0002206D" w:rsidRPr="0002206D" w:rsidRDefault="002E204B" w:rsidP="0002206D">
            <w:pPr>
              <w:rPr>
                <w:rFonts w:ascii="Arial" w:hAnsi="Arial"/>
                <w:b/>
                <w:bCs/>
                <w:sz w:val="22"/>
              </w:rPr>
            </w:pPr>
            <w:r>
              <w:rPr>
                <w:rFonts w:ascii="Arial" w:hAnsi="Arial"/>
                <w:b/>
                <w:bCs/>
                <w:sz w:val="22"/>
              </w:rPr>
              <w:t xml:space="preserve">Specialist </w:t>
            </w:r>
            <w:r w:rsidR="00FA5A84">
              <w:rPr>
                <w:rFonts w:ascii="Arial" w:hAnsi="Arial"/>
                <w:b/>
                <w:bCs/>
                <w:sz w:val="22"/>
              </w:rPr>
              <w:t xml:space="preserve">Resource </w:t>
            </w:r>
            <w:r>
              <w:rPr>
                <w:rFonts w:ascii="Arial" w:hAnsi="Arial"/>
                <w:b/>
                <w:bCs/>
                <w:sz w:val="22"/>
              </w:rPr>
              <w:t>Provision</w:t>
            </w:r>
            <w:r w:rsidR="00FA5A84">
              <w:rPr>
                <w:rFonts w:ascii="Arial" w:hAnsi="Arial"/>
                <w:b/>
                <w:bCs/>
                <w:sz w:val="22"/>
              </w:rPr>
              <w:t xml:space="preserve"> Teaching Assistant</w:t>
            </w:r>
          </w:p>
        </w:tc>
        <w:tc>
          <w:tcPr>
            <w:tcW w:w="2551" w:type="dxa"/>
            <w:gridSpan w:val="5"/>
            <w:tcBorders>
              <w:top w:val="nil"/>
              <w:left w:val="nil"/>
              <w:bottom w:val="nil"/>
              <w:right w:val="nil"/>
            </w:tcBorders>
            <w:vAlign w:val="bottom"/>
          </w:tcPr>
          <w:p w14:paraId="38507E70" w14:textId="77777777" w:rsidR="0002206D" w:rsidRPr="0002206D" w:rsidRDefault="00CE1B9F" w:rsidP="0002206D">
            <w:pPr>
              <w:keepNext/>
              <w:outlineLvl w:val="0"/>
              <w:rPr>
                <w:rFonts w:ascii="Arial" w:hAnsi="Arial"/>
                <w:b/>
                <w:bCs/>
                <w:sz w:val="22"/>
              </w:rPr>
            </w:pPr>
            <w:r>
              <w:rPr>
                <w:rFonts w:ascii="Arial" w:hAnsi="Arial"/>
                <w:b/>
                <w:bCs/>
                <w:sz w:val="22"/>
              </w:rPr>
              <w:t xml:space="preserve">     </w:t>
            </w:r>
            <w:r w:rsidR="0002206D" w:rsidRPr="0002206D">
              <w:rPr>
                <w:rFonts w:ascii="Arial" w:hAnsi="Arial"/>
                <w:b/>
                <w:bCs/>
                <w:sz w:val="22"/>
              </w:rPr>
              <w:t>HOURS PER WEEK</w:t>
            </w:r>
          </w:p>
        </w:tc>
        <w:tc>
          <w:tcPr>
            <w:tcW w:w="2403" w:type="dxa"/>
            <w:gridSpan w:val="3"/>
            <w:tcBorders>
              <w:top w:val="nil"/>
              <w:left w:val="nil"/>
              <w:bottom w:val="single" w:sz="4" w:space="0" w:color="auto"/>
              <w:right w:val="nil"/>
            </w:tcBorders>
            <w:vAlign w:val="bottom"/>
          </w:tcPr>
          <w:p w14:paraId="61829076" w14:textId="77777777" w:rsidR="0002206D" w:rsidRPr="0002206D" w:rsidRDefault="0002206D" w:rsidP="0002206D">
            <w:pPr>
              <w:rPr>
                <w:rFonts w:ascii="Arial" w:hAnsi="Arial"/>
                <w:b/>
                <w:bCs/>
                <w:sz w:val="22"/>
              </w:rPr>
            </w:pPr>
          </w:p>
        </w:tc>
      </w:tr>
      <w:tr w:rsidR="0002206D" w:rsidRPr="0002206D" w14:paraId="2BA226A1" w14:textId="77777777" w:rsidTr="00FD095E">
        <w:trPr>
          <w:gridAfter w:val="1"/>
          <w:wAfter w:w="7" w:type="dxa"/>
          <w:trHeight w:val="174"/>
        </w:trPr>
        <w:tc>
          <w:tcPr>
            <w:tcW w:w="14418" w:type="dxa"/>
            <w:gridSpan w:val="18"/>
            <w:tcBorders>
              <w:top w:val="nil"/>
              <w:left w:val="nil"/>
              <w:bottom w:val="nil"/>
              <w:right w:val="nil"/>
            </w:tcBorders>
          </w:tcPr>
          <w:p w14:paraId="17AD93B2" w14:textId="77777777" w:rsidR="0002206D" w:rsidRPr="0002206D" w:rsidRDefault="0002206D" w:rsidP="0002206D">
            <w:pPr>
              <w:rPr>
                <w:rFonts w:ascii="Arial" w:hAnsi="Arial"/>
                <w:sz w:val="16"/>
              </w:rPr>
            </w:pPr>
          </w:p>
        </w:tc>
      </w:tr>
      <w:tr w:rsidR="0002206D" w:rsidRPr="0002206D" w14:paraId="006735A2" w14:textId="77777777" w:rsidTr="00FD095E">
        <w:trPr>
          <w:gridAfter w:val="1"/>
          <w:wAfter w:w="7" w:type="dxa"/>
        </w:trPr>
        <w:tc>
          <w:tcPr>
            <w:tcW w:w="3542" w:type="dxa"/>
            <w:gridSpan w:val="3"/>
            <w:tcBorders>
              <w:top w:val="nil"/>
              <w:left w:val="nil"/>
            </w:tcBorders>
          </w:tcPr>
          <w:p w14:paraId="0DE4B5B7" w14:textId="77777777" w:rsidR="0002206D" w:rsidRPr="0002206D" w:rsidRDefault="0002206D" w:rsidP="0002206D">
            <w:pPr>
              <w:ind w:left="113" w:right="113"/>
              <w:jc w:val="center"/>
              <w:rPr>
                <w:rFonts w:ascii="Arial" w:hAnsi="Arial"/>
                <w:b/>
                <w:sz w:val="12"/>
              </w:rPr>
            </w:pPr>
          </w:p>
          <w:p w14:paraId="66204FF1" w14:textId="77777777" w:rsidR="0002206D" w:rsidRPr="0002206D" w:rsidRDefault="0002206D" w:rsidP="0002206D">
            <w:pPr>
              <w:ind w:left="113" w:right="113"/>
              <w:jc w:val="center"/>
              <w:rPr>
                <w:rFonts w:ascii="Arial" w:hAnsi="Arial"/>
                <w:b/>
                <w:sz w:val="22"/>
              </w:rPr>
            </w:pPr>
          </w:p>
          <w:p w14:paraId="2DBF0D7D" w14:textId="77777777" w:rsidR="0002206D" w:rsidRPr="0002206D" w:rsidRDefault="0002206D" w:rsidP="0002206D">
            <w:pPr>
              <w:ind w:left="113" w:right="113"/>
              <w:jc w:val="center"/>
              <w:rPr>
                <w:rFonts w:ascii="Arial" w:hAnsi="Arial"/>
                <w:b/>
                <w:sz w:val="12"/>
              </w:rPr>
            </w:pPr>
          </w:p>
        </w:tc>
        <w:tc>
          <w:tcPr>
            <w:tcW w:w="3543" w:type="dxa"/>
            <w:gridSpan w:val="6"/>
            <w:tcBorders>
              <w:top w:val="single" w:sz="4" w:space="0" w:color="auto"/>
            </w:tcBorders>
            <w:vAlign w:val="center"/>
          </w:tcPr>
          <w:p w14:paraId="6B62F1B3" w14:textId="77777777" w:rsidR="0002206D" w:rsidRPr="0002206D" w:rsidRDefault="0002206D" w:rsidP="0002206D">
            <w:pPr>
              <w:ind w:left="113" w:right="113"/>
              <w:jc w:val="center"/>
              <w:rPr>
                <w:rFonts w:ascii="Arial" w:hAnsi="Arial"/>
                <w:b/>
                <w:sz w:val="12"/>
              </w:rPr>
            </w:pPr>
          </w:p>
          <w:p w14:paraId="73CBB9F7" w14:textId="77777777" w:rsidR="0002206D" w:rsidRPr="0002206D" w:rsidRDefault="0002206D" w:rsidP="0002206D">
            <w:pPr>
              <w:ind w:left="113" w:right="113"/>
              <w:jc w:val="center"/>
              <w:rPr>
                <w:rFonts w:ascii="Arial" w:hAnsi="Arial"/>
                <w:b/>
                <w:sz w:val="22"/>
              </w:rPr>
            </w:pPr>
            <w:r w:rsidRPr="0002206D">
              <w:rPr>
                <w:rFonts w:ascii="Arial" w:hAnsi="Arial"/>
                <w:b/>
                <w:sz w:val="22"/>
              </w:rPr>
              <w:t>ESSENTIAL</w:t>
            </w:r>
          </w:p>
          <w:p w14:paraId="02F2C34E" w14:textId="77777777" w:rsidR="0002206D" w:rsidRPr="0002206D" w:rsidRDefault="0002206D" w:rsidP="0002206D">
            <w:pPr>
              <w:ind w:left="113" w:right="113"/>
              <w:jc w:val="center"/>
              <w:rPr>
                <w:rFonts w:ascii="Arial" w:hAnsi="Arial"/>
                <w:b/>
                <w:sz w:val="12"/>
              </w:rPr>
            </w:pPr>
          </w:p>
        </w:tc>
        <w:tc>
          <w:tcPr>
            <w:tcW w:w="3542" w:type="dxa"/>
            <w:gridSpan w:val="3"/>
            <w:tcBorders>
              <w:top w:val="single" w:sz="4" w:space="0" w:color="auto"/>
            </w:tcBorders>
            <w:vAlign w:val="center"/>
          </w:tcPr>
          <w:p w14:paraId="680A4E5D" w14:textId="77777777" w:rsidR="0002206D" w:rsidRPr="0002206D" w:rsidRDefault="0002206D" w:rsidP="0002206D">
            <w:pPr>
              <w:ind w:left="113" w:right="113"/>
              <w:jc w:val="center"/>
              <w:rPr>
                <w:rFonts w:ascii="Arial" w:hAnsi="Arial"/>
                <w:b/>
                <w:sz w:val="12"/>
              </w:rPr>
            </w:pPr>
          </w:p>
          <w:p w14:paraId="2598CC1B" w14:textId="77777777" w:rsidR="0002206D" w:rsidRPr="0002206D" w:rsidRDefault="0002206D" w:rsidP="0002206D">
            <w:pPr>
              <w:ind w:left="113" w:right="113"/>
              <w:jc w:val="center"/>
              <w:rPr>
                <w:rFonts w:ascii="Arial" w:hAnsi="Arial"/>
                <w:b/>
                <w:sz w:val="22"/>
              </w:rPr>
            </w:pPr>
            <w:r w:rsidRPr="0002206D">
              <w:rPr>
                <w:rFonts w:ascii="Arial" w:hAnsi="Arial"/>
                <w:b/>
                <w:sz w:val="22"/>
              </w:rPr>
              <w:t>DESIRABLE</w:t>
            </w:r>
          </w:p>
          <w:p w14:paraId="19219836" w14:textId="77777777" w:rsidR="0002206D" w:rsidRPr="0002206D" w:rsidRDefault="0002206D" w:rsidP="0002206D">
            <w:pPr>
              <w:ind w:left="113" w:right="113"/>
              <w:jc w:val="center"/>
              <w:rPr>
                <w:rFonts w:ascii="Arial" w:hAnsi="Arial"/>
                <w:b/>
                <w:sz w:val="22"/>
              </w:rPr>
            </w:pPr>
          </w:p>
        </w:tc>
        <w:tc>
          <w:tcPr>
            <w:tcW w:w="3791" w:type="dxa"/>
            <w:gridSpan w:val="6"/>
            <w:tcBorders>
              <w:top w:val="single" w:sz="4" w:space="0" w:color="auto"/>
            </w:tcBorders>
            <w:vAlign w:val="center"/>
          </w:tcPr>
          <w:p w14:paraId="0958B096" w14:textId="77777777" w:rsidR="0002206D" w:rsidRPr="0002206D" w:rsidRDefault="0002206D" w:rsidP="0002206D">
            <w:pPr>
              <w:jc w:val="center"/>
              <w:rPr>
                <w:rFonts w:ascii="Arial" w:hAnsi="Arial"/>
                <w:sz w:val="24"/>
              </w:rPr>
            </w:pPr>
            <w:r w:rsidRPr="0002206D">
              <w:rPr>
                <w:rFonts w:ascii="Arial" w:hAnsi="Arial"/>
                <w:b/>
                <w:sz w:val="22"/>
              </w:rPr>
              <w:t>HOW MEASURED</w:t>
            </w:r>
          </w:p>
        </w:tc>
      </w:tr>
      <w:tr w:rsidR="0002206D" w:rsidRPr="00CE1B9F" w14:paraId="03C1EF4E" w14:textId="77777777" w:rsidTr="00FD095E">
        <w:trPr>
          <w:gridAfter w:val="1"/>
          <w:wAfter w:w="7" w:type="dxa"/>
        </w:trPr>
        <w:tc>
          <w:tcPr>
            <w:tcW w:w="3542" w:type="dxa"/>
            <w:gridSpan w:val="3"/>
            <w:tcBorders>
              <w:bottom w:val="single" w:sz="4" w:space="0" w:color="auto"/>
            </w:tcBorders>
          </w:tcPr>
          <w:p w14:paraId="7C880F77" w14:textId="77777777" w:rsidR="0002206D" w:rsidRPr="0002206D" w:rsidRDefault="0002206D" w:rsidP="00CC26D0">
            <w:pPr>
              <w:ind w:right="113"/>
              <w:rPr>
                <w:rFonts w:ascii="Arial" w:hAnsi="Arial"/>
                <w:b/>
                <w:sz w:val="22"/>
              </w:rPr>
            </w:pPr>
            <w:r w:rsidRPr="0002206D">
              <w:rPr>
                <w:rFonts w:ascii="Arial" w:hAnsi="Arial"/>
                <w:b/>
                <w:sz w:val="22"/>
              </w:rPr>
              <w:t>EXPERIENCE</w:t>
            </w:r>
          </w:p>
          <w:p w14:paraId="296FEF7D" w14:textId="77777777" w:rsidR="0002206D" w:rsidRPr="0002206D" w:rsidRDefault="0002206D" w:rsidP="0002206D">
            <w:pPr>
              <w:ind w:left="113" w:right="113"/>
              <w:jc w:val="center"/>
              <w:rPr>
                <w:rFonts w:ascii="Arial" w:hAnsi="Arial"/>
                <w:b/>
                <w:sz w:val="22"/>
              </w:rPr>
            </w:pPr>
          </w:p>
          <w:p w14:paraId="7194DBDC" w14:textId="77777777" w:rsidR="0002206D" w:rsidRPr="0002206D" w:rsidRDefault="0002206D" w:rsidP="0002206D">
            <w:pPr>
              <w:ind w:left="113" w:right="113"/>
              <w:jc w:val="center"/>
              <w:rPr>
                <w:rFonts w:ascii="Arial" w:hAnsi="Arial"/>
                <w:b/>
                <w:sz w:val="22"/>
              </w:rPr>
            </w:pPr>
          </w:p>
          <w:p w14:paraId="769D0D3C" w14:textId="77777777" w:rsidR="0002206D" w:rsidRPr="0002206D" w:rsidRDefault="0002206D" w:rsidP="00731855">
            <w:pPr>
              <w:ind w:right="113"/>
              <w:rPr>
                <w:rFonts w:ascii="Arial" w:hAnsi="Arial"/>
                <w:b/>
                <w:sz w:val="22"/>
              </w:rPr>
            </w:pPr>
          </w:p>
          <w:p w14:paraId="54CD245A" w14:textId="77777777" w:rsidR="0002206D" w:rsidRPr="0002206D" w:rsidRDefault="0002206D" w:rsidP="0002206D">
            <w:pPr>
              <w:ind w:left="113" w:right="113"/>
              <w:jc w:val="center"/>
              <w:rPr>
                <w:rFonts w:ascii="Arial" w:hAnsi="Arial"/>
                <w:b/>
                <w:sz w:val="22"/>
              </w:rPr>
            </w:pPr>
          </w:p>
        </w:tc>
        <w:tc>
          <w:tcPr>
            <w:tcW w:w="3543" w:type="dxa"/>
            <w:gridSpan w:val="6"/>
          </w:tcPr>
          <w:p w14:paraId="6A3F688D" w14:textId="77777777" w:rsidR="00D60095" w:rsidRDefault="001F72FE" w:rsidP="007F7974">
            <w:pPr>
              <w:ind w:right="113"/>
              <w:rPr>
                <w:rFonts w:ascii="Arial" w:hAnsi="Arial" w:cs="Arial"/>
                <w:color w:val="000000"/>
                <w:sz w:val="22"/>
                <w:szCs w:val="22"/>
              </w:rPr>
            </w:pPr>
            <w:r>
              <w:rPr>
                <w:rFonts w:ascii="Arial" w:hAnsi="Arial" w:cs="Arial"/>
                <w:color w:val="000000"/>
                <w:sz w:val="22"/>
                <w:szCs w:val="22"/>
              </w:rPr>
              <w:t>Experience working in a school environment or other educational setting</w:t>
            </w:r>
            <w:r w:rsidR="00D60095">
              <w:rPr>
                <w:rFonts w:ascii="Arial" w:hAnsi="Arial" w:cs="Arial"/>
                <w:color w:val="000000"/>
                <w:sz w:val="22"/>
                <w:szCs w:val="22"/>
              </w:rPr>
              <w:t>.</w:t>
            </w:r>
          </w:p>
          <w:p w14:paraId="1231BE67" w14:textId="77777777" w:rsidR="00D60095" w:rsidRPr="00CE1B9F" w:rsidRDefault="00D60095" w:rsidP="00D60095">
            <w:pPr>
              <w:ind w:right="113"/>
              <w:rPr>
                <w:rFonts w:ascii="Arial" w:hAnsi="Arial" w:cs="Arial"/>
                <w:color w:val="FF0000"/>
                <w:sz w:val="22"/>
                <w:szCs w:val="22"/>
              </w:rPr>
            </w:pPr>
          </w:p>
          <w:p w14:paraId="48835AFA" w14:textId="77777777" w:rsidR="0002206D" w:rsidRDefault="001F72FE" w:rsidP="00D60095">
            <w:pPr>
              <w:ind w:right="113"/>
              <w:rPr>
                <w:rFonts w:ascii="Arial" w:hAnsi="Arial" w:cs="Arial"/>
                <w:color w:val="000000"/>
                <w:sz w:val="22"/>
                <w:szCs w:val="22"/>
              </w:rPr>
            </w:pPr>
            <w:r>
              <w:rPr>
                <w:rFonts w:ascii="Arial" w:hAnsi="Arial" w:cs="Arial"/>
                <w:color w:val="000000"/>
                <w:sz w:val="22"/>
                <w:szCs w:val="22"/>
              </w:rPr>
              <w:t>Experience working with children/young people with special educational needs (SEN).</w:t>
            </w:r>
          </w:p>
          <w:p w14:paraId="36FEB5B0" w14:textId="77777777" w:rsidR="00D60095" w:rsidRPr="00CE1B9F" w:rsidRDefault="00D60095" w:rsidP="00D60095">
            <w:pPr>
              <w:ind w:right="113"/>
              <w:rPr>
                <w:rFonts w:ascii="Arial" w:hAnsi="Arial"/>
                <w:b/>
                <w:color w:val="FF0000"/>
                <w:sz w:val="22"/>
              </w:rPr>
            </w:pPr>
          </w:p>
        </w:tc>
        <w:tc>
          <w:tcPr>
            <w:tcW w:w="3542" w:type="dxa"/>
            <w:gridSpan w:val="3"/>
          </w:tcPr>
          <w:p w14:paraId="30D7AA69" w14:textId="77777777" w:rsidR="0002206D" w:rsidRPr="00CE1B9F" w:rsidRDefault="0002206D" w:rsidP="00A24DFA">
            <w:pPr>
              <w:ind w:right="113"/>
              <w:rPr>
                <w:rFonts w:ascii="Arial" w:hAnsi="Arial"/>
                <w:b/>
                <w:color w:val="FF0000"/>
                <w:sz w:val="22"/>
              </w:rPr>
            </w:pPr>
          </w:p>
        </w:tc>
        <w:tc>
          <w:tcPr>
            <w:tcW w:w="3791" w:type="dxa"/>
            <w:gridSpan w:val="6"/>
          </w:tcPr>
          <w:p w14:paraId="22386418" w14:textId="77777777" w:rsidR="0002206D" w:rsidRDefault="00E57309" w:rsidP="00E57309">
            <w:pPr>
              <w:rPr>
                <w:rFonts w:ascii="Arial" w:hAnsi="Arial" w:cs="Arial"/>
                <w:color w:val="000000"/>
                <w:sz w:val="22"/>
              </w:rPr>
            </w:pPr>
            <w:r>
              <w:rPr>
                <w:rFonts w:ascii="Arial" w:hAnsi="Arial" w:cs="Arial"/>
                <w:color w:val="000000"/>
                <w:sz w:val="22"/>
              </w:rPr>
              <w:t>Application</w:t>
            </w:r>
            <w:r w:rsidR="001F72FE">
              <w:rPr>
                <w:rFonts w:ascii="Arial" w:hAnsi="Arial" w:cs="Arial"/>
                <w:color w:val="000000"/>
                <w:sz w:val="22"/>
              </w:rPr>
              <w:t>/I</w:t>
            </w:r>
            <w:r>
              <w:rPr>
                <w:rFonts w:ascii="Arial" w:hAnsi="Arial" w:cs="Arial"/>
                <w:color w:val="000000"/>
                <w:sz w:val="22"/>
              </w:rPr>
              <w:t>nterview</w:t>
            </w:r>
            <w:r w:rsidR="001F72FE">
              <w:rPr>
                <w:rFonts w:ascii="Arial" w:hAnsi="Arial" w:cs="Arial"/>
                <w:color w:val="000000"/>
                <w:sz w:val="22"/>
              </w:rPr>
              <w:t>/</w:t>
            </w:r>
            <w:r w:rsidR="00D60095">
              <w:rPr>
                <w:rFonts w:ascii="Arial" w:hAnsi="Arial" w:cs="Arial"/>
                <w:color w:val="000000"/>
                <w:sz w:val="22"/>
              </w:rPr>
              <w:t>References.</w:t>
            </w:r>
          </w:p>
        </w:tc>
      </w:tr>
      <w:tr w:rsidR="0002206D" w:rsidRPr="00CE1B9F" w14:paraId="62F5B060" w14:textId="77777777" w:rsidTr="002777C1">
        <w:trPr>
          <w:gridAfter w:val="1"/>
          <w:wAfter w:w="7" w:type="dxa"/>
          <w:trHeight w:val="1469"/>
        </w:trPr>
        <w:tc>
          <w:tcPr>
            <w:tcW w:w="3542" w:type="dxa"/>
            <w:gridSpan w:val="3"/>
            <w:tcBorders>
              <w:bottom w:val="single" w:sz="4" w:space="0" w:color="auto"/>
            </w:tcBorders>
          </w:tcPr>
          <w:p w14:paraId="5775CF6C" w14:textId="77777777" w:rsidR="0002206D" w:rsidRPr="0002206D" w:rsidRDefault="0002206D" w:rsidP="00CC26D0">
            <w:pPr>
              <w:ind w:right="113"/>
              <w:rPr>
                <w:rFonts w:ascii="Arial" w:hAnsi="Arial"/>
                <w:b/>
                <w:sz w:val="22"/>
              </w:rPr>
            </w:pPr>
            <w:r w:rsidRPr="0002206D">
              <w:rPr>
                <w:rFonts w:ascii="Arial" w:hAnsi="Arial"/>
                <w:b/>
                <w:sz w:val="22"/>
              </w:rPr>
              <w:t xml:space="preserve">EDUCATION, TRAINING AND </w:t>
            </w:r>
          </w:p>
          <w:p w14:paraId="2716B4C4" w14:textId="77777777" w:rsidR="0002206D" w:rsidRPr="0002206D" w:rsidRDefault="0002206D" w:rsidP="00CC26D0">
            <w:pPr>
              <w:ind w:right="113"/>
              <w:rPr>
                <w:rFonts w:ascii="Arial" w:hAnsi="Arial"/>
                <w:b/>
                <w:sz w:val="22"/>
              </w:rPr>
            </w:pPr>
            <w:r w:rsidRPr="0002206D">
              <w:rPr>
                <w:rFonts w:ascii="Arial" w:hAnsi="Arial"/>
                <w:b/>
                <w:sz w:val="22"/>
              </w:rPr>
              <w:t>QUALIFICATIONS</w:t>
            </w:r>
          </w:p>
          <w:p w14:paraId="7196D064" w14:textId="77777777" w:rsidR="0002206D" w:rsidRPr="0002206D" w:rsidRDefault="0002206D" w:rsidP="0002206D">
            <w:pPr>
              <w:ind w:right="113"/>
              <w:rPr>
                <w:rFonts w:ascii="Arial" w:hAnsi="Arial"/>
                <w:b/>
                <w:sz w:val="22"/>
              </w:rPr>
            </w:pPr>
          </w:p>
          <w:p w14:paraId="34FF1C98" w14:textId="77777777" w:rsidR="0002206D" w:rsidRPr="0002206D" w:rsidRDefault="0002206D" w:rsidP="00731855">
            <w:pPr>
              <w:ind w:right="113"/>
              <w:rPr>
                <w:rFonts w:ascii="Arial" w:hAnsi="Arial"/>
                <w:b/>
                <w:sz w:val="22"/>
              </w:rPr>
            </w:pPr>
          </w:p>
        </w:tc>
        <w:tc>
          <w:tcPr>
            <w:tcW w:w="3543" w:type="dxa"/>
            <w:gridSpan w:val="6"/>
            <w:tcBorders>
              <w:bottom w:val="single" w:sz="4" w:space="0" w:color="auto"/>
            </w:tcBorders>
          </w:tcPr>
          <w:p w14:paraId="1DEF7158" w14:textId="77777777" w:rsidR="0002206D" w:rsidRDefault="00CE1B9F" w:rsidP="0002206D">
            <w:pPr>
              <w:rPr>
                <w:rFonts w:ascii="Arial" w:hAnsi="Arial"/>
                <w:color w:val="000000"/>
                <w:sz w:val="22"/>
                <w:szCs w:val="22"/>
              </w:rPr>
            </w:pPr>
            <w:r>
              <w:rPr>
                <w:rFonts w:ascii="Arial" w:hAnsi="Arial"/>
                <w:color w:val="000000"/>
                <w:sz w:val="22"/>
                <w:szCs w:val="22"/>
              </w:rPr>
              <w:t>GCSE or equivalent level, including at least a Grade 4 (previously Grade C) in English and maths.</w:t>
            </w:r>
          </w:p>
          <w:p w14:paraId="6D072C0D" w14:textId="77777777" w:rsidR="001F72FE" w:rsidRDefault="001F72FE" w:rsidP="0002206D">
            <w:pPr>
              <w:rPr>
                <w:rFonts w:ascii="Arial" w:hAnsi="Arial"/>
                <w:color w:val="000000"/>
                <w:sz w:val="22"/>
                <w:szCs w:val="22"/>
              </w:rPr>
            </w:pPr>
          </w:p>
          <w:p w14:paraId="7C7819D9" w14:textId="77777777" w:rsidR="001F72FE" w:rsidRDefault="001F72FE" w:rsidP="0002206D">
            <w:pPr>
              <w:rPr>
                <w:rFonts w:ascii="Arial" w:hAnsi="Arial"/>
                <w:color w:val="000000"/>
                <w:sz w:val="22"/>
                <w:szCs w:val="22"/>
              </w:rPr>
            </w:pPr>
            <w:r>
              <w:rPr>
                <w:rFonts w:ascii="Arial" w:hAnsi="Arial"/>
                <w:color w:val="000000"/>
                <w:sz w:val="22"/>
                <w:szCs w:val="22"/>
              </w:rPr>
              <w:t>Good literacy and numeracy skills.</w:t>
            </w:r>
          </w:p>
          <w:p w14:paraId="48A21919" w14:textId="77777777" w:rsidR="001F72FE" w:rsidRDefault="001F72FE" w:rsidP="0002206D">
            <w:pPr>
              <w:rPr>
                <w:rFonts w:ascii="Arial" w:hAnsi="Arial"/>
                <w:color w:val="000000"/>
                <w:sz w:val="22"/>
                <w:szCs w:val="22"/>
              </w:rPr>
            </w:pPr>
          </w:p>
        </w:tc>
        <w:tc>
          <w:tcPr>
            <w:tcW w:w="3542" w:type="dxa"/>
            <w:gridSpan w:val="3"/>
            <w:tcBorders>
              <w:bottom w:val="single" w:sz="4" w:space="0" w:color="auto"/>
            </w:tcBorders>
          </w:tcPr>
          <w:p w14:paraId="0A25DA15" w14:textId="77777777" w:rsidR="0002206D" w:rsidRDefault="00CE1B9F" w:rsidP="00675238">
            <w:pPr>
              <w:rPr>
                <w:rFonts w:ascii="Arial" w:hAnsi="Arial"/>
                <w:color w:val="000000"/>
                <w:sz w:val="24"/>
              </w:rPr>
            </w:pPr>
            <w:r>
              <w:rPr>
                <w:rFonts w:ascii="Arial" w:hAnsi="Arial" w:cs="Arial"/>
                <w:color w:val="000000"/>
                <w:sz w:val="22"/>
              </w:rPr>
              <w:t>First-Aid training, or willingness to complete</w:t>
            </w:r>
          </w:p>
        </w:tc>
        <w:tc>
          <w:tcPr>
            <w:tcW w:w="3791" w:type="dxa"/>
            <w:gridSpan w:val="6"/>
            <w:tcBorders>
              <w:bottom w:val="single" w:sz="4" w:space="0" w:color="auto"/>
            </w:tcBorders>
          </w:tcPr>
          <w:p w14:paraId="63353AA9" w14:textId="77777777" w:rsidR="00731855" w:rsidRDefault="00731855" w:rsidP="00731855">
            <w:pPr>
              <w:rPr>
                <w:rFonts w:ascii="Arial" w:hAnsi="Arial" w:cs="Arial"/>
                <w:color w:val="000000"/>
                <w:sz w:val="22"/>
              </w:rPr>
            </w:pPr>
            <w:r>
              <w:rPr>
                <w:rFonts w:ascii="Arial" w:hAnsi="Arial" w:cs="Arial"/>
                <w:color w:val="000000"/>
                <w:sz w:val="22"/>
              </w:rPr>
              <w:t>Application/Interview</w:t>
            </w:r>
            <w:r w:rsidR="00CE1B9F">
              <w:rPr>
                <w:rFonts w:ascii="Arial" w:hAnsi="Arial" w:cs="Arial"/>
                <w:color w:val="000000"/>
                <w:sz w:val="22"/>
              </w:rPr>
              <w:t>/</w:t>
            </w:r>
            <w:r>
              <w:rPr>
                <w:rFonts w:ascii="Arial" w:hAnsi="Arial" w:cs="Arial"/>
                <w:color w:val="000000"/>
                <w:sz w:val="22"/>
              </w:rPr>
              <w:t>certificate</w:t>
            </w:r>
            <w:r w:rsidR="00CE1B9F">
              <w:rPr>
                <w:rFonts w:ascii="Arial" w:hAnsi="Arial" w:cs="Arial"/>
                <w:color w:val="000000"/>
                <w:sz w:val="22"/>
              </w:rPr>
              <w:t>s</w:t>
            </w:r>
          </w:p>
          <w:p w14:paraId="6BD18F9B" w14:textId="77777777" w:rsidR="0002206D" w:rsidRPr="00CE1B9F" w:rsidRDefault="0002206D" w:rsidP="00731855">
            <w:pPr>
              <w:rPr>
                <w:rFonts w:ascii="Arial" w:hAnsi="Arial"/>
                <w:color w:val="FF0000"/>
                <w:sz w:val="24"/>
              </w:rPr>
            </w:pPr>
          </w:p>
        </w:tc>
      </w:tr>
      <w:tr w:rsidR="0002206D" w:rsidRPr="00CE1B9F" w14:paraId="3F277987" w14:textId="77777777" w:rsidTr="003837B0">
        <w:trPr>
          <w:gridAfter w:val="1"/>
          <w:wAfter w:w="7" w:type="dxa"/>
          <w:trHeight w:val="51"/>
        </w:trPr>
        <w:tc>
          <w:tcPr>
            <w:tcW w:w="3542" w:type="dxa"/>
            <w:gridSpan w:val="3"/>
            <w:tcBorders>
              <w:top w:val="single" w:sz="4" w:space="0" w:color="auto"/>
              <w:left w:val="single" w:sz="4" w:space="0" w:color="auto"/>
              <w:bottom w:val="single" w:sz="4" w:space="0" w:color="auto"/>
              <w:right w:val="single" w:sz="4" w:space="0" w:color="auto"/>
            </w:tcBorders>
          </w:tcPr>
          <w:p w14:paraId="5A95B575" w14:textId="77777777" w:rsidR="0002206D" w:rsidRPr="0002206D" w:rsidRDefault="0002206D" w:rsidP="00CC26D0">
            <w:pPr>
              <w:ind w:right="113"/>
              <w:rPr>
                <w:rFonts w:ascii="Arial" w:hAnsi="Arial"/>
                <w:b/>
                <w:sz w:val="22"/>
              </w:rPr>
            </w:pPr>
            <w:r w:rsidRPr="0002206D">
              <w:rPr>
                <w:rFonts w:ascii="Arial" w:hAnsi="Arial"/>
                <w:b/>
                <w:sz w:val="22"/>
              </w:rPr>
              <w:t>SKILLS AND</w:t>
            </w:r>
            <w:r w:rsidR="00CC26D0">
              <w:rPr>
                <w:rFonts w:ascii="Arial" w:hAnsi="Arial"/>
                <w:b/>
                <w:sz w:val="22"/>
              </w:rPr>
              <w:t xml:space="preserve"> </w:t>
            </w:r>
            <w:r w:rsidRPr="0002206D">
              <w:rPr>
                <w:rFonts w:ascii="Arial" w:hAnsi="Arial"/>
                <w:b/>
                <w:sz w:val="22"/>
              </w:rPr>
              <w:t>KNOWLEDGE</w:t>
            </w:r>
          </w:p>
          <w:p w14:paraId="238601FE" w14:textId="77777777" w:rsidR="0002206D" w:rsidRPr="0002206D" w:rsidRDefault="0002206D" w:rsidP="0002206D">
            <w:pPr>
              <w:ind w:right="113"/>
              <w:rPr>
                <w:rFonts w:ascii="Arial" w:hAnsi="Arial"/>
                <w:b/>
                <w:sz w:val="22"/>
              </w:rPr>
            </w:pPr>
          </w:p>
        </w:tc>
        <w:tc>
          <w:tcPr>
            <w:tcW w:w="3543" w:type="dxa"/>
            <w:gridSpan w:val="6"/>
            <w:tcBorders>
              <w:left w:val="nil"/>
              <w:bottom w:val="single" w:sz="4" w:space="0" w:color="auto"/>
            </w:tcBorders>
          </w:tcPr>
          <w:p w14:paraId="59F1EEC2" w14:textId="77777777" w:rsidR="001F72FE" w:rsidRDefault="001F72FE" w:rsidP="00714BA0">
            <w:pPr>
              <w:ind w:right="113"/>
              <w:rPr>
                <w:rFonts w:ascii="Arial" w:hAnsi="Arial" w:cs="Arial"/>
                <w:color w:val="000000"/>
                <w:sz w:val="22"/>
                <w:szCs w:val="22"/>
              </w:rPr>
            </w:pPr>
            <w:r>
              <w:rPr>
                <w:rFonts w:ascii="Arial" w:hAnsi="Arial" w:cs="Arial"/>
                <w:color w:val="000000"/>
                <w:sz w:val="22"/>
                <w:szCs w:val="22"/>
              </w:rPr>
              <w:t xml:space="preserve">Ability to build effective working relationships with pupils and adults. </w:t>
            </w:r>
          </w:p>
          <w:p w14:paraId="0F3CABC7" w14:textId="77777777" w:rsidR="001F72FE" w:rsidRDefault="001F72FE" w:rsidP="00714BA0">
            <w:pPr>
              <w:ind w:right="113"/>
              <w:rPr>
                <w:rFonts w:ascii="Arial" w:hAnsi="Arial" w:cs="Arial"/>
                <w:color w:val="FF0000"/>
                <w:sz w:val="22"/>
                <w:szCs w:val="22"/>
              </w:rPr>
            </w:pPr>
          </w:p>
          <w:p w14:paraId="73FD7779" w14:textId="77777777" w:rsidR="00714BA0" w:rsidRDefault="001F72FE" w:rsidP="00714BA0">
            <w:pPr>
              <w:ind w:right="113"/>
              <w:rPr>
                <w:rFonts w:ascii="Arial" w:hAnsi="Arial" w:cs="Arial"/>
                <w:color w:val="000000"/>
                <w:sz w:val="22"/>
                <w:szCs w:val="22"/>
              </w:rPr>
            </w:pPr>
            <w:r>
              <w:rPr>
                <w:rFonts w:ascii="Arial" w:hAnsi="Arial" w:cs="Arial"/>
                <w:color w:val="000000"/>
                <w:sz w:val="22"/>
                <w:szCs w:val="22"/>
              </w:rPr>
              <w:t>Excellent verbal c</w:t>
            </w:r>
            <w:r w:rsidR="00714BA0">
              <w:rPr>
                <w:rFonts w:ascii="Arial" w:hAnsi="Arial" w:cs="Arial"/>
                <w:color w:val="000000"/>
                <w:sz w:val="22"/>
                <w:szCs w:val="22"/>
              </w:rPr>
              <w:t>ommunication skills.</w:t>
            </w:r>
          </w:p>
          <w:p w14:paraId="5B08B5D1" w14:textId="77777777" w:rsidR="00714BA0" w:rsidRPr="00CE1B9F" w:rsidRDefault="00714BA0" w:rsidP="00714BA0">
            <w:pPr>
              <w:ind w:right="113"/>
              <w:rPr>
                <w:rFonts w:ascii="Arial" w:hAnsi="Arial" w:cs="Arial"/>
                <w:color w:val="FF0000"/>
                <w:sz w:val="22"/>
                <w:szCs w:val="22"/>
              </w:rPr>
            </w:pPr>
          </w:p>
          <w:p w14:paraId="1143AC68" w14:textId="77777777" w:rsidR="00714BA0" w:rsidRDefault="001F72FE" w:rsidP="00714BA0">
            <w:pPr>
              <w:ind w:right="113"/>
              <w:rPr>
                <w:rFonts w:ascii="Arial" w:hAnsi="Arial" w:cs="Arial"/>
                <w:color w:val="000000"/>
                <w:sz w:val="22"/>
                <w:szCs w:val="22"/>
              </w:rPr>
            </w:pPr>
            <w:r>
              <w:rPr>
                <w:rFonts w:ascii="Arial" w:hAnsi="Arial" w:cs="Arial"/>
                <w:color w:val="000000"/>
                <w:sz w:val="22"/>
                <w:szCs w:val="22"/>
              </w:rPr>
              <w:t>Skills and expertise in understanding the needs of all pupils.</w:t>
            </w:r>
          </w:p>
          <w:p w14:paraId="16DEB4AB" w14:textId="77777777" w:rsidR="00714BA0" w:rsidRPr="00CE1B9F" w:rsidRDefault="00714BA0" w:rsidP="00714BA0">
            <w:pPr>
              <w:ind w:right="113"/>
              <w:rPr>
                <w:rFonts w:ascii="Arial" w:hAnsi="Arial" w:cs="Arial"/>
                <w:color w:val="FF0000"/>
                <w:sz w:val="22"/>
                <w:szCs w:val="22"/>
              </w:rPr>
            </w:pPr>
          </w:p>
          <w:p w14:paraId="5F52612E" w14:textId="77777777" w:rsidR="0002206D" w:rsidRDefault="001F72FE" w:rsidP="001F72FE">
            <w:pPr>
              <w:ind w:right="113"/>
              <w:rPr>
                <w:rFonts w:ascii="Arial" w:hAnsi="Arial"/>
                <w:bCs/>
                <w:color w:val="000000"/>
                <w:sz w:val="22"/>
              </w:rPr>
            </w:pPr>
            <w:r>
              <w:rPr>
                <w:rFonts w:ascii="Arial" w:hAnsi="Arial"/>
                <w:bCs/>
                <w:color w:val="000000"/>
                <w:sz w:val="22"/>
              </w:rPr>
              <w:lastRenderedPageBreak/>
              <w:t>Subject and curriculum knowledge relevant to the role, and ability to apply this effectively in supporting teachers and pupils.</w:t>
            </w:r>
          </w:p>
          <w:p w14:paraId="0AD9C6F4" w14:textId="77777777" w:rsidR="001F72FE" w:rsidRDefault="001F72FE" w:rsidP="001F72FE">
            <w:pPr>
              <w:ind w:right="113"/>
              <w:rPr>
                <w:rFonts w:ascii="Arial" w:hAnsi="Arial"/>
                <w:bCs/>
                <w:color w:val="000000"/>
                <w:sz w:val="22"/>
              </w:rPr>
            </w:pPr>
          </w:p>
          <w:p w14:paraId="042E1572" w14:textId="77777777" w:rsidR="007F7974" w:rsidRDefault="007F7974" w:rsidP="001F72FE">
            <w:pPr>
              <w:ind w:right="113"/>
              <w:rPr>
                <w:rFonts w:ascii="Arial" w:hAnsi="Arial"/>
                <w:bCs/>
                <w:color w:val="000000"/>
                <w:sz w:val="22"/>
              </w:rPr>
            </w:pPr>
            <w:r>
              <w:rPr>
                <w:rFonts w:ascii="Arial" w:hAnsi="Arial"/>
                <w:bCs/>
                <w:color w:val="000000"/>
                <w:sz w:val="22"/>
              </w:rPr>
              <w:t>Good ICT skills, particularly using ICT to support learning.</w:t>
            </w:r>
          </w:p>
          <w:p w14:paraId="4B1F511A" w14:textId="77777777" w:rsidR="007F7974" w:rsidRDefault="007F7974" w:rsidP="001F72FE">
            <w:pPr>
              <w:ind w:right="113"/>
              <w:rPr>
                <w:rFonts w:ascii="Arial" w:hAnsi="Arial"/>
                <w:bCs/>
                <w:color w:val="000000"/>
                <w:sz w:val="22"/>
              </w:rPr>
            </w:pPr>
          </w:p>
          <w:p w14:paraId="10FCF0ED" w14:textId="77777777" w:rsidR="007F7974" w:rsidRDefault="007F7974" w:rsidP="001F72FE">
            <w:pPr>
              <w:ind w:right="113"/>
              <w:rPr>
                <w:rFonts w:ascii="Arial" w:hAnsi="Arial"/>
                <w:bCs/>
                <w:color w:val="000000"/>
                <w:sz w:val="22"/>
              </w:rPr>
            </w:pPr>
            <w:r>
              <w:rPr>
                <w:rFonts w:ascii="Arial" w:hAnsi="Arial"/>
                <w:bCs/>
                <w:color w:val="000000"/>
                <w:sz w:val="22"/>
              </w:rPr>
              <w:t>Ability to work as part of a team and to be flexible in approach to daily routines.</w:t>
            </w:r>
          </w:p>
          <w:p w14:paraId="65F9C3DC" w14:textId="77777777" w:rsidR="007F7974" w:rsidRDefault="007F7974" w:rsidP="001F72FE">
            <w:pPr>
              <w:ind w:right="113"/>
              <w:rPr>
                <w:rFonts w:ascii="Arial" w:hAnsi="Arial"/>
                <w:bCs/>
                <w:color w:val="000000"/>
                <w:sz w:val="22"/>
              </w:rPr>
            </w:pPr>
          </w:p>
          <w:p w14:paraId="4C7CCE75" w14:textId="77777777" w:rsidR="007F7974" w:rsidRDefault="007F7974" w:rsidP="001F72FE">
            <w:pPr>
              <w:ind w:right="113"/>
              <w:rPr>
                <w:rFonts w:ascii="Arial" w:hAnsi="Arial"/>
                <w:bCs/>
                <w:color w:val="000000"/>
                <w:sz w:val="22"/>
              </w:rPr>
            </w:pPr>
            <w:r>
              <w:rPr>
                <w:rFonts w:ascii="Arial" w:hAnsi="Arial"/>
                <w:bCs/>
                <w:color w:val="000000"/>
                <w:sz w:val="22"/>
              </w:rPr>
              <w:t>Commitment to maintaining confidentiality at all times.</w:t>
            </w:r>
          </w:p>
          <w:p w14:paraId="5023141B" w14:textId="77777777" w:rsidR="0002206D" w:rsidRPr="00CE1B9F" w:rsidRDefault="0002206D" w:rsidP="003837B0">
            <w:pPr>
              <w:ind w:right="113"/>
              <w:rPr>
                <w:rFonts w:ascii="Arial" w:hAnsi="Arial"/>
                <w:b/>
                <w:color w:val="FF0000"/>
                <w:sz w:val="22"/>
              </w:rPr>
            </w:pPr>
          </w:p>
        </w:tc>
        <w:tc>
          <w:tcPr>
            <w:tcW w:w="3542" w:type="dxa"/>
            <w:gridSpan w:val="3"/>
            <w:tcBorders>
              <w:bottom w:val="single" w:sz="4" w:space="0" w:color="auto"/>
            </w:tcBorders>
          </w:tcPr>
          <w:p w14:paraId="19090FFB" w14:textId="77777777" w:rsidR="00714BA0" w:rsidRDefault="001F72FE" w:rsidP="00714BA0">
            <w:pPr>
              <w:pStyle w:val="BlockText"/>
              <w:ind w:left="0"/>
              <w:rPr>
                <w:rFonts w:cs="Arial"/>
                <w:color w:val="000000"/>
              </w:rPr>
            </w:pPr>
            <w:r>
              <w:rPr>
                <w:rFonts w:cs="Arial"/>
                <w:color w:val="000000"/>
              </w:rPr>
              <w:lastRenderedPageBreak/>
              <w:t>Knowledge of how to help adapt and deliver support to meet individual needs.</w:t>
            </w:r>
          </w:p>
          <w:p w14:paraId="1F3B1409" w14:textId="77777777" w:rsidR="00714BA0" w:rsidRPr="00CE1B9F" w:rsidRDefault="00714BA0" w:rsidP="00714BA0">
            <w:pPr>
              <w:ind w:right="113"/>
              <w:rPr>
                <w:rFonts w:ascii="Arial" w:hAnsi="Arial" w:cs="Arial"/>
                <w:color w:val="FF0000"/>
                <w:sz w:val="22"/>
              </w:rPr>
            </w:pPr>
          </w:p>
          <w:p w14:paraId="562C75D1" w14:textId="77777777" w:rsidR="0002206D" w:rsidRPr="00CE1B9F" w:rsidRDefault="0002206D" w:rsidP="00714BA0">
            <w:pPr>
              <w:ind w:right="113"/>
              <w:rPr>
                <w:rFonts w:ascii="Arial" w:hAnsi="Arial"/>
                <w:bCs/>
                <w:color w:val="FF0000"/>
                <w:sz w:val="22"/>
              </w:rPr>
            </w:pPr>
          </w:p>
        </w:tc>
        <w:tc>
          <w:tcPr>
            <w:tcW w:w="3791" w:type="dxa"/>
            <w:gridSpan w:val="6"/>
            <w:tcBorders>
              <w:bottom w:val="single" w:sz="4" w:space="0" w:color="auto"/>
            </w:tcBorders>
          </w:tcPr>
          <w:p w14:paraId="05F59097" w14:textId="77777777" w:rsidR="0002206D" w:rsidRDefault="00A24DFA" w:rsidP="00A24DFA">
            <w:pPr>
              <w:ind w:right="113"/>
              <w:rPr>
                <w:rFonts w:ascii="Arial" w:hAnsi="Arial" w:cs="Arial"/>
                <w:bCs/>
                <w:color w:val="000000"/>
                <w:sz w:val="22"/>
              </w:rPr>
            </w:pPr>
            <w:r>
              <w:rPr>
                <w:rFonts w:ascii="Arial" w:hAnsi="Arial" w:cs="Arial"/>
                <w:color w:val="000000"/>
                <w:sz w:val="22"/>
              </w:rPr>
              <w:t xml:space="preserve">Application </w:t>
            </w:r>
            <w:r w:rsidR="00714BA0">
              <w:rPr>
                <w:rFonts w:ascii="Arial" w:hAnsi="Arial" w:cs="Arial"/>
                <w:color w:val="000000"/>
                <w:sz w:val="22"/>
              </w:rPr>
              <w:t xml:space="preserve">form </w:t>
            </w:r>
            <w:r>
              <w:rPr>
                <w:rFonts w:ascii="Arial" w:hAnsi="Arial" w:cs="Arial"/>
                <w:color w:val="000000"/>
                <w:sz w:val="22"/>
              </w:rPr>
              <w:t>and Interview.</w:t>
            </w:r>
          </w:p>
        </w:tc>
      </w:tr>
      <w:tr w:rsidR="0002206D" w:rsidRPr="00CE1B9F" w14:paraId="664355AD" w14:textId="77777777" w:rsidTr="00FD095E">
        <w:trPr>
          <w:gridAfter w:val="1"/>
          <w:wAfter w:w="7" w:type="dxa"/>
          <w:trHeight w:val="201"/>
        </w:trPr>
        <w:tc>
          <w:tcPr>
            <w:tcW w:w="3552" w:type="dxa"/>
            <w:gridSpan w:val="4"/>
            <w:tcBorders>
              <w:top w:val="nil"/>
              <w:left w:val="nil"/>
              <w:bottom w:val="nil"/>
              <w:right w:val="nil"/>
            </w:tcBorders>
          </w:tcPr>
          <w:p w14:paraId="1A965116" w14:textId="77777777" w:rsidR="0002206D" w:rsidRPr="00CE1B9F" w:rsidRDefault="0002206D" w:rsidP="007F7974">
            <w:pPr>
              <w:rPr>
                <w:rFonts w:ascii="Arial" w:hAnsi="Arial"/>
                <w:color w:val="FF0000"/>
                <w:sz w:val="24"/>
              </w:rPr>
            </w:pPr>
          </w:p>
        </w:tc>
        <w:tc>
          <w:tcPr>
            <w:tcW w:w="10866" w:type="dxa"/>
            <w:gridSpan w:val="14"/>
            <w:tcBorders>
              <w:top w:val="nil"/>
              <w:left w:val="nil"/>
              <w:right w:val="nil"/>
            </w:tcBorders>
          </w:tcPr>
          <w:p w14:paraId="7DF4E37C" w14:textId="77777777" w:rsidR="002777C1" w:rsidRPr="00CE1B9F" w:rsidRDefault="002777C1" w:rsidP="007F7974">
            <w:pPr>
              <w:rPr>
                <w:rFonts w:ascii="Arial" w:hAnsi="Arial"/>
                <w:color w:val="FF0000"/>
                <w:sz w:val="24"/>
              </w:rPr>
            </w:pPr>
          </w:p>
        </w:tc>
      </w:tr>
      <w:tr w:rsidR="0002206D" w:rsidRPr="00CE1B9F" w14:paraId="4D3FFCB5" w14:textId="77777777" w:rsidTr="00FD095E">
        <w:trPr>
          <w:gridAfter w:val="1"/>
          <w:wAfter w:w="7" w:type="dxa"/>
          <w:trHeight w:val="320"/>
        </w:trPr>
        <w:tc>
          <w:tcPr>
            <w:tcW w:w="3542" w:type="dxa"/>
            <w:gridSpan w:val="3"/>
            <w:tcBorders>
              <w:top w:val="nil"/>
              <w:left w:val="nil"/>
              <w:bottom w:val="single" w:sz="4" w:space="0" w:color="auto"/>
              <w:right w:val="single" w:sz="4" w:space="0" w:color="auto"/>
            </w:tcBorders>
          </w:tcPr>
          <w:p w14:paraId="44FB30F8" w14:textId="77777777" w:rsidR="0002206D" w:rsidRPr="0002206D" w:rsidRDefault="0002206D" w:rsidP="0002206D">
            <w:pPr>
              <w:ind w:left="113" w:right="113"/>
              <w:jc w:val="center"/>
              <w:rPr>
                <w:rFonts w:ascii="Arial" w:hAnsi="Arial"/>
                <w:b/>
                <w:sz w:val="12"/>
              </w:rPr>
            </w:pPr>
          </w:p>
        </w:tc>
        <w:tc>
          <w:tcPr>
            <w:tcW w:w="3543" w:type="dxa"/>
            <w:gridSpan w:val="6"/>
            <w:tcBorders>
              <w:top w:val="single" w:sz="4" w:space="0" w:color="auto"/>
              <w:left w:val="single" w:sz="4" w:space="0" w:color="auto"/>
            </w:tcBorders>
            <w:vAlign w:val="center"/>
          </w:tcPr>
          <w:p w14:paraId="1DA6542E" w14:textId="77777777" w:rsidR="0002206D" w:rsidRDefault="0002206D" w:rsidP="0002206D">
            <w:pPr>
              <w:ind w:left="113" w:right="113"/>
              <w:jc w:val="center"/>
              <w:rPr>
                <w:rFonts w:ascii="Arial" w:hAnsi="Arial"/>
                <w:b/>
                <w:color w:val="000000"/>
                <w:sz w:val="22"/>
              </w:rPr>
            </w:pPr>
          </w:p>
          <w:p w14:paraId="676686CF" w14:textId="77777777" w:rsidR="0002206D" w:rsidRDefault="0002206D" w:rsidP="0002206D">
            <w:pPr>
              <w:ind w:left="113" w:right="113"/>
              <w:jc w:val="center"/>
              <w:rPr>
                <w:rFonts w:ascii="Arial" w:hAnsi="Arial"/>
                <w:b/>
                <w:color w:val="000000"/>
                <w:sz w:val="22"/>
              </w:rPr>
            </w:pPr>
            <w:r>
              <w:rPr>
                <w:rFonts w:ascii="Arial" w:hAnsi="Arial"/>
                <w:b/>
                <w:color w:val="000000"/>
                <w:sz w:val="22"/>
              </w:rPr>
              <w:t>ESSENTIAL</w:t>
            </w:r>
          </w:p>
          <w:p w14:paraId="3041E394" w14:textId="77777777" w:rsidR="0002206D" w:rsidRDefault="0002206D" w:rsidP="0002206D">
            <w:pPr>
              <w:ind w:left="113" w:right="113"/>
              <w:jc w:val="center"/>
              <w:rPr>
                <w:rFonts w:ascii="Arial" w:hAnsi="Arial"/>
                <w:b/>
                <w:color w:val="000000"/>
                <w:sz w:val="12"/>
              </w:rPr>
            </w:pPr>
          </w:p>
        </w:tc>
        <w:tc>
          <w:tcPr>
            <w:tcW w:w="3542" w:type="dxa"/>
            <w:gridSpan w:val="3"/>
            <w:tcBorders>
              <w:top w:val="single" w:sz="4" w:space="0" w:color="auto"/>
            </w:tcBorders>
            <w:vAlign w:val="center"/>
          </w:tcPr>
          <w:p w14:paraId="10AF7BAB" w14:textId="77777777" w:rsidR="0002206D" w:rsidRDefault="0002206D" w:rsidP="0002206D">
            <w:pPr>
              <w:ind w:left="113" w:right="113"/>
              <w:jc w:val="center"/>
              <w:rPr>
                <w:rFonts w:ascii="Arial" w:hAnsi="Arial"/>
                <w:b/>
                <w:color w:val="000000"/>
                <w:sz w:val="12"/>
              </w:rPr>
            </w:pPr>
            <w:r>
              <w:rPr>
                <w:rFonts w:ascii="Arial" w:hAnsi="Arial"/>
                <w:b/>
                <w:color w:val="000000"/>
                <w:sz w:val="22"/>
              </w:rPr>
              <w:t>DESIRABLE</w:t>
            </w:r>
          </w:p>
        </w:tc>
        <w:tc>
          <w:tcPr>
            <w:tcW w:w="3791" w:type="dxa"/>
            <w:gridSpan w:val="6"/>
            <w:tcBorders>
              <w:top w:val="single" w:sz="4" w:space="0" w:color="auto"/>
            </w:tcBorders>
            <w:vAlign w:val="center"/>
          </w:tcPr>
          <w:p w14:paraId="65205982" w14:textId="77777777" w:rsidR="0002206D" w:rsidRDefault="0002206D" w:rsidP="0002206D">
            <w:pPr>
              <w:jc w:val="center"/>
              <w:rPr>
                <w:rFonts w:ascii="Arial" w:hAnsi="Arial"/>
                <w:b/>
                <w:color w:val="000000"/>
                <w:sz w:val="22"/>
              </w:rPr>
            </w:pPr>
            <w:r>
              <w:rPr>
                <w:rFonts w:ascii="Arial" w:hAnsi="Arial"/>
                <w:b/>
                <w:color w:val="000000"/>
                <w:sz w:val="22"/>
              </w:rPr>
              <w:t>HOW MEASURED</w:t>
            </w:r>
          </w:p>
        </w:tc>
      </w:tr>
      <w:tr w:rsidR="0002206D" w:rsidRPr="00CE1B9F" w14:paraId="1B35355C" w14:textId="77777777" w:rsidTr="00FD095E">
        <w:trPr>
          <w:gridAfter w:val="1"/>
          <w:wAfter w:w="7" w:type="dxa"/>
        </w:trPr>
        <w:tc>
          <w:tcPr>
            <w:tcW w:w="3542" w:type="dxa"/>
            <w:gridSpan w:val="3"/>
            <w:tcBorders>
              <w:top w:val="single" w:sz="4" w:space="0" w:color="auto"/>
              <w:bottom w:val="single" w:sz="4" w:space="0" w:color="auto"/>
            </w:tcBorders>
          </w:tcPr>
          <w:p w14:paraId="02B368C0" w14:textId="77777777" w:rsidR="0002206D" w:rsidRPr="0002206D" w:rsidRDefault="0002206D" w:rsidP="00CC26D0">
            <w:pPr>
              <w:ind w:right="113"/>
              <w:rPr>
                <w:rFonts w:ascii="Arial" w:hAnsi="Arial"/>
                <w:b/>
                <w:sz w:val="22"/>
              </w:rPr>
            </w:pPr>
            <w:r w:rsidRPr="0002206D">
              <w:rPr>
                <w:rFonts w:ascii="Arial" w:hAnsi="Arial"/>
                <w:b/>
                <w:sz w:val="22"/>
              </w:rPr>
              <w:t>PERSONAL QUALITIES</w:t>
            </w:r>
          </w:p>
          <w:p w14:paraId="722B00AE" w14:textId="77777777" w:rsidR="0002206D" w:rsidRPr="0002206D" w:rsidRDefault="0002206D" w:rsidP="0002206D">
            <w:pPr>
              <w:ind w:left="113" w:right="113"/>
              <w:jc w:val="center"/>
              <w:rPr>
                <w:rFonts w:ascii="Arial" w:hAnsi="Arial"/>
                <w:b/>
                <w:sz w:val="22"/>
              </w:rPr>
            </w:pPr>
          </w:p>
          <w:p w14:paraId="42C6D796" w14:textId="77777777" w:rsidR="0002206D" w:rsidRPr="0002206D" w:rsidRDefault="0002206D" w:rsidP="0002206D">
            <w:pPr>
              <w:ind w:left="113" w:right="113"/>
              <w:jc w:val="center"/>
              <w:rPr>
                <w:rFonts w:ascii="Arial" w:hAnsi="Arial"/>
                <w:b/>
                <w:sz w:val="22"/>
              </w:rPr>
            </w:pPr>
          </w:p>
          <w:p w14:paraId="6E1831B3" w14:textId="77777777" w:rsidR="0002206D" w:rsidRPr="0002206D" w:rsidRDefault="0002206D" w:rsidP="0002206D">
            <w:pPr>
              <w:ind w:left="113" w:right="113"/>
              <w:jc w:val="center"/>
              <w:rPr>
                <w:rFonts w:ascii="Arial" w:hAnsi="Arial"/>
                <w:b/>
                <w:sz w:val="22"/>
              </w:rPr>
            </w:pPr>
          </w:p>
          <w:p w14:paraId="54E11D2A" w14:textId="77777777" w:rsidR="0002206D" w:rsidRPr="0002206D" w:rsidRDefault="0002206D" w:rsidP="0002206D">
            <w:pPr>
              <w:ind w:left="113" w:right="113"/>
              <w:jc w:val="center"/>
              <w:rPr>
                <w:rFonts w:ascii="Arial" w:hAnsi="Arial"/>
                <w:b/>
                <w:sz w:val="22"/>
              </w:rPr>
            </w:pPr>
          </w:p>
          <w:p w14:paraId="31126E5D" w14:textId="77777777" w:rsidR="0002206D" w:rsidRPr="0002206D" w:rsidRDefault="0002206D" w:rsidP="0002206D">
            <w:pPr>
              <w:ind w:left="113" w:right="113"/>
              <w:jc w:val="center"/>
              <w:rPr>
                <w:rFonts w:ascii="Arial" w:hAnsi="Arial"/>
                <w:b/>
                <w:sz w:val="22"/>
              </w:rPr>
            </w:pPr>
          </w:p>
          <w:p w14:paraId="2DE403A5" w14:textId="77777777" w:rsidR="0002206D" w:rsidRPr="0002206D" w:rsidRDefault="0002206D" w:rsidP="0002206D">
            <w:pPr>
              <w:ind w:left="113" w:right="113"/>
              <w:jc w:val="center"/>
              <w:rPr>
                <w:rFonts w:ascii="Arial" w:hAnsi="Arial"/>
                <w:b/>
                <w:sz w:val="22"/>
              </w:rPr>
            </w:pPr>
          </w:p>
          <w:p w14:paraId="62431CDC" w14:textId="77777777" w:rsidR="0002206D" w:rsidRPr="0002206D" w:rsidRDefault="0002206D" w:rsidP="0002206D">
            <w:pPr>
              <w:ind w:left="113" w:right="113"/>
              <w:jc w:val="center"/>
              <w:rPr>
                <w:rFonts w:ascii="Arial" w:hAnsi="Arial"/>
                <w:b/>
                <w:sz w:val="12"/>
              </w:rPr>
            </w:pPr>
          </w:p>
        </w:tc>
        <w:tc>
          <w:tcPr>
            <w:tcW w:w="3543" w:type="dxa"/>
            <w:gridSpan w:val="6"/>
            <w:tcBorders>
              <w:bottom w:val="single" w:sz="4" w:space="0" w:color="auto"/>
            </w:tcBorders>
          </w:tcPr>
          <w:p w14:paraId="05B5F8C4" w14:textId="77777777" w:rsidR="00CC26D0" w:rsidRDefault="00190445" w:rsidP="00190445">
            <w:pPr>
              <w:rPr>
                <w:rFonts w:ascii="Arial" w:hAnsi="Arial" w:cs="Arial"/>
                <w:color w:val="000000"/>
                <w:sz w:val="22"/>
                <w:szCs w:val="22"/>
              </w:rPr>
            </w:pPr>
            <w:r>
              <w:rPr>
                <w:rFonts w:ascii="Arial" w:hAnsi="Arial" w:cs="Arial"/>
                <w:color w:val="000000"/>
                <w:sz w:val="22"/>
                <w:szCs w:val="22"/>
              </w:rPr>
              <w:t>Integrity</w:t>
            </w:r>
            <w:r w:rsidR="007F7974">
              <w:rPr>
                <w:rFonts w:ascii="Arial" w:hAnsi="Arial" w:cs="Arial"/>
                <w:color w:val="000000"/>
                <w:sz w:val="22"/>
                <w:szCs w:val="22"/>
              </w:rPr>
              <w:t>; excellent t</w:t>
            </w:r>
            <w:r>
              <w:rPr>
                <w:rFonts w:ascii="Arial" w:hAnsi="Arial" w:cs="Arial"/>
                <w:color w:val="000000"/>
                <w:sz w:val="22"/>
                <w:szCs w:val="22"/>
              </w:rPr>
              <w:t>imekeeping</w:t>
            </w:r>
            <w:r w:rsidR="007F7974">
              <w:rPr>
                <w:rFonts w:ascii="Arial" w:hAnsi="Arial" w:cs="Arial"/>
                <w:color w:val="000000"/>
                <w:sz w:val="22"/>
                <w:szCs w:val="22"/>
              </w:rPr>
              <w:t>, t</w:t>
            </w:r>
            <w:r>
              <w:rPr>
                <w:rFonts w:ascii="Arial" w:hAnsi="Arial" w:cs="Arial"/>
                <w:color w:val="000000"/>
                <w:sz w:val="22"/>
                <w:szCs w:val="22"/>
              </w:rPr>
              <w:t>rustworthy</w:t>
            </w:r>
            <w:r w:rsidR="007F7974">
              <w:rPr>
                <w:rFonts w:ascii="Arial" w:hAnsi="Arial" w:cs="Arial"/>
                <w:color w:val="000000"/>
                <w:sz w:val="22"/>
                <w:szCs w:val="22"/>
              </w:rPr>
              <w:t>; r</w:t>
            </w:r>
            <w:r>
              <w:rPr>
                <w:rFonts w:ascii="Arial" w:hAnsi="Arial" w:cs="Arial"/>
                <w:color w:val="000000"/>
                <w:sz w:val="22"/>
                <w:szCs w:val="22"/>
              </w:rPr>
              <w:t>eliable</w:t>
            </w:r>
            <w:r w:rsidR="007F7974">
              <w:rPr>
                <w:rFonts w:ascii="Arial" w:hAnsi="Arial" w:cs="Arial"/>
                <w:color w:val="000000"/>
                <w:sz w:val="22"/>
                <w:szCs w:val="22"/>
              </w:rPr>
              <w:t>; c</w:t>
            </w:r>
            <w:r>
              <w:rPr>
                <w:rFonts w:ascii="Arial" w:hAnsi="Arial" w:cs="Arial"/>
                <w:color w:val="000000"/>
                <w:sz w:val="22"/>
                <w:szCs w:val="22"/>
              </w:rPr>
              <w:t>an relate to children.</w:t>
            </w:r>
          </w:p>
          <w:p w14:paraId="49E398E2" w14:textId="77777777" w:rsidR="002777C1" w:rsidRDefault="002777C1" w:rsidP="00190445">
            <w:pPr>
              <w:rPr>
                <w:rFonts w:ascii="Arial" w:hAnsi="Arial" w:cs="Arial"/>
                <w:color w:val="FF0000"/>
                <w:sz w:val="24"/>
              </w:rPr>
            </w:pPr>
          </w:p>
          <w:p w14:paraId="1C2D1CB3" w14:textId="77777777" w:rsidR="007F7974" w:rsidRDefault="007F7974" w:rsidP="00190445">
            <w:pPr>
              <w:rPr>
                <w:rFonts w:ascii="Arial" w:hAnsi="Arial" w:cs="Arial"/>
                <w:color w:val="000000"/>
                <w:sz w:val="22"/>
                <w:szCs w:val="22"/>
              </w:rPr>
            </w:pPr>
            <w:r>
              <w:rPr>
                <w:rFonts w:ascii="Arial" w:hAnsi="Arial" w:cs="Arial"/>
                <w:color w:val="000000"/>
                <w:sz w:val="22"/>
                <w:szCs w:val="22"/>
              </w:rPr>
              <w:t>Ability to work and form effective relationships with agencies.</w:t>
            </w:r>
          </w:p>
          <w:p w14:paraId="16287F21" w14:textId="77777777" w:rsidR="007F7974" w:rsidRDefault="007F7974" w:rsidP="00190445">
            <w:pPr>
              <w:rPr>
                <w:rFonts w:ascii="Arial" w:hAnsi="Arial" w:cs="Arial"/>
                <w:color w:val="000000"/>
                <w:sz w:val="22"/>
                <w:szCs w:val="22"/>
              </w:rPr>
            </w:pPr>
          </w:p>
          <w:p w14:paraId="132C49B3" w14:textId="77777777" w:rsidR="007F7974" w:rsidRDefault="007F7974" w:rsidP="00190445">
            <w:pPr>
              <w:rPr>
                <w:rFonts w:ascii="Arial" w:hAnsi="Arial" w:cs="Arial"/>
                <w:color w:val="000000"/>
                <w:sz w:val="22"/>
                <w:szCs w:val="22"/>
              </w:rPr>
            </w:pPr>
            <w:r>
              <w:rPr>
                <w:rFonts w:ascii="Arial" w:hAnsi="Arial" w:cs="Arial"/>
                <w:color w:val="000000"/>
                <w:sz w:val="22"/>
                <w:szCs w:val="22"/>
              </w:rPr>
              <w:t>Actively seeks to involve parents in their child’s education.</w:t>
            </w:r>
          </w:p>
          <w:p w14:paraId="5BE93A62" w14:textId="77777777" w:rsidR="007F7974" w:rsidRDefault="007F7974" w:rsidP="00190445">
            <w:pPr>
              <w:rPr>
                <w:rFonts w:ascii="Arial" w:hAnsi="Arial" w:cs="Arial"/>
                <w:color w:val="000000"/>
                <w:sz w:val="22"/>
                <w:szCs w:val="22"/>
              </w:rPr>
            </w:pPr>
          </w:p>
        </w:tc>
        <w:tc>
          <w:tcPr>
            <w:tcW w:w="3542" w:type="dxa"/>
            <w:gridSpan w:val="3"/>
            <w:tcBorders>
              <w:bottom w:val="single" w:sz="4" w:space="0" w:color="auto"/>
            </w:tcBorders>
          </w:tcPr>
          <w:p w14:paraId="384BA73E" w14:textId="77777777" w:rsidR="0002206D" w:rsidRPr="00CE1B9F" w:rsidRDefault="0002206D" w:rsidP="00190445">
            <w:pPr>
              <w:rPr>
                <w:rFonts w:ascii="Arial" w:hAnsi="Arial" w:cs="Arial"/>
                <w:color w:val="FF0000"/>
                <w:sz w:val="24"/>
              </w:rPr>
            </w:pPr>
          </w:p>
        </w:tc>
        <w:tc>
          <w:tcPr>
            <w:tcW w:w="3791" w:type="dxa"/>
            <w:gridSpan w:val="6"/>
            <w:tcBorders>
              <w:bottom w:val="single" w:sz="4" w:space="0" w:color="auto"/>
            </w:tcBorders>
          </w:tcPr>
          <w:p w14:paraId="3EE577FD" w14:textId="77777777" w:rsidR="0002206D" w:rsidRDefault="00190445" w:rsidP="00190445">
            <w:pPr>
              <w:rPr>
                <w:rFonts w:ascii="Arial" w:hAnsi="Arial" w:cs="Arial"/>
                <w:color w:val="000000"/>
                <w:sz w:val="22"/>
              </w:rPr>
            </w:pPr>
            <w:r>
              <w:rPr>
                <w:rFonts w:ascii="Arial" w:hAnsi="Arial" w:cs="Arial"/>
                <w:color w:val="000000"/>
                <w:sz w:val="22"/>
              </w:rPr>
              <w:t>References and interview.</w:t>
            </w:r>
          </w:p>
        </w:tc>
      </w:tr>
      <w:tr w:rsidR="00A268D8" w:rsidRPr="0002206D" w14:paraId="250356B2" w14:textId="77777777" w:rsidTr="00293526">
        <w:trPr>
          <w:gridAfter w:val="1"/>
          <w:wAfter w:w="7" w:type="dxa"/>
          <w:trHeight w:val="1648"/>
        </w:trPr>
        <w:tc>
          <w:tcPr>
            <w:tcW w:w="14418" w:type="dxa"/>
            <w:gridSpan w:val="18"/>
            <w:tcBorders>
              <w:bottom w:val="single" w:sz="4" w:space="0" w:color="auto"/>
            </w:tcBorders>
          </w:tcPr>
          <w:p w14:paraId="714C86AD" w14:textId="77777777" w:rsidR="00A268D8" w:rsidRPr="0002206D" w:rsidRDefault="00A268D8" w:rsidP="00A268D8">
            <w:pPr>
              <w:spacing w:line="276" w:lineRule="auto"/>
              <w:rPr>
                <w:rFonts w:ascii="Arial" w:hAnsi="Arial"/>
                <w:noProof/>
                <w:sz w:val="24"/>
                <w:szCs w:val="24"/>
              </w:rPr>
            </w:pPr>
            <w:r w:rsidRPr="0002206D">
              <w:rPr>
                <w:rFonts w:ascii="Arial" w:hAnsi="Arial"/>
                <w:noProof/>
                <w:sz w:val="24"/>
                <w:szCs w:val="24"/>
              </w:rPr>
              <w:lastRenderedPageBreak/>
              <w:t>The post is subject to:</w:t>
            </w:r>
          </w:p>
          <w:p w14:paraId="34B3F2EB" w14:textId="77777777" w:rsidR="00A268D8" w:rsidRPr="0002206D" w:rsidRDefault="00A268D8" w:rsidP="00A268D8">
            <w:pPr>
              <w:spacing w:line="276" w:lineRule="auto"/>
              <w:rPr>
                <w:rFonts w:ascii="Arial" w:hAnsi="Arial"/>
                <w:noProof/>
                <w:sz w:val="16"/>
                <w:szCs w:val="16"/>
              </w:rPr>
            </w:pPr>
          </w:p>
          <w:p w14:paraId="508F03C1" w14:textId="77777777"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noProof/>
                <w:sz w:val="24"/>
                <w:szCs w:val="24"/>
              </w:rPr>
              <w:t>Disclosure of convictions under the Rehabilitation of Offenders (Exemption) Act 1974</w:t>
            </w:r>
            <w:r w:rsidRPr="0002206D">
              <w:rPr>
                <w:rFonts w:ascii="Arial" w:hAnsi="Arial"/>
                <w:b/>
                <w:noProof/>
                <w:sz w:val="24"/>
                <w:szCs w:val="24"/>
              </w:rPr>
              <w:t xml:space="preserve"> Yes </w:t>
            </w:r>
            <w:r w:rsidRPr="0002206D">
              <w:rPr>
                <w:rFonts w:ascii="Arial" w:hAnsi="Arial" w:cs="Arial"/>
                <w:b/>
                <w:noProof/>
                <w:sz w:val="24"/>
                <w:szCs w:val="24"/>
              </w:rPr>
              <w:t>□</w:t>
            </w:r>
            <w:r w:rsidRPr="0002206D">
              <w:rPr>
                <w:rFonts w:ascii="Arial" w:hAnsi="Arial"/>
                <w:b/>
                <w:noProof/>
                <w:sz w:val="24"/>
                <w:szCs w:val="24"/>
              </w:rPr>
              <w:t xml:space="preserve"> </w:t>
            </w:r>
          </w:p>
          <w:p w14:paraId="18CE844C" w14:textId="77777777"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cs="Arial"/>
                <w:noProof/>
                <w:sz w:val="24"/>
                <w:szCs w:val="24"/>
              </w:rPr>
              <w:t xml:space="preserve">Political restriction </w:t>
            </w:r>
            <w:r w:rsidRPr="0002206D">
              <w:rPr>
                <w:rFonts w:ascii="Arial" w:hAnsi="Arial" w:cs="Arial"/>
                <w:b/>
                <w:noProof/>
                <w:sz w:val="24"/>
                <w:szCs w:val="24"/>
              </w:rPr>
              <w:t>No□</w:t>
            </w:r>
          </w:p>
          <w:p w14:paraId="3975AF3F" w14:textId="77777777" w:rsidR="00A268D8" w:rsidRPr="00A268D8" w:rsidRDefault="00A268D8" w:rsidP="00A268D8">
            <w:pPr>
              <w:numPr>
                <w:ilvl w:val="0"/>
                <w:numId w:val="12"/>
              </w:numPr>
              <w:rPr>
                <w:rFonts w:ascii="Arial" w:hAnsi="Arial"/>
                <w:sz w:val="24"/>
              </w:rPr>
            </w:pPr>
            <w:r w:rsidRPr="0002206D">
              <w:rPr>
                <w:rFonts w:ascii="Arial" w:hAnsi="Arial" w:cs="Arial"/>
                <w:noProof/>
                <w:sz w:val="24"/>
                <w:szCs w:val="24"/>
              </w:rPr>
              <w:t xml:space="preserve">The ability to speak fluent English under the Immigration Act 2016 </w:t>
            </w:r>
            <w:r w:rsidRPr="0002206D">
              <w:rPr>
                <w:rFonts w:ascii="Arial" w:hAnsi="Arial"/>
                <w:b/>
                <w:noProof/>
                <w:sz w:val="24"/>
                <w:szCs w:val="24"/>
              </w:rPr>
              <w:t xml:space="preserve">Yes </w:t>
            </w:r>
            <w:r w:rsidRPr="0002206D">
              <w:rPr>
                <w:rFonts w:ascii="Arial" w:hAnsi="Arial" w:cs="Arial"/>
                <w:b/>
                <w:noProof/>
                <w:sz w:val="24"/>
                <w:szCs w:val="24"/>
              </w:rPr>
              <w:t>□</w:t>
            </w:r>
            <w:r w:rsidRPr="0002206D">
              <w:rPr>
                <w:rFonts w:ascii="Arial" w:hAnsi="Arial"/>
                <w:b/>
                <w:noProof/>
                <w:sz w:val="24"/>
                <w:szCs w:val="24"/>
              </w:rPr>
              <w:t xml:space="preserve"> </w:t>
            </w:r>
          </w:p>
        </w:tc>
      </w:tr>
      <w:tr w:rsidR="0002206D" w:rsidRPr="0002206D" w14:paraId="7D34F5C7" w14:textId="77777777" w:rsidTr="00293526">
        <w:trPr>
          <w:gridAfter w:val="1"/>
          <w:wAfter w:w="7" w:type="dxa"/>
          <w:trHeight w:val="271"/>
        </w:trPr>
        <w:tc>
          <w:tcPr>
            <w:tcW w:w="14418" w:type="dxa"/>
            <w:gridSpan w:val="18"/>
            <w:tcBorders>
              <w:top w:val="single" w:sz="4" w:space="0" w:color="auto"/>
              <w:left w:val="nil"/>
              <w:bottom w:val="single" w:sz="4" w:space="0" w:color="auto"/>
              <w:right w:val="nil"/>
            </w:tcBorders>
          </w:tcPr>
          <w:p w14:paraId="0B4020A7" w14:textId="77777777" w:rsidR="0002206D" w:rsidRPr="0002206D" w:rsidRDefault="0002206D" w:rsidP="00A268D8">
            <w:pPr>
              <w:rPr>
                <w:rFonts w:ascii="Arial" w:hAnsi="Arial"/>
                <w:sz w:val="8"/>
                <w:szCs w:val="16"/>
              </w:rPr>
            </w:pPr>
          </w:p>
        </w:tc>
      </w:tr>
      <w:tr w:rsidR="0002206D" w:rsidRPr="0002206D" w14:paraId="72DBE125" w14:textId="77777777" w:rsidTr="00FD095E">
        <w:tblPrEx>
          <w:tblLook w:val="01E0" w:firstRow="1" w:lastRow="1" w:firstColumn="1" w:lastColumn="1" w:noHBand="0" w:noVBand="0"/>
        </w:tblPrEx>
        <w:tc>
          <w:tcPr>
            <w:tcW w:w="1387" w:type="dxa"/>
            <w:tcBorders>
              <w:top w:val="single" w:sz="4" w:space="0" w:color="auto"/>
              <w:left w:val="single" w:sz="4" w:space="0" w:color="auto"/>
              <w:bottom w:val="nil"/>
              <w:right w:val="nil"/>
            </w:tcBorders>
            <w:vAlign w:val="bottom"/>
          </w:tcPr>
          <w:p w14:paraId="6DBA9962" w14:textId="77777777" w:rsidR="0002206D" w:rsidRPr="0002206D" w:rsidRDefault="0002206D" w:rsidP="0002206D">
            <w:pPr>
              <w:rPr>
                <w:rFonts w:ascii="Arial" w:hAnsi="Arial"/>
                <w:bCs/>
                <w:sz w:val="24"/>
              </w:rPr>
            </w:pPr>
            <w:r w:rsidRPr="0002206D">
              <w:rPr>
                <w:rFonts w:ascii="Arial" w:hAnsi="Arial"/>
                <w:bCs/>
                <w:sz w:val="24"/>
              </w:rPr>
              <w:t>Employee:</w:t>
            </w:r>
          </w:p>
          <w:p w14:paraId="168BB535" w14:textId="77777777" w:rsidR="0002206D" w:rsidRPr="0002206D" w:rsidRDefault="0002206D" w:rsidP="0002206D">
            <w:pPr>
              <w:rPr>
                <w:rFonts w:ascii="Arial" w:hAnsi="Arial"/>
                <w:bCs/>
                <w:sz w:val="18"/>
              </w:rPr>
            </w:pPr>
            <w:r w:rsidRPr="0002206D">
              <w:rPr>
                <w:rFonts w:ascii="Arial" w:hAnsi="Arial"/>
                <w:bCs/>
                <w:sz w:val="18"/>
              </w:rPr>
              <w:t>(signed)</w:t>
            </w:r>
          </w:p>
        </w:tc>
        <w:tc>
          <w:tcPr>
            <w:tcW w:w="4698" w:type="dxa"/>
            <w:gridSpan w:val="5"/>
            <w:tcBorders>
              <w:top w:val="single" w:sz="4" w:space="0" w:color="auto"/>
              <w:left w:val="nil"/>
              <w:bottom w:val="single" w:sz="4" w:space="0" w:color="auto"/>
              <w:right w:val="nil"/>
            </w:tcBorders>
          </w:tcPr>
          <w:p w14:paraId="1D7B270A" w14:textId="77777777" w:rsidR="0002206D" w:rsidRPr="0002206D" w:rsidRDefault="0002206D" w:rsidP="0002206D">
            <w:pPr>
              <w:rPr>
                <w:rFonts w:ascii="Arial" w:hAnsi="Arial"/>
                <w:bCs/>
                <w:sz w:val="24"/>
              </w:rPr>
            </w:pPr>
          </w:p>
        </w:tc>
        <w:tc>
          <w:tcPr>
            <w:tcW w:w="756" w:type="dxa"/>
            <w:gridSpan w:val="2"/>
            <w:tcBorders>
              <w:top w:val="single" w:sz="4" w:space="0" w:color="auto"/>
              <w:left w:val="nil"/>
              <w:bottom w:val="nil"/>
              <w:right w:val="nil"/>
            </w:tcBorders>
            <w:vAlign w:val="bottom"/>
          </w:tcPr>
          <w:p w14:paraId="4F904CB7" w14:textId="77777777" w:rsidR="0002206D" w:rsidRPr="0002206D" w:rsidRDefault="0002206D" w:rsidP="0002206D">
            <w:pPr>
              <w:rPr>
                <w:rFonts w:ascii="Arial" w:hAnsi="Arial"/>
                <w:bCs/>
                <w:sz w:val="24"/>
              </w:rPr>
            </w:pPr>
          </w:p>
          <w:p w14:paraId="54E629B0" w14:textId="77777777"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single" w:sz="4" w:space="0" w:color="auto"/>
              <w:left w:val="nil"/>
              <w:bottom w:val="single" w:sz="4" w:space="0" w:color="auto"/>
              <w:right w:val="nil"/>
            </w:tcBorders>
          </w:tcPr>
          <w:p w14:paraId="06971CD3" w14:textId="77777777" w:rsidR="0002206D" w:rsidRPr="0002206D" w:rsidRDefault="0002206D" w:rsidP="0002206D">
            <w:pPr>
              <w:rPr>
                <w:rFonts w:ascii="Arial" w:hAnsi="Arial"/>
                <w:b/>
                <w:bCs/>
                <w:sz w:val="24"/>
              </w:rPr>
            </w:pPr>
          </w:p>
        </w:tc>
        <w:tc>
          <w:tcPr>
            <w:tcW w:w="980" w:type="dxa"/>
            <w:gridSpan w:val="2"/>
            <w:tcBorders>
              <w:top w:val="single" w:sz="4" w:space="0" w:color="auto"/>
              <w:left w:val="nil"/>
              <w:bottom w:val="nil"/>
              <w:right w:val="nil"/>
            </w:tcBorders>
            <w:vAlign w:val="bottom"/>
          </w:tcPr>
          <w:p w14:paraId="2A1F701D" w14:textId="77777777" w:rsidR="0002206D" w:rsidRPr="0002206D" w:rsidRDefault="0002206D" w:rsidP="0002206D">
            <w:pPr>
              <w:rPr>
                <w:rFonts w:ascii="Arial" w:hAnsi="Arial"/>
                <w:bCs/>
                <w:sz w:val="24"/>
              </w:rPr>
            </w:pPr>
          </w:p>
          <w:p w14:paraId="4C8BFC02" w14:textId="77777777" w:rsidR="0002206D" w:rsidRPr="0002206D" w:rsidRDefault="0002206D" w:rsidP="0002206D">
            <w:pPr>
              <w:rPr>
                <w:rFonts w:ascii="Arial" w:hAnsi="Arial"/>
                <w:bCs/>
                <w:sz w:val="24"/>
              </w:rPr>
            </w:pPr>
            <w:r w:rsidRPr="0002206D">
              <w:rPr>
                <w:rFonts w:ascii="Arial" w:hAnsi="Arial"/>
                <w:bCs/>
                <w:sz w:val="24"/>
              </w:rPr>
              <w:t xml:space="preserve">Date: </w:t>
            </w:r>
          </w:p>
        </w:tc>
        <w:tc>
          <w:tcPr>
            <w:tcW w:w="2843" w:type="dxa"/>
            <w:gridSpan w:val="3"/>
            <w:tcBorders>
              <w:top w:val="single" w:sz="4" w:space="0" w:color="auto"/>
              <w:left w:val="nil"/>
              <w:bottom w:val="single" w:sz="4" w:space="0" w:color="auto"/>
              <w:right w:val="nil"/>
            </w:tcBorders>
          </w:tcPr>
          <w:p w14:paraId="03EFCA41" w14:textId="77777777" w:rsidR="0002206D" w:rsidRPr="0002206D" w:rsidRDefault="0002206D" w:rsidP="0002206D">
            <w:pPr>
              <w:rPr>
                <w:rFonts w:ascii="Arial" w:hAnsi="Arial"/>
                <w:bCs/>
                <w:sz w:val="24"/>
              </w:rPr>
            </w:pPr>
          </w:p>
        </w:tc>
        <w:tc>
          <w:tcPr>
            <w:tcW w:w="709" w:type="dxa"/>
            <w:gridSpan w:val="3"/>
            <w:tcBorders>
              <w:top w:val="single" w:sz="4" w:space="0" w:color="auto"/>
              <w:left w:val="nil"/>
              <w:bottom w:val="nil"/>
              <w:right w:val="single" w:sz="4" w:space="0" w:color="auto"/>
            </w:tcBorders>
          </w:tcPr>
          <w:p w14:paraId="5F96A722" w14:textId="77777777" w:rsidR="0002206D" w:rsidRPr="0002206D" w:rsidRDefault="0002206D" w:rsidP="0002206D">
            <w:pPr>
              <w:rPr>
                <w:rFonts w:ascii="Arial" w:hAnsi="Arial"/>
                <w:bCs/>
                <w:sz w:val="24"/>
              </w:rPr>
            </w:pPr>
          </w:p>
        </w:tc>
      </w:tr>
      <w:tr w:rsidR="0002206D" w:rsidRPr="0002206D" w14:paraId="5B95CD12" w14:textId="77777777" w:rsidTr="00FD095E">
        <w:tblPrEx>
          <w:tblLook w:val="01E0" w:firstRow="1" w:lastRow="1" w:firstColumn="1" w:lastColumn="1" w:noHBand="0" w:noVBand="0"/>
        </w:tblPrEx>
        <w:trPr>
          <w:trHeight w:val="125"/>
        </w:trPr>
        <w:tc>
          <w:tcPr>
            <w:tcW w:w="1387" w:type="dxa"/>
            <w:tcBorders>
              <w:top w:val="nil"/>
              <w:left w:val="single" w:sz="4" w:space="0" w:color="auto"/>
              <w:bottom w:val="nil"/>
              <w:right w:val="nil"/>
            </w:tcBorders>
          </w:tcPr>
          <w:p w14:paraId="5220BBB2" w14:textId="77777777" w:rsidR="0002206D" w:rsidRPr="0002206D" w:rsidRDefault="0002206D" w:rsidP="0002206D">
            <w:pPr>
              <w:rPr>
                <w:rFonts w:ascii="Arial" w:hAnsi="Arial"/>
                <w:bCs/>
                <w:sz w:val="16"/>
              </w:rPr>
            </w:pPr>
          </w:p>
        </w:tc>
        <w:tc>
          <w:tcPr>
            <w:tcW w:w="13038" w:type="dxa"/>
            <w:gridSpan w:val="18"/>
            <w:tcBorders>
              <w:top w:val="nil"/>
              <w:left w:val="nil"/>
              <w:bottom w:val="nil"/>
              <w:right w:val="single" w:sz="4" w:space="0" w:color="auto"/>
            </w:tcBorders>
          </w:tcPr>
          <w:p w14:paraId="13CB595B" w14:textId="77777777" w:rsidR="0002206D" w:rsidRPr="0002206D" w:rsidRDefault="0002206D" w:rsidP="0002206D">
            <w:pPr>
              <w:rPr>
                <w:rFonts w:ascii="Arial" w:hAnsi="Arial"/>
                <w:bCs/>
                <w:sz w:val="16"/>
              </w:rPr>
            </w:pPr>
          </w:p>
        </w:tc>
      </w:tr>
      <w:tr w:rsidR="0002206D" w:rsidRPr="0002206D" w14:paraId="44C50B8F" w14:textId="77777777" w:rsidTr="00FD095E">
        <w:tblPrEx>
          <w:tblLook w:val="01E0" w:firstRow="1" w:lastRow="1" w:firstColumn="1" w:lastColumn="1" w:noHBand="0" w:noVBand="0"/>
        </w:tblPrEx>
        <w:tc>
          <w:tcPr>
            <w:tcW w:w="1387" w:type="dxa"/>
            <w:tcBorders>
              <w:top w:val="nil"/>
              <w:left w:val="single" w:sz="4" w:space="0" w:color="auto"/>
              <w:bottom w:val="nil"/>
              <w:right w:val="nil"/>
            </w:tcBorders>
            <w:vAlign w:val="bottom"/>
          </w:tcPr>
          <w:p w14:paraId="05EB5A01" w14:textId="77777777" w:rsidR="0002206D" w:rsidRPr="0002206D" w:rsidRDefault="0002206D" w:rsidP="0002206D">
            <w:pPr>
              <w:rPr>
                <w:rFonts w:ascii="Arial" w:hAnsi="Arial"/>
                <w:bCs/>
                <w:sz w:val="18"/>
              </w:rPr>
            </w:pPr>
            <w:r w:rsidRPr="0002206D">
              <w:rPr>
                <w:rFonts w:ascii="Arial" w:hAnsi="Arial"/>
                <w:bCs/>
                <w:sz w:val="24"/>
              </w:rPr>
              <w:t>Manager:</w:t>
            </w:r>
            <w:r w:rsidRPr="0002206D">
              <w:rPr>
                <w:rFonts w:ascii="Arial" w:hAnsi="Arial"/>
                <w:bCs/>
                <w:sz w:val="18"/>
              </w:rPr>
              <w:t xml:space="preserve"> (signed)</w:t>
            </w:r>
          </w:p>
        </w:tc>
        <w:tc>
          <w:tcPr>
            <w:tcW w:w="4698" w:type="dxa"/>
            <w:gridSpan w:val="5"/>
            <w:tcBorders>
              <w:top w:val="nil"/>
              <w:left w:val="nil"/>
              <w:bottom w:val="single" w:sz="4" w:space="0" w:color="auto"/>
              <w:right w:val="nil"/>
            </w:tcBorders>
          </w:tcPr>
          <w:p w14:paraId="6D9C8D39" w14:textId="77777777" w:rsidR="0002206D" w:rsidRPr="0002206D" w:rsidRDefault="0002206D" w:rsidP="0002206D">
            <w:pPr>
              <w:rPr>
                <w:rFonts w:ascii="Arial" w:hAnsi="Arial"/>
                <w:bCs/>
                <w:sz w:val="18"/>
              </w:rPr>
            </w:pPr>
          </w:p>
        </w:tc>
        <w:tc>
          <w:tcPr>
            <w:tcW w:w="756" w:type="dxa"/>
            <w:gridSpan w:val="2"/>
            <w:tcBorders>
              <w:top w:val="nil"/>
              <w:left w:val="nil"/>
              <w:bottom w:val="nil"/>
              <w:right w:val="nil"/>
            </w:tcBorders>
            <w:vAlign w:val="bottom"/>
          </w:tcPr>
          <w:p w14:paraId="675E05EE" w14:textId="77777777" w:rsidR="0002206D" w:rsidRPr="0002206D" w:rsidRDefault="0002206D" w:rsidP="0002206D">
            <w:pPr>
              <w:rPr>
                <w:rFonts w:ascii="Arial" w:hAnsi="Arial"/>
                <w:bCs/>
                <w:sz w:val="18"/>
              </w:rPr>
            </w:pPr>
          </w:p>
          <w:p w14:paraId="6560D961" w14:textId="77777777"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nil"/>
              <w:left w:val="nil"/>
              <w:bottom w:val="single" w:sz="4" w:space="0" w:color="auto"/>
              <w:right w:val="nil"/>
            </w:tcBorders>
          </w:tcPr>
          <w:p w14:paraId="2FC17F8B" w14:textId="77777777" w:rsidR="0002206D" w:rsidRPr="0002206D" w:rsidRDefault="0002206D" w:rsidP="0002206D">
            <w:pPr>
              <w:rPr>
                <w:rFonts w:ascii="Arial" w:hAnsi="Arial"/>
                <w:bCs/>
                <w:sz w:val="24"/>
              </w:rPr>
            </w:pPr>
          </w:p>
        </w:tc>
        <w:tc>
          <w:tcPr>
            <w:tcW w:w="988" w:type="dxa"/>
            <w:gridSpan w:val="3"/>
            <w:tcBorders>
              <w:top w:val="nil"/>
              <w:left w:val="nil"/>
              <w:bottom w:val="nil"/>
              <w:right w:val="nil"/>
            </w:tcBorders>
            <w:vAlign w:val="bottom"/>
          </w:tcPr>
          <w:p w14:paraId="0A4F7224" w14:textId="77777777" w:rsidR="0002206D" w:rsidRPr="0002206D" w:rsidRDefault="0002206D" w:rsidP="0002206D">
            <w:pPr>
              <w:rPr>
                <w:rFonts w:ascii="Arial" w:hAnsi="Arial"/>
                <w:bCs/>
                <w:sz w:val="24"/>
              </w:rPr>
            </w:pPr>
          </w:p>
          <w:p w14:paraId="3101716D" w14:textId="77777777" w:rsidR="0002206D" w:rsidRPr="0002206D" w:rsidRDefault="0002206D" w:rsidP="0002206D">
            <w:pPr>
              <w:rPr>
                <w:rFonts w:ascii="Arial" w:hAnsi="Arial"/>
                <w:bCs/>
                <w:sz w:val="24"/>
              </w:rPr>
            </w:pPr>
            <w:r w:rsidRPr="0002206D">
              <w:rPr>
                <w:rFonts w:ascii="Arial" w:hAnsi="Arial"/>
                <w:bCs/>
                <w:sz w:val="24"/>
              </w:rPr>
              <w:t>Date:</w:t>
            </w:r>
          </w:p>
        </w:tc>
        <w:tc>
          <w:tcPr>
            <w:tcW w:w="2847" w:type="dxa"/>
            <w:gridSpan w:val="3"/>
            <w:tcBorders>
              <w:top w:val="nil"/>
              <w:left w:val="nil"/>
              <w:bottom w:val="single" w:sz="4" w:space="0" w:color="auto"/>
              <w:right w:val="nil"/>
            </w:tcBorders>
          </w:tcPr>
          <w:p w14:paraId="5AE48A43" w14:textId="77777777" w:rsidR="0002206D" w:rsidRPr="0002206D" w:rsidRDefault="0002206D" w:rsidP="0002206D">
            <w:pPr>
              <w:rPr>
                <w:rFonts w:ascii="Arial" w:hAnsi="Arial"/>
                <w:bCs/>
                <w:sz w:val="24"/>
              </w:rPr>
            </w:pPr>
          </w:p>
        </w:tc>
        <w:tc>
          <w:tcPr>
            <w:tcW w:w="697" w:type="dxa"/>
            <w:gridSpan w:val="2"/>
            <w:tcBorders>
              <w:top w:val="nil"/>
              <w:left w:val="nil"/>
              <w:bottom w:val="nil"/>
              <w:right w:val="single" w:sz="4" w:space="0" w:color="auto"/>
            </w:tcBorders>
          </w:tcPr>
          <w:p w14:paraId="50F40DEB" w14:textId="77777777" w:rsidR="0002206D" w:rsidRPr="0002206D" w:rsidRDefault="0002206D" w:rsidP="0002206D">
            <w:pPr>
              <w:rPr>
                <w:rFonts w:ascii="Arial" w:hAnsi="Arial"/>
                <w:bCs/>
                <w:sz w:val="24"/>
              </w:rPr>
            </w:pPr>
          </w:p>
        </w:tc>
      </w:tr>
      <w:tr w:rsidR="0002206D" w:rsidRPr="0002206D" w14:paraId="77A52294" w14:textId="77777777" w:rsidTr="00A268D8">
        <w:tblPrEx>
          <w:tblLook w:val="01E0" w:firstRow="1" w:lastRow="1" w:firstColumn="1" w:lastColumn="1" w:noHBand="0" w:noVBand="0"/>
        </w:tblPrEx>
        <w:trPr>
          <w:trHeight w:val="70"/>
        </w:trPr>
        <w:tc>
          <w:tcPr>
            <w:tcW w:w="14425" w:type="dxa"/>
            <w:gridSpan w:val="19"/>
            <w:tcBorders>
              <w:top w:val="nil"/>
              <w:left w:val="single" w:sz="4" w:space="0" w:color="auto"/>
              <w:bottom w:val="single" w:sz="4" w:space="0" w:color="auto"/>
              <w:right w:val="single" w:sz="4" w:space="0" w:color="auto"/>
            </w:tcBorders>
          </w:tcPr>
          <w:p w14:paraId="007DCDA8" w14:textId="77777777" w:rsidR="0002206D" w:rsidRPr="0002206D" w:rsidRDefault="0002206D" w:rsidP="0002206D">
            <w:pPr>
              <w:rPr>
                <w:rFonts w:ascii="Arial" w:hAnsi="Arial"/>
                <w:bCs/>
                <w:sz w:val="16"/>
              </w:rPr>
            </w:pPr>
          </w:p>
        </w:tc>
      </w:tr>
    </w:tbl>
    <w:p w14:paraId="450EA2D7" w14:textId="77777777" w:rsidR="0002206D" w:rsidRPr="00E9614B" w:rsidRDefault="0002206D" w:rsidP="001B2FCC">
      <w:pPr>
        <w:pStyle w:val="Header"/>
        <w:tabs>
          <w:tab w:val="clear" w:pos="4153"/>
          <w:tab w:val="clear" w:pos="8306"/>
        </w:tabs>
      </w:pPr>
    </w:p>
    <w:sectPr w:rsidR="0002206D" w:rsidRPr="00E9614B">
      <w:headerReference w:type="even" r:id="rId10"/>
      <w:headerReference w:type="default" r:id="rId11"/>
      <w:footerReference w:type="even" r:id="rId12"/>
      <w:footerReference w:type="default" r:id="rId13"/>
      <w:headerReference w:type="first" r:id="rId14"/>
      <w:footerReference w:type="first" r:id="rId15"/>
      <w:pgSz w:w="16834" w:h="11909"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68A8" w14:textId="77777777" w:rsidR="00EE1C70" w:rsidRDefault="00EE1C70">
      <w:r>
        <w:separator/>
      </w:r>
    </w:p>
  </w:endnote>
  <w:endnote w:type="continuationSeparator" w:id="0">
    <w:p w14:paraId="064F1B2E" w14:textId="77777777" w:rsidR="00EE1C70" w:rsidRDefault="00EE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Symbol"/>
    <w:panose1 w:val="020B0604020202020204"/>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lbertus Xb (W1)">
    <w:altName w:val="Calibri"/>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27C" w14:textId="77777777" w:rsidR="001B2FCC" w:rsidRDefault="00BA31BB" w:rsidP="00A64E44">
    <w:pPr>
      <w:pStyle w:val="Footer"/>
      <w:pBdr>
        <w:top w:val="single" w:sz="4" w:space="1" w:color="auto"/>
      </w:pBdr>
      <w:ind w:left="-993" w:firstLine="993"/>
      <w:rPr>
        <w:rFonts w:ascii="Arial" w:hAnsi="Arial"/>
        <w:i/>
        <w:sz w:val="18"/>
      </w:rPr>
    </w:pPr>
    <w:r>
      <w:rPr>
        <w:noProof/>
      </w:rPr>
      <w:drawing>
        <wp:anchor distT="0" distB="0" distL="114300" distR="114300" simplePos="0" relativeHeight="251657728" behindDoc="1" locked="0" layoutInCell="1" allowOverlap="1" wp14:anchorId="1A564085" wp14:editId="07777777">
          <wp:simplePos x="0" y="0"/>
          <wp:positionH relativeFrom="margin">
            <wp:posOffset>180340</wp:posOffset>
          </wp:positionH>
          <wp:positionV relativeFrom="paragraph">
            <wp:posOffset>10262235</wp:posOffset>
          </wp:positionV>
          <wp:extent cx="7200265" cy="6096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AC">
      <w:rPr>
        <w:rFonts w:ascii="Arial (W1)" w:hAnsi="Arial (W1)" w:cs="Arial (W1)"/>
        <w:i/>
        <w:sz w:val="18"/>
      </w:rPr>
      <w:t>Policy and Resources Cabinet Member – 19</w:t>
    </w:r>
    <w:r w:rsidR="003453AC">
      <w:rPr>
        <w:rFonts w:ascii="Arial (W1)" w:hAnsi="Arial (W1)" w:cs="Arial (W1)"/>
        <w:i/>
        <w:sz w:val="18"/>
        <w:vertAlign w:val="superscript"/>
      </w:rPr>
      <w:t>th</w:t>
    </w:r>
    <w:r w:rsidR="003453AC">
      <w:rPr>
        <w:rFonts w:ascii="Arial (W1)" w:hAnsi="Arial (W1)" w:cs="Arial (W1)"/>
        <w:i/>
        <w:sz w:val="18"/>
      </w:rPr>
      <w:t xml:space="preserve"> September 2012, </w:t>
    </w:r>
    <w:r w:rsidR="0032037F">
      <w:rPr>
        <w:rFonts w:ascii="Arial (W1)" w:hAnsi="Arial (W1)" w:cs="Arial (W1)"/>
        <w:i/>
        <w:sz w:val="18"/>
      </w:rPr>
      <w:t xml:space="preserve">Updated – </w:t>
    </w:r>
    <w:r w:rsidR="000B2D61">
      <w:rPr>
        <w:rFonts w:ascii="Arial (W1)" w:hAnsi="Arial (W1)" w:cs="Arial (W1)"/>
        <w:i/>
        <w:sz w:val="18"/>
      </w:rPr>
      <w:t>6</w:t>
    </w:r>
    <w:r w:rsidR="000B2D61" w:rsidRPr="000B2D61">
      <w:rPr>
        <w:rFonts w:ascii="Arial (W1)" w:hAnsi="Arial (W1)" w:cs="Arial (W1)"/>
        <w:i/>
        <w:sz w:val="18"/>
        <w:vertAlign w:val="superscript"/>
      </w:rPr>
      <w:t>th</w:t>
    </w:r>
    <w:r w:rsidR="000B2D61">
      <w:rPr>
        <w:rFonts w:ascii="Arial (W1)" w:hAnsi="Arial (W1)" w:cs="Arial (W1)"/>
        <w:i/>
        <w:sz w:val="18"/>
      </w:rPr>
      <w:t xml:space="preserve"> October 2017</w:t>
    </w:r>
    <w:r w:rsidR="00A64E44">
      <w:rPr>
        <w:rFonts w:ascii="Arial (W1)" w:hAnsi="Arial (W1)" w:cs="Arial (W1)"/>
        <w:i/>
        <w:sz w:val="18"/>
      </w:rPr>
      <w:t xml:space="preserve">                          </w:t>
    </w:r>
    <w:r w:rsidR="00A64E44" w:rsidRPr="00A64E44">
      <w:rPr>
        <w:rFonts w:ascii="Arial" w:hAnsi="Arial"/>
        <w:i/>
        <w:sz w:val="18"/>
        <w:lang w:val="en-US"/>
      </w:rPr>
      <w:t xml:space="preserve"> </w:t>
    </w:r>
    <w:r w:rsidR="00A64E44">
      <w:rPr>
        <w:rFonts w:ascii="Arial" w:hAnsi="Arial"/>
        <w:i/>
        <w:sz w:val="18"/>
        <w:lang w:val="en-US"/>
      </w:rPr>
      <w:t xml:space="preserve">Page </w:t>
    </w:r>
    <w:r w:rsidR="00A64E44">
      <w:rPr>
        <w:rFonts w:ascii="Arial" w:hAnsi="Arial"/>
        <w:i/>
        <w:sz w:val="18"/>
        <w:lang w:val="en-US"/>
      </w:rPr>
      <w:fldChar w:fldCharType="begin"/>
    </w:r>
    <w:r w:rsidR="00A64E44">
      <w:rPr>
        <w:rFonts w:ascii="Arial" w:hAnsi="Arial"/>
        <w:i/>
        <w:sz w:val="18"/>
        <w:lang w:val="en-US"/>
      </w:rPr>
      <w:instrText xml:space="preserve"> PAGE </w:instrText>
    </w:r>
    <w:r w:rsidR="00A64E44">
      <w:rPr>
        <w:rFonts w:ascii="Arial" w:hAnsi="Arial"/>
        <w:i/>
        <w:sz w:val="18"/>
        <w:lang w:val="en-US"/>
      </w:rPr>
      <w:fldChar w:fldCharType="separate"/>
    </w:r>
    <w:r w:rsidR="00AA4984">
      <w:rPr>
        <w:rFonts w:ascii="Arial" w:hAnsi="Arial"/>
        <w:i/>
        <w:noProof/>
        <w:sz w:val="18"/>
        <w:lang w:val="en-US"/>
      </w:rPr>
      <w:t>4</w:t>
    </w:r>
    <w:r w:rsidR="00A64E44">
      <w:rPr>
        <w:rFonts w:ascii="Arial" w:hAnsi="Arial"/>
        <w:i/>
        <w:sz w:val="18"/>
        <w:lang w:val="en-US"/>
      </w:rPr>
      <w:fldChar w:fldCharType="end"/>
    </w:r>
    <w:r w:rsidR="00A64E44">
      <w:rPr>
        <w:rFonts w:ascii="Arial" w:hAnsi="Arial"/>
        <w:i/>
        <w:sz w:val="18"/>
        <w:lang w:val="en-US"/>
      </w:rPr>
      <w:t xml:space="preserve"> of </w:t>
    </w:r>
    <w:r w:rsidR="00A64E44">
      <w:rPr>
        <w:rFonts w:ascii="Arial" w:hAnsi="Arial"/>
        <w:i/>
        <w:sz w:val="18"/>
        <w:lang w:val="en-US"/>
      </w:rPr>
      <w:fldChar w:fldCharType="begin"/>
    </w:r>
    <w:r w:rsidR="00A64E44">
      <w:rPr>
        <w:rFonts w:ascii="Arial" w:hAnsi="Arial"/>
        <w:i/>
        <w:sz w:val="18"/>
        <w:lang w:val="en-US"/>
      </w:rPr>
      <w:instrText xml:space="preserve"> NUMPAGES </w:instrText>
    </w:r>
    <w:r w:rsidR="00A64E44">
      <w:rPr>
        <w:rFonts w:ascii="Arial" w:hAnsi="Arial"/>
        <w:i/>
        <w:sz w:val="18"/>
        <w:lang w:val="en-US"/>
      </w:rPr>
      <w:fldChar w:fldCharType="separate"/>
    </w:r>
    <w:r w:rsidR="00AA4984">
      <w:rPr>
        <w:rFonts w:ascii="Arial" w:hAnsi="Arial"/>
        <w:i/>
        <w:noProof/>
        <w:sz w:val="18"/>
        <w:lang w:val="en-US"/>
      </w:rPr>
      <w:t>6</w:t>
    </w:r>
    <w:r w:rsidR="00A64E44">
      <w:rPr>
        <w:rFonts w:ascii="Arial" w:hAnsi="Arial"/>
        <w:i/>
        <w:sz w:val="18"/>
        <w:lang w:val="en-US"/>
      </w:rPr>
      <w:fldChar w:fldCharType="end"/>
    </w:r>
    <w:r w:rsidR="000B2D61">
      <w:rPr>
        <w:rFonts w:ascii="Arial (W1)" w:hAnsi="Arial (W1)" w:cs="Arial (W1)"/>
        <w:i/>
        <w:sz w:val="18"/>
      </w:rPr>
      <w:t xml:space="preserve"> </w:t>
    </w:r>
    <w:r w:rsidR="003453AC">
      <w:rPr>
        <w:rFonts w:ascii="Arial (W1)" w:hAnsi="Arial (W1)" w:cs="Arial (W1)"/>
        <w:i/>
        <w:sz w:val="18"/>
      </w:rPr>
      <w:t xml:space="preserve">       </w:t>
    </w:r>
    <w:r w:rsidR="00B72E72">
      <w:rPr>
        <w:rFonts w:ascii="Arial" w:hAnsi="Arial"/>
        <w:i/>
        <w:sz w:val="18"/>
      </w:rPr>
      <w:t xml:space="preserve">   </w:t>
    </w:r>
  </w:p>
  <w:p w14:paraId="7484EC66" w14:textId="77777777" w:rsidR="00B72E72" w:rsidRPr="00A64E44" w:rsidRDefault="00B72E72" w:rsidP="001B2FCC">
    <w:pPr>
      <w:pStyle w:val="Footer"/>
      <w:pBdr>
        <w:top w:val="single" w:sz="4" w:space="1" w:color="auto"/>
      </w:pBdr>
      <w:ind w:left="-993" w:firstLine="993"/>
      <w:jc w:val="right"/>
      <w:rPr>
        <w:rFonts w:ascii="Arial (W1)" w:hAnsi="Arial (W1)" w:cs="Arial (W1)"/>
        <w:i/>
        <w:sz w:val="18"/>
      </w:rPr>
    </w:pPr>
    <w:r>
      <w:rPr>
        <w:rFonts w:ascii="Arial" w:hAnsi="Arial"/>
        <w:i/>
        <w:sz w:val="18"/>
      </w:rPr>
      <w:t xml:space="preserve">   </w:t>
    </w:r>
    <w:r w:rsidR="001B2FCC">
      <w:rPr>
        <w:rFonts w:ascii="Arial" w:hAnsi="Arial"/>
        <w:i/>
        <w:sz w:val="18"/>
      </w:rPr>
      <w:t xml:space="preserve">  </w:t>
    </w:r>
    <w:r w:rsidR="00CE549E">
      <w:rPr>
        <w:rFonts w:ascii="Arial" w:hAnsi="Arial"/>
        <w:i/>
        <w:sz w:val="18"/>
      </w:rPr>
      <w:t xml:space="preserve">    </w:t>
    </w:r>
    <w:r w:rsidR="00BA31BB">
      <w:rPr>
        <w:rFonts w:ascii="Arial (W1)" w:hAnsi="Arial (W1)" w:cs="Arial (W1)"/>
        <w:i/>
        <w:noProof/>
        <w:sz w:val="18"/>
      </w:rPr>
      <mc:AlternateContent>
        <mc:Choice Requires="wps">
          <w:drawing>
            <wp:inline distT="0" distB="0" distL="0" distR="0" wp14:anchorId="3EBF81D0" wp14:editId="07777777">
              <wp:extent cx="7191375" cy="57150"/>
              <wp:effectExtent l="0" t="0" r="0" b="0"/>
              <wp:docPr id="141306890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913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1E3E2A6">
            <v:rect id="AutoShape 1" style="width:566.25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B132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">
              <o:lock v:ext="edit" aspectratio="t"/>
              <w10:anchorlock/>
            </v:rect>
          </w:pict>
        </mc:Fallback>
      </mc:AlternateContent>
    </w:r>
    <w:r w:rsidR="00BA31BB">
      <w:rPr>
        <w:noProof/>
      </w:rPr>
      <mc:AlternateContent>
        <mc:Choice Requires="wps">
          <w:drawing>
            <wp:anchor distT="45720" distB="45720" distL="114300" distR="114300" simplePos="0" relativeHeight="251658752" behindDoc="1" locked="0" layoutInCell="1" allowOverlap="1" wp14:anchorId="3A3A500D" wp14:editId="07777777">
              <wp:simplePos x="0" y="0"/>
              <wp:positionH relativeFrom="column">
                <wp:posOffset>4954905</wp:posOffset>
              </wp:positionH>
              <wp:positionV relativeFrom="paragraph">
                <wp:posOffset>10292080</wp:posOffset>
              </wp:positionV>
              <wp:extent cx="2444115" cy="222885"/>
              <wp:effectExtent l="0" t="0" r="0" b="0"/>
              <wp:wrapNone/>
              <wp:docPr id="15664503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BD4E164" w14:textId="77777777" w:rsidR="001B2FCC" w:rsidRDefault="001B2FCC" w:rsidP="001B2FCC">
                          <w:pPr>
                            <w:jc w:val="right"/>
                            <w:rPr>
                              <w:sz w:val="16"/>
                            </w:rPr>
                          </w:pPr>
                          <w:proofErr w:type="gramStart"/>
                          <w:r>
                            <w:rPr>
                              <w:sz w:val="16"/>
                            </w:rPr>
                            <w:t>SAFE  WELL</w:t>
                          </w:r>
                          <w:proofErr w:type="gramEnd"/>
                          <w:r>
                            <w:rPr>
                              <w:sz w:val="16"/>
                            </w:rPr>
                            <w:t xml:space="preserve">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27D62FB">
            <v:shapetype id="_x0000_t202" coordsize="21600,21600" o:spt="202" path="m,l,21600r21600,l21600,xe">
              <v:stroke joinstyle="miter"/>
              <v:path gradientshapeok="t" o:connecttype="rect"/>
            </v:shapetype>
            <v:shape id="Text Box 1" style="position:absolute;left:0;text-align:left;margin-left:390.15pt;margin-top:810.4pt;width:192.45pt;height:17.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">
              <v:textbox>
                <w:txbxContent>
                  <w:p w:rsidR="001B2FCC" w:rsidP="001B2FCC" w:rsidRDefault="001B2FCC" w14:paraId="5344D826" wp14:textId="77777777">
                    <w:pPr>
                      <w:jc w:val="right"/>
                      <w:rPr>
                        <w:sz w:val="16"/>
                      </w:rPr>
                    </w:pPr>
                    <w:r>
                      <w:rPr>
                        <w:sz w:val="16"/>
                      </w:rPr>
                      <w:t>SAFE  WELL  PROSPEROUS  CONNECTED</w:t>
                    </w:r>
                  </w:p>
                </w:txbxContent>
              </v:textbox>
            </v:shape>
          </w:pict>
        </mc:Fallback>
      </mc:AlternateContent>
    </w:r>
    <w:r w:rsidR="00BA31BB">
      <w:rPr>
        <w:rFonts w:ascii="Arial (W1)" w:hAnsi="Arial (W1)" w:cs="Arial (W1)"/>
        <w:i/>
        <w:noProof/>
        <w:sz w:val="18"/>
      </w:rPr>
      <mc:AlternateContent>
        <mc:Choice Requires="wps">
          <w:drawing>
            <wp:inline distT="0" distB="0" distL="0" distR="0" wp14:anchorId="61426C19" wp14:editId="07777777">
              <wp:extent cx="2447925" cy="238125"/>
              <wp:effectExtent l="0" t="0" r="0" b="0"/>
              <wp:docPr id="53874366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7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9B56BD5">
            <v:rect id="AutoShape 2" style="width:192.75pt;height:18.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403E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">
              <o:lock v:ext="edit" aspectratio="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E2DD96" w14:textId="77777777" w:rsidR="00FD095E" w:rsidRDefault="00FD09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3186" w14:textId="77777777" w:rsidR="00FD095E" w:rsidRPr="002469E7" w:rsidRDefault="00A64E44">
    <w:pPr>
      <w:pStyle w:val="Footer"/>
      <w:pBdr>
        <w:top w:val="single" w:sz="4" w:space="1" w:color="auto"/>
      </w:pBdr>
      <w:ind w:right="360"/>
      <w:rPr>
        <w:rFonts w:ascii="Arial (W1)" w:hAnsi="Arial (W1)" w:cs="Arial (W1)"/>
        <w:i/>
        <w:sz w:val="18"/>
      </w:rPr>
    </w:pPr>
    <w:r w:rsidRPr="0002206D">
      <w:rPr>
        <w:rFonts w:ascii="Arial" w:hAnsi="Arial" w:cs="Arial"/>
        <w:i/>
        <w:sz w:val="18"/>
        <w:lang w:val="en-US"/>
      </w:rPr>
      <w:t xml:space="preserve">Page </w:t>
    </w:r>
    <w:r w:rsidRPr="0002206D">
      <w:rPr>
        <w:rFonts w:ascii="Arial" w:hAnsi="Arial" w:cs="Arial"/>
        <w:i/>
        <w:sz w:val="18"/>
        <w:lang w:val="en-US"/>
      </w:rPr>
      <w:fldChar w:fldCharType="begin"/>
    </w:r>
    <w:r w:rsidRPr="0002206D">
      <w:rPr>
        <w:rFonts w:ascii="Arial" w:hAnsi="Arial" w:cs="Arial"/>
        <w:i/>
        <w:sz w:val="18"/>
        <w:lang w:val="en-US"/>
      </w:rPr>
      <w:instrText xml:space="preserve"> PAGE </w:instrText>
    </w:r>
    <w:r w:rsidRPr="0002206D">
      <w:rPr>
        <w:rFonts w:ascii="Arial" w:hAnsi="Arial" w:cs="Arial"/>
        <w:i/>
        <w:sz w:val="18"/>
        <w:lang w:val="en-US"/>
      </w:rPr>
      <w:fldChar w:fldCharType="separate"/>
    </w:r>
    <w:r w:rsidR="00AA4984">
      <w:rPr>
        <w:rFonts w:ascii="Arial" w:hAnsi="Arial" w:cs="Arial"/>
        <w:i/>
        <w:noProof/>
        <w:sz w:val="18"/>
        <w:lang w:val="en-US"/>
      </w:rPr>
      <w:t>6</w:t>
    </w:r>
    <w:r w:rsidRPr="0002206D">
      <w:rPr>
        <w:rFonts w:ascii="Arial" w:hAnsi="Arial" w:cs="Arial"/>
        <w:i/>
        <w:sz w:val="18"/>
        <w:lang w:val="en-US"/>
      </w:rPr>
      <w:fldChar w:fldCharType="end"/>
    </w:r>
    <w:r w:rsidRPr="0002206D">
      <w:rPr>
        <w:rFonts w:ascii="Arial" w:hAnsi="Arial" w:cs="Arial"/>
        <w:i/>
        <w:sz w:val="18"/>
        <w:lang w:val="en-US"/>
      </w:rPr>
      <w:t xml:space="preserve"> of </w:t>
    </w:r>
    <w:r w:rsidRPr="0002206D">
      <w:rPr>
        <w:rFonts w:ascii="Arial" w:hAnsi="Arial" w:cs="Arial"/>
        <w:i/>
        <w:sz w:val="18"/>
        <w:lang w:val="en-US"/>
      </w:rPr>
      <w:fldChar w:fldCharType="begin"/>
    </w:r>
    <w:r w:rsidRPr="0002206D">
      <w:rPr>
        <w:rFonts w:ascii="Arial" w:hAnsi="Arial" w:cs="Arial"/>
        <w:i/>
        <w:sz w:val="18"/>
        <w:lang w:val="en-US"/>
      </w:rPr>
      <w:instrText xml:space="preserve"> NUMPAGES </w:instrText>
    </w:r>
    <w:r w:rsidRPr="0002206D">
      <w:rPr>
        <w:rFonts w:ascii="Arial" w:hAnsi="Arial" w:cs="Arial"/>
        <w:i/>
        <w:sz w:val="18"/>
        <w:lang w:val="en-US"/>
      </w:rPr>
      <w:fldChar w:fldCharType="separate"/>
    </w:r>
    <w:r w:rsidR="00AA4984">
      <w:rPr>
        <w:rFonts w:ascii="Arial" w:hAnsi="Arial" w:cs="Arial"/>
        <w:i/>
        <w:noProof/>
        <w:sz w:val="18"/>
        <w:lang w:val="en-US"/>
      </w:rPr>
      <w:t>6</w:t>
    </w:r>
    <w:r w:rsidRPr="0002206D">
      <w:rPr>
        <w:rFonts w:ascii="Arial" w:hAnsi="Arial" w:cs="Arial"/>
        <w:i/>
        <w:sz w:val="18"/>
        <w:lang w:val="en-US"/>
      </w:rPr>
      <w:fldChar w:fldCharType="end"/>
    </w:r>
    <w:r w:rsidR="000B2D61">
      <w:rPr>
        <w:rFonts w:ascii="Arial (W1)" w:hAnsi="Arial (W1)" w:cs="Arial (W1)"/>
        <w:i/>
        <w:sz w:val="18"/>
      </w:rPr>
      <w:t xml:space="preserve">     </w:t>
    </w:r>
    <w:r w:rsidR="00FD095E">
      <w:rPr>
        <w:rFonts w:ascii="Arial (W1)" w:hAnsi="Arial (W1)" w:cs="Arial (W1)"/>
        <w:i/>
        <w:sz w:val="18"/>
      </w:rPr>
      <w:t xml:space="preserve">                </w:t>
    </w:r>
    <w:r w:rsidR="00BA31BB">
      <w:rPr>
        <w:rFonts w:ascii="Arial (W1)" w:hAnsi="Arial (W1)" w:cs="Arial (W1)"/>
        <w:i/>
        <w:noProof/>
        <w:sz w:val="18"/>
      </w:rPr>
      <mc:AlternateContent>
        <mc:Choice Requires="wps">
          <w:drawing>
            <wp:inline distT="0" distB="0" distL="0" distR="0" wp14:anchorId="00706EAE" wp14:editId="07777777">
              <wp:extent cx="7191375" cy="57150"/>
              <wp:effectExtent l="0" t="0" r="0" b="0"/>
              <wp:docPr id="183468290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913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40CF6C16">
            <v:rect id="AutoShape 3" style="width:566.25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CC76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">
              <o:lock v:ext="edit" aspectratio="t"/>
              <w10:anchorlock/>
            </v:rect>
          </w:pict>
        </mc:Fallback>
      </mc:AlternateContent>
    </w:r>
    <w:r w:rsidR="00FD095E">
      <w:rPr>
        <w:rFonts w:ascii="Arial (W1)" w:hAnsi="Arial (W1)" w:cs="Arial (W1)"/>
        <w:i/>
        <w:sz w:val="18"/>
      </w:rPr>
      <w:t xml:space="preserve">                                                                               </w:t>
    </w:r>
    <w:r w:rsidR="00FD095E" w:rsidRPr="0002206D">
      <w:rPr>
        <w:rFonts w:ascii="Arial" w:hAnsi="Arial" w:cs="Arial"/>
        <w: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98" w14:textId="77777777" w:rsidR="00FD095E" w:rsidRDefault="00FD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C9E6" w14:textId="77777777" w:rsidR="00EE1C70" w:rsidRDefault="00EE1C70">
      <w:r>
        <w:separator/>
      </w:r>
    </w:p>
  </w:footnote>
  <w:footnote w:type="continuationSeparator" w:id="0">
    <w:p w14:paraId="4007A975" w14:textId="77777777" w:rsidR="00EE1C70" w:rsidRDefault="00EE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6038" w14:textId="77777777" w:rsidR="00B72E72" w:rsidRDefault="00BA31BB">
    <w:pPr>
      <w:pStyle w:val="Header"/>
      <w:pBdr>
        <w:bottom w:val="single" w:sz="4" w:space="1" w:color="auto"/>
      </w:pBdr>
      <w:tabs>
        <w:tab w:val="clear" w:pos="4153"/>
        <w:tab w:val="center" w:pos="4820"/>
      </w:tabs>
      <w:rPr>
        <w:rFonts w:ascii="Albertus Xb (W1)" w:hAnsi="Albertus Xb (W1)"/>
        <w:sz w:val="28"/>
      </w:rPr>
    </w:pPr>
    <w:r>
      <w:rPr>
        <w:noProof/>
      </w:rPr>
      <w:drawing>
        <wp:anchor distT="0" distB="0" distL="114300" distR="114300" simplePos="0" relativeHeight="251656704" behindDoc="1" locked="0" layoutInCell="1" allowOverlap="1" wp14:anchorId="1A493584" wp14:editId="07777777">
          <wp:simplePos x="0" y="0"/>
          <wp:positionH relativeFrom="margin">
            <wp:posOffset>-724535</wp:posOffset>
          </wp:positionH>
          <wp:positionV relativeFrom="paragraph">
            <wp:posOffset>-252730</wp:posOffset>
          </wp:positionV>
          <wp:extent cx="7200265" cy="22669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bertus Xb (W1)" w:hAnsi="Albertus Xb (W1)"/>
        <w:noProof/>
        <w:sz w:val="28"/>
      </w:rPr>
      <mc:AlternateContent>
        <mc:Choice Requires="wps">
          <w:drawing>
            <wp:anchor distT="0" distB="0" distL="114300" distR="114300" simplePos="0" relativeHeight="251655680" behindDoc="0" locked="0" layoutInCell="0" allowOverlap="1" wp14:anchorId="2262B819" wp14:editId="07777777">
              <wp:simplePos x="0" y="0"/>
              <wp:positionH relativeFrom="column">
                <wp:posOffset>745490</wp:posOffset>
              </wp:positionH>
              <wp:positionV relativeFrom="paragraph">
                <wp:posOffset>67945</wp:posOffset>
              </wp:positionV>
              <wp:extent cx="5394960" cy="566420"/>
              <wp:effectExtent l="0" t="0" r="0" b="0"/>
              <wp:wrapNone/>
              <wp:docPr id="1683695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3ABB9" w14:textId="77777777" w:rsidR="0002206D" w:rsidRDefault="00B72E72" w:rsidP="004D2959">
                          <w:pPr>
                            <w:pStyle w:val="Heading1"/>
                            <w:jc w:val="right"/>
                            <w:rPr>
                              <w:b/>
                              <w:sz w:val="32"/>
                            </w:rPr>
                          </w:pPr>
                          <w:r>
                            <w:rPr>
                              <w:b/>
                              <w:sz w:val="32"/>
                            </w:rPr>
                            <w:t>Grading</w:t>
                          </w:r>
                          <w:r w:rsidR="0002206D">
                            <w:rPr>
                              <w:b/>
                              <w:sz w:val="32"/>
                            </w:rPr>
                            <w:t xml:space="preserve"> </w:t>
                          </w:r>
                        </w:p>
                        <w:p w14:paraId="15E54739" w14:textId="77777777" w:rsidR="00B72E72" w:rsidRDefault="004D2959">
                          <w:pPr>
                            <w:pStyle w:val="Heading1"/>
                            <w:jc w:val="right"/>
                            <w:rPr>
                              <w:b/>
                              <w:sz w:val="32"/>
                            </w:rPr>
                          </w:pPr>
                          <w:r>
                            <w:rPr>
                              <w:b/>
                              <w:sz w:val="32"/>
                            </w:rPr>
                            <w:t xml:space="preserve">Job Description and </w:t>
                          </w:r>
                          <w:r w:rsidR="0002206D">
                            <w:rPr>
                              <w:b/>
                              <w:sz w:val="32"/>
                            </w:rPr>
                            <w:t>Employee Specification</w:t>
                          </w:r>
                        </w:p>
                        <w:p w14:paraId="3DD355C9" w14:textId="77777777" w:rsidR="00B72E72" w:rsidRPr="00BA31BB" w:rsidRDefault="00B72E72">
                          <w:pPr>
                            <w:jc w:val="right"/>
                            <w:rPr>
                              <w:rFonts w:ascii="Arial" w:hAnsi="Arial"/>
                              <w:b/>
                              <w:i/>
                              <w:outline/>
                              <w:color w:val="000000"/>
                              <w:sz w:val="32"/>
                              <w14:textOutline w14:w="9525" w14:cap="flat" w14:cmpd="sng" w14:algn="ctr">
                                <w14:solidFill>
                                  <w14:srgbClr w14:val="000000"/>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CC7A593">
            <v:shapetype id="_x0000_t202" coordsize="21600,21600" o:spt="202" path="m,l,21600r21600,l21600,xe">
              <v:stroke joinstyle="miter"/>
              <v:path gradientshapeok="t" o:connecttype="rect"/>
            </v:shapetype>
            <v:shape id="Text Box 4" style="position:absolute;margin-left:58.7pt;margin-top:5.35pt;width:424.8pt;height:4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">
              <v:textbox>
                <w:txbxContent>
                  <w:p w:rsidR="0002206D" w:rsidP="004D2959" w:rsidRDefault="00B72E72" w14:paraId="707825E4" wp14:textId="77777777">
                    <w:pPr>
                      <w:pStyle w:val="Heading1"/>
                      <w:jc w:val="right"/>
                      <w:rPr>
                        <w:b/>
                        <w:sz w:val="32"/>
                      </w:rPr>
                    </w:pPr>
                    <w:r>
                      <w:rPr>
                        <w:b/>
                        <w:sz w:val="32"/>
                      </w:rPr>
                      <w:t>Grading</w:t>
                    </w:r>
                    <w:r w:rsidR="0002206D">
                      <w:rPr>
                        <w:b/>
                        <w:sz w:val="32"/>
                      </w:rPr>
                      <w:t xml:space="preserve"> </w:t>
                    </w:r>
                  </w:p>
                  <w:p w:rsidR="00B72E72" w:rsidRDefault="004D2959" w14:paraId="5BC916B1" wp14:textId="77777777">
                    <w:pPr>
                      <w:pStyle w:val="Heading1"/>
                      <w:jc w:val="right"/>
                      <w:rPr>
                        <w:b/>
                        <w:sz w:val="32"/>
                      </w:rPr>
                    </w:pPr>
                    <w:r>
                      <w:rPr>
                        <w:b/>
                        <w:sz w:val="32"/>
                      </w:rPr>
                      <w:t xml:space="preserve">Job Description and </w:t>
                    </w:r>
                    <w:r w:rsidR="0002206D">
                      <w:rPr>
                        <w:b/>
                        <w:sz w:val="32"/>
                      </w:rPr>
                      <w:t>Employee Specification</w:t>
                    </w:r>
                  </w:p>
                  <w:p w:rsidRPr="00BA31BB" w:rsidR="00B72E72" w:rsidRDefault="00B72E72" w14:paraId="1A81F0B1" wp14:textId="77777777">
                    <w:pPr>
                      <w:jc w:val="right"/>
                      <w:rPr>
                        <w:rFonts w:ascii="Arial" w:hAnsi="Arial"/>
                        <w:b/>
                        <w:i/>
                        <w:outline/>
                        <w:sz w:val="32"/>
                        <w14:textOutline w14:w="9525" w14:cap="flat" w14:cmpd="sng" w14:algn="ctr">
                          <w14:solidFill>
                            <w14:srgbClr w14:val="000000"/>
                          </w14:solidFill>
                          <w14:prstDash w14:val="solid"/>
                          <w14:round/>
                        </w14:textOutline>
                        <w14:textFill>
                          <w14:noFill/>
                        </w14:textFill>
                      </w:rPr>
                    </w:pPr>
                  </w:p>
                </w:txbxContent>
              </v:textbox>
            </v:shape>
          </w:pict>
        </mc:Fallback>
      </mc:AlternateContent>
    </w:r>
  </w:p>
  <w:p w14:paraId="717AAFBA" w14:textId="77777777" w:rsidR="004D2959" w:rsidRDefault="004D2959">
    <w:pPr>
      <w:pStyle w:val="Header"/>
      <w:pBdr>
        <w:bottom w:val="single" w:sz="4" w:space="1" w:color="auto"/>
      </w:pBdr>
      <w:tabs>
        <w:tab w:val="clear" w:pos="4153"/>
        <w:tab w:val="center" w:pos="4820"/>
      </w:tabs>
      <w:rPr>
        <w:rFonts w:ascii="Albertus Xb (W1)" w:hAnsi="Albertus Xb (W1)"/>
        <w:sz w:val="28"/>
      </w:rPr>
    </w:pPr>
  </w:p>
  <w:p w14:paraId="56EE48EE" w14:textId="77777777" w:rsidR="004D2959" w:rsidRDefault="004D2959">
    <w:pPr>
      <w:pStyle w:val="Header"/>
      <w:pBdr>
        <w:bottom w:val="single" w:sz="4" w:space="1" w:color="auto"/>
      </w:pBdr>
      <w:tabs>
        <w:tab w:val="clear" w:pos="4153"/>
        <w:tab w:val="center" w:pos="4820"/>
      </w:tabs>
      <w:rPr>
        <w:rFonts w:ascii="Arial" w:hAnsi="Arial"/>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19D" w14:textId="77777777" w:rsidR="00FD095E" w:rsidRDefault="00FD0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C2C8" w14:textId="77777777" w:rsidR="001B2FCC" w:rsidRDefault="00BA31BB" w:rsidP="001B2FCC">
    <w:pPr>
      <w:pStyle w:val="Heading1"/>
      <w:jc w:val="right"/>
      <w:rPr>
        <w:b/>
        <w:sz w:val="32"/>
      </w:rPr>
    </w:pPr>
    <w:r>
      <w:rPr>
        <w:rFonts w:ascii="Albertus Xb (W1)" w:hAnsi="Albertus Xb (W1)"/>
        <w:noProof/>
        <w:lang w:eastAsia="en-GB"/>
      </w:rPr>
      <w:drawing>
        <wp:anchor distT="0" distB="0" distL="114300" distR="114300" simplePos="0" relativeHeight="251659776" behindDoc="1" locked="0" layoutInCell="1" allowOverlap="1" wp14:anchorId="25372F52" wp14:editId="07777777">
          <wp:simplePos x="0" y="0"/>
          <wp:positionH relativeFrom="margin">
            <wp:posOffset>-586105</wp:posOffset>
          </wp:positionH>
          <wp:positionV relativeFrom="paragraph">
            <wp:posOffset>-321310</wp:posOffset>
          </wp:positionV>
          <wp:extent cx="7200265" cy="2266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5B8C2966" w14:textId="77777777" w:rsidR="001B2FCC" w:rsidRDefault="001B2FCC" w:rsidP="001B2FCC">
    <w:pPr>
      <w:pStyle w:val="Heading1"/>
      <w:jc w:val="right"/>
      <w:rPr>
        <w:b/>
        <w:sz w:val="32"/>
      </w:rPr>
    </w:pPr>
    <w:r>
      <w:rPr>
        <w:b/>
        <w:sz w:val="32"/>
      </w:rPr>
      <w:t>Job Description and Employee Specification</w:t>
    </w:r>
  </w:p>
  <w:p w14:paraId="5B9FBA58" w14:textId="77777777" w:rsidR="00FD095E" w:rsidRDefault="001B2FCC" w:rsidP="001B2FCC">
    <w:pPr>
      <w:pStyle w:val="Header"/>
      <w:pBdr>
        <w:bottom w:val="single" w:sz="4" w:space="0" w:color="auto"/>
      </w:pBdr>
      <w:tabs>
        <w:tab w:val="clear" w:pos="4153"/>
        <w:tab w:val="clear" w:pos="8306"/>
        <w:tab w:val="left" w:pos="11200"/>
      </w:tab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460" w14:textId="77777777" w:rsidR="00FD095E" w:rsidRDefault="00FD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5A12"/>
    <w:multiLevelType w:val="hybridMultilevel"/>
    <w:tmpl w:val="5E72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B490D"/>
    <w:multiLevelType w:val="hybridMultilevel"/>
    <w:tmpl w:val="4AB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D6912"/>
    <w:multiLevelType w:val="hybridMultilevel"/>
    <w:tmpl w:val="663A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D2603"/>
    <w:multiLevelType w:val="hybridMultilevel"/>
    <w:tmpl w:val="06BA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825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5F1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1E4E02"/>
    <w:multiLevelType w:val="hybridMultilevel"/>
    <w:tmpl w:val="E71E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C4502"/>
    <w:multiLevelType w:val="hybridMultilevel"/>
    <w:tmpl w:val="55E6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F37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939BA"/>
    <w:multiLevelType w:val="hybridMultilevel"/>
    <w:tmpl w:val="AC44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F7E51"/>
    <w:multiLevelType w:val="hybridMultilevel"/>
    <w:tmpl w:val="576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C5D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105126"/>
    <w:multiLevelType w:val="hybridMultilevel"/>
    <w:tmpl w:val="E80A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CE2528"/>
    <w:multiLevelType w:val="hybridMultilevel"/>
    <w:tmpl w:val="2DD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442B6"/>
    <w:multiLevelType w:val="hybridMultilevel"/>
    <w:tmpl w:val="7D92B0FA"/>
    <w:lvl w:ilvl="0" w:tplc="09D48A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617EE"/>
    <w:multiLevelType w:val="hybridMultilevel"/>
    <w:tmpl w:val="8DCA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20442"/>
    <w:multiLevelType w:val="singleLevel"/>
    <w:tmpl w:val="34202A3A"/>
    <w:lvl w:ilvl="0">
      <w:start w:val="1"/>
      <w:numFmt w:val="bullet"/>
      <w:lvlText w:val=""/>
      <w:lvlJc w:val="left"/>
      <w:pPr>
        <w:tabs>
          <w:tab w:val="num" w:pos="840"/>
        </w:tabs>
        <w:ind w:left="840" w:hanging="375"/>
      </w:pPr>
      <w:rPr>
        <w:rFonts w:ascii="Symbol" w:hAnsi="Symbol" w:hint="default"/>
      </w:rPr>
    </w:lvl>
  </w:abstractNum>
  <w:abstractNum w:abstractNumId="23" w15:restartNumberingAfterBreak="0">
    <w:nsid w:val="48646E9B"/>
    <w:multiLevelType w:val="hybridMultilevel"/>
    <w:tmpl w:val="EFB2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21CE0"/>
    <w:multiLevelType w:val="hybridMultilevel"/>
    <w:tmpl w:val="8D44F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43F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5021F6"/>
    <w:multiLevelType w:val="hybridMultilevel"/>
    <w:tmpl w:val="33C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28"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30" w15:restartNumberingAfterBreak="0">
    <w:nsid w:val="572F6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1E77A3"/>
    <w:multiLevelType w:val="hybridMultilevel"/>
    <w:tmpl w:val="FB9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8435C"/>
    <w:multiLevelType w:val="hybridMultilevel"/>
    <w:tmpl w:val="DAF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AE271E"/>
    <w:multiLevelType w:val="hybridMultilevel"/>
    <w:tmpl w:val="D638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9B6DD4"/>
    <w:multiLevelType w:val="hybridMultilevel"/>
    <w:tmpl w:val="6D86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5166D"/>
    <w:multiLevelType w:val="hybridMultilevel"/>
    <w:tmpl w:val="DAA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C0D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A325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6A0142"/>
    <w:multiLevelType w:val="hybridMultilevel"/>
    <w:tmpl w:val="E61A37B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0"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D1B7E22"/>
    <w:multiLevelType w:val="hybridMultilevel"/>
    <w:tmpl w:val="1212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E3D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3383E"/>
    <w:multiLevelType w:val="hybridMultilevel"/>
    <w:tmpl w:val="59207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98476E"/>
    <w:multiLevelType w:val="hybridMultilevel"/>
    <w:tmpl w:val="06D4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376D8"/>
    <w:multiLevelType w:val="hybridMultilevel"/>
    <w:tmpl w:val="3E74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D263E3"/>
    <w:multiLevelType w:val="hybridMultilevel"/>
    <w:tmpl w:val="9A10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277506">
    <w:abstractNumId w:val="40"/>
  </w:num>
  <w:num w:numId="2" w16cid:durableId="1275333811">
    <w:abstractNumId w:val="34"/>
  </w:num>
  <w:num w:numId="3" w16cid:durableId="1759523663">
    <w:abstractNumId w:val="28"/>
  </w:num>
  <w:num w:numId="4" w16cid:durableId="304159931">
    <w:abstractNumId w:val="46"/>
  </w:num>
  <w:num w:numId="5" w16cid:durableId="1896550359">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1894534947">
    <w:abstractNumId w:val="6"/>
  </w:num>
  <w:num w:numId="7" w16cid:durableId="1141264205">
    <w:abstractNumId w:val="5"/>
  </w:num>
  <w:num w:numId="8" w16cid:durableId="2126774666">
    <w:abstractNumId w:val="16"/>
  </w:num>
  <w:num w:numId="9" w16cid:durableId="964968601">
    <w:abstractNumId w:val="27"/>
  </w:num>
  <w:num w:numId="10" w16cid:durableId="1756319330">
    <w:abstractNumId w:val="29"/>
  </w:num>
  <w:num w:numId="11" w16cid:durableId="1324897951">
    <w:abstractNumId w:val="20"/>
  </w:num>
  <w:num w:numId="12" w16cid:durableId="1514684405">
    <w:abstractNumId w:val="21"/>
  </w:num>
  <w:num w:numId="13" w16cid:durableId="1738892924">
    <w:abstractNumId w:val="22"/>
  </w:num>
  <w:num w:numId="14" w16cid:durableId="1936743137">
    <w:abstractNumId w:val="3"/>
  </w:num>
  <w:num w:numId="15" w16cid:durableId="1113750357">
    <w:abstractNumId w:val="39"/>
  </w:num>
  <w:num w:numId="16" w16cid:durableId="1344472337">
    <w:abstractNumId w:val="42"/>
  </w:num>
  <w:num w:numId="17" w16cid:durableId="195655503">
    <w:abstractNumId w:val="37"/>
  </w:num>
  <w:num w:numId="18" w16cid:durableId="1695034546">
    <w:abstractNumId w:val="38"/>
  </w:num>
  <w:num w:numId="19" w16cid:durableId="1965847953">
    <w:abstractNumId w:val="25"/>
  </w:num>
  <w:num w:numId="20" w16cid:durableId="248928142">
    <w:abstractNumId w:val="14"/>
  </w:num>
  <w:num w:numId="21" w16cid:durableId="431628356">
    <w:abstractNumId w:val="30"/>
  </w:num>
  <w:num w:numId="22" w16cid:durableId="50736957">
    <w:abstractNumId w:val="7"/>
  </w:num>
  <w:num w:numId="23" w16cid:durableId="1989700346">
    <w:abstractNumId w:val="8"/>
  </w:num>
  <w:num w:numId="24" w16cid:durableId="1450467096">
    <w:abstractNumId w:val="11"/>
  </w:num>
  <w:num w:numId="25" w16cid:durableId="1502968520">
    <w:abstractNumId w:val="26"/>
  </w:num>
  <w:num w:numId="26" w16cid:durableId="659962486">
    <w:abstractNumId w:val="45"/>
  </w:num>
  <w:num w:numId="27" w16cid:durableId="2036416793">
    <w:abstractNumId w:val="1"/>
  </w:num>
  <w:num w:numId="28" w16cid:durableId="810171330">
    <w:abstractNumId w:val="18"/>
  </w:num>
  <w:num w:numId="29" w16cid:durableId="1403674708">
    <w:abstractNumId w:val="33"/>
  </w:num>
  <w:num w:numId="30" w16cid:durableId="967778494">
    <w:abstractNumId w:val="35"/>
  </w:num>
  <w:num w:numId="31" w16cid:durableId="1421179745">
    <w:abstractNumId w:val="32"/>
  </w:num>
  <w:num w:numId="32" w16cid:durableId="487137343">
    <w:abstractNumId w:val="13"/>
  </w:num>
  <w:num w:numId="33" w16cid:durableId="1204446314">
    <w:abstractNumId w:val="23"/>
  </w:num>
  <w:num w:numId="34" w16cid:durableId="236061222">
    <w:abstractNumId w:val="10"/>
  </w:num>
  <w:num w:numId="35" w16cid:durableId="417143602">
    <w:abstractNumId w:val="4"/>
  </w:num>
  <w:num w:numId="36" w16cid:durableId="1919703496">
    <w:abstractNumId w:val="24"/>
  </w:num>
  <w:num w:numId="37" w16cid:durableId="671035132">
    <w:abstractNumId w:val="43"/>
  </w:num>
  <w:num w:numId="38" w16cid:durableId="1165315196">
    <w:abstractNumId w:val="2"/>
  </w:num>
  <w:num w:numId="39" w16cid:durableId="1943875670">
    <w:abstractNumId w:val="9"/>
  </w:num>
  <w:num w:numId="40" w16cid:durableId="231238414">
    <w:abstractNumId w:val="19"/>
  </w:num>
  <w:num w:numId="41" w16cid:durableId="1285844194">
    <w:abstractNumId w:val="31"/>
  </w:num>
  <w:num w:numId="42" w16cid:durableId="1499810684">
    <w:abstractNumId w:val="17"/>
  </w:num>
  <w:num w:numId="43" w16cid:durableId="135026279">
    <w:abstractNumId w:val="44"/>
  </w:num>
  <w:num w:numId="44" w16cid:durableId="27922146">
    <w:abstractNumId w:val="15"/>
  </w:num>
  <w:num w:numId="45" w16cid:durableId="354814721">
    <w:abstractNumId w:val="47"/>
  </w:num>
  <w:num w:numId="46" w16cid:durableId="1475415844">
    <w:abstractNumId w:val="36"/>
  </w:num>
  <w:num w:numId="47" w16cid:durableId="275914517">
    <w:abstractNumId w:val="41"/>
  </w:num>
  <w:num w:numId="48" w16cid:durableId="634795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FE"/>
    <w:rsid w:val="0000376D"/>
    <w:rsid w:val="0001249F"/>
    <w:rsid w:val="000159CF"/>
    <w:rsid w:val="00017FFA"/>
    <w:rsid w:val="0002206D"/>
    <w:rsid w:val="0002270F"/>
    <w:rsid w:val="00030112"/>
    <w:rsid w:val="000339E0"/>
    <w:rsid w:val="0004135E"/>
    <w:rsid w:val="00057CA7"/>
    <w:rsid w:val="00062D76"/>
    <w:rsid w:val="00063A7E"/>
    <w:rsid w:val="00067474"/>
    <w:rsid w:val="000674E7"/>
    <w:rsid w:val="00067936"/>
    <w:rsid w:val="00083582"/>
    <w:rsid w:val="000B2D61"/>
    <w:rsid w:val="000E1698"/>
    <w:rsid w:val="000E4C25"/>
    <w:rsid w:val="000E6991"/>
    <w:rsid w:val="001602A3"/>
    <w:rsid w:val="00174E4D"/>
    <w:rsid w:val="00190445"/>
    <w:rsid w:val="001B2FCC"/>
    <w:rsid w:val="001E22B7"/>
    <w:rsid w:val="001E6831"/>
    <w:rsid w:val="001F2849"/>
    <w:rsid w:val="001F72FE"/>
    <w:rsid w:val="00217D39"/>
    <w:rsid w:val="00230D9E"/>
    <w:rsid w:val="002320BB"/>
    <w:rsid w:val="002733CB"/>
    <w:rsid w:val="00275E39"/>
    <w:rsid w:val="002777C1"/>
    <w:rsid w:val="00277B0C"/>
    <w:rsid w:val="00277B36"/>
    <w:rsid w:val="00283C38"/>
    <w:rsid w:val="00284F27"/>
    <w:rsid w:val="00287F6F"/>
    <w:rsid w:val="00293526"/>
    <w:rsid w:val="002B5B40"/>
    <w:rsid w:val="002B6945"/>
    <w:rsid w:val="002D75DD"/>
    <w:rsid w:val="002E204B"/>
    <w:rsid w:val="002E5CDF"/>
    <w:rsid w:val="002F03FE"/>
    <w:rsid w:val="0032037F"/>
    <w:rsid w:val="0033156D"/>
    <w:rsid w:val="00344B09"/>
    <w:rsid w:val="003453AC"/>
    <w:rsid w:val="00345522"/>
    <w:rsid w:val="00360672"/>
    <w:rsid w:val="00364546"/>
    <w:rsid w:val="003837B0"/>
    <w:rsid w:val="00383B47"/>
    <w:rsid w:val="00385AC1"/>
    <w:rsid w:val="00386B3B"/>
    <w:rsid w:val="0039067C"/>
    <w:rsid w:val="003945D6"/>
    <w:rsid w:val="003A2CC2"/>
    <w:rsid w:val="003A3622"/>
    <w:rsid w:val="003A476A"/>
    <w:rsid w:val="003B35B2"/>
    <w:rsid w:val="003B79C2"/>
    <w:rsid w:val="003D2D50"/>
    <w:rsid w:val="003D621E"/>
    <w:rsid w:val="003D696B"/>
    <w:rsid w:val="003F497E"/>
    <w:rsid w:val="00435A87"/>
    <w:rsid w:val="00436995"/>
    <w:rsid w:val="00443979"/>
    <w:rsid w:val="00475B91"/>
    <w:rsid w:val="00482557"/>
    <w:rsid w:val="0048545F"/>
    <w:rsid w:val="0049100D"/>
    <w:rsid w:val="00497C0B"/>
    <w:rsid w:val="004C2331"/>
    <w:rsid w:val="004D2959"/>
    <w:rsid w:val="004E4596"/>
    <w:rsid w:val="004F2E96"/>
    <w:rsid w:val="004F5F97"/>
    <w:rsid w:val="004F6F1D"/>
    <w:rsid w:val="00502534"/>
    <w:rsid w:val="005073F7"/>
    <w:rsid w:val="00577836"/>
    <w:rsid w:val="005916AD"/>
    <w:rsid w:val="005A0D24"/>
    <w:rsid w:val="005C0C74"/>
    <w:rsid w:val="005C2C79"/>
    <w:rsid w:val="005C3549"/>
    <w:rsid w:val="005D1E3C"/>
    <w:rsid w:val="005D3667"/>
    <w:rsid w:val="006641A3"/>
    <w:rsid w:val="00675238"/>
    <w:rsid w:val="00692C1F"/>
    <w:rsid w:val="006A4247"/>
    <w:rsid w:val="006B3CD6"/>
    <w:rsid w:val="006C272A"/>
    <w:rsid w:val="006E4A21"/>
    <w:rsid w:val="00714BA0"/>
    <w:rsid w:val="007153C8"/>
    <w:rsid w:val="00721C87"/>
    <w:rsid w:val="00724DF4"/>
    <w:rsid w:val="00731855"/>
    <w:rsid w:val="007419E6"/>
    <w:rsid w:val="00746B37"/>
    <w:rsid w:val="00751E59"/>
    <w:rsid w:val="00785485"/>
    <w:rsid w:val="007903E6"/>
    <w:rsid w:val="00796C86"/>
    <w:rsid w:val="007B014E"/>
    <w:rsid w:val="007C21EB"/>
    <w:rsid w:val="007E2DC3"/>
    <w:rsid w:val="007F7974"/>
    <w:rsid w:val="00802B95"/>
    <w:rsid w:val="00881966"/>
    <w:rsid w:val="008B0A5A"/>
    <w:rsid w:val="008B3049"/>
    <w:rsid w:val="008C5ABD"/>
    <w:rsid w:val="008E1B1D"/>
    <w:rsid w:val="008E57E0"/>
    <w:rsid w:val="008E6436"/>
    <w:rsid w:val="008F1E6F"/>
    <w:rsid w:val="00901D20"/>
    <w:rsid w:val="009050C8"/>
    <w:rsid w:val="00915A37"/>
    <w:rsid w:val="00917604"/>
    <w:rsid w:val="00920661"/>
    <w:rsid w:val="009429F8"/>
    <w:rsid w:val="00951E30"/>
    <w:rsid w:val="00960287"/>
    <w:rsid w:val="00971059"/>
    <w:rsid w:val="00994BF9"/>
    <w:rsid w:val="009A0E3C"/>
    <w:rsid w:val="009A1F26"/>
    <w:rsid w:val="009B19EE"/>
    <w:rsid w:val="009D561F"/>
    <w:rsid w:val="00A164C4"/>
    <w:rsid w:val="00A24DFA"/>
    <w:rsid w:val="00A268D8"/>
    <w:rsid w:val="00A47FB9"/>
    <w:rsid w:val="00A5049C"/>
    <w:rsid w:val="00A64E44"/>
    <w:rsid w:val="00A65245"/>
    <w:rsid w:val="00A659F5"/>
    <w:rsid w:val="00A71BC3"/>
    <w:rsid w:val="00A72606"/>
    <w:rsid w:val="00AA0BEE"/>
    <w:rsid w:val="00AA478B"/>
    <w:rsid w:val="00AA4984"/>
    <w:rsid w:val="00AB1C36"/>
    <w:rsid w:val="00AD1B22"/>
    <w:rsid w:val="00AE36BF"/>
    <w:rsid w:val="00AE5093"/>
    <w:rsid w:val="00B05B76"/>
    <w:rsid w:val="00B15730"/>
    <w:rsid w:val="00B32F45"/>
    <w:rsid w:val="00B34060"/>
    <w:rsid w:val="00B40FE5"/>
    <w:rsid w:val="00B72E72"/>
    <w:rsid w:val="00B81DF1"/>
    <w:rsid w:val="00B95789"/>
    <w:rsid w:val="00BA31BB"/>
    <w:rsid w:val="00BB109E"/>
    <w:rsid w:val="00BE00AE"/>
    <w:rsid w:val="00BF33D7"/>
    <w:rsid w:val="00C1087A"/>
    <w:rsid w:val="00C22AEE"/>
    <w:rsid w:val="00C421C8"/>
    <w:rsid w:val="00C478F0"/>
    <w:rsid w:val="00C5625B"/>
    <w:rsid w:val="00C749A1"/>
    <w:rsid w:val="00C81684"/>
    <w:rsid w:val="00C85256"/>
    <w:rsid w:val="00CA5167"/>
    <w:rsid w:val="00CA52AF"/>
    <w:rsid w:val="00CA7553"/>
    <w:rsid w:val="00CC26D0"/>
    <w:rsid w:val="00CC7350"/>
    <w:rsid w:val="00CE1B9F"/>
    <w:rsid w:val="00CE549E"/>
    <w:rsid w:val="00CE5F69"/>
    <w:rsid w:val="00D11EE7"/>
    <w:rsid w:val="00D242B7"/>
    <w:rsid w:val="00D2479F"/>
    <w:rsid w:val="00D3069B"/>
    <w:rsid w:val="00D32DF6"/>
    <w:rsid w:val="00D43B70"/>
    <w:rsid w:val="00D52379"/>
    <w:rsid w:val="00D60095"/>
    <w:rsid w:val="00D64012"/>
    <w:rsid w:val="00D66CBA"/>
    <w:rsid w:val="00D7150C"/>
    <w:rsid w:val="00D723E8"/>
    <w:rsid w:val="00D72D98"/>
    <w:rsid w:val="00D75AC1"/>
    <w:rsid w:val="00D90D81"/>
    <w:rsid w:val="00DB211B"/>
    <w:rsid w:val="00DD7D39"/>
    <w:rsid w:val="00DE57F0"/>
    <w:rsid w:val="00DF35D4"/>
    <w:rsid w:val="00E46E07"/>
    <w:rsid w:val="00E46EB1"/>
    <w:rsid w:val="00E57309"/>
    <w:rsid w:val="00E9614B"/>
    <w:rsid w:val="00EA2999"/>
    <w:rsid w:val="00EC0F9F"/>
    <w:rsid w:val="00ED00B9"/>
    <w:rsid w:val="00EE1C70"/>
    <w:rsid w:val="00EF081F"/>
    <w:rsid w:val="00EF414A"/>
    <w:rsid w:val="00F042BB"/>
    <w:rsid w:val="00F23AFD"/>
    <w:rsid w:val="00F27943"/>
    <w:rsid w:val="00F307A5"/>
    <w:rsid w:val="00F736EB"/>
    <w:rsid w:val="00F75537"/>
    <w:rsid w:val="00F802B6"/>
    <w:rsid w:val="00F802EB"/>
    <w:rsid w:val="00F85CF6"/>
    <w:rsid w:val="00F87889"/>
    <w:rsid w:val="00F96D67"/>
    <w:rsid w:val="00FA5A84"/>
    <w:rsid w:val="00FC4A2E"/>
    <w:rsid w:val="00FD095E"/>
    <w:rsid w:val="11E51167"/>
    <w:rsid w:val="16BB8F47"/>
    <w:rsid w:val="25E3F838"/>
    <w:rsid w:val="2C23C0D6"/>
    <w:rsid w:val="32E2DA42"/>
    <w:rsid w:val="378D7C8F"/>
    <w:rsid w:val="38CF7EB5"/>
    <w:rsid w:val="3911F78C"/>
    <w:rsid w:val="3DDE5876"/>
    <w:rsid w:val="48F43D13"/>
    <w:rsid w:val="4D6292E7"/>
    <w:rsid w:val="57D343F9"/>
    <w:rsid w:val="5894363D"/>
    <w:rsid w:val="67B00899"/>
    <w:rsid w:val="6C2B9BAD"/>
    <w:rsid w:val="6F7C3060"/>
    <w:rsid w:val="76CE9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86363"/>
  <w15:chartTrackingRefBased/>
  <w15:docId w15:val="{0B6CC813-3A33-4596-A815-436CD40E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paragraph" w:styleId="ListParagraph">
    <w:name w:val="List Paragraph"/>
    <w:basedOn w:val="Normal"/>
    <w:uiPriority w:val="34"/>
    <w:qFormat/>
    <w:rsid w:val="00CC7350"/>
    <w:pPr>
      <w:ind w:left="720"/>
    </w:pPr>
  </w:style>
  <w:style w:type="paragraph" w:styleId="BlockText">
    <w:name w:val="Block Text"/>
    <w:basedOn w:val="Normal"/>
    <w:rsid w:val="00714BA0"/>
    <w:pPr>
      <w:ind w:left="113" w:right="113"/>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B077-EB23-4CF1-B17C-E47A329E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1341</Words>
  <Characters>7644</Characters>
  <Application>Microsoft Office Word</Application>
  <DocSecurity>0</DocSecurity>
  <Lines>63</Lines>
  <Paragraphs>17</Paragraphs>
  <ScaleCrop>false</ScaleCrop>
  <Company>North Lincs Council</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Cheryl Baxter</cp:lastModifiedBy>
  <cp:revision>2</cp:revision>
  <cp:lastPrinted>2010-07-29T21:18:00Z</cp:lastPrinted>
  <dcterms:created xsi:type="dcterms:W3CDTF">2025-09-11T07:58:00Z</dcterms:created>
  <dcterms:modified xsi:type="dcterms:W3CDTF">2025-09-11T07:58:00Z</dcterms:modified>
</cp:coreProperties>
</file>