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FCE4" w14:textId="77777777" w:rsidR="000A344B" w:rsidRPr="00A9270C" w:rsidRDefault="00751F21" w:rsidP="000A344B">
      <w:pPr>
        <w:tabs>
          <w:tab w:val="left" w:pos="4230"/>
        </w:tabs>
        <w:spacing w:before="120" w:after="120"/>
        <w:jc w:val="both"/>
        <w:rPr>
          <w:rFonts w:ascii="Calibri" w:hAnsi="Calibri" w:cs="Calibri"/>
          <w:sz w:val="24"/>
        </w:rPr>
      </w:pPr>
      <w:r>
        <w:rPr>
          <w:rFonts w:ascii="Calibri" w:hAnsi="Calibri" w:cs="Calibri"/>
          <w:noProof/>
          <w:lang w:eastAsia="en-GB"/>
        </w:rPr>
        <w:drawing>
          <wp:inline distT="0" distB="0" distL="0" distR="0" wp14:anchorId="1950A30A" wp14:editId="458B6C82">
            <wp:extent cx="1426098" cy="141922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da_snip_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3722" cy="1436766"/>
                    </a:xfrm>
                    <a:prstGeom prst="rect">
                      <a:avLst/>
                    </a:prstGeom>
                  </pic:spPr>
                </pic:pic>
              </a:graphicData>
            </a:graphic>
          </wp:inline>
        </w:drawing>
      </w:r>
      <w:r w:rsidR="000A344B" w:rsidRPr="00A9270C">
        <w:rPr>
          <w:rFonts w:ascii="Calibri" w:hAnsi="Calibri" w:cs="Calibri"/>
          <w:noProof/>
          <w:lang w:eastAsia="en-GB"/>
        </w:rPr>
        <w:drawing>
          <wp:anchor distT="0" distB="0" distL="114300" distR="114300" simplePos="0" relativeHeight="251659264" behindDoc="0" locked="0" layoutInCell="1" allowOverlap="0" wp14:anchorId="10CE81B5" wp14:editId="5D52C55C">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5"/>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p>
    <w:p w14:paraId="502B90D1" w14:textId="77777777" w:rsidR="0097665B" w:rsidRDefault="0097665B" w:rsidP="000A344B">
      <w:pPr>
        <w:spacing w:before="120" w:after="120"/>
      </w:pPr>
    </w:p>
    <w:p w14:paraId="325F8189" w14:textId="77777777" w:rsidR="000A344B" w:rsidRPr="000A344B" w:rsidRDefault="00CA693B" w:rsidP="000A344B">
      <w:pPr>
        <w:spacing w:before="120" w:after="120"/>
        <w:rPr>
          <w:b/>
          <w:sz w:val="32"/>
          <w:szCs w:val="32"/>
        </w:rPr>
      </w:pPr>
      <w:r>
        <w:rPr>
          <w:b/>
          <w:sz w:val="32"/>
          <w:szCs w:val="32"/>
        </w:rPr>
        <w:t>Vacancy Information Pack</w:t>
      </w:r>
    </w:p>
    <w:p w14:paraId="14F935EB"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2405"/>
        <w:gridCol w:w="6611"/>
      </w:tblGrid>
      <w:tr w:rsidR="000A344B" w14:paraId="63F4FD20" w14:textId="77777777" w:rsidTr="00823869">
        <w:tc>
          <w:tcPr>
            <w:tcW w:w="2405" w:type="dxa"/>
            <w:shd w:val="clear" w:color="auto" w:fill="0070C0"/>
          </w:tcPr>
          <w:p w14:paraId="37964759" w14:textId="77777777" w:rsidR="000A344B" w:rsidRPr="00823869" w:rsidRDefault="000A344B" w:rsidP="000A344B">
            <w:pPr>
              <w:spacing w:before="120" w:after="120"/>
              <w:rPr>
                <w:b/>
                <w:color w:val="FFFFFF" w:themeColor="background1"/>
              </w:rPr>
            </w:pPr>
            <w:r w:rsidRPr="00823869">
              <w:rPr>
                <w:b/>
                <w:color w:val="FFFFFF" w:themeColor="background1"/>
              </w:rPr>
              <w:t>School Name:</w:t>
            </w:r>
          </w:p>
        </w:tc>
        <w:tc>
          <w:tcPr>
            <w:tcW w:w="6611" w:type="dxa"/>
          </w:tcPr>
          <w:p w14:paraId="1B3BE60B" w14:textId="77777777" w:rsidR="000A344B" w:rsidRDefault="00751F21" w:rsidP="000A344B">
            <w:pPr>
              <w:spacing w:before="120" w:after="120"/>
            </w:pPr>
            <w:r>
              <w:t>Lanivet School</w:t>
            </w:r>
          </w:p>
        </w:tc>
      </w:tr>
      <w:tr w:rsidR="000A344B" w14:paraId="4CADD390" w14:textId="77777777" w:rsidTr="00823869">
        <w:tc>
          <w:tcPr>
            <w:tcW w:w="2405" w:type="dxa"/>
            <w:shd w:val="clear" w:color="auto" w:fill="0070C0"/>
          </w:tcPr>
          <w:p w14:paraId="489F9941" w14:textId="77777777" w:rsidR="000A344B" w:rsidRPr="00823869" w:rsidRDefault="000A344B" w:rsidP="000A344B">
            <w:pPr>
              <w:spacing w:before="120" w:after="120"/>
              <w:rPr>
                <w:b/>
                <w:color w:val="FFFFFF" w:themeColor="background1"/>
              </w:rPr>
            </w:pPr>
            <w:r w:rsidRPr="00823869">
              <w:rPr>
                <w:b/>
                <w:color w:val="FFFFFF" w:themeColor="background1"/>
              </w:rPr>
              <w:t>Job Title:</w:t>
            </w:r>
          </w:p>
        </w:tc>
        <w:tc>
          <w:tcPr>
            <w:tcW w:w="6611" w:type="dxa"/>
          </w:tcPr>
          <w:p w14:paraId="2DC72A48" w14:textId="6AA0E486" w:rsidR="000A344B" w:rsidRDefault="00823869" w:rsidP="000A344B">
            <w:pPr>
              <w:spacing w:before="120" w:after="120"/>
            </w:pPr>
            <w:r>
              <w:t>Teaching Assistant Band 2 –</w:t>
            </w:r>
            <w:r w:rsidR="005D127C">
              <w:t xml:space="preserve"> </w:t>
            </w:r>
            <w:r>
              <w:t>Variable Hours</w:t>
            </w:r>
          </w:p>
        </w:tc>
      </w:tr>
    </w:tbl>
    <w:p w14:paraId="439A191F"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4508"/>
        <w:gridCol w:w="4508"/>
      </w:tblGrid>
      <w:tr w:rsidR="000A344B" w14:paraId="7AA7B81B" w14:textId="77777777" w:rsidTr="00823869">
        <w:tc>
          <w:tcPr>
            <w:tcW w:w="4508" w:type="dxa"/>
            <w:shd w:val="clear" w:color="auto" w:fill="0070C0"/>
          </w:tcPr>
          <w:p w14:paraId="09C2A3FD" w14:textId="77777777" w:rsidR="000A344B" w:rsidRPr="00823869" w:rsidRDefault="00CA693B" w:rsidP="000A344B">
            <w:pPr>
              <w:spacing w:before="120" w:after="120"/>
              <w:rPr>
                <w:b/>
                <w:color w:val="FFFFFF" w:themeColor="background1"/>
              </w:rPr>
            </w:pPr>
            <w:r w:rsidRPr="00823869">
              <w:rPr>
                <w:b/>
                <w:color w:val="FFFFFF" w:themeColor="background1"/>
              </w:rPr>
              <w:t>Information</w:t>
            </w:r>
            <w:r w:rsidR="000A344B" w:rsidRPr="00823869">
              <w:rPr>
                <w:b/>
                <w:color w:val="FFFFFF" w:themeColor="background1"/>
              </w:rPr>
              <w:t xml:space="preserve"> Pack Contents</w:t>
            </w:r>
          </w:p>
        </w:tc>
        <w:tc>
          <w:tcPr>
            <w:tcW w:w="4508" w:type="dxa"/>
            <w:shd w:val="clear" w:color="auto" w:fill="0070C0"/>
          </w:tcPr>
          <w:p w14:paraId="0B19DFB4" w14:textId="77777777" w:rsidR="000A344B" w:rsidRPr="00823869" w:rsidRDefault="000A344B" w:rsidP="000A344B">
            <w:pPr>
              <w:spacing w:before="120" w:after="120"/>
              <w:rPr>
                <w:b/>
                <w:color w:val="FFFFFF" w:themeColor="background1"/>
              </w:rPr>
            </w:pPr>
          </w:p>
        </w:tc>
      </w:tr>
      <w:tr w:rsidR="0034005B" w14:paraId="039D913F" w14:textId="77777777" w:rsidTr="000A344B">
        <w:tc>
          <w:tcPr>
            <w:tcW w:w="4508" w:type="dxa"/>
          </w:tcPr>
          <w:p w14:paraId="0F4EDB19" w14:textId="77777777" w:rsidR="0034005B" w:rsidRDefault="0034005B" w:rsidP="00CA693B">
            <w:pPr>
              <w:spacing w:before="120" w:after="120"/>
            </w:pPr>
            <w:r>
              <w:t>Advertisement</w:t>
            </w:r>
          </w:p>
        </w:tc>
        <w:tc>
          <w:tcPr>
            <w:tcW w:w="4508" w:type="dxa"/>
          </w:tcPr>
          <w:p w14:paraId="5F380826" w14:textId="77777777" w:rsidR="0034005B" w:rsidRDefault="0034005B" w:rsidP="00CA693B">
            <w:pPr>
              <w:spacing w:before="120" w:after="120"/>
            </w:pPr>
            <w:r>
              <w:t>Provided in this document</w:t>
            </w:r>
          </w:p>
        </w:tc>
      </w:tr>
      <w:tr w:rsidR="00CA693B" w14:paraId="0E5825EB" w14:textId="77777777" w:rsidTr="000A344B">
        <w:tc>
          <w:tcPr>
            <w:tcW w:w="4508" w:type="dxa"/>
          </w:tcPr>
          <w:p w14:paraId="4ED9BF87" w14:textId="77777777" w:rsidR="00CA693B" w:rsidRDefault="00CA693B" w:rsidP="00CA693B">
            <w:pPr>
              <w:spacing w:before="120" w:after="120"/>
            </w:pPr>
            <w:r>
              <w:t>School Information for Applicants</w:t>
            </w:r>
          </w:p>
        </w:tc>
        <w:tc>
          <w:tcPr>
            <w:tcW w:w="4508" w:type="dxa"/>
          </w:tcPr>
          <w:p w14:paraId="12958D3D" w14:textId="77777777" w:rsidR="00CA693B" w:rsidRDefault="00CA693B" w:rsidP="00CA693B">
            <w:pPr>
              <w:spacing w:before="120" w:after="120"/>
            </w:pPr>
            <w:r>
              <w:t>Provided in this document</w:t>
            </w:r>
          </w:p>
        </w:tc>
      </w:tr>
      <w:tr w:rsidR="00CA693B" w14:paraId="6DE6E05E" w14:textId="77777777" w:rsidTr="000A344B">
        <w:tc>
          <w:tcPr>
            <w:tcW w:w="4508" w:type="dxa"/>
          </w:tcPr>
          <w:p w14:paraId="66B36A28" w14:textId="77777777" w:rsidR="00CA693B" w:rsidRDefault="00CA693B" w:rsidP="00CA693B">
            <w:pPr>
              <w:spacing w:before="120" w:after="120"/>
            </w:pPr>
            <w:r>
              <w:t>Welcome to Our School</w:t>
            </w:r>
          </w:p>
        </w:tc>
        <w:tc>
          <w:tcPr>
            <w:tcW w:w="4508" w:type="dxa"/>
          </w:tcPr>
          <w:p w14:paraId="0BFC6CCE" w14:textId="77777777" w:rsidR="00CA693B" w:rsidRDefault="00CA693B" w:rsidP="00CA693B">
            <w:pPr>
              <w:spacing w:before="120" w:after="120"/>
            </w:pPr>
            <w:r>
              <w:t>Provided in this document</w:t>
            </w:r>
          </w:p>
        </w:tc>
      </w:tr>
      <w:tr w:rsidR="00CA693B" w14:paraId="33A823E7" w14:textId="77777777" w:rsidTr="000A344B">
        <w:tc>
          <w:tcPr>
            <w:tcW w:w="4508" w:type="dxa"/>
          </w:tcPr>
          <w:p w14:paraId="4D3A6591" w14:textId="77777777" w:rsidR="00CA693B" w:rsidRDefault="00CA693B" w:rsidP="00CA693B">
            <w:pPr>
              <w:spacing w:before="120" w:after="120"/>
            </w:pPr>
            <w:r>
              <w:t>General Background</w:t>
            </w:r>
          </w:p>
        </w:tc>
        <w:tc>
          <w:tcPr>
            <w:tcW w:w="4508" w:type="dxa"/>
          </w:tcPr>
          <w:p w14:paraId="54574969" w14:textId="77777777" w:rsidR="00CA693B" w:rsidRDefault="00CA693B" w:rsidP="00CA693B">
            <w:pPr>
              <w:spacing w:before="120" w:after="120"/>
            </w:pPr>
            <w:r>
              <w:t>Provided in this document</w:t>
            </w:r>
          </w:p>
        </w:tc>
      </w:tr>
      <w:tr w:rsidR="000C3AD5" w14:paraId="43B7EAA7" w14:textId="77777777" w:rsidTr="000A344B">
        <w:tc>
          <w:tcPr>
            <w:tcW w:w="4508" w:type="dxa"/>
          </w:tcPr>
          <w:p w14:paraId="547617D4" w14:textId="77777777" w:rsidR="000C3AD5" w:rsidRDefault="000C3AD5" w:rsidP="000C3AD5">
            <w:pPr>
              <w:spacing w:before="120" w:after="120"/>
            </w:pPr>
            <w:r>
              <w:t>Class Organisation</w:t>
            </w:r>
          </w:p>
        </w:tc>
        <w:tc>
          <w:tcPr>
            <w:tcW w:w="4508" w:type="dxa"/>
          </w:tcPr>
          <w:p w14:paraId="517D01B9" w14:textId="77777777" w:rsidR="000C3AD5" w:rsidRDefault="000C3AD5" w:rsidP="000C3AD5">
            <w:pPr>
              <w:spacing w:before="120" w:after="120"/>
            </w:pPr>
            <w:r>
              <w:t>Provided in this document</w:t>
            </w:r>
          </w:p>
        </w:tc>
      </w:tr>
      <w:tr w:rsidR="000C3AD5" w14:paraId="58BBBD3D" w14:textId="77777777" w:rsidTr="000A344B">
        <w:tc>
          <w:tcPr>
            <w:tcW w:w="4508" w:type="dxa"/>
          </w:tcPr>
          <w:p w14:paraId="01B1D759" w14:textId="77777777" w:rsidR="000C3AD5" w:rsidRDefault="000C3AD5" w:rsidP="000C3AD5">
            <w:pPr>
              <w:spacing w:before="120" w:after="120"/>
            </w:pPr>
            <w:r>
              <w:t>Staff Organisation</w:t>
            </w:r>
          </w:p>
        </w:tc>
        <w:tc>
          <w:tcPr>
            <w:tcW w:w="4508" w:type="dxa"/>
          </w:tcPr>
          <w:p w14:paraId="1E9F1A2C" w14:textId="77777777" w:rsidR="000C3AD5" w:rsidRDefault="000C3AD5" w:rsidP="000C3AD5">
            <w:pPr>
              <w:spacing w:before="120" w:after="120"/>
            </w:pPr>
            <w:r>
              <w:t>Provided in this document</w:t>
            </w:r>
          </w:p>
        </w:tc>
      </w:tr>
      <w:tr w:rsidR="000C3AD5" w14:paraId="22AA2ABB" w14:textId="77777777" w:rsidTr="000A344B">
        <w:tc>
          <w:tcPr>
            <w:tcW w:w="4508" w:type="dxa"/>
          </w:tcPr>
          <w:p w14:paraId="3557A0EE" w14:textId="77777777" w:rsidR="000C3AD5" w:rsidRDefault="000C3AD5" w:rsidP="000C3AD5">
            <w:pPr>
              <w:spacing w:before="120" w:after="120"/>
            </w:pPr>
            <w:r>
              <w:t>Our Curriculum</w:t>
            </w:r>
          </w:p>
        </w:tc>
        <w:tc>
          <w:tcPr>
            <w:tcW w:w="4508" w:type="dxa"/>
          </w:tcPr>
          <w:p w14:paraId="7DC5A725" w14:textId="77777777" w:rsidR="000C3AD5" w:rsidRDefault="000C3AD5" w:rsidP="000C3AD5">
            <w:pPr>
              <w:spacing w:before="120" w:after="120"/>
            </w:pPr>
            <w:r>
              <w:t>Provided in this document</w:t>
            </w:r>
          </w:p>
        </w:tc>
      </w:tr>
      <w:tr w:rsidR="000C3AD5" w14:paraId="37CA64BC" w14:textId="77777777" w:rsidTr="000A344B">
        <w:tc>
          <w:tcPr>
            <w:tcW w:w="4508" w:type="dxa"/>
          </w:tcPr>
          <w:p w14:paraId="75361E2C" w14:textId="77777777" w:rsidR="000C3AD5" w:rsidRDefault="000C3AD5" w:rsidP="000C3AD5">
            <w:pPr>
              <w:spacing w:before="120" w:after="120"/>
            </w:pPr>
            <w:r>
              <w:t>Safeguarding</w:t>
            </w:r>
          </w:p>
        </w:tc>
        <w:tc>
          <w:tcPr>
            <w:tcW w:w="4508" w:type="dxa"/>
          </w:tcPr>
          <w:p w14:paraId="383080CF" w14:textId="77777777" w:rsidR="000C3AD5" w:rsidRDefault="000C3AD5" w:rsidP="000C3AD5">
            <w:pPr>
              <w:spacing w:before="120" w:after="120"/>
            </w:pPr>
            <w:r>
              <w:t>Provided in this document</w:t>
            </w:r>
          </w:p>
        </w:tc>
      </w:tr>
      <w:tr w:rsidR="000C3AD5" w14:paraId="4F46B635" w14:textId="77777777" w:rsidTr="000A344B">
        <w:tc>
          <w:tcPr>
            <w:tcW w:w="4508" w:type="dxa"/>
          </w:tcPr>
          <w:p w14:paraId="6A874A79" w14:textId="77777777" w:rsidR="000C3AD5" w:rsidRDefault="000C3AD5" w:rsidP="000C3AD5">
            <w:pPr>
              <w:spacing w:before="120" w:after="120"/>
            </w:pPr>
            <w:r>
              <w:t>Application Information</w:t>
            </w:r>
          </w:p>
        </w:tc>
        <w:tc>
          <w:tcPr>
            <w:tcW w:w="4508" w:type="dxa"/>
          </w:tcPr>
          <w:p w14:paraId="6340FD6A" w14:textId="77777777" w:rsidR="000C3AD5" w:rsidRDefault="000C3AD5" w:rsidP="000C3AD5">
            <w:pPr>
              <w:spacing w:before="120" w:after="120"/>
            </w:pPr>
            <w:r>
              <w:t>Provided in this document</w:t>
            </w:r>
          </w:p>
        </w:tc>
      </w:tr>
      <w:tr w:rsidR="000C3AD5" w14:paraId="6E297BF5" w14:textId="77777777" w:rsidTr="000A344B">
        <w:tc>
          <w:tcPr>
            <w:tcW w:w="4508" w:type="dxa"/>
          </w:tcPr>
          <w:p w14:paraId="66C8DBE7" w14:textId="77777777" w:rsidR="000C3AD5" w:rsidRDefault="000C3AD5" w:rsidP="000C3AD5">
            <w:pPr>
              <w:spacing w:before="120" w:after="120"/>
            </w:pPr>
            <w:r>
              <w:t>Job Description</w:t>
            </w:r>
          </w:p>
        </w:tc>
        <w:tc>
          <w:tcPr>
            <w:tcW w:w="4508" w:type="dxa"/>
          </w:tcPr>
          <w:p w14:paraId="42A92627" w14:textId="77777777" w:rsidR="000C3AD5" w:rsidRDefault="000C3AD5" w:rsidP="000C3AD5">
            <w:pPr>
              <w:spacing w:before="120" w:after="120"/>
            </w:pPr>
            <w:r>
              <w:t>Attached</w:t>
            </w:r>
          </w:p>
        </w:tc>
      </w:tr>
      <w:tr w:rsidR="000C3AD5" w14:paraId="508B60B0" w14:textId="77777777" w:rsidTr="000A344B">
        <w:tc>
          <w:tcPr>
            <w:tcW w:w="4508" w:type="dxa"/>
          </w:tcPr>
          <w:p w14:paraId="48856562" w14:textId="77777777" w:rsidR="000C3AD5" w:rsidRDefault="000C3AD5" w:rsidP="000C3AD5">
            <w:pPr>
              <w:spacing w:before="120" w:after="120"/>
            </w:pPr>
            <w:r>
              <w:t>Person Specification</w:t>
            </w:r>
          </w:p>
        </w:tc>
        <w:tc>
          <w:tcPr>
            <w:tcW w:w="4508" w:type="dxa"/>
          </w:tcPr>
          <w:p w14:paraId="408F3259" w14:textId="77777777" w:rsidR="000C3AD5" w:rsidRDefault="000C3AD5" w:rsidP="000C3AD5">
            <w:pPr>
              <w:spacing w:before="120" w:after="120"/>
            </w:pPr>
            <w:r>
              <w:t>Attached</w:t>
            </w:r>
          </w:p>
        </w:tc>
      </w:tr>
      <w:tr w:rsidR="000C3AD5" w14:paraId="488BA01A" w14:textId="77777777" w:rsidTr="006F6020">
        <w:tc>
          <w:tcPr>
            <w:tcW w:w="4508" w:type="dxa"/>
          </w:tcPr>
          <w:p w14:paraId="0E093069" w14:textId="77777777" w:rsidR="000C3AD5" w:rsidRDefault="000C3AD5" w:rsidP="000C3AD5">
            <w:pPr>
              <w:spacing w:before="120" w:after="120"/>
            </w:pPr>
            <w:r>
              <w:t>Letter from Chair of Board of Trustees</w:t>
            </w:r>
          </w:p>
        </w:tc>
        <w:tc>
          <w:tcPr>
            <w:tcW w:w="4508" w:type="dxa"/>
          </w:tcPr>
          <w:p w14:paraId="1192D1E9" w14:textId="77777777" w:rsidR="000C3AD5" w:rsidRDefault="00FE06F0" w:rsidP="000C3AD5">
            <w:pPr>
              <w:spacing w:before="120" w:after="120"/>
            </w:pPr>
            <w:hyperlink r:id="rId6" w:history="1">
              <w:r w:rsidR="0034005B">
                <w:rPr>
                  <w:rStyle w:val="Hyperlink"/>
                  <w:rFonts w:cstheme="minorHAnsi"/>
                  <w:bCs/>
                </w:rPr>
                <w:t>www.tpacademytrust.org/application-packs/</w:t>
              </w:r>
            </w:hyperlink>
          </w:p>
        </w:tc>
      </w:tr>
      <w:tr w:rsidR="000C3AD5" w14:paraId="7F9BE3FA" w14:textId="77777777" w:rsidTr="000A344B">
        <w:tc>
          <w:tcPr>
            <w:tcW w:w="4508" w:type="dxa"/>
          </w:tcPr>
          <w:p w14:paraId="2F89D1B9" w14:textId="77777777" w:rsidR="000C3AD5" w:rsidRDefault="000C3AD5" w:rsidP="000C3AD5">
            <w:pPr>
              <w:spacing w:before="120" w:after="120"/>
            </w:pPr>
            <w:r>
              <w:t>Application Form</w:t>
            </w:r>
          </w:p>
        </w:tc>
        <w:tc>
          <w:tcPr>
            <w:tcW w:w="4508" w:type="dxa"/>
          </w:tcPr>
          <w:p w14:paraId="553F7C99" w14:textId="77777777" w:rsidR="000C3AD5" w:rsidRDefault="00FE06F0" w:rsidP="000C3AD5">
            <w:pPr>
              <w:spacing w:before="120" w:after="120"/>
            </w:pPr>
            <w:hyperlink r:id="rId7" w:history="1">
              <w:r w:rsidR="0034005B">
                <w:rPr>
                  <w:rStyle w:val="Hyperlink"/>
                  <w:rFonts w:cstheme="minorHAnsi"/>
                  <w:bCs/>
                </w:rPr>
                <w:t>www.tpacademytrust.org/application-packs/</w:t>
              </w:r>
            </w:hyperlink>
          </w:p>
        </w:tc>
      </w:tr>
      <w:tr w:rsidR="000C3AD5" w14:paraId="3C4CD964" w14:textId="77777777" w:rsidTr="000A344B">
        <w:tc>
          <w:tcPr>
            <w:tcW w:w="4508" w:type="dxa"/>
          </w:tcPr>
          <w:p w14:paraId="1A85EB54" w14:textId="77777777" w:rsidR="000C3AD5" w:rsidRDefault="000C3AD5" w:rsidP="00FF69D9">
            <w:pPr>
              <w:spacing w:before="120" w:after="120"/>
            </w:pPr>
            <w:r>
              <w:t>Equal</w:t>
            </w:r>
            <w:r w:rsidR="00FF69D9">
              <w:t>ity and Diversity</w:t>
            </w:r>
            <w:r>
              <w:t xml:space="preserve"> </w:t>
            </w:r>
            <w:r w:rsidR="00FF69D9">
              <w:t xml:space="preserve">Monitoring </w:t>
            </w:r>
            <w:r>
              <w:t>Form</w:t>
            </w:r>
          </w:p>
        </w:tc>
        <w:tc>
          <w:tcPr>
            <w:tcW w:w="4508" w:type="dxa"/>
          </w:tcPr>
          <w:p w14:paraId="1EA1B296" w14:textId="77777777" w:rsidR="000C3AD5" w:rsidRDefault="00FE06F0" w:rsidP="000C3AD5">
            <w:pPr>
              <w:spacing w:before="120" w:after="120"/>
            </w:pPr>
            <w:hyperlink r:id="rId8" w:history="1">
              <w:r w:rsidR="0034005B">
                <w:rPr>
                  <w:rStyle w:val="Hyperlink"/>
                  <w:rFonts w:cstheme="minorHAnsi"/>
                  <w:bCs/>
                </w:rPr>
                <w:t>www.tpacademytrust.org/application-packs/</w:t>
              </w:r>
            </w:hyperlink>
          </w:p>
        </w:tc>
      </w:tr>
    </w:tbl>
    <w:p w14:paraId="6B3CB44E" w14:textId="77777777" w:rsidR="000A344B" w:rsidRDefault="000A344B" w:rsidP="000A344B">
      <w:pPr>
        <w:spacing w:before="120" w:after="120"/>
      </w:pPr>
    </w:p>
    <w:p w14:paraId="12DE1285" w14:textId="77777777" w:rsidR="000A344B" w:rsidRDefault="000A344B">
      <w:pPr>
        <w:spacing w:after="160" w:line="259" w:lineRule="auto"/>
      </w:pPr>
      <w:r>
        <w:br w:type="page"/>
      </w:r>
    </w:p>
    <w:p w14:paraId="6C79274B"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14:anchorId="4B6A34A3" wp14:editId="44721F5D">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7EE5642D"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4140FCF9"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7535A236"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259CF5F1" w14:textId="77777777" w:rsidR="0034005B" w:rsidRDefault="00D62F86"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Lanivet School</w:t>
      </w:r>
    </w:p>
    <w:p w14:paraId="1193F000"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62"/>
        <w:gridCol w:w="5154"/>
      </w:tblGrid>
      <w:tr w:rsidR="0034005B" w14:paraId="41281EEB"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736AF47B"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14:paraId="693213A2"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Teaching Assistant (Band 2)</w:t>
            </w:r>
          </w:p>
        </w:tc>
      </w:tr>
      <w:tr w:rsidR="0034005B" w14:paraId="0343C8EB"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3B36FAE2"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hideMark/>
          </w:tcPr>
          <w:p w14:paraId="47437DF4"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TPAT Point 4</w:t>
            </w:r>
          </w:p>
        </w:tc>
      </w:tr>
      <w:tr w:rsidR="0034005B" w14:paraId="25115F6B"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5A7F9997"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hideMark/>
          </w:tcPr>
          <w:p w14:paraId="6C3414DD" w14:textId="77777777" w:rsidR="0034005B" w:rsidRDefault="0034005B" w:rsidP="0001190F">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t>
            </w:r>
            <w:r w:rsidR="0001190F">
              <w:rPr>
                <w:rFonts w:eastAsia="Times New Roman" w:cstheme="minorHAnsi"/>
                <w:color w:val="1F3864" w:themeColor="accent5" w:themeShade="80"/>
                <w:sz w:val="24"/>
                <w:szCs w:val="24"/>
                <w:lang w:eastAsia="en-GB"/>
              </w:rPr>
              <w:t>18,511</w:t>
            </w:r>
            <w:r>
              <w:rPr>
                <w:rFonts w:eastAsia="Times New Roman" w:cstheme="minorHAnsi"/>
                <w:color w:val="1F3864" w:themeColor="accent5" w:themeShade="80"/>
                <w:sz w:val="24"/>
                <w:szCs w:val="24"/>
                <w:lang w:eastAsia="en-GB"/>
              </w:rPr>
              <w:t xml:space="preserve"> pro rata</w:t>
            </w:r>
          </w:p>
        </w:tc>
      </w:tr>
      <w:tr w:rsidR="0034005B" w14:paraId="1F1C2407"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26864C8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522" w:type="dxa"/>
            <w:tcBorders>
              <w:top w:val="single" w:sz="4" w:space="0" w:color="auto"/>
              <w:left w:val="single" w:sz="4" w:space="0" w:color="auto"/>
              <w:bottom w:val="single" w:sz="4" w:space="0" w:color="auto"/>
              <w:right w:val="single" w:sz="4" w:space="0" w:color="auto"/>
            </w:tcBorders>
            <w:hideMark/>
          </w:tcPr>
          <w:p w14:paraId="0932F43F"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t>
            </w:r>
            <w:r w:rsidR="0001190F">
              <w:rPr>
                <w:rFonts w:eastAsia="Times New Roman" w:cstheme="minorHAnsi"/>
                <w:color w:val="1F3864" w:themeColor="accent5" w:themeShade="80"/>
                <w:sz w:val="24"/>
                <w:szCs w:val="24"/>
                <w:lang w:eastAsia="en-GB"/>
              </w:rPr>
              <w:t>6,724.66</w:t>
            </w:r>
          </w:p>
          <w:p w14:paraId="02D0CB83"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FTE Annual Salary ÷ 37 ÷ </w:t>
            </w:r>
            <w:r w:rsidR="0001190F">
              <w:rPr>
                <w:rFonts w:eastAsia="Times New Roman" w:cstheme="minorHAnsi"/>
                <w:color w:val="1F3864" w:themeColor="accent5" w:themeShade="80"/>
                <w:sz w:val="24"/>
                <w:szCs w:val="24"/>
                <w:lang w:eastAsia="en-GB"/>
              </w:rPr>
              <w:t>52.14 x 18 x 43.128</w:t>
            </w:r>
          </w:p>
        </w:tc>
      </w:tr>
      <w:tr w:rsidR="0034005B" w14:paraId="795B1B6A"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159EE64E"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hideMark/>
          </w:tcPr>
          <w:p w14:paraId="0BF60CF0" w14:textId="23D81541"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Permanent Variable Hours</w:t>
            </w:r>
          </w:p>
        </w:tc>
      </w:tr>
      <w:tr w:rsidR="0034005B" w14:paraId="1B0A6D6B"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3737B59B"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522" w:type="dxa"/>
            <w:tcBorders>
              <w:top w:val="single" w:sz="4" w:space="0" w:color="auto"/>
              <w:left w:val="single" w:sz="4" w:space="0" w:color="auto"/>
              <w:bottom w:val="single" w:sz="4" w:space="0" w:color="auto"/>
              <w:right w:val="single" w:sz="4" w:space="0" w:color="auto"/>
            </w:tcBorders>
            <w:hideMark/>
          </w:tcPr>
          <w:p w14:paraId="6F3EDE23" w14:textId="394C5DB4"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Hours – </w:t>
            </w:r>
            <w:r w:rsidR="00B0288F">
              <w:rPr>
                <w:rFonts w:eastAsia="Times New Roman" w:cstheme="minorHAnsi"/>
                <w:color w:val="1F3864" w:themeColor="accent5" w:themeShade="80"/>
                <w:sz w:val="24"/>
                <w:szCs w:val="24"/>
                <w:lang w:eastAsia="en-GB"/>
              </w:rPr>
              <w:t>30.00</w:t>
            </w:r>
            <w:r>
              <w:rPr>
                <w:rFonts w:eastAsia="Times New Roman" w:cstheme="minorHAnsi"/>
                <w:color w:val="1F3864" w:themeColor="accent5" w:themeShade="80"/>
                <w:sz w:val="24"/>
                <w:szCs w:val="24"/>
                <w:lang w:eastAsia="en-GB"/>
              </w:rPr>
              <w:t xml:space="preserve"> hours per week</w:t>
            </w:r>
          </w:p>
          <w:p w14:paraId="59DCD4F5"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Working Weeks – 38 working weeks</w:t>
            </w:r>
          </w:p>
          <w:p w14:paraId="07E298BE"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Paid Weeks – 43.128 paid weeks</w:t>
            </w:r>
          </w:p>
        </w:tc>
      </w:tr>
      <w:tr w:rsidR="0034005B" w14:paraId="59DE7A3A"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7A1464C7"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hideMark/>
          </w:tcPr>
          <w:p w14:paraId="7B6B2E5C" w14:textId="7F39FFB8" w:rsidR="0034005B" w:rsidRDefault="0034005B" w:rsidP="006C11D0">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12 midnight on </w:t>
            </w:r>
            <w:r w:rsidR="00B0288F">
              <w:rPr>
                <w:rFonts w:eastAsia="Times New Roman" w:cstheme="minorHAnsi"/>
                <w:color w:val="1F3864" w:themeColor="accent5" w:themeShade="80"/>
                <w:sz w:val="24"/>
                <w:szCs w:val="24"/>
                <w:lang w:eastAsia="en-GB"/>
              </w:rPr>
              <w:t>Wednesday 6</w:t>
            </w:r>
            <w:r w:rsidR="00B0288F" w:rsidRPr="00B0288F">
              <w:rPr>
                <w:rFonts w:eastAsia="Times New Roman" w:cstheme="minorHAnsi"/>
                <w:color w:val="1F3864" w:themeColor="accent5" w:themeShade="80"/>
                <w:sz w:val="24"/>
                <w:szCs w:val="24"/>
                <w:vertAlign w:val="superscript"/>
                <w:lang w:eastAsia="en-GB"/>
              </w:rPr>
              <w:t>th</w:t>
            </w:r>
            <w:r w:rsidR="00B0288F">
              <w:rPr>
                <w:rFonts w:eastAsia="Times New Roman" w:cstheme="minorHAnsi"/>
                <w:color w:val="1F3864" w:themeColor="accent5" w:themeShade="80"/>
                <w:sz w:val="24"/>
                <w:szCs w:val="24"/>
                <w:lang w:eastAsia="en-GB"/>
              </w:rPr>
              <w:t xml:space="preserve"> July</w:t>
            </w:r>
            <w:r w:rsidR="006C11D0">
              <w:rPr>
                <w:rFonts w:eastAsia="Times New Roman" w:cstheme="minorHAnsi"/>
                <w:color w:val="1F3864" w:themeColor="accent5" w:themeShade="80"/>
                <w:sz w:val="24"/>
                <w:szCs w:val="24"/>
                <w:lang w:eastAsia="en-GB"/>
              </w:rPr>
              <w:t>, 2022</w:t>
            </w:r>
          </w:p>
        </w:tc>
      </w:tr>
      <w:tr w:rsidR="0034005B" w14:paraId="1CEA9505"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4703F82F"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hideMark/>
          </w:tcPr>
          <w:p w14:paraId="7E54F93D" w14:textId="74C07E2D" w:rsidR="0034005B" w:rsidRDefault="00B0288F">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Thursday 7</w:t>
            </w:r>
            <w:r w:rsidRPr="00B0288F">
              <w:rPr>
                <w:rFonts w:eastAsia="Times New Roman" w:cstheme="minorHAnsi"/>
                <w:color w:val="1F3864" w:themeColor="accent5" w:themeShade="80"/>
                <w:sz w:val="24"/>
                <w:szCs w:val="24"/>
                <w:vertAlign w:val="superscript"/>
                <w:lang w:eastAsia="en-GB"/>
              </w:rPr>
              <w:t>th</w:t>
            </w:r>
            <w:r>
              <w:rPr>
                <w:rFonts w:eastAsia="Times New Roman" w:cstheme="minorHAnsi"/>
                <w:color w:val="1F3864" w:themeColor="accent5" w:themeShade="80"/>
                <w:sz w:val="24"/>
                <w:szCs w:val="24"/>
                <w:lang w:eastAsia="en-GB"/>
              </w:rPr>
              <w:t xml:space="preserve"> July</w:t>
            </w:r>
            <w:r w:rsidR="006C11D0">
              <w:rPr>
                <w:rFonts w:eastAsia="Times New Roman" w:cstheme="minorHAnsi"/>
                <w:color w:val="1F3864" w:themeColor="accent5" w:themeShade="80"/>
                <w:sz w:val="24"/>
                <w:szCs w:val="24"/>
                <w:lang w:eastAsia="en-GB"/>
              </w:rPr>
              <w:t>, 2022</w:t>
            </w:r>
          </w:p>
        </w:tc>
      </w:tr>
      <w:tr w:rsidR="0034005B" w14:paraId="2136208D"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6E639E08"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hideMark/>
          </w:tcPr>
          <w:p w14:paraId="7EB2821A" w14:textId="550421E3" w:rsidR="0034005B" w:rsidRDefault="00D60B25">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Tuesday 12</w:t>
            </w:r>
            <w:r w:rsidR="00B0288F" w:rsidRPr="00B0288F">
              <w:rPr>
                <w:rFonts w:eastAsia="Times New Roman" w:cstheme="minorHAnsi"/>
                <w:color w:val="1F3864" w:themeColor="accent5" w:themeShade="80"/>
                <w:sz w:val="24"/>
                <w:szCs w:val="24"/>
                <w:vertAlign w:val="superscript"/>
                <w:lang w:eastAsia="en-GB"/>
              </w:rPr>
              <w:t>th</w:t>
            </w:r>
            <w:r w:rsidR="00B0288F">
              <w:rPr>
                <w:rFonts w:eastAsia="Times New Roman" w:cstheme="minorHAnsi"/>
                <w:color w:val="1F3864" w:themeColor="accent5" w:themeShade="80"/>
                <w:sz w:val="24"/>
                <w:szCs w:val="24"/>
                <w:lang w:eastAsia="en-GB"/>
              </w:rPr>
              <w:t xml:space="preserve"> July, </w:t>
            </w:r>
            <w:r w:rsidR="006C11D0">
              <w:rPr>
                <w:rFonts w:eastAsia="Times New Roman" w:cstheme="minorHAnsi"/>
                <w:color w:val="1F3864" w:themeColor="accent5" w:themeShade="80"/>
                <w:sz w:val="24"/>
                <w:szCs w:val="24"/>
                <w:lang w:eastAsia="en-GB"/>
              </w:rPr>
              <w:t>2022</w:t>
            </w:r>
          </w:p>
        </w:tc>
      </w:tr>
    </w:tbl>
    <w:p w14:paraId="348B7380" w14:textId="37D98788" w:rsidR="00B0288F" w:rsidRDefault="00B0288F" w:rsidP="0034005B">
      <w:pPr>
        <w:spacing w:before="120" w:after="120"/>
        <w:rPr>
          <w:rFonts w:cstheme="minorHAnsi"/>
          <w:bCs/>
          <w:sz w:val="24"/>
          <w:szCs w:val="24"/>
        </w:rPr>
      </w:pPr>
    </w:p>
    <w:p w14:paraId="2F3139E2" w14:textId="77777777" w:rsidR="00B0288F" w:rsidRDefault="00B0288F">
      <w:pPr>
        <w:spacing w:after="160" w:line="259" w:lineRule="auto"/>
        <w:rPr>
          <w:rFonts w:cstheme="minorHAnsi"/>
          <w:bCs/>
          <w:sz w:val="24"/>
          <w:szCs w:val="24"/>
        </w:rPr>
      </w:pPr>
      <w:r>
        <w:rPr>
          <w:rFonts w:cstheme="minorHAnsi"/>
          <w:bCs/>
          <w:sz w:val="24"/>
          <w:szCs w:val="24"/>
        </w:rPr>
        <w:br w:type="page"/>
      </w:r>
    </w:p>
    <w:p w14:paraId="1C38531F" w14:textId="77777777" w:rsidR="0034005B" w:rsidRDefault="0034005B" w:rsidP="0034005B">
      <w:pPr>
        <w:spacing w:before="120" w:after="120"/>
        <w:rPr>
          <w:rFonts w:cstheme="minorHAnsi"/>
          <w:bCs/>
          <w:sz w:val="24"/>
          <w:szCs w:val="24"/>
        </w:rPr>
      </w:pPr>
    </w:p>
    <w:tbl>
      <w:tblPr>
        <w:tblStyle w:val="TableGrid"/>
        <w:tblW w:w="0" w:type="auto"/>
        <w:tblLook w:val="04A0" w:firstRow="1" w:lastRow="0" w:firstColumn="1" w:lastColumn="0" w:noHBand="0" w:noVBand="1"/>
      </w:tblPr>
      <w:tblGrid>
        <w:gridCol w:w="4324"/>
        <w:gridCol w:w="4692"/>
      </w:tblGrid>
      <w:tr w:rsidR="0034005B" w14:paraId="2A704438" w14:textId="77777777" w:rsidTr="00B0288F">
        <w:tc>
          <w:tcPr>
            <w:tcW w:w="4324" w:type="dxa"/>
            <w:tcBorders>
              <w:top w:val="single" w:sz="4" w:space="0" w:color="auto"/>
              <w:left w:val="single" w:sz="4" w:space="0" w:color="auto"/>
              <w:bottom w:val="single" w:sz="4" w:space="0" w:color="auto"/>
              <w:right w:val="single" w:sz="4" w:space="0" w:color="auto"/>
            </w:tcBorders>
            <w:hideMark/>
          </w:tcPr>
          <w:p w14:paraId="2ED657DA" w14:textId="188DBCD6"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To find out more about </w:t>
            </w:r>
            <w:r w:rsidR="00B0288F">
              <w:rPr>
                <w:rFonts w:asciiTheme="minorHAnsi" w:hAnsiTheme="minorHAnsi" w:cstheme="minorHAnsi"/>
                <w:color w:val="000000"/>
                <w:lang w:eastAsia="en-US"/>
              </w:rPr>
              <w:t>Lanivet School</w:t>
            </w:r>
            <w:r>
              <w:rPr>
                <w:rFonts w:asciiTheme="minorHAnsi" w:hAnsiTheme="minorHAnsi" w:cstheme="minorHAnsi"/>
                <w:color w:val="000000"/>
                <w:lang w:eastAsia="en-US"/>
              </w:rPr>
              <w:t>, please visit:</w:t>
            </w:r>
          </w:p>
        </w:tc>
        <w:tc>
          <w:tcPr>
            <w:tcW w:w="4692" w:type="dxa"/>
            <w:tcBorders>
              <w:top w:val="single" w:sz="4" w:space="0" w:color="auto"/>
              <w:left w:val="single" w:sz="4" w:space="0" w:color="auto"/>
              <w:bottom w:val="single" w:sz="4" w:space="0" w:color="auto"/>
              <w:right w:val="single" w:sz="4" w:space="0" w:color="auto"/>
            </w:tcBorders>
            <w:hideMark/>
          </w:tcPr>
          <w:p w14:paraId="6FF523EE" w14:textId="77777777" w:rsidR="0034005B" w:rsidRDefault="00751F2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www.lanivet.cornwall.sch.uk</w:t>
            </w:r>
          </w:p>
        </w:tc>
      </w:tr>
      <w:tr w:rsidR="0034005B" w14:paraId="514D70E0" w14:textId="77777777" w:rsidTr="00B0288F">
        <w:tc>
          <w:tcPr>
            <w:tcW w:w="4324" w:type="dxa"/>
            <w:tcBorders>
              <w:top w:val="single" w:sz="4" w:space="0" w:color="auto"/>
              <w:left w:val="single" w:sz="4" w:space="0" w:color="auto"/>
              <w:bottom w:val="single" w:sz="4" w:space="0" w:color="auto"/>
              <w:right w:val="single" w:sz="4" w:space="0" w:color="auto"/>
            </w:tcBorders>
            <w:hideMark/>
          </w:tcPr>
          <w:p w14:paraId="2FF5DB68" w14:textId="77777777" w:rsidR="0034005B" w:rsidRDefault="0034005B" w:rsidP="006C11D0">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 xml:space="preserve">To discuss this position please contact the </w:t>
            </w:r>
            <w:r w:rsidR="006C11D0">
              <w:rPr>
                <w:rFonts w:asciiTheme="minorHAnsi" w:hAnsiTheme="minorHAnsi" w:cstheme="minorHAnsi"/>
                <w:bCs/>
                <w:lang w:eastAsia="en-US"/>
              </w:rPr>
              <w:t>Office Manage</w:t>
            </w:r>
            <w:r>
              <w:rPr>
                <w:rFonts w:asciiTheme="minorHAnsi" w:hAnsiTheme="minorHAnsi" w:cstheme="minorHAnsi"/>
                <w:bCs/>
                <w:lang w:eastAsia="en-US"/>
              </w:rPr>
              <w:t>r:</w:t>
            </w:r>
          </w:p>
        </w:tc>
        <w:tc>
          <w:tcPr>
            <w:tcW w:w="4692" w:type="dxa"/>
            <w:tcBorders>
              <w:top w:val="single" w:sz="4" w:space="0" w:color="auto"/>
              <w:left w:val="single" w:sz="4" w:space="0" w:color="auto"/>
              <w:bottom w:val="single" w:sz="4" w:space="0" w:color="auto"/>
              <w:right w:val="single" w:sz="4" w:space="0" w:color="auto"/>
            </w:tcBorders>
            <w:hideMark/>
          </w:tcPr>
          <w:p w14:paraId="05EEEE11" w14:textId="18D7357B"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Email – </w:t>
            </w:r>
            <w:hyperlink r:id="rId10" w:history="1">
              <w:r w:rsidR="00B0288F" w:rsidRPr="00D93F40">
                <w:rPr>
                  <w:rStyle w:val="Hyperlink"/>
                  <w:rFonts w:asciiTheme="minorHAnsi" w:hAnsiTheme="minorHAnsi" w:cstheme="minorHAnsi"/>
                  <w:lang w:eastAsia="en-US"/>
                </w:rPr>
                <w:t>finance@lanivet.tpacademytrust.org</w:t>
              </w:r>
            </w:hyperlink>
          </w:p>
          <w:p w14:paraId="3A2FA804" w14:textId="77777777" w:rsidR="0034005B" w:rsidRDefault="0034005B" w:rsidP="00751F2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Telephone – </w:t>
            </w:r>
            <w:r w:rsidR="00751F21">
              <w:rPr>
                <w:rFonts w:asciiTheme="minorHAnsi" w:hAnsiTheme="minorHAnsi" w:cstheme="minorHAnsi"/>
                <w:color w:val="000000"/>
                <w:lang w:eastAsia="en-US"/>
              </w:rPr>
              <w:t>01208 831417</w:t>
            </w:r>
          </w:p>
        </w:tc>
      </w:tr>
      <w:tr w:rsidR="0034005B" w14:paraId="4D64AFE1" w14:textId="77777777" w:rsidTr="00B0288F">
        <w:tc>
          <w:tcPr>
            <w:tcW w:w="4324" w:type="dxa"/>
            <w:tcBorders>
              <w:top w:val="single" w:sz="4" w:space="0" w:color="auto"/>
              <w:left w:val="single" w:sz="4" w:space="0" w:color="auto"/>
              <w:bottom w:val="single" w:sz="4" w:space="0" w:color="auto"/>
              <w:right w:val="single" w:sz="4" w:space="0" w:color="auto"/>
            </w:tcBorders>
            <w:hideMark/>
          </w:tcPr>
          <w:p w14:paraId="22F02FE5"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692" w:type="dxa"/>
            <w:tcBorders>
              <w:top w:val="single" w:sz="4" w:space="0" w:color="auto"/>
              <w:left w:val="single" w:sz="4" w:space="0" w:color="auto"/>
              <w:bottom w:val="single" w:sz="4" w:space="0" w:color="auto"/>
              <w:right w:val="single" w:sz="4" w:space="0" w:color="auto"/>
            </w:tcBorders>
            <w:hideMark/>
          </w:tcPr>
          <w:p w14:paraId="736A3AF5" w14:textId="77777777" w:rsidR="0034005B" w:rsidRDefault="00FE06F0">
            <w:pPr>
              <w:pStyle w:val="NormalWeb"/>
              <w:spacing w:before="120" w:beforeAutospacing="0" w:after="120" w:afterAutospacing="0"/>
              <w:rPr>
                <w:rFonts w:asciiTheme="minorHAnsi" w:hAnsiTheme="minorHAnsi" w:cstheme="minorHAnsi"/>
                <w:color w:val="000000"/>
                <w:lang w:eastAsia="en-US"/>
              </w:rPr>
            </w:pPr>
            <w:hyperlink r:id="rId11" w:history="1">
              <w:r w:rsidR="0034005B">
                <w:rPr>
                  <w:rStyle w:val="Hyperlink"/>
                  <w:rFonts w:asciiTheme="minorHAnsi" w:hAnsiTheme="minorHAnsi" w:cstheme="minorHAnsi"/>
                  <w:bCs/>
                  <w:lang w:eastAsia="en-US"/>
                </w:rPr>
                <w:t>www.tpacademytrust.org/application-packs/</w:t>
              </w:r>
            </w:hyperlink>
          </w:p>
        </w:tc>
      </w:tr>
      <w:tr w:rsidR="0034005B" w14:paraId="7C8A16FD" w14:textId="77777777" w:rsidTr="00B0288F">
        <w:tc>
          <w:tcPr>
            <w:tcW w:w="4324" w:type="dxa"/>
            <w:tcBorders>
              <w:top w:val="single" w:sz="4" w:space="0" w:color="auto"/>
              <w:left w:val="single" w:sz="4" w:space="0" w:color="auto"/>
              <w:bottom w:val="single" w:sz="4" w:space="0" w:color="auto"/>
              <w:right w:val="single" w:sz="4" w:space="0" w:color="auto"/>
            </w:tcBorders>
            <w:hideMark/>
          </w:tcPr>
          <w:p w14:paraId="2ABC33B7" w14:textId="77777777" w:rsidR="0034005B" w:rsidRDefault="0034005B">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692" w:type="dxa"/>
            <w:tcBorders>
              <w:top w:val="single" w:sz="4" w:space="0" w:color="auto"/>
              <w:left w:val="single" w:sz="4" w:space="0" w:color="auto"/>
              <w:bottom w:val="single" w:sz="4" w:space="0" w:color="auto"/>
              <w:right w:val="single" w:sz="4" w:space="0" w:color="auto"/>
            </w:tcBorders>
            <w:hideMark/>
          </w:tcPr>
          <w:p w14:paraId="1118B951" w14:textId="51BEC1BD" w:rsidR="0034005B" w:rsidRDefault="00FE06F0">
            <w:pPr>
              <w:pStyle w:val="NormalWeb"/>
              <w:spacing w:before="120" w:beforeAutospacing="0" w:after="120" w:afterAutospacing="0"/>
              <w:rPr>
                <w:rFonts w:asciiTheme="minorHAnsi" w:hAnsiTheme="minorHAnsi" w:cstheme="minorHAnsi"/>
                <w:lang w:eastAsia="en-US"/>
              </w:rPr>
            </w:pPr>
            <w:hyperlink r:id="rId12" w:history="1">
              <w:r w:rsidR="00B0288F" w:rsidRPr="00D93F40">
                <w:rPr>
                  <w:rStyle w:val="Hyperlink"/>
                  <w:rFonts w:asciiTheme="minorHAnsi" w:hAnsiTheme="minorHAnsi" w:cstheme="minorHAnsi"/>
                  <w:lang w:eastAsia="en-US"/>
                </w:rPr>
                <w:t>finance@lanivet.tpacademytrust.org</w:t>
              </w:r>
            </w:hyperlink>
          </w:p>
        </w:tc>
      </w:tr>
    </w:tbl>
    <w:p w14:paraId="58A0DB73" w14:textId="77777777" w:rsidR="0034005B" w:rsidRDefault="0034005B" w:rsidP="0034005B">
      <w:pPr>
        <w:spacing w:before="120" w:after="120"/>
        <w:rPr>
          <w:rFonts w:cstheme="minorHAnsi"/>
          <w:sz w:val="24"/>
          <w:szCs w:val="24"/>
        </w:rPr>
      </w:pPr>
      <w:r>
        <w:rPr>
          <w:rFonts w:cstheme="minorHAnsi"/>
          <w:sz w:val="24"/>
          <w:szCs w:val="24"/>
        </w:rPr>
        <w:t>Please note that successful candidates will be informed via email.</w:t>
      </w:r>
    </w:p>
    <w:p w14:paraId="2E0FA837" w14:textId="77777777" w:rsidR="0034005B" w:rsidRDefault="0034005B" w:rsidP="0034005B">
      <w:pPr>
        <w:spacing w:before="120" w:after="120"/>
        <w:rPr>
          <w:rFonts w:cstheme="minorHAnsi"/>
          <w:bCs/>
          <w:iCs/>
          <w:sz w:val="24"/>
          <w:szCs w:val="24"/>
        </w:rPr>
      </w:pPr>
    </w:p>
    <w:p w14:paraId="29B50CDD" w14:textId="77777777" w:rsidR="0034005B" w:rsidRDefault="0034005B" w:rsidP="0034005B">
      <w:pPr>
        <w:spacing w:before="120" w:after="120"/>
        <w:rPr>
          <w:rFonts w:cstheme="minorHAnsi"/>
          <w:bCs/>
          <w:i/>
          <w:iCs/>
          <w:sz w:val="24"/>
          <w:szCs w:val="24"/>
        </w:rPr>
      </w:pPr>
      <w:r>
        <w:rPr>
          <w:rFonts w:cstheme="minorHAnsi"/>
          <w:bCs/>
          <w:i/>
          <w:iCs/>
          <w:sz w:val="24"/>
          <w:szCs w:val="24"/>
        </w:rPr>
        <w:t>Truro and Penwith Academy Trust is committed to safeguarding and promoting the welfare of children and young people and expects all of our staff and volunteers to share this commitment.  Applicants must be willing to undergo child protection screening and pre-employment checks, including enhanced DBS clearance and full reference checks with previous employers.</w:t>
      </w:r>
    </w:p>
    <w:p w14:paraId="21BB4DAF"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0A344B" w14:paraId="773DA766" w14:textId="77777777" w:rsidTr="00823869">
        <w:tc>
          <w:tcPr>
            <w:tcW w:w="9016" w:type="dxa"/>
            <w:gridSpan w:val="2"/>
            <w:shd w:val="clear" w:color="auto" w:fill="0070C0"/>
          </w:tcPr>
          <w:p w14:paraId="299FEC6C" w14:textId="77777777" w:rsidR="000A344B" w:rsidRPr="000A344B" w:rsidRDefault="000A344B" w:rsidP="000A344B">
            <w:pPr>
              <w:spacing w:before="120" w:after="120"/>
              <w:rPr>
                <w:b/>
                <w:sz w:val="32"/>
                <w:szCs w:val="32"/>
              </w:rPr>
            </w:pPr>
            <w:r w:rsidRPr="00823869">
              <w:rPr>
                <w:b/>
                <w:color w:val="FFFFFF" w:themeColor="background1"/>
                <w:sz w:val="32"/>
                <w:szCs w:val="32"/>
              </w:rPr>
              <w:t>School Information for Applicants</w:t>
            </w:r>
          </w:p>
        </w:tc>
      </w:tr>
      <w:tr w:rsidR="000A344B" w14:paraId="213FA59D" w14:textId="77777777" w:rsidTr="00823869">
        <w:tc>
          <w:tcPr>
            <w:tcW w:w="2972" w:type="dxa"/>
            <w:shd w:val="clear" w:color="auto" w:fill="92D050"/>
          </w:tcPr>
          <w:p w14:paraId="134BEECA" w14:textId="77777777" w:rsidR="000A344B" w:rsidRPr="000A344B" w:rsidRDefault="000A344B" w:rsidP="000A344B">
            <w:pPr>
              <w:spacing w:before="120" w:after="120"/>
              <w:rPr>
                <w:b/>
              </w:rPr>
            </w:pPr>
            <w:r w:rsidRPr="000A344B">
              <w:rPr>
                <w:b/>
              </w:rPr>
              <w:t>School Address:</w:t>
            </w:r>
          </w:p>
        </w:tc>
        <w:tc>
          <w:tcPr>
            <w:tcW w:w="6044" w:type="dxa"/>
          </w:tcPr>
          <w:p w14:paraId="6314833D" w14:textId="77777777" w:rsidR="00751F21" w:rsidRDefault="00823869" w:rsidP="00751F21">
            <w:pPr>
              <w:spacing w:after="0"/>
            </w:pPr>
            <w:r>
              <w:rPr>
                <w:noProof/>
                <w:lang w:eastAsia="en-GB"/>
              </w:rPr>
              <w:drawing>
                <wp:anchor distT="0" distB="0" distL="114300" distR="114300" simplePos="0" relativeHeight="251663360" behindDoc="0" locked="0" layoutInCell="1" allowOverlap="1" wp14:anchorId="692A1DEE" wp14:editId="0FCB29ED">
                  <wp:simplePos x="0" y="0"/>
                  <wp:positionH relativeFrom="margin">
                    <wp:posOffset>-1959610</wp:posOffset>
                  </wp:positionH>
                  <wp:positionV relativeFrom="paragraph">
                    <wp:posOffset>0</wp:posOffset>
                  </wp:positionV>
                  <wp:extent cx="5723389" cy="2589572"/>
                  <wp:effectExtent l="0" t="0" r="0" b="127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3" cstate="print">
                            <a:extLst>
                              <a:ext uri="{28A0092B-C50C-407E-A947-70E740481C1C}">
                                <a14:useLocalDpi xmlns:a14="http://schemas.microsoft.com/office/drawing/2010/main" val="0"/>
                              </a:ext>
                            </a:extLst>
                          </a:blip>
                          <a:srcRect l="14661" t="29904" r="5922" b="21975"/>
                          <a:stretch/>
                        </pic:blipFill>
                        <pic:spPr bwMode="auto">
                          <a:xfrm>
                            <a:off x="0" y="0"/>
                            <a:ext cx="5723389" cy="25895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1F21">
              <w:t>Lanivet School</w:t>
            </w:r>
          </w:p>
          <w:p w14:paraId="24FB9C6B" w14:textId="77777777" w:rsidR="00751F21" w:rsidRDefault="00751F21" w:rsidP="00751F21">
            <w:pPr>
              <w:spacing w:after="0"/>
            </w:pPr>
            <w:r>
              <w:t>Honeys Hill</w:t>
            </w:r>
          </w:p>
          <w:p w14:paraId="63AC85DE" w14:textId="77777777" w:rsidR="00751F21" w:rsidRDefault="00751F21" w:rsidP="00751F21">
            <w:pPr>
              <w:spacing w:after="0"/>
            </w:pPr>
            <w:r>
              <w:t>Lanivet</w:t>
            </w:r>
          </w:p>
          <w:p w14:paraId="6C987D0C" w14:textId="77777777" w:rsidR="00751F21" w:rsidRDefault="00751F21" w:rsidP="00751F21">
            <w:pPr>
              <w:spacing w:after="0"/>
            </w:pPr>
            <w:r>
              <w:t>BODMIN</w:t>
            </w:r>
          </w:p>
          <w:p w14:paraId="310228AD" w14:textId="77777777" w:rsidR="00751F21" w:rsidRDefault="00751F21" w:rsidP="00751F21">
            <w:pPr>
              <w:spacing w:after="0"/>
            </w:pPr>
            <w:r>
              <w:t>Cornwall</w:t>
            </w:r>
          </w:p>
          <w:p w14:paraId="3ADF3D4E" w14:textId="77777777" w:rsidR="00751F21" w:rsidRDefault="00751F21" w:rsidP="00751F21">
            <w:pPr>
              <w:spacing w:after="0"/>
            </w:pPr>
            <w:r>
              <w:t>PL30 5HE</w:t>
            </w:r>
          </w:p>
        </w:tc>
      </w:tr>
      <w:tr w:rsidR="000A344B" w14:paraId="35892EC7" w14:textId="77777777" w:rsidTr="00823869">
        <w:tc>
          <w:tcPr>
            <w:tcW w:w="2972" w:type="dxa"/>
            <w:shd w:val="clear" w:color="auto" w:fill="92D050"/>
          </w:tcPr>
          <w:p w14:paraId="21C14E6E" w14:textId="77777777" w:rsidR="000A344B" w:rsidRPr="000A344B" w:rsidRDefault="000A344B" w:rsidP="000A344B">
            <w:pPr>
              <w:spacing w:before="120" w:after="120"/>
              <w:rPr>
                <w:b/>
              </w:rPr>
            </w:pPr>
            <w:r w:rsidRPr="000A344B">
              <w:rPr>
                <w:b/>
              </w:rPr>
              <w:t>School Telephone Number:</w:t>
            </w:r>
          </w:p>
        </w:tc>
        <w:tc>
          <w:tcPr>
            <w:tcW w:w="6044" w:type="dxa"/>
          </w:tcPr>
          <w:p w14:paraId="0FEA9600" w14:textId="77777777" w:rsidR="000A344B" w:rsidRDefault="00751F21" w:rsidP="000A344B">
            <w:pPr>
              <w:spacing w:before="120" w:after="120"/>
            </w:pPr>
            <w:r>
              <w:t>01208 831417</w:t>
            </w:r>
          </w:p>
        </w:tc>
      </w:tr>
      <w:tr w:rsidR="000A344B" w14:paraId="19553BC3" w14:textId="77777777" w:rsidTr="00823869">
        <w:tc>
          <w:tcPr>
            <w:tcW w:w="2972" w:type="dxa"/>
            <w:shd w:val="clear" w:color="auto" w:fill="92D050"/>
          </w:tcPr>
          <w:p w14:paraId="6AD46BA5" w14:textId="77777777" w:rsidR="000A344B" w:rsidRPr="000A344B" w:rsidRDefault="000A344B" w:rsidP="000A344B">
            <w:pPr>
              <w:spacing w:before="120" w:after="120"/>
              <w:rPr>
                <w:b/>
              </w:rPr>
            </w:pPr>
            <w:r w:rsidRPr="000A344B">
              <w:rPr>
                <w:b/>
              </w:rPr>
              <w:t>School Email Address:</w:t>
            </w:r>
          </w:p>
        </w:tc>
        <w:tc>
          <w:tcPr>
            <w:tcW w:w="6044" w:type="dxa"/>
          </w:tcPr>
          <w:p w14:paraId="72329399" w14:textId="77777777" w:rsidR="000A344B" w:rsidRDefault="00FE06F0" w:rsidP="000A344B">
            <w:pPr>
              <w:spacing w:before="120" w:after="120"/>
            </w:pPr>
            <w:hyperlink r:id="rId14" w:history="1">
              <w:r w:rsidR="00751F21" w:rsidRPr="00315C76">
                <w:rPr>
                  <w:rStyle w:val="Hyperlink"/>
                </w:rPr>
                <w:t>secretary@lanivet.cornwall.sch.uk</w:t>
              </w:r>
            </w:hyperlink>
          </w:p>
        </w:tc>
      </w:tr>
      <w:tr w:rsidR="000A344B" w14:paraId="6D75B1B1" w14:textId="77777777" w:rsidTr="00823869">
        <w:tc>
          <w:tcPr>
            <w:tcW w:w="2972" w:type="dxa"/>
            <w:shd w:val="clear" w:color="auto" w:fill="92D050"/>
          </w:tcPr>
          <w:p w14:paraId="75E25FF5" w14:textId="77777777" w:rsidR="000A344B" w:rsidRPr="000A344B" w:rsidRDefault="003E0D0B" w:rsidP="000A344B">
            <w:pPr>
              <w:spacing w:before="120" w:after="120"/>
              <w:rPr>
                <w:b/>
              </w:rPr>
            </w:pPr>
            <w:r>
              <w:rPr>
                <w:b/>
              </w:rPr>
              <w:t>Name of Headteacher</w:t>
            </w:r>
            <w:r w:rsidR="000A344B" w:rsidRPr="000A344B">
              <w:rPr>
                <w:b/>
              </w:rPr>
              <w:t>:</w:t>
            </w:r>
          </w:p>
        </w:tc>
        <w:tc>
          <w:tcPr>
            <w:tcW w:w="6044" w:type="dxa"/>
          </w:tcPr>
          <w:p w14:paraId="08883C15" w14:textId="77777777" w:rsidR="000A344B" w:rsidRDefault="00751F21" w:rsidP="000A344B">
            <w:pPr>
              <w:spacing w:before="120" w:after="120"/>
            </w:pPr>
            <w:r>
              <w:t>Miss Joanna Harvey</w:t>
            </w:r>
          </w:p>
        </w:tc>
      </w:tr>
      <w:tr w:rsidR="000A344B" w14:paraId="65D1EEEE" w14:textId="77777777" w:rsidTr="00823869">
        <w:tc>
          <w:tcPr>
            <w:tcW w:w="2972" w:type="dxa"/>
            <w:shd w:val="clear" w:color="auto" w:fill="92D050"/>
          </w:tcPr>
          <w:p w14:paraId="572EB8C1" w14:textId="77777777" w:rsidR="000A344B" w:rsidRPr="000A344B" w:rsidRDefault="000A344B" w:rsidP="000A344B">
            <w:pPr>
              <w:spacing w:before="120" w:after="120"/>
              <w:rPr>
                <w:b/>
              </w:rPr>
            </w:pPr>
            <w:r w:rsidRPr="000A344B">
              <w:rPr>
                <w:b/>
              </w:rPr>
              <w:t>Website Address:</w:t>
            </w:r>
          </w:p>
        </w:tc>
        <w:tc>
          <w:tcPr>
            <w:tcW w:w="6044" w:type="dxa"/>
          </w:tcPr>
          <w:p w14:paraId="36729BDB" w14:textId="77777777" w:rsidR="000A344B" w:rsidRDefault="00751F21" w:rsidP="000A344B">
            <w:pPr>
              <w:spacing w:before="120" w:after="120"/>
            </w:pPr>
            <w:r>
              <w:t>www.lanivet.cornwall.sch.uk</w:t>
            </w:r>
          </w:p>
        </w:tc>
      </w:tr>
    </w:tbl>
    <w:p w14:paraId="41C82083"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9016"/>
      </w:tblGrid>
      <w:tr w:rsidR="000A344B" w14:paraId="105CE093" w14:textId="77777777" w:rsidTr="00823869">
        <w:tc>
          <w:tcPr>
            <w:tcW w:w="9016" w:type="dxa"/>
            <w:shd w:val="clear" w:color="auto" w:fill="0070C0"/>
          </w:tcPr>
          <w:p w14:paraId="35942BB0" w14:textId="77777777" w:rsidR="000A344B" w:rsidRPr="000A344B" w:rsidRDefault="000A344B" w:rsidP="006F6020">
            <w:pPr>
              <w:spacing w:before="120" w:after="120"/>
              <w:rPr>
                <w:b/>
                <w:sz w:val="32"/>
                <w:szCs w:val="32"/>
              </w:rPr>
            </w:pPr>
            <w:r w:rsidRPr="00823869">
              <w:rPr>
                <w:b/>
                <w:color w:val="FFFFFF" w:themeColor="background1"/>
                <w:sz w:val="32"/>
                <w:szCs w:val="32"/>
              </w:rPr>
              <w:t>Welcome to Our School</w:t>
            </w:r>
          </w:p>
        </w:tc>
      </w:tr>
    </w:tbl>
    <w:p w14:paraId="56200E84" w14:textId="77777777" w:rsidR="000A344B" w:rsidRPr="0001190F" w:rsidRDefault="000A344B" w:rsidP="0001190F">
      <w:pPr>
        <w:spacing w:before="120" w:after="120"/>
        <w:jc w:val="both"/>
        <w:rPr>
          <w:rFonts w:ascii="Century Gothic" w:eastAsia="Times New Roman" w:hAnsi="Century Gothic" w:cs="Arial"/>
          <w:lang w:eastAsia="en-GB"/>
        </w:rPr>
      </w:pPr>
      <w:r w:rsidRPr="0001190F">
        <w:rPr>
          <w:rFonts w:ascii="Century Gothic" w:eastAsia="Times New Roman" w:hAnsi="Century Gothic" w:cs="Arial"/>
          <w:lang w:eastAsia="en-GB"/>
        </w:rPr>
        <w:t>This information pack will provide you with an insight into our school and offer some practical information which will be of use to you as a prospective member of our school community.</w:t>
      </w:r>
    </w:p>
    <w:p w14:paraId="26D9B0C0" w14:textId="77777777" w:rsidR="0001190F" w:rsidRPr="003B70C0" w:rsidRDefault="0001190F" w:rsidP="0001190F">
      <w:pPr>
        <w:pStyle w:val="NormalWeb"/>
        <w:shd w:val="clear" w:color="auto" w:fill="FFFFFF"/>
        <w:spacing w:before="0" w:beforeAutospacing="0" w:after="120" w:afterAutospacing="0"/>
        <w:jc w:val="both"/>
        <w:rPr>
          <w:rFonts w:ascii="Century Gothic" w:hAnsi="Century Gothic" w:cs="Arial"/>
          <w:sz w:val="22"/>
          <w:szCs w:val="22"/>
        </w:rPr>
      </w:pPr>
      <w:r w:rsidRPr="003B70C0">
        <w:rPr>
          <w:rFonts w:ascii="Century Gothic" w:hAnsi="Century Gothic" w:cs="Arial"/>
          <w:sz w:val="22"/>
          <w:szCs w:val="22"/>
        </w:rPr>
        <w:lastRenderedPageBreak/>
        <w:t>Lanivet School is a wonderful place to learn, both in school and visiting the local woods, moor and beaches nearby. Our children have positive attitudes to their learning, enjoy all aspects of sports and outdoor learning, taking part in community events and are very proud of their school.</w:t>
      </w:r>
    </w:p>
    <w:p w14:paraId="085E8494" w14:textId="77777777" w:rsidR="0001190F" w:rsidRPr="003B70C0" w:rsidRDefault="0001190F" w:rsidP="0001190F">
      <w:pPr>
        <w:pStyle w:val="NormalWeb"/>
        <w:shd w:val="clear" w:color="auto" w:fill="FFFFFF"/>
        <w:spacing w:before="0" w:beforeAutospacing="0" w:after="120" w:afterAutospacing="0"/>
        <w:jc w:val="both"/>
        <w:rPr>
          <w:rFonts w:ascii="Century Gothic" w:hAnsi="Century Gothic" w:cs="Arial"/>
          <w:sz w:val="22"/>
          <w:szCs w:val="22"/>
        </w:rPr>
      </w:pPr>
      <w:r w:rsidRPr="0001190F">
        <w:rPr>
          <w:rFonts w:ascii="Century Gothic" w:hAnsi="Century Gothic" w:cs="Arial"/>
          <w:sz w:val="22"/>
          <w:szCs w:val="22"/>
        </w:rPr>
        <w:t>At Lanivet School we value the well- being of the children in our care above all else. We aim to create a happy, safe, caring environment in which every child can succeed and do their best.</w:t>
      </w:r>
      <w:r w:rsidRPr="003B70C0">
        <w:rPr>
          <w:rFonts w:ascii="Century Gothic" w:hAnsi="Century Gothic" w:cs="Arial"/>
          <w:sz w:val="22"/>
          <w:szCs w:val="22"/>
        </w:rPr>
        <w:t xml:space="preserve"> The staff at Lanivet are highly skilled, dedicated and passionate about getting the very best from our children. </w:t>
      </w:r>
    </w:p>
    <w:p w14:paraId="2D10D88A" w14:textId="77777777" w:rsidR="0001190F" w:rsidRDefault="0001190F" w:rsidP="0001190F">
      <w:pPr>
        <w:pStyle w:val="NormalWeb"/>
        <w:shd w:val="clear" w:color="auto" w:fill="FFFFFF"/>
        <w:spacing w:before="0" w:beforeAutospacing="0" w:after="120" w:afterAutospacing="0"/>
        <w:jc w:val="both"/>
        <w:rPr>
          <w:rFonts w:ascii="Century Gothic" w:hAnsi="Century Gothic" w:cs="Arial"/>
          <w:sz w:val="22"/>
          <w:szCs w:val="22"/>
        </w:rPr>
      </w:pPr>
      <w:r w:rsidRPr="0001190F">
        <w:rPr>
          <w:b/>
          <w:bCs/>
        </w:rPr>
        <w:t>Ofsted 2017 ‘</w:t>
      </w:r>
      <w:r w:rsidRPr="0001190F">
        <w:rPr>
          <w:bCs/>
        </w:rPr>
        <w:t>your</w:t>
      </w:r>
      <w:r w:rsidRPr="0001190F">
        <w:rPr>
          <w:rFonts w:ascii="Century Gothic" w:hAnsi="Century Gothic" w:cs="Arial"/>
          <w:sz w:val="22"/>
          <w:szCs w:val="22"/>
        </w:rPr>
        <w:t xml:space="preserve"> approach to developing a nurturing community is evident from first entering the school. ‘</w:t>
      </w:r>
      <w:r w:rsidRPr="003B70C0">
        <w:rPr>
          <w:rFonts w:ascii="Century Gothic" w:hAnsi="Century Gothic" w:cs="Arial"/>
          <w:sz w:val="22"/>
          <w:szCs w:val="22"/>
        </w:rPr>
        <w:t>The high quality care and safeguarding of pupils’ welfare provided at the school fully reflects the school’s motto ‘</w:t>
      </w:r>
      <w:r w:rsidRPr="0001190F">
        <w:rPr>
          <w:rFonts w:ascii="Century Gothic" w:hAnsi="Century Gothic" w:cs="Arial"/>
          <w:sz w:val="22"/>
          <w:szCs w:val="22"/>
        </w:rPr>
        <w:t>Healthy body, healthy mind, healthy planet’</w:t>
      </w:r>
      <w:r w:rsidRPr="003B70C0">
        <w:rPr>
          <w:rFonts w:ascii="Century Gothic" w:hAnsi="Century Gothic" w:cs="Arial"/>
          <w:sz w:val="22"/>
          <w:szCs w:val="22"/>
        </w:rPr>
        <w:t>.</w:t>
      </w:r>
    </w:p>
    <w:p w14:paraId="7A4FF780" w14:textId="77777777" w:rsidR="00C00D1F" w:rsidRPr="0001190F" w:rsidRDefault="00C00D1F" w:rsidP="0001190F">
      <w:pPr>
        <w:spacing w:before="120" w:after="120"/>
        <w:jc w:val="both"/>
        <w:rPr>
          <w:rFonts w:ascii="Century Gothic" w:eastAsia="Times New Roman" w:hAnsi="Century Gothic" w:cs="Arial"/>
          <w:lang w:eastAsia="en-GB"/>
        </w:rPr>
      </w:pPr>
    </w:p>
    <w:p w14:paraId="68D6F3BE" w14:textId="77777777" w:rsidR="00A27D4D" w:rsidRPr="0001190F" w:rsidRDefault="00A27D4D" w:rsidP="0001190F">
      <w:pPr>
        <w:spacing w:before="120" w:after="120"/>
        <w:jc w:val="both"/>
        <w:rPr>
          <w:rFonts w:ascii="Century Gothic" w:eastAsia="Times New Roman" w:hAnsi="Century Gothic" w:cs="Arial"/>
          <w:lang w:eastAsia="en-GB"/>
        </w:rPr>
      </w:pPr>
      <w:r w:rsidRPr="0001190F">
        <w:rPr>
          <w:rFonts w:ascii="Century Gothic" w:eastAsia="Times New Roman" w:hAnsi="Century Gothic" w:cs="Arial"/>
          <w:lang w:eastAsia="en-GB"/>
        </w:rPr>
        <w:t>Our School enjoys working collaboratively with our partner schools within Truro and Penwith Academy Trust.</w:t>
      </w:r>
    </w:p>
    <w:p w14:paraId="19519ECF" w14:textId="77777777" w:rsidR="00CA693B" w:rsidRPr="0001190F" w:rsidRDefault="00C00D1F" w:rsidP="0001190F">
      <w:pPr>
        <w:shd w:val="clear" w:color="auto" w:fill="FFFFFF" w:themeFill="background1"/>
        <w:spacing w:before="120" w:after="120"/>
        <w:jc w:val="both"/>
        <w:rPr>
          <w:rFonts w:ascii="Century Gothic" w:eastAsia="Times New Roman" w:hAnsi="Century Gothic" w:cs="Arial"/>
          <w:lang w:eastAsia="en-GB"/>
        </w:rPr>
      </w:pPr>
      <w:r w:rsidRPr="0001190F">
        <w:rPr>
          <w:rFonts w:ascii="Century Gothic" w:eastAsia="Times New Roman" w:hAnsi="Century Gothic" w:cs="Arial"/>
          <w:lang w:eastAsia="en-GB"/>
        </w:rPr>
        <w:t>We welcome visitors as this is the best way to see our lovely school, experience our creative and captivating curriculum and meet our motivated and engaged children.  Please phone the school telephone number provided if you would like to arrange to look around.</w:t>
      </w:r>
    </w:p>
    <w:tbl>
      <w:tblPr>
        <w:tblStyle w:val="TableGrid"/>
        <w:tblW w:w="0" w:type="auto"/>
        <w:shd w:val="clear" w:color="auto" w:fill="92D050"/>
        <w:tblLook w:val="04A0" w:firstRow="1" w:lastRow="0" w:firstColumn="1" w:lastColumn="0" w:noHBand="0" w:noVBand="1"/>
      </w:tblPr>
      <w:tblGrid>
        <w:gridCol w:w="9016"/>
      </w:tblGrid>
      <w:tr w:rsidR="001873B5" w14:paraId="0088D12E" w14:textId="77777777" w:rsidTr="00823869">
        <w:tc>
          <w:tcPr>
            <w:tcW w:w="9016" w:type="dxa"/>
            <w:shd w:val="clear" w:color="auto" w:fill="0070C0"/>
          </w:tcPr>
          <w:p w14:paraId="6B463C6B" w14:textId="77777777" w:rsidR="001873B5" w:rsidRDefault="00CA693B" w:rsidP="006F6020">
            <w:pPr>
              <w:spacing w:before="120" w:after="120"/>
              <w:rPr>
                <w:b/>
                <w:sz w:val="32"/>
                <w:szCs w:val="32"/>
              </w:rPr>
            </w:pPr>
            <w:r w:rsidRPr="00823869">
              <w:rPr>
                <w:b/>
                <w:color w:val="FFFFFF" w:themeColor="background1"/>
                <w:sz w:val="32"/>
                <w:szCs w:val="32"/>
              </w:rPr>
              <w:t>General Background</w:t>
            </w:r>
          </w:p>
        </w:tc>
      </w:tr>
      <w:tr w:rsidR="001873B5" w:rsidRPr="00A27D4D" w14:paraId="04BF67D3" w14:textId="77777777" w:rsidTr="006F6020">
        <w:tc>
          <w:tcPr>
            <w:tcW w:w="9016" w:type="dxa"/>
            <w:shd w:val="clear" w:color="auto" w:fill="FFFFFF" w:themeFill="background1"/>
          </w:tcPr>
          <w:p w14:paraId="1BCD9260" w14:textId="77777777" w:rsidR="0001190F" w:rsidRPr="004E1EB2" w:rsidRDefault="0001190F" w:rsidP="0001190F">
            <w:pPr>
              <w:shd w:val="clear" w:color="auto" w:fill="FFFFFF"/>
              <w:spacing w:after="120" w:line="240" w:lineRule="auto"/>
              <w:jc w:val="both"/>
              <w:rPr>
                <w:rStyle w:val="Emphasis"/>
                <w:rFonts w:ascii="Century Gothic" w:hAnsi="Century Gothic" w:cs="Arial"/>
                <w:i w:val="0"/>
                <w:shd w:val="clear" w:color="auto" w:fill="FFFFFF"/>
              </w:rPr>
            </w:pPr>
            <w:r w:rsidRPr="004E1EB2">
              <w:rPr>
                <w:rFonts w:ascii="Century Gothic" w:hAnsi="Century Gothic" w:cs="Arial"/>
              </w:rPr>
              <w:t>Lanivet School</w:t>
            </w:r>
            <w:r w:rsidRPr="004E1EB2">
              <w:rPr>
                <w:rFonts w:ascii="Century Gothic" w:hAnsi="Century Gothic" w:cs="Arial"/>
                <w:i/>
              </w:rPr>
              <w:t xml:space="preserve"> </w:t>
            </w:r>
            <w:r w:rsidRPr="004E1EB2">
              <w:rPr>
                <w:rStyle w:val="Emphasis"/>
                <w:rFonts w:ascii="Century Gothic" w:hAnsi="Century Gothic" w:cs="Arial"/>
                <w:i w:val="0"/>
                <w:shd w:val="clear" w:color="auto" w:fill="FFFFFF"/>
              </w:rPr>
              <w:t xml:space="preserve">is located in the small village of Lanivet, in the heart of Cornwall four miles from Bodmin, near the A30 and A38. </w:t>
            </w:r>
          </w:p>
          <w:p w14:paraId="38753D5A" w14:textId="77777777" w:rsidR="001873B5" w:rsidRPr="00A27D4D" w:rsidRDefault="0001190F" w:rsidP="0001190F">
            <w:pPr>
              <w:spacing w:before="120" w:after="120"/>
              <w:jc w:val="both"/>
            </w:pPr>
            <w:r w:rsidRPr="004E1EB2">
              <w:rPr>
                <w:rStyle w:val="Emphasis"/>
                <w:rFonts w:ascii="Century Gothic" w:hAnsi="Century Gothic" w:cs="Arial"/>
                <w:i w:val="0"/>
                <w:shd w:val="clear" w:color="auto" w:fill="FFFFFF"/>
              </w:rPr>
              <w:t>The school caters for children between the ages o</w:t>
            </w:r>
            <w:r>
              <w:rPr>
                <w:rStyle w:val="Emphasis"/>
                <w:rFonts w:ascii="Century Gothic" w:hAnsi="Century Gothic" w:cs="Arial"/>
                <w:i w:val="0"/>
                <w:shd w:val="clear" w:color="auto" w:fill="FFFFFF"/>
              </w:rPr>
              <w:t>f 4 - 11.  Currently we have 158</w:t>
            </w:r>
            <w:r w:rsidRPr="004E1EB2">
              <w:rPr>
                <w:rStyle w:val="Emphasis"/>
                <w:rFonts w:ascii="Century Gothic" w:hAnsi="Century Gothic" w:cs="Arial"/>
                <w:i w:val="0"/>
                <w:shd w:val="clear" w:color="auto" w:fill="FFFFFF"/>
              </w:rPr>
              <w:t xml:space="preserve"> pupils on roll and offer a rich &amp; diverse curriculum, as well as a full programme of before &amp; after-school activities. We have an inclusive ethos and embrace diversity.</w:t>
            </w:r>
            <w:r>
              <w:rPr>
                <w:rStyle w:val="Emphasis"/>
                <w:rFonts w:ascii="Century Gothic" w:hAnsi="Century Gothic" w:cs="Arial"/>
                <w:i w:val="0"/>
                <w:shd w:val="clear" w:color="auto" w:fill="FFFFFF"/>
              </w:rPr>
              <w:t xml:space="preserve"> </w:t>
            </w:r>
            <w:r w:rsidRPr="004E1EB2">
              <w:rPr>
                <w:rStyle w:val="Emphasis"/>
                <w:rFonts w:ascii="Century Gothic" w:hAnsi="Century Gothic" w:cs="Arial"/>
                <w:i w:val="0"/>
                <w:shd w:val="clear" w:color="auto" w:fill="FFFFFF"/>
              </w:rPr>
              <w:t xml:space="preserve"> In 2018 we joined the Truro and Penwith Academy Trust and enjoy working collaboratively with our hub schools as well as having excellent links with the local Pre-School, Lanivet-Under-Fives.</w:t>
            </w:r>
          </w:p>
        </w:tc>
      </w:tr>
    </w:tbl>
    <w:p w14:paraId="3DFEB569" w14:textId="77777777" w:rsidR="001873B5" w:rsidRDefault="001873B5"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76C2CE0B" w14:textId="77777777" w:rsidTr="00823869">
        <w:tc>
          <w:tcPr>
            <w:tcW w:w="9016" w:type="dxa"/>
            <w:shd w:val="clear" w:color="auto" w:fill="0070C0"/>
          </w:tcPr>
          <w:p w14:paraId="6F8259FA" w14:textId="77777777" w:rsidR="00A27D4D" w:rsidRDefault="00A27D4D" w:rsidP="00A27D4D">
            <w:pPr>
              <w:spacing w:before="120" w:after="120"/>
              <w:rPr>
                <w:b/>
                <w:sz w:val="32"/>
                <w:szCs w:val="32"/>
              </w:rPr>
            </w:pPr>
            <w:r w:rsidRPr="00823869">
              <w:rPr>
                <w:b/>
                <w:color w:val="FFFFFF" w:themeColor="background1"/>
                <w:sz w:val="32"/>
                <w:szCs w:val="32"/>
              </w:rPr>
              <w:t>Class Organisation</w:t>
            </w:r>
          </w:p>
        </w:tc>
      </w:tr>
      <w:tr w:rsidR="00A27D4D" w:rsidRPr="00A27D4D" w14:paraId="7DEE10D7" w14:textId="77777777" w:rsidTr="00A27D4D">
        <w:tc>
          <w:tcPr>
            <w:tcW w:w="9016" w:type="dxa"/>
            <w:shd w:val="clear" w:color="auto" w:fill="FFFFFF" w:themeFill="background1"/>
          </w:tcPr>
          <w:p w14:paraId="2A677083" w14:textId="77777777" w:rsidR="00823869" w:rsidRPr="004E1EB2" w:rsidRDefault="00823869" w:rsidP="00823869">
            <w:pPr>
              <w:shd w:val="clear" w:color="auto" w:fill="FFFFFF"/>
              <w:spacing w:after="120" w:line="240" w:lineRule="auto"/>
              <w:jc w:val="both"/>
              <w:rPr>
                <w:rFonts w:ascii="Century Gothic" w:hAnsi="Century Gothic" w:cs="Arial"/>
              </w:rPr>
            </w:pPr>
            <w:r>
              <w:rPr>
                <w:rFonts w:ascii="Century Gothic" w:hAnsi="Century Gothic" w:cs="Arial"/>
              </w:rPr>
              <w:t>The school currently has 158</w:t>
            </w:r>
            <w:r w:rsidRPr="004E1EB2">
              <w:rPr>
                <w:rFonts w:ascii="Century Gothic" w:hAnsi="Century Gothic" w:cs="Arial"/>
              </w:rPr>
              <w:t xml:space="preserve"> children on roll in seven classes.  </w:t>
            </w:r>
          </w:p>
          <w:p w14:paraId="5D541673" w14:textId="77777777" w:rsidR="00A27D4D" w:rsidRPr="00823869" w:rsidRDefault="00823869" w:rsidP="00823869">
            <w:pPr>
              <w:shd w:val="clear" w:color="auto" w:fill="FFFFFF"/>
              <w:spacing w:after="120" w:line="240" w:lineRule="auto"/>
              <w:jc w:val="both"/>
              <w:rPr>
                <w:rFonts w:ascii="Century Gothic" w:hAnsi="Century Gothic" w:cs="Arial"/>
              </w:rPr>
            </w:pPr>
            <w:r>
              <w:rPr>
                <w:rFonts w:ascii="Century Gothic" w:hAnsi="Century Gothic" w:cs="Arial"/>
              </w:rPr>
              <w:t>EYFS Mrs Purser, Y1 Mrs Bowden, Y2 Miss Haworth</w:t>
            </w:r>
            <w:r w:rsidRPr="004E1EB2">
              <w:rPr>
                <w:rFonts w:ascii="Century Gothic" w:hAnsi="Century Gothic" w:cs="Arial"/>
              </w:rPr>
              <w:t xml:space="preserve">, Y3 </w:t>
            </w:r>
            <w:r>
              <w:rPr>
                <w:rFonts w:ascii="Century Gothic" w:hAnsi="Century Gothic" w:cs="Arial"/>
              </w:rPr>
              <w:t>Mrs Doherty, Y4 Mrs Liddicoat/Miss Coates</w:t>
            </w:r>
            <w:r w:rsidRPr="004E1EB2">
              <w:rPr>
                <w:rFonts w:ascii="Century Gothic" w:hAnsi="Century Gothic" w:cs="Arial"/>
              </w:rPr>
              <w:t xml:space="preserve">, Y5 Mr Heard and Y6 </w:t>
            </w:r>
            <w:r>
              <w:rPr>
                <w:rFonts w:ascii="Century Gothic" w:hAnsi="Century Gothic" w:cs="Arial"/>
              </w:rPr>
              <w:t>Miss Drake</w:t>
            </w:r>
            <w:r w:rsidRPr="004E1EB2">
              <w:rPr>
                <w:rFonts w:ascii="Century Gothic" w:hAnsi="Century Gothic" w:cs="Arial"/>
              </w:rPr>
              <w:t>.</w:t>
            </w:r>
          </w:p>
        </w:tc>
      </w:tr>
    </w:tbl>
    <w:p w14:paraId="31090ADB"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645C560D" w14:textId="77777777" w:rsidTr="00823869">
        <w:tc>
          <w:tcPr>
            <w:tcW w:w="9016" w:type="dxa"/>
            <w:shd w:val="clear" w:color="auto" w:fill="0070C0"/>
          </w:tcPr>
          <w:p w14:paraId="42F24C0D" w14:textId="77777777" w:rsidR="00A27D4D" w:rsidRDefault="00A27D4D" w:rsidP="006F6020">
            <w:pPr>
              <w:spacing w:before="120" w:after="120"/>
              <w:rPr>
                <w:b/>
                <w:sz w:val="32"/>
                <w:szCs w:val="32"/>
              </w:rPr>
            </w:pPr>
            <w:r w:rsidRPr="00823869">
              <w:rPr>
                <w:b/>
                <w:color w:val="FFFFFF" w:themeColor="background1"/>
                <w:sz w:val="32"/>
                <w:szCs w:val="32"/>
              </w:rPr>
              <w:t>Staff Organisation</w:t>
            </w:r>
          </w:p>
        </w:tc>
      </w:tr>
      <w:tr w:rsidR="00A27D4D" w:rsidRPr="00A27D4D" w14:paraId="32A7D01F" w14:textId="77777777" w:rsidTr="006F6020">
        <w:tc>
          <w:tcPr>
            <w:tcW w:w="9016" w:type="dxa"/>
            <w:shd w:val="clear" w:color="auto" w:fill="FFFFFF" w:themeFill="background1"/>
          </w:tcPr>
          <w:p w14:paraId="455E2DEE" w14:textId="77777777" w:rsidR="00823869" w:rsidRPr="004E1EB2" w:rsidRDefault="00823869" w:rsidP="00823869">
            <w:pPr>
              <w:shd w:val="clear" w:color="auto" w:fill="FFFFFF"/>
              <w:spacing w:after="120" w:line="240" w:lineRule="auto"/>
              <w:jc w:val="both"/>
              <w:rPr>
                <w:rFonts w:ascii="Century Gothic" w:hAnsi="Century Gothic" w:cs="Arial"/>
              </w:rPr>
            </w:pPr>
            <w:r>
              <w:rPr>
                <w:rFonts w:ascii="Century Gothic" w:hAnsi="Century Gothic" w:cs="Arial"/>
              </w:rPr>
              <w:t>The school has a Headteacher, six</w:t>
            </w:r>
            <w:r w:rsidRPr="004E1EB2">
              <w:rPr>
                <w:rFonts w:ascii="Century Gothic" w:hAnsi="Century Gothic" w:cs="Arial"/>
              </w:rPr>
              <w:t xml:space="preserve"> full-time teachers and </w:t>
            </w:r>
            <w:r>
              <w:rPr>
                <w:rFonts w:ascii="Century Gothic" w:hAnsi="Century Gothic" w:cs="Arial"/>
              </w:rPr>
              <w:t>two</w:t>
            </w:r>
            <w:r w:rsidRPr="004E1EB2">
              <w:rPr>
                <w:rFonts w:ascii="Century Gothic" w:hAnsi="Century Gothic" w:cs="Arial"/>
              </w:rPr>
              <w:t xml:space="preserve"> part-time teacher</w:t>
            </w:r>
            <w:r>
              <w:rPr>
                <w:rFonts w:ascii="Century Gothic" w:hAnsi="Century Gothic" w:cs="Arial"/>
              </w:rPr>
              <w:t>s</w:t>
            </w:r>
            <w:r w:rsidRPr="004E1EB2">
              <w:rPr>
                <w:rFonts w:ascii="Century Gothic" w:hAnsi="Century Gothic" w:cs="Arial"/>
              </w:rPr>
              <w:t>. In addition, we have a large team of highly skilled and dedicated support staff who are a key part of our teaching and learning team.</w:t>
            </w:r>
          </w:p>
          <w:p w14:paraId="4914CAF1" w14:textId="77777777" w:rsidR="00823869" w:rsidRPr="004E1EB2" w:rsidRDefault="00823869" w:rsidP="00823869">
            <w:pPr>
              <w:shd w:val="clear" w:color="auto" w:fill="FFFFFF"/>
              <w:spacing w:after="120" w:line="240" w:lineRule="auto"/>
              <w:jc w:val="both"/>
              <w:rPr>
                <w:rFonts w:ascii="Century Gothic" w:hAnsi="Century Gothic" w:cs="Arial"/>
                <w:color w:val="222A35" w:themeColor="text2" w:themeShade="80"/>
              </w:rPr>
            </w:pPr>
            <w:r w:rsidRPr="004E1EB2">
              <w:rPr>
                <w:rFonts w:ascii="Century Gothic" w:hAnsi="Century Gothic" w:cs="Arial"/>
              </w:rPr>
              <w:t>We are strongly committed to staff development and learning</w:t>
            </w:r>
            <w:r w:rsidRPr="004E1EB2">
              <w:rPr>
                <w:rFonts w:ascii="Century Gothic" w:hAnsi="Century Gothic" w:cs="Arial"/>
                <w:color w:val="222A35" w:themeColor="text2" w:themeShade="80"/>
              </w:rPr>
              <w:t>.</w:t>
            </w:r>
          </w:p>
          <w:p w14:paraId="3DBA6454" w14:textId="77777777" w:rsidR="00A27D4D" w:rsidRPr="00823869" w:rsidRDefault="00823869" w:rsidP="00823869">
            <w:pPr>
              <w:shd w:val="clear" w:color="auto" w:fill="FFFFFF"/>
              <w:spacing w:after="120" w:line="240" w:lineRule="auto"/>
              <w:jc w:val="both"/>
              <w:rPr>
                <w:rFonts w:ascii="Century Gothic" w:hAnsi="Century Gothic" w:cs="Arial"/>
                <w:b/>
                <w:color w:val="222A35" w:themeColor="text2" w:themeShade="80"/>
              </w:rPr>
            </w:pPr>
            <w:r>
              <w:rPr>
                <w:rFonts w:ascii="Century Gothic" w:hAnsi="Century Gothic" w:cs="Arial"/>
                <w:b/>
                <w:i/>
              </w:rPr>
              <w:lastRenderedPageBreak/>
              <w:t>“</w:t>
            </w:r>
            <w:r w:rsidRPr="004E1EB2">
              <w:rPr>
                <w:rFonts w:ascii="Century Gothic" w:hAnsi="Century Gothic" w:cs="Arial"/>
                <w:b/>
                <w:i/>
              </w:rPr>
              <w:t>Lanivet School is committed to safeguarding and promoting the welfare of children and young people and expects all staff and volunteers to share this commitment</w:t>
            </w:r>
            <w:r w:rsidRPr="004E1EB2">
              <w:rPr>
                <w:rFonts w:ascii="Century Gothic" w:hAnsi="Century Gothic" w:cs="Arial"/>
                <w:b/>
              </w:rPr>
              <w:t>”.</w:t>
            </w:r>
          </w:p>
        </w:tc>
      </w:tr>
    </w:tbl>
    <w:p w14:paraId="6AE7F46D"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05A9595E" w14:textId="77777777" w:rsidTr="00823869">
        <w:tc>
          <w:tcPr>
            <w:tcW w:w="9016" w:type="dxa"/>
            <w:shd w:val="clear" w:color="auto" w:fill="0070C0"/>
          </w:tcPr>
          <w:p w14:paraId="5F98D828" w14:textId="77777777" w:rsidR="00A27D4D" w:rsidRDefault="00A27D4D" w:rsidP="006F6020">
            <w:pPr>
              <w:spacing w:before="120" w:after="120"/>
              <w:rPr>
                <w:b/>
                <w:sz w:val="32"/>
                <w:szCs w:val="32"/>
              </w:rPr>
            </w:pPr>
            <w:r w:rsidRPr="00823869">
              <w:rPr>
                <w:b/>
                <w:color w:val="FFFFFF" w:themeColor="background1"/>
                <w:sz w:val="32"/>
                <w:szCs w:val="32"/>
              </w:rPr>
              <w:t>Our Curriculum</w:t>
            </w:r>
          </w:p>
        </w:tc>
      </w:tr>
      <w:tr w:rsidR="00A27D4D" w:rsidRPr="00A27D4D" w14:paraId="77589DC9" w14:textId="77777777" w:rsidTr="006F6020">
        <w:tc>
          <w:tcPr>
            <w:tcW w:w="9016" w:type="dxa"/>
            <w:shd w:val="clear" w:color="auto" w:fill="FFFFFF" w:themeFill="background1"/>
          </w:tcPr>
          <w:p w14:paraId="4CD60EAA" w14:textId="77777777" w:rsidR="00823869" w:rsidRPr="00823869" w:rsidRDefault="00823869" w:rsidP="00823869">
            <w:pPr>
              <w:spacing w:after="0" w:line="240" w:lineRule="auto"/>
              <w:jc w:val="both"/>
              <w:rPr>
                <w:rFonts w:ascii="Century Gothic" w:hAnsi="Century Gothic" w:cs="Arial"/>
              </w:rPr>
            </w:pPr>
            <w:r w:rsidRPr="00823869">
              <w:rPr>
                <w:rFonts w:ascii="Century Gothic" w:hAnsi="Century Gothic" w:cs="Arial"/>
              </w:rPr>
              <w:t xml:space="preserve">Our intention is for every child to have access to a broad, exciting and relevant curriculum in order to be motivated to learn and gain an understanding about </w:t>
            </w:r>
            <w:r w:rsidRPr="00823869">
              <w:rPr>
                <w:rFonts w:ascii="Century Gothic" w:hAnsi="Century Gothic" w:cs="Arial"/>
                <w:b/>
              </w:rPr>
              <w:t>a healthy body, healthy mind and healthy planet</w:t>
            </w:r>
            <w:r w:rsidRPr="00823869">
              <w:rPr>
                <w:rFonts w:ascii="Century Gothic" w:hAnsi="Century Gothic" w:cs="Arial"/>
              </w:rPr>
              <w:t xml:space="preserve">. All pupils develop independence, confidence, are ambitious, well-mannered, kind, tolerant and </w:t>
            </w:r>
            <w:r w:rsidRPr="00823869">
              <w:rPr>
                <w:rFonts w:ascii="Century Gothic" w:hAnsi="Century Gothic" w:cs="Arial"/>
                <w:b/>
              </w:rPr>
              <w:t xml:space="preserve">have high expectations </w:t>
            </w:r>
            <w:r w:rsidRPr="00823869">
              <w:rPr>
                <w:rFonts w:ascii="Century Gothic" w:hAnsi="Century Gothic" w:cs="Arial"/>
              </w:rPr>
              <w:t xml:space="preserve">for themselves and others. The development of </w:t>
            </w:r>
            <w:r w:rsidRPr="00823869">
              <w:rPr>
                <w:rFonts w:ascii="Century Gothic" w:hAnsi="Century Gothic" w:cs="Arial"/>
                <w:b/>
              </w:rPr>
              <w:t>reading</w:t>
            </w:r>
            <w:r w:rsidRPr="00823869">
              <w:rPr>
                <w:rFonts w:ascii="Century Gothic" w:hAnsi="Century Gothic" w:cs="Arial"/>
              </w:rPr>
              <w:t xml:space="preserve"> has been placed at the heart of our curriculum, whilst cross curricular work, trips and visitors allow pupils to gain knowledge of their own culture, locality and community in rural Lanivet, Cornwall in relation to the wider world. </w:t>
            </w:r>
          </w:p>
          <w:p w14:paraId="4AFD6D58" w14:textId="77777777" w:rsidR="00A27D4D" w:rsidRPr="00A27D4D" w:rsidRDefault="00A27D4D" w:rsidP="006F6020">
            <w:pPr>
              <w:spacing w:before="120" w:after="120"/>
            </w:pPr>
          </w:p>
        </w:tc>
      </w:tr>
    </w:tbl>
    <w:p w14:paraId="1DAA198A"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14:paraId="71C103ED" w14:textId="77777777" w:rsidTr="00823869">
        <w:tc>
          <w:tcPr>
            <w:tcW w:w="9016" w:type="dxa"/>
            <w:shd w:val="clear" w:color="auto" w:fill="0070C0"/>
          </w:tcPr>
          <w:p w14:paraId="21A27DCE" w14:textId="77777777" w:rsidR="005A6171" w:rsidRDefault="00CA3CB0" w:rsidP="006F6020">
            <w:pPr>
              <w:spacing w:before="120" w:after="120"/>
              <w:rPr>
                <w:b/>
                <w:sz w:val="32"/>
                <w:szCs w:val="32"/>
              </w:rPr>
            </w:pPr>
            <w:r w:rsidRPr="00823869">
              <w:rPr>
                <w:b/>
                <w:color w:val="FFFFFF" w:themeColor="background1"/>
                <w:sz w:val="32"/>
                <w:szCs w:val="32"/>
              </w:rPr>
              <w:t>Safeguarding</w:t>
            </w:r>
          </w:p>
        </w:tc>
      </w:tr>
      <w:tr w:rsidR="005A6171" w:rsidRPr="003E04DA" w14:paraId="31838B5A" w14:textId="77777777" w:rsidTr="006F6020">
        <w:tc>
          <w:tcPr>
            <w:tcW w:w="9016" w:type="dxa"/>
            <w:shd w:val="clear" w:color="auto" w:fill="FFFFFF" w:themeFill="background1"/>
          </w:tcPr>
          <w:p w14:paraId="14C08EDD" w14:textId="77777777" w:rsidR="00C46384" w:rsidRPr="00823869" w:rsidRDefault="00C46384" w:rsidP="00823869">
            <w:pPr>
              <w:spacing w:before="120" w:after="120"/>
              <w:jc w:val="both"/>
              <w:rPr>
                <w:rFonts w:ascii="Century Gothic" w:hAnsi="Century Gothic" w:cs="Arial"/>
              </w:rPr>
            </w:pPr>
            <w:r w:rsidRPr="00823869">
              <w:rPr>
                <w:rFonts w:ascii="Century Gothic" w:hAnsi="Century Gothic" w:cs="Arial"/>
              </w:rPr>
              <w:t>TPAT is committed to safeguarding and promoting the welfare of children and young people and expects all staff</w:t>
            </w:r>
            <w:r w:rsidR="003E04DA" w:rsidRPr="00823869">
              <w:rPr>
                <w:rFonts w:ascii="Century Gothic" w:hAnsi="Century Gothic" w:cs="Arial"/>
              </w:rPr>
              <w:t>, workers</w:t>
            </w:r>
            <w:r w:rsidRPr="00823869">
              <w:rPr>
                <w:rFonts w:ascii="Century Gothic" w:hAnsi="Century Gothic" w:cs="Arial"/>
              </w:rPr>
              <w:t xml:space="preserve"> and volunteers to share this commitment.</w:t>
            </w:r>
          </w:p>
          <w:p w14:paraId="3A358030" w14:textId="77777777" w:rsidR="005A6171" w:rsidRPr="003E04DA" w:rsidRDefault="00C46384" w:rsidP="00823869">
            <w:pPr>
              <w:spacing w:before="120" w:after="120"/>
              <w:jc w:val="both"/>
              <w:rPr>
                <w:rFonts w:cstheme="minorHAnsi"/>
              </w:rPr>
            </w:pPr>
            <w:r w:rsidRPr="00823869">
              <w:rPr>
                <w:rFonts w:ascii="Century Gothic" w:hAnsi="Century Gothic" w:cs="Arial"/>
              </w:rPr>
              <w:t xml:space="preserve">Shortlisted candidates will be required to complete a </w:t>
            </w:r>
            <w:r w:rsidR="00FF69D9" w:rsidRPr="00823869">
              <w:rPr>
                <w:rFonts w:ascii="Century Gothic" w:hAnsi="Century Gothic" w:cs="Arial"/>
              </w:rPr>
              <w:t xml:space="preserve">Safeguarding </w:t>
            </w:r>
            <w:r w:rsidRPr="00823869">
              <w:rPr>
                <w:rFonts w:ascii="Century Gothic" w:hAnsi="Century Gothic" w:cs="Arial"/>
              </w:rPr>
              <w:t>Self-Declaration Form as part of their application.  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1E85D456" w14:textId="77777777" w:rsidR="005A6171" w:rsidRDefault="005A6171"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464F23" w14:paraId="355FBC31" w14:textId="77777777" w:rsidTr="00823869">
        <w:tc>
          <w:tcPr>
            <w:tcW w:w="9016" w:type="dxa"/>
            <w:shd w:val="clear" w:color="auto" w:fill="0070C0"/>
          </w:tcPr>
          <w:p w14:paraId="0F2FBC84" w14:textId="77777777" w:rsidR="00464F23" w:rsidRDefault="00464F23" w:rsidP="006F6020">
            <w:pPr>
              <w:spacing w:before="120" w:after="120"/>
              <w:rPr>
                <w:b/>
                <w:sz w:val="32"/>
                <w:szCs w:val="32"/>
              </w:rPr>
            </w:pPr>
            <w:r w:rsidRPr="00823869">
              <w:rPr>
                <w:b/>
                <w:color w:val="FFFFFF" w:themeColor="background1"/>
                <w:sz w:val="32"/>
                <w:szCs w:val="32"/>
              </w:rPr>
              <w:t>Application Information</w:t>
            </w:r>
          </w:p>
        </w:tc>
      </w:tr>
      <w:tr w:rsidR="00464F23" w:rsidRPr="00A27D4D" w14:paraId="3E5E1273" w14:textId="77777777" w:rsidTr="006F6020">
        <w:tc>
          <w:tcPr>
            <w:tcW w:w="9016" w:type="dxa"/>
            <w:shd w:val="clear" w:color="auto" w:fill="FFFFFF" w:themeFill="background1"/>
          </w:tcPr>
          <w:p w14:paraId="34C36C08" w14:textId="77777777"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4F453027" w14:textId="77777777" w:rsidTr="00823869">
              <w:tc>
                <w:tcPr>
                  <w:tcW w:w="3011" w:type="dxa"/>
                  <w:shd w:val="clear" w:color="auto" w:fill="0070C0"/>
                </w:tcPr>
                <w:p w14:paraId="48144CA4" w14:textId="77777777" w:rsidR="00464F23" w:rsidRPr="00823869" w:rsidRDefault="00464F23" w:rsidP="00FF69D9">
                  <w:pPr>
                    <w:spacing w:before="120" w:after="120"/>
                    <w:rPr>
                      <w:color w:val="FFFFFF" w:themeColor="background1"/>
                    </w:rPr>
                  </w:pPr>
                  <w:r w:rsidRPr="00823869">
                    <w:rPr>
                      <w:color w:val="FFFFFF" w:themeColor="background1"/>
                    </w:rPr>
                    <w:t>Contact Name:</w:t>
                  </w:r>
                </w:p>
              </w:tc>
              <w:tc>
                <w:tcPr>
                  <w:tcW w:w="4395" w:type="dxa"/>
                </w:tcPr>
                <w:p w14:paraId="4DCD1255" w14:textId="77777777" w:rsidR="00464F23" w:rsidRDefault="006C11D0" w:rsidP="00FF69D9">
                  <w:pPr>
                    <w:spacing w:before="120" w:after="120"/>
                    <w:ind w:left="70"/>
                  </w:pPr>
                  <w:r>
                    <w:t>Mrs Linda Cackett</w:t>
                  </w:r>
                </w:p>
              </w:tc>
            </w:tr>
            <w:tr w:rsidR="00F20FC6" w14:paraId="232728F7" w14:textId="77777777" w:rsidTr="00823869">
              <w:tc>
                <w:tcPr>
                  <w:tcW w:w="3011" w:type="dxa"/>
                  <w:shd w:val="clear" w:color="auto" w:fill="0070C0"/>
                </w:tcPr>
                <w:p w14:paraId="2C5529E0" w14:textId="77777777" w:rsidR="00F20FC6" w:rsidRPr="00823869" w:rsidRDefault="00F20FC6" w:rsidP="00FF69D9">
                  <w:pPr>
                    <w:spacing w:before="120" w:after="120"/>
                    <w:rPr>
                      <w:color w:val="FFFFFF" w:themeColor="background1"/>
                    </w:rPr>
                  </w:pPr>
                  <w:r w:rsidRPr="00823869">
                    <w:rPr>
                      <w:color w:val="FFFFFF" w:themeColor="background1"/>
                    </w:rPr>
                    <w:t>Contact Email Address:</w:t>
                  </w:r>
                </w:p>
              </w:tc>
              <w:tc>
                <w:tcPr>
                  <w:tcW w:w="4395" w:type="dxa"/>
                </w:tcPr>
                <w:p w14:paraId="5A344AD1" w14:textId="5E58F381" w:rsidR="00F20FC6" w:rsidRDefault="006C11D0" w:rsidP="00FF69D9">
                  <w:pPr>
                    <w:spacing w:before="120" w:after="120"/>
                    <w:ind w:left="70"/>
                  </w:pPr>
                  <w:r>
                    <w:t>finance@lanivet.</w:t>
                  </w:r>
                  <w:r w:rsidR="004A5056">
                    <w:t>tpacademytrust.org</w:t>
                  </w:r>
                </w:p>
              </w:tc>
            </w:tr>
            <w:tr w:rsidR="00F20FC6" w14:paraId="3E735A08" w14:textId="77777777" w:rsidTr="00823869">
              <w:tc>
                <w:tcPr>
                  <w:tcW w:w="3011" w:type="dxa"/>
                  <w:shd w:val="clear" w:color="auto" w:fill="0070C0"/>
                </w:tcPr>
                <w:p w14:paraId="305B5AEE" w14:textId="77777777" w:rsidR="00F20FC6" w:rsidRPr="00823869" w:rsidRDefault="00F20FC6" w:rsidP="00FF69D9">
                  <w:pPr>
                    <w:spacing w:before="120" w:after="120"/>
                    <w:rPr>
                      <w:color w:val="FFFFFF" w:themeColor="background1"/>
                    </w:rPr>
                  </w:pPr>
                  <w:r w:rsidRPr="00823869">
                    <w:rPr>
                      <w:color w:val="FFFFFF" w:themeColor="background1"/>
                    </w:rPr>
                    <w:t>Contact Telephone Number:</w:t>
                  </w:r>
                </w:p>
              </w:tc>
              <w:tc>
                <w:tcPr>
                  <w:tcW w:w="4395" w:type="dxa"/>
                </w:tcPr>
                <w:p w14:paraId="3BBC3613" w14:textId="77777777" w:rsidR="00F20FC6" w:rsidRDefault="006C11D0" w:rsidP="00FF69D9">
                  <w:pPr>
                    <w:spacing w:before="120" w:after="120"/>
                    <w:ind w:left="70"/>
                  </w:pPr>
                  <w:r>
                    <w:t>01208 831417</w:t>
                  </w:r>
                </w:p>
              </w:tc>
            </w:tr>
          </w:tbl>
          <w:p w14:paraId="6A51CAA8" w14:textId="77777777" w:rsidR="00464F23" w:rsidRDefault="00F20FC6" w:rsidP="00FF69D9">
            <w:pPr>
              <w:spacing w:before="120" w:after="120"/>
            </w:pPr>
            <w:r>
              <w:t>Please note that CVs will not be accepted.</w:t>
            </w:r>
          </w:p>
          <w:p w14:paraId="5ED8827F" w14:textId="77777777" w:rsidR="00F20FC6" w:rsidRDefault="00F20FC6" w:rsidP="00FF69D9">
            <w:pPr>
              <w:spacing w:before="120" w:after="120"/>
            </w:pPr>
            <w:r>
              <w:lastRenderedPageBreak/>
              <w:t xml:space="preserve">Application packs can be downloaded from </w:t>
            </w:r>
            <w:hyperlink r:id="rId15" w:history="1">
              <w:r w:rsidR="00457825" w:rsidRPr="0096602F">
                <w:rPr>
                  <w:rStyle w:val="Hyperlink"/>
                </w:rPr>
                <w:t>www.tpacademytrust.org/applicationpacks/</w:t>
              </w:r>
            </w:hyperlink>
            <w:r w:rsidR="0045782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0E15A54E" w14:textId="77777777" w:rsidTr="00823869">
              <w:tc>
                <w:tcPr>
                  <w:tcW w:w="3011" w:type="dxa"/>
                  <w:shd w:val="clear" w:color="auto" w:fill="0070C0"/>
                </w:tcPr>
                <w:p w14:paraId="33131875" w14:textId="77777777" w:rsidR="00F20FC6" w:rsidRDefault="00B32264" w:rsidP="00FF69D9">
                  <w:pPr>
                    <w:spacing w:before="120" w:after="120"/>
                  </w:pPr>
                  <w:r w:rsidRPr="00823869">
                    <w:rPr>
                      <w:color w:val="FFFFFF" w:themeColor="background1"/>
                    </w:rPr>
                    <w:t>Closing Date:</w:t>
                  </w:r>
                </w:p>
              </w:tc>
              <w:tc>
                <w:tcPr>
                  <w:tcW w:w="4395" w:type="dxa"/>
                </w:tcPr>
                <w:p w14:paraId="7E9DFD91" w14:textId="40F70AB9" w:rsidR="00F20FC6" w:rsidRDefault="004A5056" w:rsidP="00FF69D9">
                  <w:pPr>
                    <w:spacing w:before="120" w:after="120"/>
                    <w:ind w:left="70"/>
                  </w:pPr>
                  <w:r>
                    <w:t>Wednesday 6</w:t>
                  </w:r>
                  <w:r w:rsidRPr="004A5056">
                    <w:rPr>
                      <w:vertAlign w:val="superscript"/>
                    </w:rPr>
                    <w:t>th</w:t>
                  </w:r>
                  <w:r>
                    <w:t xml:space="preserve"> July</w:t>
                  </w:r>
                  <w:r w:rsidR="006C11D0">
                    <w:t>, 2022</w:t>
                  </w:r>
                </w:p>
              </w:tc>
            </w:tr>
          </w:tbl>
          <w:p w14:paraId="6F735E1A"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5E1CFC8C" w14:textId="77777777" w:rsidTr="00823869">
              <w:tc>
                <w:tcPr>
                  <w:tcW w:w="3011" w:type="dxa"/>
                  <w:shd w:val="clear" w:color="auto" w:fill="0070C0"/>
                </w:tcPr>
                <w:p w14:paraId="37EDF133" w14:textId="77777777" w:rsidR="00B32264" w:rsidRDefault="00B32264" w:rsidP="00FF69D9">
                  <w:pPr>
                    <w:spacing w:before="120" w:after="120"/>
                  </w:pPr>
                  <w:r w:rsidRPr="00823869">
                    <w:rPr>
                      <w:color w:val="FFFFFF" w:themeColor="background1"/>
                    </w:rPr>
                    <w:t>Interview Date</w:t>
                  </w:r>
                  <w:r w:rsidR="005A6583" w:rsidRPr="00823869">
                    <w:rPr>
                      <w:color w:val="FFFFFF" w:themeColor="background1"/>
                    </w:rPr>
                    <w:t>(s)</w:t>
                  </w:r>
                  <w:r w:rsidRPr="00823869">
                    <w:rPr>
                      <w:color w:val="FFFFFF" w:themeColor="background1"/>
                    </w:rPr>
                    <w:t>:</w:t>
                  </w:r>
                </w:p>
              </w:tc>
              <w:tc>
                <w:tcPr>
                  <w:tcW w:w="4395" w:type="dxa"/>
                </w:tcPr>
                <w:p w14:paraId="3E4AFEC7" w14:textId="4107C378" w:rsidR="00B32264" w:rsidRDefault="00FE06F0" w:rsidP="00FF69D9">
                  <w:pPr>
                    <w:spacing w:before="120" w:after="120"/>
                    <w:ind w:left="70"/>
                  </w:pPr>
                  <w:r>
                    <w:t>Tuesday 12</w:t>
                  </w:r>
                  <w:r w:rsidRPr="00FE06F0">
                    <w:rPr>
                      <w:vertAlign w:val="superscript"/>
                    </w:rPr>
                    <w:t>th</w:t>
                  </w:r>
                  <w:r>
                    <w:t xml:space="preserve"> </w:t>
                  </w:r>
                  <w:r w:rsidR="004A5056">
                    <w:t>July</w:t>
                  </w:r>
                  <w:r w:rsidR="006C11D0">
                    <w:t>, 2022</w:t>
                  </w:r>
                </w:p>
              </w:tc>
            </w:tr>
          </w:tbl>
          <w:p w14:paraId="1911620D"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4AEB425F" w14:textId="77777777"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14:paraId="39F69ABF" w14:textId="77777777" w:rsidR="00A27D4D" w:rsidRDefault="00A27D4D" w:rsidP="00C00D1F">
      <w:pPr>
        <w:shd w:val="clear" w:color="auto" w:fill="FFFFFF" w:themeFill="background1"/>
        <w:spacing w:before="120" w:after="120"/>
      </w:pPr>
    </w:p>
    <w:p w14:paraId="449B6A7A" w14:textId="77777777" w:rsidR="00A27D4D" w:rsidRPr="00190684" w:rsidRDefault="00190684" w:rsidP="00C00D1F">
      <w:pPr>
        <w:shd w:val="clear" w:color="auto" w:fill="FFFFFF" w:themeFill="background1"/>
        <w:spacing w:before="120" w:after="120"/>
        <w:rPr>
          <w:sz w:val="16"/>
          <w:szCs w:val="16"/>
        </w:rPr>
      </w:pPr>
      <w:r w:rsidRPr="00190684">
        <w:rPr>
          <w:sz w:val="16"/>
          <w:szCs w:val="16"/>
        </w:rPr>
        <w:t xml:space="preserve">Last updated </w:t>
      </w:r>
      <w:r w:rsidR="00823869">
        <w:rPr>
          <w:sz w:val="16"/>
          <w:szCs w:val="16"/>
        </w:rPr>
        <w:t>04.05.2022</w:t>
      </w:r>
    </w:p>
    <w:sectPr w:rsidR="00A27D4D" w:rsidRPr="00190684" w:rsidSect="00751F2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1190F"/>
    <w:rsid w:val="00066E2E"/>
    <w:rsid w:val="000A344B"/>
    <w:rsid w:val="000C3AD5"/>
    <w:rsid w:val="001873B5"/>
    <w:rsid w:val="00190684"/>
    <w:rsid w:val="002F3CDC"/>
    <w:rsid w:val="003165AC"/>
    <w:rsid w:val="0034005B"/>
    <w:rsid w:val="003E04DA"/>
    <w:rsid w:val="003E0D0B"/>
    <w:rsid w:val="00422311"/>
    <w:rsid w:val="00457825"/>
    <w:rsid w:val="00464F23"/>
    <w:rsid w:val="004A5056"/>
    <w:rsid w:val="005A6171"/>
    <w:rsid w:val="005A6583"/>
    <w:rsid w:val="005D127C"/>
    <w:rsid w:val="006173C8"/>
    <w:rsid w:val="006C11D0"/>
    <w:rsid w:val="00751F21"/>
    <w:rsid w:val="00823869"/>
    <w:rsid w:val="00824951"/>
    <w:rsid w:val="0087299B"/>
    <w:rsid w:val="00900890"/>
    <w:rsid w:val="0097665B"/>
    <w:rsid w:val="00A27D4D"/>
    <w:rsid w:val="00B0288F"/>
    <w:rsid w:val="00B32264"/>
    <w:rsid w:val="00B44501"/>
    <w:rsid w:val="00C00D1F"/>
    <w:rsid w:val="00C05A57"/>
    <w:rsid w:val="00C44541"/>
    <w:rsid w:val="00C46384"/>
    <w:rsid w:val="00CA3CB0"/>
    <w:rsid w:val="00CA693B"/>
    <w:rsid w:val="00D60B25"/>
    <w:rsid w:val="00D62F86"/>
    <w:rsid w:val="00E11F88"/>
    <w:rsid w:val="00F20FC6"/>
    <w:rsid w:val="00FE06F0"/>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D991"/>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character" w:styleId="Strong">
    <w:name w:val="Strong"/>
    <w:basedOn w:val="DefaultParagraphFont"/>
    <w:uiPriority w:val="22"/>
    <w:qFormat/>
    <w:rsid w:val="0001190F"/>
    <w:rPr>
      <w:b/>
      <w:bCs/>
    </w:rPr>
  </w:style>
  <w:style w:type="character" w:styleId="Emphasis">
    <w:name w:val="Emphasis"/>
    <w:basedOn w:val="DefaultParagraphFont"/>
    <w:uiPriority w:val="20"/>
    <w:qFormat/>
    <w:rsid w:val="0001190F"/>
    <w:rPr>
      <w:i/>
      <w:iCs/>
    </w:rPr>
  </w:style>
  <w:style w:type="character" w:customStyle="1" w:styleId="UnresolvedMention1">
    <w:name w:val="Unresolved Mention1"/>
    <w:basedOn w:val="DefaultParagraphFont"/>
    <w:uiPriority w:val="99"/>
    <w:semiHidden/>
    <w:unhideWhenUsed/>
    <w:rsid w:val="00B0288F"/>
    <w:rPr>
      <w:color w:val="605E5C"/>
      <w:shd w:val="clear" w:color="auto" w:fill="E1DFDD"/>
    </w:rPr>
  </w:style>
  <w:style w:type="paragraph" w:styleId="BalloonText">
    <w:name w:val="Balloon Text"/>
    <w:basedOn w:val="Normal"/>
    <w:link w:val="BalloonTextChar"/>
    <w:uiPriority w:val="99"/>
    <w:semiHidden/>
    <w:unhideWhenUsed/>
    <w:rsid w:val="00D60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application-packs/"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www.tpacademytrust.org/application-packs/" TargetMode="External"/><Relationship Id="rId12" Type="http://schemas.openxmlformats.org/officeDocument/2006/relationships/hyperlink" Target="mailto:finance@lanivet.tpacademytrust.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pacademytrust.org/application-packs/" TargetMode="External"/><Relationship Id="rId11" Type="http://schemas.openxmlformats.org/officeDocument/2006/relationships/hyperlink" Target="http://www.tpacademytrust.org/application-packs/" TargetMode="External"/><Relationship Id="rId5" Type="http://schemas.openxmlformats.org/officeDocument/2006/relationships/image" Target="media/image2.jpg"/><Relationship Id="rId15" Type="http://schemas.openxmlformats.org/officeDocument/2006/relationships/hyperlink" Target="http://www.tpacademytrust.org/applicationpacks/" TargetMode="External"/><Relationship Id="rId10" Type="http://schemas.openxmlformats.org/officeDocument/2006/relationships/hyperlink" Target="mailto:finance@lanivet.tpacademytrust.org"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hyperlink" Target="mailto:secretary@lanivet.cornwa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Linda Cackett</cp:lastModifiedBy>
  <cp:revision>3</cp:revision>
  <cp:lastPrinted>2022-06-13T12:07:00Z</cp:lastPrinted>
  <dcterms:created xsi:type="dcterms:W3CDTF">2022-06-13T11:31:00Z</dcterms:created>
  <dcterms:modified xsi:type="dcterms:W3CDTF">2022-06-13T12:07:00Z</dcterms:modified>
</cp:coreProperties>
</file>