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57257" w14:textId="77777777" w:rsidR="000A69F1" w:rsidRPr="009E10C9" w:rsidRDefault="000A69F1" w:rsidP="000A69F1">
      <w:pPr>
        <w:jc w:val="center"/>
        <w:rPr>
          <w:rFonts w:ascii="Tahoma" w:hAnsi="Tahoma" w:cs="Arial"/>
          <w:sz w:val="20"/>
        </w:rPr>
      </w:pPr>
      <w:r w:rsidRPr="009E10C9">
        <w:rPr>
          <w:rFonts w:ascii="Tahoma" w:hAnsi="Tahoma" w:cs="Arial"/>
          <w:sz w:val="20"/>
        </w:rPr>
        <w:t>South Craven School, Holme Lane, Cross Hills, BD20 7RL</w:t>
      </w:r>
    </w:p>
    <w:p w14:paraId="15606D97" w14:textId="77777777" w:rsidR="000A69F1" w:rsidRPr="009E10C9" w:rsidRDefault="000A69F1" w:rsidP="000A69F1">
      <w:pPr>
        <w:rPr>
          <w:rFonts w:ascii="Tahoma" w:hAnsi="Tahoma" w:cs="Arial"/>
          <w:bCs/>
          <w:sz w:val="20"/>
        </w:rPr>
      </w:pPr>
    </w:p>
    <w:p w14:paraId="2F59089B" w14:textId="77777777" w:rsidR="000A69F1" w:rsidRDefault="000A69F1" w:rsidP="000A69F1">
      <w:pPr>
        <w:jc w:val="center"/>
        <w:rPr>
          <w:rFonts w:ascii="Tahoma" w:hAnsi="Tahoma" w:cs="Arial"/>
          <w:b/>
          <w:bCs/>
          <w:sz w:val="20"/>
        </w:rPr>
      </w:pPr>
    </w:p>
    <w:p w14:paraId="05ABF87B" w14:textId="77777777" w:rsidR="000A69F1" w:rsidRPr="009E10C9" w:rsidRDefault="000A69F1" w:rsidP="000A69F1">
      <w:pPr>
        <w:jc w:val="center"/>
        <w:rPr>
          <w:rFonts w:ascii="Tahoma" w:hAnsi="Tahoma" w:cs="Arial"/>
          <w:b/>
          <w:bCs/>
          <w:color w:val="FF0000"/>
          <w:sz w:val="20"/>
        </w:rPr>
      </w:pPr>
      <w:r w:rsidRPr="009E10C9">
        <w:rPr>
          <w:rFonts w:ascii="Tahoma" w:hAnsi="Tahoma" w:cs="Arial"/>
          <w:b/>
          <w:bCs/>
          <w:sz w:val="20"/>
        </w:rPr>
        <w:t xml:space="preserve">Teaching Assistant – Learning Support </w:t>
      </w:r>
    </w:p>
    <w:p w14:paraId="316835D1" w14:textId="2F45B757" w:rsidR="000A69F1" w:rsidRDefault="000A69F1" w:rsidP="000A69F1">
      <w:pPr>
        <w:jc w:val="center"/>
        <w:rPr>
          <w:rFonts w:ascii="Tahoma" w:hAnsi="Tahoma" w:cs="Arial"/>
          <w:b/>
          <w:bCs/>
          <w:sz w:val="20"/>
        </w:rPr>
      </w:pPr>
      <w:r w:rsidRPr="009E10C9">
        <w:rPr>
          <w:rFonts w:ascii="Tahoma" w:hAnsi="Tahoma" w:cs="Arial"/>
          <w:b/>
          <w:bCs/>
          <w:sz w:val="20"/>
        </w:rPr>
        <w:t>Permanent, Full Time</w:t>
      </w:r>
      <w:r>
        <w:rPr>
          <w:rFonts w:ascii="Tahoma" w:hAnsi="Tahoma" w:cs="Arial"/>
          <w:b/>
          <w:bCs/>
          <w:sz w:val="20"/>
        </w:rPr>
        <w:t>, Term Time only</w:t>
      </w:r>
      <w:r w:rsidRPr="009E10C9">
        <w:rPr>
          <w:rFonts w:ascii="Tahoma" w:hAnsi="Tahoma" w:cs="Arial"/>
          <w:b/>
          <w:bCs/>
          <w:sz w:val="20"/>
        </w:rPr>
        <w:t xml:space="preserve"> (37 hours per week)</w:t>
      </w:r>
    </w:p>
    <w:p w14:paraId="668425E3" w14:textId="77777777" w:rsidR="00863D91" w:rsidRPr="009E10C9" w:rsidRDefault="00863D91" w:rsidP="00863D91">
      <w:pPr>
        <w:jc w:val="center"/>
        <w:rPr>
          <w:rFonts w:ascii="Tahoma" w:hAnsi="Tahoma" w:cs="Arial"/>
          <w:b/>
          <w:bCs/>
          <w:sz w:val="20"/>
        </w:rPr>
      </w:pPr>
      <w:r w:rsidRPr="00F57D9E">
        <w:rPr>
          <w:rFonts w:ascii="Tahoma" w:hAnsi="Tahoma" w:cs="Arial"/>
          <w:b/>
          <w:bCs/>
          <w:sz w:val="20"/>
        </w:rPr>
        <w:t>Part Time will</w:t>
      </w:r>
      <w:r>
        <w:rPr>
          <w:rFonts w:ascii="Tahoma" w:hAnsi="Tahoma" w:cs="Arial"/>
          <w:b/>
          <w:bCs/>
          <w:sz w:val="20"/>
        </w:rPr>
        <w:t xml:space="preserve"> also</w:t>
      </w:r>
      <w:r w:rsidRPr="00F57D9E">
        <w:rPr>
          <w:rFonts w:ascii="Tahoma" w:hAnsi="Tahoma" w:cs="Arial"/>
          <w:b/>
          <w:bCs/>
          <w:sz w:val="20"/>
        </w:rPr>
        <w:t xml:space="preserve"> be considered for the right candidate</w:t>
      </w:r>
    </w:p>
    <w:p w14:paraId="05E55012" w14:textId="77777777" w:rsidR="000A69F1" w:rsidRDefault="000A69F1" w:rsidP="000A69F1">
      <w:pPr>
        <w:jc w:val="center"/>
        <w:rPr>
          <w:rFonts w:ascii="Tahoma" w:hAnsi="Tahoma" w:cs="Arial"/>
          <w:b/>
          <w:bCs/>
          <w:sz w:val="20"/>
        </w:rPr>
      </w:pPr>
    </w:p>
    <w:p w14:paraId="493D7E68" w14:textId="51873CB8" w:rsidR="000A69F1" w:rsidRDefault="000A69F1" w:rsidP="000A69F1">
      <w:pPr>
        <w:jc w:val="center"/>
        <w:rPr>
          <w:rFonts w:ascii="Tahoma" w:hAnsi="Tahoma" w:cs="Arial"/>
          <w:b/>
          <w:bCs/>
          <w:sz w:val="20"/>
        </w:rPr>
      </w:pPr>
      <w:r>
        <w:rPr>
          <w:rFonts w:ascii="Tahoma" w:hAnsi="Tahoma" w:cs="Arial"/>
          <w:b/>
          <w:bCs/>
          <w:sz w:val="20"/>
        </w:rPr>
        <w:t>Grade</w:t>
      </w:r>
      <w:r w:rsidR="00863D91">
        <w:rPr>
          <w:rFonts w:ascii="Tahoma" w:hAnsi="Tahoma" w:cs="Arial"/>
          <w:b/>
          <w:bCs/>
          <w:sz w:val="20"/>
        </w:rPr>
        <w:t xml:space="preserve"> F </w:t>
      </w:r>
      <w:proofErr w:type="spellStart"/>
      <w:r w:rsidR="00863D91">
        <w:rPr>
          <w:rFonts w:ascii="Tahoma" w:hAnsi="Tahoma" w:cs="Arial"/>
          <w:b/>
          <w:bCs/>
          <w:sz w:val="20"/>
        </w:rPr>
        <w:t>scp</w:t>
      </w:r>
      <w:proofErr w:type="spellEnd"/>
      <w:r w:rsidR="00863D91">
        <w:rPr>
          <w:rFonts w:ascii="Tahoma" w:hAnsi="Tahoma" w:cs="Arial"/>
          <w:b/>
          <w:bCs/>
          <w:sz w:val="20"/>
        </w:rPr>
        <w:t xml:space="preserve"> 9 (</w:t>
      </w:r>
      <w:proofErr w:type="spellStart"/>
      <w:r w:rsidR="00863D91">
        <w:rPr>
          <w:rFonts w:ascii="Tahoma" w:hAnsi="Tahoma" w:cs="Arial"/>
          <w:b/>
          <w:bCs/>
          <w:sz w:val="20"/>
        </w:rPr>
        <w:t>scp</w:t>
      </w:r>
      <w:proofErr w:type="spellEnd"/>
      <w:r w:rsidR="00863D91">
        <w:rPr>
          <w:rFonts w:ascii="Tahoma" w:hAnsi="Tahoma" w:cs="Arial"/>
          <w:b/>
          <w:bCs/>
          <w:sz w:val="20"/>
        </w:rPr>
        <w:t xml:space="preserve"> 9 – 13) plus SEN Allowance</w:t>
      </w:r>
      <w:bookmarkStart w:id="0" w:name="_GoBack"/>
      <w:bookmarkEnd w:id="0"/>
    </w:p>
    <w:p w14:paraId="57273AA4" w14:textId="77777777" w:rsidR="000A69F1" w:rsidRDefault="000A69F1" w:rsidP="000A69F1">
      <w:pPr>
        <w:jc w:val="center"/>
        <w:rPr>
          <w:rFonts w:ascii="Tahoma" w:hAnsi="Tahoma" w:cs="Arial"/>
          <w:b/>
          <w:bCs/>
          <w:sz w:val="20"/>
        </w:rPr>
      </w:pPr>
    </w:p>
    <w:p w14:paraId="17017DC6" w14:textId="77777777" w:rsidR="000A69F1" w:rsidRPr="009E10C9" w:rsidRDefault="000A69F1" w:rsidP="000A69F1">
      <w:pPr>
        <w:jc w:val="center"/>
        <w:rPr>
          <w:rFonts w:ascii="Tahoma" w:hAnsi="Tahoma" w:cs="Arial"/>
          <w:b/>
          <w:bCs/>
          <w:sz w:val="20"/>
        </w:rPr>
      </w:pPr>
    </w:p>
    <w:p w14:paraId="5B2056FD" w14:textId="77777777" w:rsidR="00D45FB6" w:rsidRPr="00E245D2" w:rsidRDefault="00D45FB6" w:rsidP="00D45FB6">
      <w:pPr>
        <w:rPr>
          <w:rFonts w:ascii="Tahoma" w:hAnsi="Tahoma" w:cs="Tahoma"/>
          <w:sz w:val="20"/>
        </w:rPr>
      </w:pPr>
      <w:r w:rsidRPr="00E245D2">
        <w:rPr>
          <w:rFonts w:ascii="Tahoma" w:hAnsi="Tahoma" w:cs="Tahoma"/>
          <w:sz w:val="20"/>
        </w:rPr>
        <w:t xml:space="preserve">South Craven School, supported by South Craven Academy Trust since May 2011, is an </w:t>
      </w:r>
      <w:r>
        <w:rPr>
          <w:rFonts w:ascii="Tahoma" w:hAnsi="Tahoma" w:cs="Tahoma"/>
          <w:sz w:val="20"/>
        </w:rPr>
        <w:t xml:space="preserve">oversubscribed </w:t>
      </w:r>
      <w:r w:rsidRPr="00E245D2">
        <w:rPr>
          <w:rFonts w:ascii="Tahoma" w:hAnsi="Tahoma" w:cs="Tahoma"/>
          <w:sz w:val="20"/>
        </w:rPr>
        <w:t>11-18 mixed comprehensive school situated in a semi-rural location on the edge of the Yorkshire Dales with easy access to Leeds, Bradford and Greater Manchester.  South Craven achieves strong results at both GCSE and A level and has an excellent vocational programme.</w:t>
      </w:r>
      <w:r>
        <w:rPr>
          <w:rFonts w:ascii="Tahoma" w:hAnsi="Tahoma" w:cs="Tahoma"/>
          <w:sz w:val="20"/>
        </w:rPr>
        <w:t xml:space="preserve">  It is an innovative and forward-thinking school.</w:t>
      </w:r>
    </w:p>
    <w:p w14:paraId="02B611CA" w14:textId="77777777" w:rsidR="00D45FB6" w:rsidRPr="00E245D2" w:rsidRDefault="00D45FB6" w:rsidP="00D45FB6">
      <w:pPr>
        <w:rPr>
          <w:rFonts w:ascii="Tahoma" w:hAnsi="Tahoma" w:cs="Tahoma"/>
          <w:sz w:val="20"/>
        </w:rPr>
      </w:pPr>
    </w:p>
    <w:p w14:paraId="1DD518C0" w14:textId="77777777" w:rsidR="00D45FB6" w:rsidRPr="00E245D2" w:rsidRDefault="00D45FB6" w:rsidP="00D45FB6">
      <w:pPr>
        <w:pStyle w:val="BodyText3"/>
        <w:rPr>
          <w:rFonts w:ascii="Tahoma" w:hAnsi="Tahoma" w:cs="Tahoma"/>
        </w:rPr>
      </w:pPr>
      <w:r w:rsidRPr="00E245D2">
        <w:rPr>
          <w:rFonts w:ascii="Tahoma" w:hAnsi="Tahoma" w:cs="Tahoma"/>
        </w:rPr>
        <w:t>Learning is placed firmly at the heart of the South Craven School community</w:t>
      </w:r>
      <w:r>
        <w:rPr>
          <w:rFonts w:ascii="Tahoma" w:hAnsi="Tahoma" w:cs="Tahoma"/>
        </w:rPr>
        <w:t xml:space="preserve"> and the school has clearly defined Teaching and Learning Principles</w:t>
      </w:r>
      <w:r w:rsidRPr="00E245D2">
        <w:rPr>
          <w:rFonts w:ascii="Tahoma" w:hAnsi="Tahoma" w:cs="Tahoma"/>
        </w:rPr>
        <w:t xml:space="preserve">. </w:t>
      </w:r>
      <w:r>
        <w:rPr>
          <w:rFonts w:ascii="Tahoma" w:hAnsi="Tahoma" w:cs="Tahoma"/>
        </w:rPr>
        <w:t xml:space="preserve">Our main priority is to ensure our students have the best opportunities for success and the highest possible aspirations for the future.  We aspire to develop confident South Craven Leaners.  We are very proud of our excellent reputation in our local community, recognising our responsibility to provide young people with the skills and qualities to respond to the challenges of a </w:t>
      </w:r>
      <w:proofErr w:type="gramStart"/>
      <w:r>
        <w:rPr>
          <w:rFonts w:ascii="Tahoma" w:hAnsi="Tahoma" w:cs="Tahoma"/>
        </w:rPr>
        <w:t>fast changing</w:t>
      </w:r>
      <w:proofErr w:type="gramEnd"/>
      <w:r>
        <w:rPr>
          <w:rFonts w:ascii="Tahoma" w:hAnsi="Tahoma" w:cs="Tahoma"/>
        </w:rPr>
        <w:t xml:space="preserve"> world.  We are also very proud of our reputation for developing teachers through our teacher training and teacher development programmes.</w:t>
      </w:r>
    </w:p>
    <w:p w14:paraId="1BDEDFF0" w14:textId="77777777" w:rsidR="000A69F1" w:rsidRPr="009E10C9" w:rsidRDefault="000A69F1" w:rsidP="000A69F1">
      <w:pPr>
        <w:rPr>
          <w:rFonts w:ascii="Tahoma" w:hAnsi="Tahoma" w:cs="Tahoma"/>
          <w:sz w:val="20"/>
        </w:rPr>
      </w:pPr>
    </w:p>
    <w:p w14:paraId="08E28668" w14:textId="77777777" w:rsidR="00863D91" w:rsidRPr="00B9072F" w:rsidRDefault="00863D91" w:rsidP="00863D91">
      <w:pPr>
        <w:rPr>
          <w:rFonts w:ascii="Tahoma" w:hAnsi="Tahoma" w:cs="Tahoma"/>
          <w:sz w:val="20"/>
          <w:szCs w:val="20"/>
        </w:rPr>
      </w:pPr>
      <w:r w:rsidRPr="009E10C9">
        <w:rPr>
          <w:rFonts w:ascii="Tahoma" w:hAnsi="Tahoma" w:cs="Tahoma"/>
          <w:sz w:val="20"/>
          <w:szCs w:val="20"/>
        </w:rPr>
        <w:t xml:space="preserve">An exciting opportunity has arisen within the school for an inspiring, enthusiastic and talented </w:t>
      </w:r>
      <w:r>
        <w:rPr>
          <w:rFonts w:ascii="Tahoma" w:hAnsi="Tahoma" w:cs="Tahoma"/>
          <w:sz w:val="20"/>
          <w:szCs w:val="20"/>
        </w:rPr>
        <w:t xml:space="preserve">general </w:t>
      </w:r>
      <w:r w:rsidRPr="009E10C9">
        <w:rPr>
          <w:rFonts w:ascii="Tahoma" w:hAnsi="Tahoma" w:cs="Tahoma"/>
          <w:sz w:val="20"/>
          <w:szCs w:val="20"/>
        </w:rPr>
        <w:t xml:space="preserve">teaching assistant.  The successful candidate would be assigned to the Learning Support faculty.  </w:t>
      </w:r>
    </w:p>
    <w:p w14:paraId="754AF4DC" w14:textId="77777777" w:rsidR="00863D91" w:rsidRPr="00B9072F" w:rsidRDefault="00863D91" w:rsidP="00863D91">
      <w:pPr>
        <w:pStyle w:val="BodyText3"/>
        <w:rPr>
          <w:rFonts w:ascii="Tahoma" w:hAnsi="Tahoma"/>
        </w:rPr>
      </w:pPr>
    </w:p>
    <w:p w14:paraId="57A0804A" w14:textId="77777777" w:rsidR="00863D91" w:rsidRPr="009E10C9" w:rsidRDefault="00863D91" w:rsidP="00863D91">
      <w:pPr>
        <w:pStyle w:val="BodyText3"/>
        <w:rPr>
          <w:rFonts w:ascii="Tahoma" w:hAnsi="Tahoma"/>
        </w:rPr>
      </w:pPr>
      <w:r w:rsidRPr="00B9072F">
        <w:rPr>
          <w:rFonts w:ascii="Tahoma" w:hAnsi="Tahoma"/>
        </w:rPr>
        <w:t xml:space="preserve">The successful candidate will join the team in </w:t>
      </w:r>
      <w:r>
        <w:rPr>
          <w:rFonts w:ascii="Tahoma" w:hAnsi="Tahoma"/>
        </w:rPr>
        <w:t>September 2024.</w:t>
      </w:r>
    </w:p>
    <w:p w14:paraId="43666961" w14:textId="77777777" w:rsidR="00863D91" w:rsidRPr="009E10C9" w:rsidRDefault="00863D91" w:rsidP="00863D91">
      <w:pPr>
        <w:pStyle w:val="BodyText3"/>
        <w:rPr>
          <w:rFonts w:ascii="Tahoma" w:hAnsi="Tahoma"/>
        </w:rPr>
      </w:pPr>
    </w:p>
    <w:p w14:paraId="4AE5878D" w14:textId="77777777" w:rsidR="00863D91" w:rsidRPr="00EA37A8" w:rsidRDefault="00863D91" w:rsidP="00863D91">
      <w:pPr>
        <w:rPr>
          <w:rFonts w:ascii="Tahoma" w:hAnsi="Tahoma" w:cs="Tahoma"/>
          <w:sz w:val="20"/>
          <w:szCs w:val="20"/>
        </w:rPr>
      </w:pPr>
      <w:r w:rsidRPr="00EA37A8">
        <w:rPr>
          <w:rFonts w:ascii="Tahoma" w:hAnsi="Tahoma" w:cs="Tahoma"/>
          <w:sz w:val="20"/>
          <w:szCs w:val="20"/>
        </w:rPr>
        <w:t>The main duties and responsibilities of this post include:</w:t>
      </w:r>
    </w:p>
    <w:p w14:paraId="628E19D7" w14:textId="77777777" w:rsidR="00863D91" w:rsidRPr="00EA37A8" w:rsidRDefault="00863D91" w:rsidP="00863D91">
      <w:pPr>
        <w:pStyle w:val="Heading1"/>
        <w:numPr>
          <w:ilvl w:val="0"/>
          <w:numId w:val="1"/>
        </w:numPr>
        <w:rPr>
          <w:rFonts w:ascii="Tahoma" w:hAnsi="Tahoma" w:cs="Tahoma"/>
          <w:i w:val="0"/>
          <w:iCs w:val="0"/>
          <w:color w:val="auto"/>
          <w:sz w:val="20"/>
          <w:szCs w:val="20"/>
        </w:rPr>
      </w:pPr>
      <w:r w:rsidRPr="00EA37A8">
        <w:rPr>
          <w:rFonts w:ascii="Tahoma" w:hAnsi="Tahoma" w:cs="Tahoma"/>
          <w:i w:val="0"/>
          <w:iCs w:val="0"/>
          <w:color w:val="auto"/>
          <w:sz w:val="20"/>
          <w:szCs w:val="20"/>
        </w:rPr>
        <w:t>Supporting students in class.</w:t>
      </w:r>
    </w:p>
    <w:p w14:paraId="00824359" w14:textId="77777777" w:rsidR="00863D91" w:rsidRPr="00EA37A8" w:rsidRDefault="00863D91" w:rsidP="00863D91">
      <w:pPr>
        <w:numPr>
          <w:ilvl w:val="0"/>
          <w:numId w:val="1"/>
        </w:numPr>
        <w:rPr>
          <w:rFonts w:ascii="Tahoma" w:hAnsi="Tahoma" w:cs="Tahoma"/>
          <w:sz w:val="20"/>
          <w:szCs w:val="20"/>
        </w:rPr>
      </w:pPr>
      <w:r w:rsidRPr="00EA37A8">
        <w:rPr>
          <w:rFonts w:ascii="Tahoma" w:hAnsi="Tahoma" w:cs="Tahoma"/>
          <w:sz w:val="20"/>
          <w:szCs w:val="20"/>
        </w:rPr>
        <w:t>Using appropriate teaching and learning strategies to motivate students and enable their progress.</w:t>
      </w:r>
    </w:p>
    <w:p w14:paraId="205E5293" w14:textId="77777777" w:rsidR="00863D91" w:rsidRDefault="00863D91" w:rsidP="00863D91">
      <w:pPr>
        <w:numPr>
          <w:ilvl w:val="0"/>
          <w:numId w:val="1"/>
        </w:numPr>
        <w:rPr>
          <w:rFonts w:ascii="Tahoma" w:hAnsi="Tahoma" w:cs="Tahoma"/>
          <w:sz w:val="20"/>
          <w:szCs w:val="20"/>
        </w:rPr>
      </w:pPr>
      <w:r w:rsidRPr="00EA37A8">
        <w:rPr>
          <w:rFonts w:ascii="Tahoma" w:hAnsi="Tahoma" w:cs="Tahoma"/>
          <w:sz w:val="20"/>
          <w:szCs w:val="20"/>
        </w:rPr>
        <w:t>To meet the needs of particular students enabling them to reach their full potential.</w:t>
      </w:r>
    </w:p>
    <w:p w14:paraId="5D928F71" w14:textId="77777777" w:rsidR="00863D91" w:rsidRPr="00631EAA" w:rsidRDefault="00863D91" w:rsidP="00863D91">
      <w:pPr>
        <w:pStyle w:val="Default"/>
        <w:numPr>
          <w:ilvl w:val="0"/>
          <w:numId w:val="1"/>
        </w:numPr>
        <w:rPr>
          <w:rFonts w:ascii="Tahoma" w:hAnsi="Tahoma" w:cs="Tahoma"/>
          <w:sz w:val="20"/>
          <w:szCs w:val="20"/>
        </w:rPr>
      </w:pPr>
      <w:r w:rsidRPr="00631EAA">
        <w:rPr>
          <w:rFonts w:ascii="Tahoma" w:hAnsi="Tahoma" w:cs="Tahoma"/>
          <w:sz w:val="20"/>
          <w:szCs w:val="20"/>
        </w:rPr>
        <w:t xml:space="preserve">Will supervise and support pupils consistently at all times recognising and responding to their individual needs whilst ensuring their safety and education in the learning environment. </w:t>
      </w:r>
    </w:p>
    <w:p w14:paraId="5A95D6AD" w14:textId="77777777" w:rsidR="00863D91" w:rsidRPr="00EA37A8" w:rsidRDefault="00863D91" w:rsidP="00863D91">
      <w:pPr>
        <w:numPr>
          <w:ilvl w:val="0"/>
          <w:numId w:val="1"/>
        </w:numPr>
        <w:rPr>
          <w:rFonts w:ascii="Tahoma" w:hAnsi="Tahoma" w:cs="Tahoma"/>
          <w:sz w:val="20"/>
          <w:szCs w:val="20"/>
        </w:rPr>
      </w:pPr>
      <w:r w:rsidRPr="00EA37A8">
        <w:rPr>
          <w:rFonts w:ascii="Tahoma" w:hAnsi="Tahoma" w:cs="Tahoma"/>
          <w:sz w:val="20"/>
          <w:szCs w:val="20"/>
        </w:rPr>
        <w:t>Contributing actively to the policies and aspirations of the school.</w:t>
      </w:r>
    </w:p>
    <w:p w14:paraId="41598D4E" w14:textId="77777777" w:rsidR="00863D91" w:rsidRPr="00EA37A8" w:rsidRDefault="00863D91" w:rsidP="00863D91">
      <w:pPr>
        <w:pStyle w:val="ListParagraph"/>
        <w:numPr>
          <w:ilvl w:val="0"/>
          <w:numId w:val="1"/>
        </w:numPr>
        <w:rPr>
          <w:rFonts w:ascii="Tahoma" w:hAnsi="Tahoma" w:cs="Tahoma"/>
          <w:sz w:val="20"/>
          <w:szCs w:val="20"/>
        </w:rPr>
      </w:pPr>
      <w:r w:rsidRPr="00EA37A8">
        <w:rPr>
          <w:rFonts w:ascii="Tahoma" w:hAnsi="Tahoma" w:cs="Tahoma"/>
          <w:sz w:val="20"/>
          <w:szCs w:val="20"/>
        </w:rPr>
        <w:t>Covering for staff absence</w:t>
      </w:r>
    </w:p>
    <w:p w14:paraId="238EB6BD" w14:textId="77777777" w:rsidR="00863D91" w:rsidRPr="00EA37A8" w:rsidRDefault="00863D91" w:rsidP="00863D91">
      <w:pPr>
        <w:rPr>
          <w:rFonts w:ascii="Tahoma" w:hAnsi="Tahoma" w:cs="Tahoma"/>
          <w:sz w:val="20"/>
          <w:szCs w:val="20"/>
        </w:rPr>
      </w:pPr>
    </w:p>
    <w:p w14:paraId="35053C7D" w14:textId="77777777" w:rsidR="00863D91" w:rsidRPr="00EA37A8" w:rsidRDefault="00863D91" w:rsidP="00863D91">
      <w:pPr>
        <w:rPr>
          <w:rFonts w:ascii="Tahoma" w:hAnsi="Tahoma" w:cs="Tahoma"/>
          <w:sz w:val="20"/>
          <w:szCs w:val="20"/>
        </w:rPr>
      </w:pPr>
      <w:r w:rsidRPr="00EA37A8">
        <w:rPr>
          <w:rFonts w:ascii="Tahoma" w:hAnsi="Tahoma" w:cs="Tahoma"/>
          <w:sz w:val="20"/>
          <w:szCs w:val="20"/>
        </w:rPr>
        <w:t>The successful candidate should be able to demonstrate:</w:t>
      </w:r>
    </w:p>
    <w:p w14:paraId="24EE5A5C" w14:textId="77777777" w:rsidR="00863D91" w:rsidRPr="00EA37A8" w:rsidRDefault="00863D91" w:rsidP="00863D91">
      <w:pPr>
        <w:pStyle w:val="Heading1"/>
        <w:numPr>
          <w:ilvl w:val="0"/>
          <w:numId w:val="2"/>
        </w:numPr>
        <w:rPr>
          <w:rFonts w:ascii="Tahoma" w:hAnsi="Tahoma" w:cs="Tahoma"/>
          <w:i w:val="0"/>
          <w:iCs w:val="0"/>
          <w:color w:val="auto"/>
          <w:sz w:val="20"/>
          <w:szCs w:val="20"/>
        </w:rPr>
      </w:pPr>
      <w:r w:rsidRPr="00EA37A8">
        <w:rPr>
          <w:rFonts w:ascii="Tahoma" w:hAnsi="Tahoma" w:cs="Tahoma"/>
          <w:i w:val="0"/>
          <w:iCs w:val="0"/>
          <w:color w:val="auto"/>
          <w:sz w:val="20"/>
          <w:szCs w:val="20"/>
        </w:rPr>
        <w:t>An ability</w:t>
      </w:r>
      <w:r>
        <w:rPr>
          <w:rFonts w:ascii="Tahoma" w:hAnsi="Tahoma" w:cs="Tahoma"/>
          <w:i w:val="0"/>
          <w:iCs w:val="0"/>
          <w:color w:val="auto"/>
          <w:sz w:val="20"/>
          <w:szCs w:val="20"/>
        </w:rPr>
        <w:t xml:space="preserve"> / willingness</w:t>
      </w:r>
      <w:r w:rsidRPr="00EA37A8">
        <w:rPr>
          <w:rFonts w:ascii="Tahoma" w:hAnsi="Tahoma" w:cs="Tahoma"/>
          <w:i w:val="0"/>
          <w:iCs w:val="0"/>
          <w:color w:val="auto"/>
          <w:sz w:val="20"/>
          <w:szCs w:val="20"/>
        </w:rPr>
        <w:t xml:space="preserve"> to support students with a variety of different Special Educational Needs.</w:t>
      </w:r>
    </w:p>
    <w:p w14:paraId="670D31D1" w14:textId="77777777" w:rsidR="00863D91" w:rsidRPr="00EA37A8" w:rsidRDefault="00863D91" w:rsidP="00863D91">
      <w:pPr>
        <w:numPr>
          <w:ilvl w:val="0"/>
          <w:numId w:val="2"/>
        </w:numPr>
        <w:rPr>
          <w:rFonts w:ascii="Tahoma" w:hAnsi="Tahoma" w:cs="Tahoma"/>
          <w:sz w:val="20"/>
          <w:szCs w:val="20"/>
        </w:rPr>
      </w:pPr>
      <w:r w:rsidRPr="00EA37A8">
        <w:rPr>
          <w:rFonts w:ascii="Tahoma" w:hAnsi="Tahoma" w:cs="Tahoma"/>
          <w:sz w:val="20"/>
          <w:szCs w:val="20"/>
        </w:rPr>
        <w:t>Ability to work as part of a team.</w:t>
      </w:r>
    </w:p>
    <w:p w14:paraId="003D1A30" w14:textId="77777777" w:rsidR="00863D91" w:rsidRPr="00EA37A8" w:rsidRDefault="00863D91" w:rsidP="00863D91">
      <w:pPr>
        <w:numPr>
          <w:ilvl w:val="0"/>
          <w:numId w:val="2"/>
        </w:numPr>
        <w:rPr>
          <w:rFonts w:ascii="Tahoma" w:hAnsi="Tahoma" w:cs="Tahoma"/>
          <w:sz w:val="20"/>
          <w:szCs w:val="20"/>
        </w:rPr>
      </w:pPr>
      <w:r w:rsidRPr="00EA37A8">
        <w:rPr>
          <w:rFonts w:ascii="Tahoma" w:hAnsi="Tahoma" w:cs="Tahoma"/>
          <w:sz w:val="20"/>
          <w:szCs w:val="20"/>
        </w:rPr>
        <w:t>An ability to form positive relationships with students.</w:t>
      </w:r>
    </w:p>
    <w:p w14:paraId="43224F32" w14:textId="77777777" w:rsidR="00863D91" w:rsidRPr="00EA37A8" w:rsidRDefault="00863D91" w:rsidP="00863D91">
      <w:pPr>
        <w:numPr>
          <w:ilvl w:val="0"/>
          <w:numId w:val="2"/>
        </w:numPr>
        <w:rPr>
          <w:rFonts w:ascii="Tahoma" w:hAnsi="Tahoma" w:cs="Tahoma"/>
          <w:sz w:val="20"/>
          <w:szCs w:val="20"/>
        </w:rPr>
      </w:pPr>
      <w:r w:rsidRPr="00EA37A8">
        <w:rPr>
          <w:rFonts w:ascii="Tahoma" w:hAnsi="Tahoma" w:cs="Tahoma"/>
          <w:sz w:val="20"/>
          <w:szCs w:val="20"/>
        </w:rPr>
        <w:t>Sensitivity and the ability to deal with challenging situations.</w:t>
      </w:r>
    </w:p>
    <w:p w14:paraId="16450E01" w14:textId="77777777" w:rsidR="00863D91" w:rsidRPr="00EA37A8" w:rsidRDefault="00863D91" w:rsidP="00863D91">
      <w:pPr>
        <w:numPr>
          <w:ilvl w:val="0"/>
          <w:numId w:val="2"/>
        </w:numPr>
        <w:rPr>
          <w:rFonts w:ascii="Tahoma" w:hAnsi="Tahoma" w:cs="Tahoma"/>
          <w:sz w:val="20"/>
          <w:szCs w:val="20"/>
        </w:rPr>
      </w:pPr>
      <w:r w:rsidRPr="00EA37A8">
        <w:rPr>
          <w:rFonts w:ascii="Tahoma" w:hAnsi="Tahoma" w:cs="Tahoma"/>
          <w:sz w:val="20"/>
          <w:szCs w:val="20"/>
        </w:rPr>
        <w:t>Personal ambition and the capacity for hard work.</w:t>
      </w:r>
    </w:p>
    <w:p w14:paraId="78D1D475" w14:textId="77777777" w:rsidR="000A69F1" w:rsidRPr="009E10C9" w:rsidRDefault="000A69F1" w:rsidP="000A69F1">
      <w:pPr>
        <w:rPr>
          <w:rFonts w:ascii="Tahoma" w:hAnsi="Tahoma" w:cs="Arial"/>
          <w:sz w:val="20"/>
        </w:rPr>
      </w:pPr>
    </w:p>
    <w:p w14:paraId="24D0763B" w14:textId="77777777" w:rsidR="000A69F1" w:rsidRPr="009E10C9" w:rsidRDefault="000A69F1" w:rsidP="000A69F1">
      <w:pPr>
        <w:rPr>
          <w:rFonts w:ascii="Tahoma" w:hAnsi="Tahoma" w:cs="Tahoma"/>
          <w:sz w:val="20"/>
        </w:rPr>
      </w:pPr>
      <w:r w:rsidRPr="009E10C9">
        <w:rPr>
          <w:rFonts w:ascii="Tahoma" w:hAnsi="Tahoma" w:cs="Tahoma"/>
          <w:sz w:val="20"/>
        </w:rPr>
        <w:t xml:space="preserve">If you wish to hear more about this exciting vacancy, please contact Martyn Hill, Headteacher at the school on:  T: </w:t>
      </w:r>
      <w:r w:rsidRPr="009E10C9">
        <w:rPr>
          <w:rFonts w:ascii="Tahoma" w:hAnsi="Tahoma" w:cs="Tahoma"/>
          <w:sz w:val="20"/>
          <w:szCs w:val="20"/>
          <w:lang w:eastAsia="en-GB"/>
        </w:rPr>
        <w:t xml:space="preserve">01535 632861    </w:t>
      </w:r>
      <w:r w:rsidRPr="009E10C9">
        <w:rPr>
          <w:rFonts w:ascii="Tahoma" w:hAnsi="Tahoma" w:cs="Tahoma"/>
          <w:sz w:val="20"/>
        </w:rPr>
        <w:t xml:space="preserve">E: </w:t>
      </w:r>
      <w:hyperlink r:id="rId5" w:history="1">
        <w:r w:rsidRPr="009E10C9">
          <w:rPr>
            <w:rStyle w:val="Hyperlink"/>
            <w:rFonts w:ascii="Tahoma" w:hAnsi="Tahoma" w:cs="Tahoma"/>
            <w:sz w:val="20"/>
          </w:rPr>
          <w:t>m.hill@southcraven.org</w:t>
        </w:r>
      </w:hyperlink>
    </w:p>
    <w:p w14:paraId="6C54744C" w14:textId="77777777" w:rsidR="000A69F1" w:rsidRPr="009E10C9" w:rsidRDefault="000A69F1" w:rsidP="000A69F1">
      <w:pPr>
        <w:rPr>
          <w:rFonts w:ascii="Tahoma" w:hAnsi="Tahoma" w:cs="Tahoma"/>
          <w:sz w:val="20"/>
        </w:rPr>
      </w:pPr>
    </w:p>
    <w:p w14:paraId="7EFE70A8" w14:textId="77777777" w:rsidR="000A69F1" w:rsidRPr="009E10C9" w:rsidRDefault="000A69F1" w:rsidP="000A69F1">
      <w:pPr>
        <w:jc w:val="center"/>
        <w:rPr>
          <w:rFonts w:ascii="Tahoma" w:hAnsi="Tahoma" w:cs="Arial"/>
          <w:sz w:val="20"/>
        </w:rPr>
      </w:pPr>
      <w:r w:rsidRPr="009E10C9">
        <w:rPr>
          <w:rFonts w:ascii="Tahoma" w:hAnsi="Tahoma" w:cs="Arial"/>
          <w:sz w:val="20"/>
        </w:rPr>
        <w:t>To apply</w:t>
      </w:r>
      <w:r>
        <w:rPr>
          <w:rFonts w:ascii="Tahoma" w:hAnsi="Tahoma" w:cs="Arial"/>
          <w:sz w:val="20"/>
        </w:rPr>
        <w:t xml:space="preserve"> in the first instance,</w:t>
      </w:r>
      <w:r w:rsidRPr="009E10C9">
        <w:rPr>
          <w:rFonts w:ascii="Tahoma" w:hAnsi="Tahoma" w:cs="Arial"/>
          <w:sz w:val="20"/>
        </w:rPr>
        <w:t xml:space="preserve"> please send your letter of application together with an up to date CV to the school for the attention of the Headteacher.  </w:t>
      </w:r>
    </w:p>
    <w:p w14:paraId="0234D05A" w14:textId="77777777" w:rsidR="000A69F1" w:rsidRPr="009E10C9" w:rsidRDefault="000A69F1" w:rsidP="000A69F1">
      <w:pPr>
        <w:rPr>
          <w:rFonts w:ascii="Tahoma" w:hAnsi="Tahoma" w:cs="Tahoma"/>
          <w:sz w:val="20"/>
        </w:rPr>
      </w:pPr>
    </w:p>
    <w:p w14:paraId="3F29AECA" w14:textId="0F887958" w:rsidR="000A69F1" w:rsidRPr="009E10C9" w:rsidRDefault="000A69F1" w:rsidP="000A69F1">
      <w:pPr>
        <w:pStyle w:val="BodyText3"/>
        <w:rPr>
          <w:rFonts w:ascii="Tahoma" w:hAnsi="Tahoma" w:cs="Tahoma"/>
        </w:rPr>
      </w:pPr>
      <w:r w:rsidRPr="009E10C9">
        <w:rPr>
          <w:rFonts w:ascii="Tahoma" w:hAnsi="Tahoma" w:cs="Tahoma"/>
        </w:rPr>
        <w:lastRenderedPageBreak/>
        <w:t xml:space="preserve">The closing date for applications to be returned is noon on </w:t>
      </w:r>
      <w:r w:rsidR="000A3BF6">
        <w:rPr>
          <w:rFonts w:ascii="Tahoma" w:hAnsi="Tahoma" w:cs="Tahoma"/>
        </w:rPr>
        <w:t>Monday</w:t>
      </w:r>
      <w:r w:rsidRPr="00B9072F">
        <w:rPr>
          <w:rFonts w:ascii="Tahoma" w:hAnsi="Tahoma" w:cs="Tahoma"/>
        </w:rPr>
        <w:t xml:space="preserve"> </w:t>
      </w:r>
      <w:r w:rsidR="000A3BF6">
        <w:rPr>
          <w:rFonts w:ascii="Tahoma" w:hAnsi="Tahoma" w:cs="Tahoma"/>
        </w:rPr>
        <w:t>29 April 2024.</w:t>
      </w:r>
      <w:r w:rsidRPr="00B9072F">
        <w:rPr>
          <w:rFonts w:ascii="Tahoma" w:hAnsi="Tahoma" w:cs="Tahoma"/>
        </w:rPr>
        <w:t>, interview date to be confirmed.</w:t>
      </w:r>
      <w:r w:rsidRPr="009E10C9">
        <w:rPr>
          <w:rFonts w:ascii="Tahoma" w:hAnsi="Tahoma" w:cs="Tahoma"/>
        </w:rPr>
        <w:t xml:space="preserve">         </w:t>
      </w:r>
    </w:p>
    <w:p w14:paraId="4AE8DFBD" w14:textId="77777777" w:rsidR="00F57497" w:rsidRPr="009E10C9" w:rsidRDefault="00F57497" w:rsidP="00F57497">
      <w:pPr>
        <w:pStyle w:val="BodyText3"/>
        <w:rPr>
          <w:rFonts w:ascii="Tahoma" w:hAnsi="Tahoma" w:cs="Tahoma"/>
        </w:rPr>
      </w:pPr>
      <w:r w:rsidRPr="009E10C9">
        <w:rPr>
          <w:rFonts w:ascii="Tahoma" w:hAnsi="Tahoma" w:cs="Tahoma"/>
        </w:rPr>
        <w:t xml:space="preserve">                                  </w:t>
      </w:r>
    </w:p>
    <w:p w14:paraId="203041C9" w14:textId="77777777" w:rsidR="00D60FD3" w:rsidRDefault="00D60FD3" w:rsidP="00D60FD3">
      <w:pPr>
        <w:pStyle w:val="BodyText2"/>
      </w:pPr>
      <w:r>
        <w:t>South Craven School is committed to meeting the needs of our diverse community and aim to have a workforce reflecting this diversity.  We are also committed to safeguarding and promoting the welfare of children, young people and adults.  We have a robust child protection policy and all staff will receive training relevant to their role at induction and throughout employment.  We expect all staff and volunteers to share this commitment.</w:t>
      </w:r>
    </w:p>
    <w:p w14:paraId="76587736" w14:textId="77777777" w:rsidR="00D60FD3" w:rsidRDefault="00D60FD3" w:rsidP="00D60FD3">
      <w:pPr>
        <w:pStyle w:val="BodyText2"/>
      </w:pPr>
    </w:p>
    <w:p w14:paraId="3AE23F7D" w14:textId="77777777" w:rsidR="00D60FD3" w:rsidRDefault="00D60FD3" w:rsidP="00D60FD3">
      <w:pPr>
        <w:pStyle w:val="BodyText2"/>
      </w:pPr>
      <w:r>
        <w:t>This post is subject to satisfactory reference and enhanced Disclosure and Barring Service criminal records check for work with children.  An online search may be undertaken for shortlisted candidates as part of the recruitment process on information available in the public domain.  Candidates should disclose anything that may be relevant in line with Keeping Children Safe in Education.</w:t>
      </w:r>
    </w:p>
    <w:p w14:paraId="62DC33FE" w14:textId="182A0C8D" w:rsidR="00B70DEE" w:rsidRPr="009E10C9" w:rsidRDefault="00B70DEE" w:rsidP="00D60FD3">
      <w:pPr>
        <w:pStyle w:val="BodyText2"/>
        <w:rPr>
          <w:rFonts w:ascii="Tahoma" w:hAnsi="Tahoma"/>
          <w:sz w:val="22"/>
        </w:rPr>
      </w:pPr>
    </w:p>
    <w:sectPr w:rsidR="00B70DEE" w:rsidRPr="009E10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00A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D73DF9"/>
    <w:multiLevelType w:val="hybridMultilevel"/>
    <w:tmpl w:val="61C4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27BD9"/>
    <w:multiLevelType w:val="hybridMultilevel"/>
    <w:tmpl w:val="EA56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86DDE"/>
    <w:multiLevelType w:val="hybridMultilevel"/>
    <w:tmpl w:val="55180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FB60CD"/>
    <w:multiLevelType w:val="hybridMultilevel"/>
    <w:tmpl w:val="1980B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FF"/>
    <w:rsid w:val="00007FD9"/>
    <w:rsid w:val="0004714C"/>
    <w:rsid w:val="000A3BF6"/>
    <w:rsid w:val="000A69F1"/>
    <w:rsid w:val="0014449F"/>
    <w:rsid w:val="00165770"/>
    <w:rsid w:val="001D0D3D"/>
    <w:rsid w:val="001E1DA3"/>
    <w:rsid w:val="002746F1"/>
    <w:rsid w:val="00334C24"/>
    <w:rsid w:val="00367620"/>
    <w:rsid w:val="003C1916"/>
    <w:rsid w:val="003C3DC7"/>
    <w:rsid w:val="003E3B78"/>
    <w:rsid w:val="003E6632"/>
    <w:rsid w:val="00442BC5"/>
    <w:rsid w:val="004E04CD"/>
    <w:rsid w:val="00567651"/>
    <w:rsid w:val="005733D8"/>
    <w:rsid w:val="0062149F"/>
    <w:rsid w:val="006953ED"/>
    <w:rsid w:val="006E31F0"/>
    <w:rsid w:val="006F22D1"/>
    <w:rsid w:val="00711FD1"/>
    <w:rsid w:val="00767A58"/>
    <w:rsid w:val="007A4BEB"/>
    <w:rsid w:val="007B4418"/>
    <w:rsid w:val="007C3180"/>
    <w:rsid w:val="007E2FD2"/>
    <w:rsid w:val="00850528"/>
    <w:rsid w:val="00863D91"/>
    <w:rsid w:val="008C46EA"/>
    <w:rsid w:val="008F793F"/>
    <w:rsid w:val="009216FF"/>
    <w:rsid w:val="00934A5A"/>
    <w:rsid w:val="00950C2B"/>
    <w:rsid w:val="00972BAA"/>
    <w:rsid w:val="009E10C9"/>
    <w:rsid w:val="009E65F0"/>
    <w:rsid w:val="00A13715"/>
    <w:rsid w:val="00A93EBA"/>
    <w:rsid w:val="00AE495A"/>
    <w:rsid w:val="00B55C6A"/>
    <w:rsid w:val="00B70DEE"/>
    <w:rsid w:val="00BC3722"/>
    <w:rsid w:val="00BD5C61"/>
    <w:rsid w:val="00C219B2"/>
    <w:rsid w:val="00C54B13"/>
    <w:rsid w:val="00C90AC0"/>
    <w:rsid w:val="00CD2E05"/>
    <w:rsid w:val="00CD35C7"/>
    <w:rsid w:val="00CE3AB5"/>
    <w:rsid w:val="00D051BD"/>
    <w:rsid w:val="00D45FB6"/>
    <w:rsid w:val="00D60FD3"/>
    <w:rsid w:val="00D80B3B"/>
    <w:rsid w:val="00D93D63"/>
    <w:rsid w:val="00E07BA3"/>
    <w:rsid w:val="00E3664E"/>
    <w:rsid w:val="00E56C5D"/>
    <w:rsid w:val="00EA6869"/>
    <w:rsid w:val="00ED27CA"/>
    <w:rsid w:val="00EF5E5A"/>
    <w:rsid w:val="00F0215F"/>
    <w:rsid w:val="00F152C1"/>
    <w:rsid w:val="00F15CC7"/>
    <w:rsid w:val="00F57497"/>
    <w:rsid w:val="00F7136F"/>
    <w:rsid w:val="00FA320A"/>
    <w:rsid w:val="00FA54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829D0"/>
  <w15:docId w15:val="{CC96633F-DEED-4D2F-88CF-E988E6BE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cs="Arial"/>
      <w:i/>
      <w:iCs/>
      <w:color w:val="FF0000"/>
      <w:sz w:val="22"/>
    </w:rPr>
  </w:style>
  <w:style w:type="paragraph" w:styleId="Heading2">
    <w:name w:val="heading 2"/>
    <w:basedOn w:val="Normal"/>
    <w:next w:val="Normal"/>
    <w:qFormat/>
    <w:pPr>
      <w:keepNext/>
      <w:outlineLvl w:val="1"/>
    </w:pPr>
    <w:rPr>
      <w:rFonts w:ascii="Arial" w:hAnsi="Arial" w:cs="Arial"/>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2"/>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cs="Arial"/>
      <w:b/>
      <w:bCs/>
      <w:i/>
      <w:iCs/>
      <w:sz w:val="20"/>
    </w:rPr>
  </w:style>
  <w:style w:type="paragraph" w:styleId="BodyText3">
    <w:name w:val="Body Text 3"/>
    <w:basedOn w:val="Normal"/>
    <w:link w:val="BodyText3Char"/>
    <w:semiHidden/>
    <w:rPr>
      <w:rFonts w:ascii="Arial" w:hAnsi="Arial" w:cs="Arial"/>
      <w:sz w:val="2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93D63"/>
    <w:rPr>
      <w:rFonts w:ascii="Tahoma" w:hAnsi="Tahoma" w:cs="Tahoma"/>
      <w:sz w:val="16"/>
      <w:szCs w:val="16"/>
    </w:rPr>
  </w:style>
  <w:style w:type="character" w:customStyle="1" w:styleId="BalloonTextChar">
    <w:name w:val="Balloon Text Char"/>
    <w:link w:val="BalloonText"/>
    <w:uiPriority w:val="99"/>
    <w:semiHidden/>
    <w:rsid w:val="00D93D63"/>
    <w:rPr>
      <w:rFonts w:ascii="Tahoma" w:hAnsi="Tahoma" w:cs="Tahoma"/>
      <w:sz w:val="16"/>
      <w:szCs w:val="16"/>
      <w:lang w:eastAsia="en-US"/>
    </w:rPr>
  </w:style>
  <w:style w:type="character" w:customStyle="1" w:styleId="BodyText3Char">
    <w:name w:val="Body Text 3 Char"/>
    <w:link w:val="BodyText3"/>
    <w:semiHidden/>
    <w:rsid w:val="00D051BD"/>
    <w:rPr>
      <w:rFonts w:ascii="Arial" w:hAnsi="Arial" w:cs="Arial"/>
      <w:szCs w:val="24"/>
      <w:lang w:eastAsia="en-US"/>
    </w:rPr>
  </w:style>
  <w:style w:type="character" w:customStyle="1" w:styleId="BodyText2Char">
    <w:name w:val="Body Text 2 Char"/>
    <w:link w:val="BodyText2"/>
    <w:semiHidden/>
    <w:rsid w:val="00F57497"/>
    <w:rPr>
      <w:rFonts w:ascii="Arial" w:hAnsi="Arial" w:cs="Arial"/>
      <w:b/>
      <w:bCs/>
      <w:i/>
      <w:iCs/>
      <w:szCs w:val="24"/>
      <w:lang w:eastAsia="en-US"/>
    </w:rPr>
  </w:style>
  <w:style w:type="paragraph" w:styleId="ListParagraph">
    <w:name w:val="List Paragraph"/>
    <w:basedOn w:val="Normal"/>
    <w:uiPriority w:val="72"/>
    <w:rsid w:val="00E07BA3"/>
    <w:pPr>
      <w:ind w:left="720"/>
      <w:contextualSpacing/>
    </w:pPr>
  </w:style>
  <w:style w:type="character" w:styleId="UnresolvedMention">
    <w:name w:val="Unresolved Mention"/>
    <w:basedOn w:val="DefaultParagraphFont"/>
    <w:uiPriority w:val="99"/>
    <w:semiHidden/>
    <w:unhideWhenUsed/>
    <w:rsid w:val="008C46EA"/>
    <w:rPr>
      <w:color w:val="605E5C"/>
      <w:shd w:val="clear" w:color="auto" w:fill="E1DFDD"/>
    </w:rPr>
  </w:style>
  <w:style w:type="character" w:customStyle="1" w:styleId="Heading1Char">
    <w:name w:val="Heading 1 Char"/>
    <w:basedOn w:val="DefaultParagraphFont"/>
    <w:link w:val="Heading1"/>
    <w:rsid w:val="000A69F1"/>
    <w:rPr>
      <w:rFonts w:ascii="Arial" w:hAnsi="Arial" w:cs="Arial"/>
      <w:i/>
      <w:iCs/>
      <w:color w:val="FF0000"/>
      <w:sz w:val="22"/>
      <w:szCs w:val="24"/>
    </w:rPr>
  </w:style>
  <w:style w:type="paragraph" w:customStyle="1" w:styleId="Default">
    <w:name w:val="Default"/>
    <w:rsid w:val="00863D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hill@southcrav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Assistant Head of English</vt:lpstr>
    </vt:vector>
  </TitlesOfParts>
  <Company>Hays</Company>
  <LinksUpToDate>false</LinksUpToDate>
  <CharactersWithSpaces>3892</CharactersWithSpaces>
  <SharedDoc>false</SharedDoc>
  <HLinks>
    <vt:vector size="6" baseType="variant">
      <vt:variant>
        <vt:i4>7012362</vt:i4>
      </vt:variant>
      <vt:variant>
        <vt:i4>0</vt:i4>
      </vt:variant>
      <vt:variant>
        <vt:i4>0</vt:i4>
      </vt:variant>
      <vt:variant>
        <vt:i4>5</vt:i4>
      </vt:variant>
      <vt:variant>
        <vt:lpwstr>mailto:m.hill@southcraven.org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 of English</dc:title>
  <dc:subject/>
  <dc:creator>HAYS</dc:creator>
  <cp:keywords/>
  <cp:lastModifiedBy>Rachael Simeone</cp:lastModifiedBy>
  <cp:revision>4</cp:revision>
  <cp:lastPrinted>2021-05-24T06:17:00Z</cp:lastPrinted>
  <dcterms:created xsi:type="dcterms:W3CDTF">2024-04-10T05:41:00Z</dcterms:created>
  <dcterms:modified xsi:type="dcterms:W3CDTF">2024-04-15T06:17:00Z</dcterms:modified>
</cp:coreProperties>
</file>