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0367E6" w:rsidRDefault="17E65116" w:rsidP="17E65116">
            <w:pPr>
              <w:jc w:val="center"/>
              <w:rPr>
                <w:rFonts w:ascii="Arial" w:hAnsi="Arial" w:cs="Arial"/>
                <w:sz w:val="22"/>
                <w:szCs w:val="22"/>
              </w:rPr>
            </w:pPr>
            <w:r w:rsidRPr="000367E6">
              <w:rPr>
                <w:rFonts w:ascii="Arial" w:eastAsia="Arial" w:hAnsi="Arial" w:cs="Arial"/>
                <w:b/>
                <w:bCs/>
                <w:color w:val="FFFFFF" w:themeColor="background1"/>
                <w:sz w:val="22"/>
                <w:szCs w:val="22"/>
              </w:rPr>
              <w:t>Job Description</w:t>
            </w:r>
          </w:p>
          <w:p w14:paraId="6BDD4D0F" w14:textId="73D392AC" w:rsidR="17E65116" w:rsidRPr="000367E6" w:rsidRDefault="17E65116" w:rsidP="17E65116">
            <w:pPr>
              <w:rPr>
                <w:rFonts w:ascii="Arial" w:hAnsi="Arial" w:cs="Arial"/>
                <w:sz w:val="22"/>
                <w:szCs w:val="22"/>
              </w:rPr>
            </w:pPr>
            <w:r w:rsidRPr="000367E6">
              <w:rPr>
                <w:rFonts w:ascii="Arial" w:eastAsia="Arial" w:hAnsi="Arial" w:cs="Arial"/>
                <w:sz w:val="22"/>
                <w:szCs w:val="22"/>
              </w:rPr>
              <w:t xml:space="preserve"> </w:t>
            </w:r>
          </w:p>
        </w:tc>
      </w:tr>
      <w:tr w:rsidR="17E65116" w:rsidRPr="00C661BE" w14:paraId="593A7119"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0367E6" w:rsidRDefault="17E65116" w:rsidP="17E65116">
            <w:pPr>
              <w:rPr>
                <w:rFonts w:ascii="Arial" w:hAnsi="Arial" w:cs="Arial"/>
                <w:sz w:val="22"/>
                <w:szCs w:val="22"/>
              </w:rPr>
            </w:pPr>
            <w:r w:rsidRPr="000367E6">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68DFD6C4" w:rsidR="17E65116" w:rsidRPr="000367E6" w:rsidRDefault="2C5FF8C4" w:rsidP="17E7AD09">
            <w:pPr>
              <w:rPr>
                <w:rFonts w:ascii="Arial" w:eastAsia="Arial" w:hAnsi="Arial" w:cs="Arial"/>
                <w:sz w:val="22"/>
                <w:szCs w:val="22"/>
              </w:rPr>
            </w:pPr>
            <w:r w:rsidRPr="000367E6">
              <w:rPr>
                <w:rFonts w:ascii="Arial" w:eastAsia="Arial" w:hAnsi="Arial" w:cs="Arial"/>
                <w:b/>
                <w:bCs/>
                <w:color w:val="000000" w:themeColor="text1"/>
                <w:sz w:val="22"/>
                <w:szCs w:val="22"/>
                <w:lang w:val="en-GB"/>
              </w:rPr>
              <w:t>Teaching Assistant – Level 1</w:t>
            </w:r>
          </w:p>
        </w:tc>
      </w:tr>
      <w:tr w:rsidR="17E65116" w:rsidRPr="00C661BE" w14:paraId="519A96B0"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0367E6" w:rsidRDefault="17E65116" w:rsidP="17E65116">
            <w:pPr>
              <w:rPr>
                <w:rFonts w:ascii="Arial" w:hAnsi="Arial" w:cs="Arial"/>
                <w:sz w:val="22"/>
                <w:szCs w:val="22"/>
              </w:rPr>
            </w:pPr>
            <w:r w:rsidRPr="000367E6">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1150ABD7" w14:textId="397A83BF" w:rsidR="17E65116" w:rsidRPr="00BE646B" w:rsidRDefault="218CBF48" w:rsidP="02AACDC0">
            <w:pPr>
              <w:spacing w:line="279" w:lineRule="auto"/>
              <w:rPr>
                <w:rFonts w:ascii="Arial" w:eastAsia="Arial" w:hAnsi="Arial" w:cs="Arial"/>
                <w:sz w:val="22"/>
                <w:szCs w:val="22"/>
              </w:rPr>
            </w:pPr>
            <w:r w:rsidRPr="2C0E132B">
              <w:rPr>
                <w:rFonts w:ascii="Arial" w:eastAsia="Arial" w:hAnsi="Arial" w:cs="Arial"/>
                <w:b/>
                <w:bCs/>
                <w:color w:val="000000" w:themeColor="text1"/>
                <w:sz w:val="22"/>
                <w:szCs w:val="22"/>
              </w:rPr>
              <w:t xml:space="preserve">Grade 2 </w:t>
            </w:r>
            <w:r w:rsidR="017F5E17" w:rsidRPr="2C0E132B">
              <w:rPr>
                <w:rFonts w:ascii="Arial" w:eastAsia="Arial" w:hAnsi="Arial" w:cs="Arial"/>
                <w:b/>
                <w:bCs/>
                <w:color w:val="000000" w:themeColor="text1"/>
                <w:sz w:val="22"/>
                <w:szCs w:val="22"/>
              </w:rPr>
              <w:t xml:space="preserve">(SCP) </w:t>
            </w:r>
            <w:r w:rsidRPr="2C0E132B">
              <w:rPr>
                <w:rFonts w:ascii="Arial" w:eastAsia="Arial" w:hAnsi="Arial" w:cs="Arial"/>
                <w:b/>
                <w:bCs/>
                <w:color w:val="000000" w:themeColor="text1"/>
                <w:sz w:val="22"/>
                <w:szCs w:val="22"/>
              </w:rPr>
              <w:t>3-4</w:t>
            </w:r>
          </w:p>
          <w:p w14:paraId="67ED63F3" w14:textId="5A9B4DF2" w:rsidR="17E65116" w:rsidRPr="00BE646B" w:rsidRDefault="17E65116" w:rsidP="02AACDC0">
            <w:pPr>
              <w:rPr>
                <w:rFonts w:ascii="Arial" w:eastAsia="Arial" w:hAnsi="Arial" w:cs="Arial"/>
                <w:b/>
                <w:bCs/>
                <w:color w:val="000000" w:themeColor="text1"/>
                <w:sz w:val="22"/>
                <w:szCs w:val="22"/>
              </w:rPr>
            </w:pPr>
          </w:p>
        </w:tc>
      </w:tr>
      <w:tr w:rsidR="17E65116" w:rsidRPr="00C661BE" w14:paraId="293B5E43"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0367E6" w:rsidRDefault="17E65116" w:rsidP="17E65116">
            <w:pPr>
              <w:rPr>
                <w:rFonts w:ascii="Arial" w:hAnsi="Arial" w:cs="Arial"/>
                <w:sz w:val="22"/>
                <w:szCs w:val="22"/>
              </w:rPr>
            </w:pPr>
            <w:r w:rsidRPr="000367E6">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5AF49034" w:rsidR="17E65116" w:rsidRPr="002B14D4" w:rsidRDefault="007C7936" w:rsidP="1F41EC6A">
            <w:pPr>
              <w:rPr>
                <w:rFonts w:ascii="Arial" w:eastAsia="Arial" w:hAnsi="Arial" w:cs="Arial"/>
                <w:b/>
                <w:bCs/>
                <w:sz w:val="22"/>
                <w:szCs w:val="22"/>
              </w:rPr>
            </w:pPr>
            <w:r>
              <w:rPr>
                <w:rFonts w:ascii="Arial" w:eastAsia="Arial" w:hAnsi="Arial" w:cs="Arial"/>
                <w:b/>
                <w:bCs/>
                <w:sz w:val="22"/>
                <w:szCs w:val="22"/>
              </w:rPr>
              <w:t>Headteacher</w:t>
            </w:r>
          </w:p>
        </w:tc>
      </w:tr>
      <w:tr w:rsidR="17E65116" w:rsidRPr="00C661BE" w14:paraId="6D1CC42B" w14:textId="77777777" w:rsidTr="0E3CB85F">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0367E6" w:rsidRDefault="17E65116" w:rsidP="17E65116">
            <w:pPr>
              <w:rPr>
                <w:rFonts w:ascii="Arial" w:hAnsi="Arial" w:cs="Arial"/>
                <w:sz w:val="22"/>
                <w:szCs w:val="22"/>
              </w:rPr>
            </w:pPr>
            <w:r w:rsidRPr="000367E6">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388829DF" w:rsidR="17E65116" w:rsidRPr="007C7936" w:rsidRDefault="17E65116" w:rsidP="17E65116">
            <w:pPr>
              <w:rPr>
                <w:rFonts w:ascii="Arial" w:hAnsi="Arial" w:cs="Arial"/>
                <w:b/>
                <w:bCs/>
                <w:sz w:val="22"/>
                <w:szCs w:val="22"/>
              </w:rPr>
            </w:pPr>
            <w:r w:rsidRPr="007C7936">
              <w:rPr>
                <w:rFonts w:ascii="Arial" w:eastAsia="Arial" w:hAnsi="Arial" w:cs="Arial"/>
                <w:b/>
                <w:bCs/>
                <w:sz w:val="22"/>
                <w:szCs w:val="22"/>
              </w:rPr>
              <w:t xml:space="preserve"> </w:t>
            </w:r>
            <w:r w:rsidR="007C7936" w:rsidRPr="007C7936">
              <w:rPr>
                <w:rFonts w:ascii="Arial" w:eastAsia="Arial" w:hAnsi="Arial" w:cs="Arial"/>
                <w:b/>
                <w:bCs/>
                <w:sz w:val="22"/>
                <w:szCs w:val="22"/>
              </w:rPr>
              <w:t>St Patrick’s RC Primary School</w:t>
            </w:r>
          </w:p>
        </w:tc>
      </w:tr>
      <w:tr w:rsidR="17E65116" w:rsidRPr="00C661BE" w14:paraId="3A6BB5FD"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0367E6" w:rsidRDefault="17E65116" w:rsidP="17E65116">
            <w:pPr>
              <w:jc w:val="center"/>
              <w:rPr>
                <w:rFonts w:ascii="Arial" w:hAnsi="Arial" w:cs="Arial"/>
                <w:b/>
                <w:bCs/>
                <w:sz w:val="22"/>
                <w:szCs w:val="22"/>
              </w:rPr>
            </w:pPr>
            <w:r w:rsidRPr="000367E6">
              <w:rPr>
                <w:rFonts w:ascii="Arial" w:eastAsia="Arial" w:hAnsi="Arial" w:cs="Arial"/>
                <w:b/>
                <w:bCs/>
                <w:color w:val="FFFFFF" w:themeColor="background1"/>
                <w:sz w:val="22"/>
                <w:szCs w:val="22"/>
              </w:rPr>
              <w:t>Main Duties</w:t>
            </w:r>
          </w:p>
        </w:tc>
      </w:tr>
      <w:tr w:rsidR="00B96DB9" w:rsidRPr="00C661BE" w14:paraId="2D77DC9F"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6A5AE4CF" w:rsidR="00B96DB9" w:rsidRPr="000367E6" w:rsidRDefault="00A16293" w:rsidP="00B96DB9">
            <w:pPr>
              <w:jc w:val="center"/>
              <w:rPr>
                <w:rFonts w:ascii="Arial" w:eastAsia="Arial" w:hAnsi="Arial" w:cs="Arial"/>
                <w:color w:val="000000" w:themeColor="text1"/>
                <w:sz w:val="22"/>
                <w:szCs w:val="22"/>
              </w:rPr>
            </w:pPr>
            <w:r w:rsidRPr="000367E6">
              <w:rPr>
                <w:rFonts w:ascii="Arial" w:eastAsia="Arial" w:hAnsi="Arial" w:cs="Arial"/>
                <w:b/>
                <w:bCs/>
                <w:color w:val="FFFFFF" w:themeColor="background1"/>
                <w:sz w:val="22"/>
                <w:szCs w:val="22"/>
              </w:rPr>
              <w:t>Support for the Teacher</w:t>
            </w:r>
          </w:p>
        </w:tc>
      </w:tr>
      <w:tr w:rsidR="00C661BE" w:rsidRPr="00C661BE" w14:paraId="6C31A97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018F695" w14:textId="73291D5E" w:rsidR="00A50380" w:rsidRPr="000367E6" w:rsidRDefault="00A50380" w:rsidP="000367E6">
            <w:pPr>
              <w:rPr>
                <w:rFonts w:ascii="Arial" w:hAnsi="Arial" w:cs="Arial"/>
                <w:b/>
                <w:bCs/>
                <w:sz w:val="22"/>
                <w:szCs w:val="22"/>
              </w:rPr>
            </w:pPr>
            <w:r w:rsidRPr="000367E6">
              <w:rPr>
                <w:rFonts w:ascii="Arial" w:hAnsi="Arial" w:cs="Arial"/>
                <w:b/>
                <w:bCs/>
                <w:sz w:val="22"/>
                <w:szCs w:val="22"/>
              </w:rPr>
              <w:t>Provide support for learning activities by</w:t>
            </w:r>
            <w:r w:rsidR="00F01EC2">
              <w:rPr>
                <w:rFonts w:ascii="Arial" w:hAnsi="Arial" w:cs="Arial"/>
                <w:b/>
                <w:bCs/>
                <w:sz w:val="22"/>
                <w:szCs w:val="22"/>
              </w:rPr>
              <w:t>:</w:t>
            </w:r>
          </w:p>
          <w:p w14:paraId="38479ADD" w14:textId="031DF59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planning learning activities</w:t>
            </w:r>
            <w:r w:rsidR="00915CBE" w:rsidRPr="061BD80A">
              <w:rPr>
                <w:rFonts w:ascii="Arial" w:hAnsi="Arial" w:cs="Arial"/>
                <w:sz w:val="22"/>
                <w:szCs w:val="22"/>
              </w:rPr>
              <w:t>.</w:t>
            </w:r>
            <w:r w:rsidRPr="061BD80A">
              <w:rPr>
                <w:rFonts w:ascii="Arial" w:hAnsi="Arial" w:cs="Arial"/>
                <w:sz w:val="22"/>
                <w:szCs w:val="22"/>
              </w:rPr>
              <w:t> </w:t>
            </w:r>
          </w:p>
          <w:p w14:paraId="0B48D5FC" w14:textId="2F62B057" w:rsidR="00A50380"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delivery of learning activities</w:t>
            </w:r>
            <w:r w:rsidR="00915CBE" w:rsidRPr="061BD80A">
              <w:rPr>
                <w:rFonts w:ascii="Arial" w:hAnsi="Arial" w:cs="Arial"/>
                <w:sz w:val="22"/>
                <w:szCs w:val="22"/>
              </w:rPr>
              <w:t>.</w:t>
            </w:r>
            <w:r w:rsidRPr="061BD80A">
              <w:rPr>
                <w:rFonts w:ascii="Arial" w:hAnsi="Arial" w:cs="Arial"/>
                <w:sz w:val="22"/>
                <w:szCs w:val="22"/>
              </w:rPr>
              <w:t> </w:t>
            </w:r>
          </w:p>
          <w:p w14:paraId="4A397968" w14:textId="7813CC53" w:rsidR="000367E6" w:rsidRPr="000367E6" w:rsidRDefault="00A50380" w:rsidP="00DC186F">
            <w:pPr>
              <w:pStyle w:val="ListParagraph"/>
              <w:numPr>
                <w:ilvl w:val="0"/>
                <w:numId w:val="2"/>
              </w:numPr>
              <w:rPr>
                <w:rFonts w:ascii="Arial" w:hAnsi="Arial" w:cs="Arial"/>
                <w:sz w:val="22"/>
                <w:szCs w:val="22"/>
              </w:rPr>
            </w:pPr>
            <w:r w:rsidRPr="061BD80A">
              <w:rPr>
                <w:rFonts w:ascii="Arial" w:hAnsi="Arial" w:cs="Arial"/>
                <w:sz w:val="22"/>
                <w:szCs w:val="22"/>
              </w:rPr>
              <w:t>supporting the teacher in the evaluation of learning activities</w:t>
            </w:r>
            <w:r w:rsidR="00915CBE" w:rsidRPr="061BD80A">
              <w:rPr>
                <w:rFonts w:ascii="Arial" w:hAnsi="Arial" w:cs="Arial"/>
                <w:sz w:val="22"/>
                <w:szCs w:val="22"/>
              </w:rPr>
              <w:t>.</w:t>
            </w:r>
            <w:r w:rsidRPr="061BD80A">
              <w:rPr>
                <w:rFonts w:ascii="Arial" w:hAnsi="Arial" w:cs="Arial"/>
                <w:sz w:val="22"/>
                <w:szCs w:val="22"/>
              </w:rPr>
              <w:t> </w:t>
            </w:r>
          </w:p>
          <w:p w14:paraId="15BE621F" w14:textId="1873CC72" w:rsidR="00C661BE" w:rsidRPr="00150023" w:rsidRDefault="00A50380" w:rsidP="00DC186F">
            <w:pPr>
              <w:pStyle w:val="ListParagraph"/>
              <w:numPr>
                <w:ilvl w:val="0"/>
                <w:numId w:val="2"/>
              </w:numPr>
              <w:rPr>
                <w:rFonts w:ascii="Arial" w:hAnsi="Arial" w:cs="Arial"/>
                <w:sz w:val="22"/>
                <w:szCs w:val="22"/>
              </w:rPr>
            </w:pPr>
            <w:r w:rsidRPr="02AACDC0">
              <w:rPr>
                <w:rFonts w:ascii="Arial" w:hAnsi="Arial" w:cs="Arial"/>
                <w:sz w:val="22"/>
                <w:szCs w:val="22"/>
              </w:rPr>
              <w:t>setting up, maintaining and dismantling displays</w:t>
            </w:r>
            <w:r w:rsidR="00915CBE" w:rsidRPr="02AACDC0">
              <w:rPr>
                <w:rFonts w:ascii="Arial" w:hAnsi="Arial" w:cs="Arial"/>
                <w:sz w:val="22"/>
                <w:szCs w:val="22"/>
              </w:rPr>
              <w:t>.</w:t>
            </w:r>
            <w:r w:rsidRPr="02AACDC0">
              <w:rPr>
                <w:rFonts w:ascii="Arial" w:hAnsi="Arial" w:cs="Arial"/>
                <w:sz w:val="22"/>
                <w:szCs w:val="22"/>
              </w:rPr>
              <w:t> </w:t>
            </w:r>
          </w:p>
          <w:p w14:paraId="79663C7B" w14:textId="6C1310F7" w:rsidR="00C661BE" w:rsidRPr="00150023" w:rsidRDefault="272099E3" w:rsidP="00DC186F">
            <w:pPr>
              <w:pStyle w:val="ListParagraph"/>
              <w:numPr>
                <w:ilvl w:val="0"/>
                <w:numId w:val="2"/>
              </w:numPr>
              <w:rPr>
                <w:rFonts w:ascii="Arial" w:hAnsi="Arial" w:cs="Arial"/>
                <w:sz w:val="22"/>
                <w:szCs w:val="22"/>
              </w:rPr>
            </w:pPr>
            <w:r w:rsidRPr="02AACDC0">
              <w:rPr>
                <w:rFonts w:ascii="Arial" w:eastAsia="Arial" w:hAnsi="Arial" w:cs="Arial"/>
                <w:color w:val="000000" w:themeColor="text1"/>
                <w:sz w:val="22"/>
                <w:szCs w:val="22"/>
              </w:rPr>
              <w:t>escort and supervise pupils on educational visits and out-of-school activities.</w:t>
            </w:r>
          </w:p>
        </w:tc>
      </w:tr>
      <w:tr w:rsidR="17E65116" w:rsidRPr="00C661BE" w14:paraId="742E7A8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79D785C4" w:rsidR="17E65116" w:rsidRPr="000367E6" w:rsidRDefault="00A16293" w:rsidP="00C661BE">
            <w:pPr>
              <w:jc w:val="center"/>
              <w:rPr>
                <w:rFonts w:ascii="Arial" w:hAnsi="Arial" w:cs="Arial"/>
                <w:b/>
                <w:bCs/>
                <w:sz w:val="22"/>
                <w:szCs w:val="22"/>
              </w:rPr>
            </w:pPr>
            <w:r w:rsidRPr="000367E6">
              <w:rPr>
                <w:rFonts w:ascii="Arial" w:hAnsi="Arial" w:cs="Arial"/>
                <w:b/>
                <w:bCs/>
                <w:sz w:val="22"/>
                <w:szCs w:val="22"/>
              </w:rPr>
              <w:t>Support for Pupils</w:t>
            </w:r>
          </w:p>
        </w:tc>
      </w:tr>
      <w:tr w:rsidR="00C661BE" w:rsidRPr="00C661BE" w14:paraId="26AC8514"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58714C" w14:textId="609000C1" w:rsidR="00775799" w:rsidRPr="000367E6" w:rsidRDefault="00775799" w:rsidP="000367E6">
            <w:pPr>
              <w:rPr>
                <w:rFonts w:ascii="Arial" w:hAnsi="Arial" w:cs="Arial"/>
                <w:b/>
                <w:bCs/>
                <w:sz w:val="22"/>
                <w:szCs w:val="22"/>
              </w:rPr>
            </w:pPr>
            <w:r w:rsidRPr="000367E6">
              <w:rPr>
                <w:rFonts w:ascii="Arial" w:hAnsi="Arial" w:cs="Arial"/>
                <w:b/>
                <w:bCs/>
                <w:sz w:val="22"/>
                <w:szCs w:val="22"/>
              </w:rPr>
              <w:t>Help to keep children safe by</w:t>
            </w:r>
            <w:r w:rsidR="00F01EC2">
              <w:rPr>
                <w:rFonts w:ascii="Arial" w:hAnsi="Arial" w:cs="Arial"/>
                <w:b/>
                <w:bCs/>
                <w:sz w:val="22"/>
                <w:szCs w:val="22"/>
              </w:rPr>
              <w:t>:</w:t>
            </w:r>
            <w:r w:rsidRPr="000367E6">
              <w:rPr>
                <w:rFonts w:ascii="Arial" w:hAnsi="Arial" w:cs="Arial"/>
                <w:b/>
                <w:bCs/>
                <w:sz w:val="22"/>
                <w:szCs w:val="22"/>
              </w:rPr>
              <w:t> </w:t>
            </w:r>
          </w:p>
          <w:p w14:paraId="6467BFB2" w14:textId="2F4B9EF5"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preparing and maintain a safe and hygienic environment</w:t>
            </w:r>
            <w:r w:rsidR="00915CBE" w:rsidRPr="061BD80A">
              <w:rPr>
                <w:rFonts w:ascii="Arial" w:hAnsi="Arial" w:cs="Arial"/>
                <w:sz w:val="22"/>
                <w:szCs w:val="22"/>
              </w:rPr>
              <w:t>.</w:t>
            </w:r>
          </w:p>
          <w:p w14:paraId="03447C93" w14:textId="53DFE837"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 xml:space="preserve">dealing with accidents, </w:t>
            </w:r>
            <w:r w:rsidR="00150023" w:rsidRPr="061BD80A">
              <w:rPr>
                <w:rFonts w:ascii="Arial" w:hAnsi="Arial" w:cs="Arial"/>
                <w:sz w:val="22"/>
                <w:szCs w:val="22"/>
              </w:rPr>
              <w:t>emergencies,</w:t>
            </w:r>
            <w:r w:rsidRPr="061BD80A">
              <w:rPr>
                <w:rFonts w:ascii="Arial" w:hAnsi="Arial" w:cs="Arial"/>
                <w:sz w:val="22"/>
                <w:szCs w:val="22"/>
              </w:rPr>
              <w:t xml:space="preserve"> and illness</w:t>
            </w:r>
            <w:r w:rsidR="00915CBE" w:rsidRPr="061BD80A">
              <w:rPr>
                <w:rFonts w:ascii="Arial" w:hAnsi="Arial" w:cs="Arial"/>
                <w:sz w:val="22"/>
                <w:szCs w:val="22"/>
              </w:rPr>
              <w:t>.</w:t>
            </w:r>
            <w:r w:rsidRPr="061BD80A">
              <w:rPr>
                <w:rFonts w:ascii="Arial" w:hAnsi="Arial" w:cs="Arial"/>
                <w:sz w:val="22"/>
                <w:szCs w:val="22"/>
              </w:rPr>
              <w:t> </w:t>
            </w:r>
          </w:p>
          <w:p w14:paraId="2A928A27" w14:textId="4FDC65BD" w:rsidR="000367E6"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supporting the safeguarding of children</w:t>
            </w:r>
            <w:r w:rsidR="00915CBE" w:rsidRPr="061BD80A">
              <w:rPr>
                <w:rFonts w:ascii="Arial" w:hAnsi="Arial" w:cs="Arial"/>
                <w:sz w:val="22"/>
                <w:szCs w:val="22"/>
              </w:rPr>
              <w:t>.</w:t>
            </w:r>
            <w:r w:rsidRPr="061BD80A">
              <w:rPr>
                <w:rFonts w:ascii="Arial" w:hAnsi="Arial" w:cs="Arial"/>
                <w:sz w:val="22"/>
                <w:szCs w:val="22"/>
              </w:rPr>
              <w:t> </w:t>
            </w:r>
          </w:p>
          <w:p w14:paraId="41D661A1" w14:textId="11EBC31F" w:rsidR="00775799" w:rsidRPr="000367E6" w:rsidRDefault="00775799" w:rsidP="00DC186F">
            <w:pPr>
              <w:pStyle w:val="ListParagraph"/>
              <w:numPr>
                <w:ilvl w:val="0"/>
                <w:numId w:val="3"/>
              </w:numPr>
              <w:rPr>
                <w:rFonts w:ascii="Arial" w:hAnsi="Arial" w:cs="Arial"/>
                <w:sz w:val="22"/>
                <w:szCs w:val="22"/>
              </w:rPr>
            </w:pPr>
            <w:r w:rsidRPr="061BD80A">
              <w:rPr>
                <w:rFonts w:ascii="Arial" w:hAnsi="Arial" w:cs="Arial"/>
                <w:sz w:val="22"/>
                <w:szCs w:val="22"/>
              </w:rPr>
              <w:t>encouraging children’s positive behaviour. </w:t>
            </w:r>
          </w:p>
          <w:p w14:paraId="586C3A2C"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18F8AFD" w14:textId="7F478043" w:rsidR="000367E6" w:rsidRPr="000367E6" w:rsidRDefault="00775799" w:rsidP="000367E6">
            <w:pPr>
              <w:rPr>
                <w:rFonts w:ascii="Arial" w:hAnsi="Arial" w:cs="Arial"/>
                <w:b/>
                <w:bCs/>
                <w:sz w:val="22"/>
                <w:szCs w:val="22"/>
              </w:rPr>
            </w:pPr>
            <w:r w:rsidRPr="061BD80A">
              <w:rPr>
                <w:rFonts w:ascii="Arial" w:hAnsi="Arial" w:cs="Arial"/>
                <w:b/>
                <w:bCs/>
                <w:sz w:val="22"/>
                <w:szCs w:val="22"/>
              </w:rPr>
              <w:t>Support the children’s development by</w:t>
            </w:r>
            <w:r w:rsidR="00F01EC2" w:rsidRPr="061BD80A">
              <w:rPr>
                <w:rFonts w:ascii="Arial" w:hAnsi="Arial" w:cs="Arial"/>
                <w:b/>
                <w:bCs/>
                <w:sz w:val="22"/>
                <w:szCs w:val="22"/>
              </w:rPr>
              <w:t>:</w:t>
            </w:r>
          </w:p>
          <w:p w14:paraId="71C4B9AB" w14:textId="5537E2B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 xml:space="preserve">contributing to the development of children physically, </w:t>
            </w:r>
            <w:r w:rsidR="00150023" w:rsidRPr="061BD80A">
              <w:rPr>
                <w:rFonts w:ascii="Arial" w:hAnsi="Arial" w:cs="Arial"/>
                <w:sz w:val="22"/>
                <w:szCs w:val="22"/>
              </w:rPr>
              <w:t>emotionally,</w:t>
            </w:r>
            <w:r w:rsidRPr="061BD80A">
              <w:rPr>
                <w:rFonts w:ascii="Arial" w:hAnsi="Arial" w:cs="Arial"/>
                <w:sz w:val="22"/>
                <w:szCs w:val="22"/>
              </w:rPr>
              <w:t xml:space="preserve"> and socially and the associated skills</w:t>
            </w:r>
            <w:r w:rsidR="00915CBE" w:rsidRPr="061BD80A">
              <w:rPr>
                <w:rFonts w:ascii="Arial" w:hAnsi="Arial" w:cs="Arial"/>
                <w:sz w:val="22"/>
                <w:szCs w:val="22"/>
              </w:rPr>
              <w:t>.</w:t>
            </w:r>
            <w:r w:rsidRPr="061BD80A">
              <w:rPr>
                <w:rFonts w:ascii="Arial" w:hAnsi="Arial" w:cs="Arial"/>
                <w:sz w:val="22"/>
                <w:szCs w:val="22"/>
              </w:rPr>
              <w:t> </w:t>
            </w:r>
          </w:p>
          <w:p w14:paraId="2313D7F3" w14:textId="5C02801E" w:rsidR="00775799" w:rsidRPr="000367E6" w:rsidRDefault="00775799" w:rsidP="00DC186F">
            <w:pPr>
              <w:pStyle w:val="ListParagraph"/>
              <w:numPr>
                <w:ilvl w:val="0"/>
                <w:numId w:val="4"/>
              </w:numPr>
              <w:rPr>
                <w:rFonts w:ascii="Arial" w:hAnsi="Arial" w:cs="Arial"/>
                <w:sz w:val="22"/>
                <w:szCs w:val="22"/>
              </w:rPr>
            </w:pPr>
            <w:r w:rsidRPr="061BD80A">
              <w:rPr>
                <w:rFonts w:ascii="Arial" w:hAnsi="Arial" w:cs="Arial"/>
                <w:sz w:val="22"/>
                <w:szCs w:val="22"/>
              </w:rPr>
              <w:t>contributing to children’s communication and the intellectual development</w:t>
            </w:r>
            <w:r w:rsidR="00915CBE" w:rsidRPr="061BD80A">
              <w:rPr>
                <w:rFonts w:ascii="Arial" w:hAnsi="Arial" w:cs="Arial"/>
                <w:sz w:val="22"/>
                <w:szCs w:val="22"/>
              </w:rPr>
              <w:t>.</w:t>
            </w:r>
            <w:r w:rsidRPr="061BD80A">
              <w:rPr>
                <w:rFonts w:ascii="Arial" w:hAnsi="Arial" w:cs="Arial"/>
                <w:sz w:val="22"/>
                <w:szCs w:val="22"/>
              </w:rPr>
              <w:t> </w:t>
            </w:r>
          </w:p>
          <w:p w14:paraId="4B503E7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60788BF4" w14:textId="541B83E2" w:rsidR="00775799" w:rsidRPr="000367E6" w:rsidRDefault="00775799" w:rsidP="000367E6">
            <w:pPr>
              <w:rPr>
                <w:rFonts w:ascii="Arial" w:hAnsi="Arial" w:cs="Arial"/>
                <w:b/>
                <w:bCs/>
                <w:sz w:val="22"/>
                <w:szCs w:val="22"/>
              </w:rPr>
            </w:pPr>
            <w:r w:rsidRPr="061BD80A">
              <w:rPr>
                <w:rFonts w:ascii="Arial" w:hAnsi="Arial" w:cs="Arial"/>
                <w:b/>
                <w:bCs/>
                <w:sz w:val="22"/>
                <w:szCs w:val="22"/>
              </w:rPr>
              <w:t>Support children’s play and learning by</w:t>
            </w:r>
            <w:r w:rsidR="00F01EC2" w:rsidRPr="061BD80A">
              <w:rPr>
                <w:rFonts w:ascii="Arial" w:hAnsi="Arial" w:cs="Arial"/>
                <w:b/>
                <w:bCs/>
                <w:sz w:val="22"/>
                <w:szCs w:val="22"/>
              </w:rPr>
              <w:t>:</w:t>
            </w:r>
          </w:p>
          <w:p w14:paraId="0B9E091A" w14:textId="66F9EAB8"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encouraging and supporting children to be creative in physical play</w:t>
            </w:r>
            <w:r w:rsidR="00915CBE" w:rsidRPr="061BD80A">
              <w:rPr>
                <w:rFonts w:ascii="Arial" w:hAnsi="Arial" w:cs="Arial"/>
                <w:sz w:val="22"/>
                <w:szCs w:val="22"/>
              </w:rPr>
              <w:t>.</w:t>
            </w:r>
            <w:r w:rsidRPr="061BD80A">
              <w:rPr>
                <w:rFonts w:ascii="Arial" w:hAnsi="Arial" w:cs="Arial"/>
                <w:sz w:val="22"/>
                <w:szCs w:val="22"/>
              </w:rPr>
              <w:t> </w:t>
            </w:r>
          </w:p>
          <w:p w14:paraId="185C42A1" w14:textId="1CAE7D4C" w:rsidR="000367E6"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offering a range of play opportunities to children</w:t>
            </w:r>
            <w:r w:rsidR="00915CBE" w:rsidRPr="061BD80A">
              <w:rPr>
                <w:rFonts w:ascii="Arial" w:hAnsi="Arial" w:cs="Arial"/>
                <w:sz w:val="22"/>
                <w:szCs w:val="22"/>
              </w:rPr>
              <w:t>.</w:t>
            </w:r>
            <w:r w:rsidRPr="061BD80A">
              <w:rPr>
                <w:rFonts w:ascii="Arial" w:hAnsi="Arial" w:cs="Arial"/>
                <w:sz w:val="22"/>
                <w:szCs w:val="22"/>
              </w:rPr>
              <w:t> </w:t>
            </w:r>
          </w:p>
          <w:p w14:paraId="6C083B4E" w14:textId="6D098806" w:rsidR="00775799" w:rsidRPr="000367E6" w:rsidRDefault="00775799" w:rsidP="00DC186F">
            <w:pPr>
              <w:pStyle w:val="ListParagraph"/>
              <w:numPr>
                <w:ilvl w:val="0"/>
                <w:numId w:val="5"/>
              </w:numPr>
              <w:rPr>
                <w:rFonts w:ascii="Arial" w:hAnsi="Arial" w:cs="Arial"/>
                <w:sz w:val="22"/>
                <w:szCs w:val="22"/>
              </w:rPr>
            </w:pPr>
            <w:r w:rsidRPr="061BD80A">
              <w:rPr>
                <w:rFonts w:ascii="Arial" w:hAnsi="Arial" w:cs="Arial"/>
                <w:sz w:val="22"/>
                <w:szCs w:val="22"/>
              </w:rPr>
              <w:t>supporting children’s rights and choices in play</w:t>
            </w:r>
            <w:r w:rsidR="00915CBE" w:rsidRPr="061BD80A">
              <w:rPr>
                <w:rFonts w:ascii="Arial" w:hAnsi="Arial" w:cs="Arial"/>
                <w:sz w:val="22"/>
                <w:szCs w:val="22"/>
              </w:rPr>
              <w:t>.</w:t>
            </w:r>
            <w:r w:rsidRPr="061BD80A">
              <w:rPr>
                <w:rFonts w:ascii="Arial" w:hAnsi="Arial" w:cs="Arial"/>
                <w:sz w:val="22"/>
                <w:szCs w:val="22"/>
              </w:rPr>
              <w:t> </w:t>
            </w:r>
          </w:p>
          <w:p w14:paraId="12D81893"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07336EFC" w14:textId="67BDDC97" w:rsidR="00775799" w:rsidRPr="000367E6" w:rsidRDefault="00775799" w:rsidP="000367E6">
            <w:pPr>
              <w:rPr>
                <w:rFonts w:ascii="Arial" w:hAnsi="Arial" w:cs="Arial"/>
                <w:b/>
                <w:bCs/>
                <w:sz w:val="22"/>
                <w:szCs w:val="22"/>
              </w:rPr>
            </w:pPr>
            <w:r w:rsidRPr="061BD80A">
              <w:rPr>
                <w:rFonts w:ascii="Arial" w:hAnsi="Arial" w:cs="Arial"/>
                <w:b/>
                <w:bCs/>
                <w:sz w:val="22"/>
                <w:szCs w:val="22"/>
              </w:rPr>
              <w:t>Support a child with disabilities or special educational needs by</w:t>
            </w:r>
            <w:r w:rsidR="00F01EC2" w:rsidRPr="061BD80A">
              <w:rPr>
                <w:rFonts w:ascii="Arial" w:hAnsi="Arial" w:cs="Arial"/>
                <w:b/>
                <w:bCs/>
                <w:sz w:val="22"/>
                <w:szCs w:val="22"/>
              </w:rPr>
              <w:t>:</w:t>
            </w:r>
          </w:p>
          <w:p w14:paraId="5B357A22" w14:textId="21B44FF5"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care and encouragement and supporting personal hygiene needs</w:t>
            </w:r>
            <w:r w:rsidR="00915CBE" w:rsidRPr="061BD80A">
              <w:rPr>
                <w:rFonts w:ascii="Arial" w:hAnsi="Arial" w:cs="Arial"/>
                <w:sz w:val="22"/>
                <w:szCs w:val="22"/>
              </w:rPr>
              <w:t>.</w:t>
            </w:r>
            <w:r w:rsidRPr="061BD80A">
              <w:rPr>
                <w:rFonts w:ascii="Arial" w:hAnsi="Arial" w:cs="Arial"/>
                <w:sz w:val="22"/>
                <w:szCs w:val="22"/>
              </w:rPr>
              <w:t> </w:t>
            </w:r>
          </w:p>
          <w:p w14:paraId="2D9B5A39" w14:textId="1D6C348F" w:rsidR="00775799" w:rsidRPr="000367E6" w:rsidRDefault="00775799" w:rsidP="00DC186F">
            <w:pPr>
              <w:pStyle w:val="ListParagraph"/>
              <w:numPr>
                <w:ilvl w:val="0"/>
                <w:numId w:val="6"/>
              </w:numPr>
              <w:rPr>
                <w:rFonts w:ascii="Arial" w:hAnsi="Arial" w:cs="Arial"/>
                <w:sz w:val="22"/>
                <w:szCs w:val="22"/>
              </w:rPr>
            </w:pPr>
            <w:r w:rsidRPr="061BD80A">
              <w:rPr>
                <w:rFonts w:ascii="Arial" w:hAnsi="Arial" w:cs="Arial"/>
                <w:sz w:val="22"/>
                <w:szCs w:val="22"/>
              </w:rPr>
              <w:t>providing support to help the child to participate in activities and experiences</w:t>
            </w:r>
            <w:r w:rsidR="00915CBE" w:rsidRPr="061BD80A">
              <w:rPr>
                <w:rFonts w:ascii="Arial" w:hAnsi="Arial" w:cs="Arial"/>
                <w:sz w:val="22"/>
                <w:szCs w:val="22"/>
              </w:rPr>
              <w:t>.</w:t>
            </w:r>
            <w:r w:rsidRPr="061BD80A">
              <w:rPr>
                <w:rFonts w:ascii="Arial" w:hAnsi="Arial" w:cs="Arial"/>
                <w:sz w:val="22"/>
                <w:szCs w:val="22"/>
              </w:rPr>
              <w:t> </w:t>
            </w:r>
          </w:p>
          <w:p w14:paraId="3BE0F774" w14:textId="77777777" w:rsidR="00775799" w:rsidRPr="000367E6" w:rsidRDefault="00775799" w:rsidP="000367E6">
            <w:pPr>
              <w:rPr>
                <w:rFonts w:ascii="Arial" w:hAnsi="Arial" w:cs="Arial"/>
                <w:sz w:val="22"/>
                <w:szCs w:val="22"/>
              </w:rPr>
            </w:pPr>
            <w:r w:rsidRPr="061BD80A">
              <w:rPr>
                <w:rFonts w:ascii="Arial" w:hAnsi="Arial" w:cs="Arial"/>
                <w:sz w:val="22"/>
                <w:szCs w:val="22"/>
              </w:rPr>
              <w:t> </w:t>
            </w:r>
          </w:p>
          <w:p w14:paraId="4081E034" w14:textId="71301040" w:rsidR="00775799" w:rsidRPr="000367E6" w:rsidRDefault="00775799" w:rsidP="000367E6">
            <w:pPr>
              <w:rPr>
                <w:rFonts w:ascii="Arial" w:hAnsi="Arial" w:cs="Arial"/>
                <w:b/>
                <w:bCs/>
                <w:sz w:val="22"/>
                <w:szCs w:val="22"/>
              </w:rPr>
            </w:pPr>
            <w:r w:rsidRPr="061BD80A">
              <w:rPr>
                <w:rFonts w:ascii="Arial" w:hAnsi="Arial" w:cs="Arial"/>
                <w:b/>
                <w:bCs/>
                <w:sz w:val="22"/>
                <w:szCs w:val="22"/>
              </w:rPr>
              <w:t>Contribute to the moving and handling of children with mobility difficulties b</w:t>
            </w:r>
            <w:r w:rsidR="00F01EC2" w:rsidRPr="061BD80A">
              <w:rPr>
                <w:rFonts w:ascii="Arial" w:hAnsi="Arial" w:cs="Arial"/>
                <w:b/>
                <w:bCs/>
                <w:sz w:val="22"/>
                <w:szCs w:val="22"/>
              </w:rPr>
              <w:t>y:</w:t>
            </w:r>
            <w:r w:rsidRPr="061BD80A">
              <w:rPr>
                <w:rFonts w:ascii="Arial" w:hAnsi="Arial" w:cs="Arial"/>
                <w:b/>
                <w:bCs/>
                <w:sz w:val="22"/>
                <w:szCs w:val="22"/>
              </w:rPr>
              <w:t> </w:t>
            </w:r>
          </w:p>
          <w:p w14:paraId="5182F42B" w14:textId="53F7E7C5" w:rsidR="00775799" w:rsidRPr="000367E6"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 xml:space="preserve">preparing children, </w:t>
            </w:r>
            <w:r w:rsidR="00BF6AB9" w:rsidRPr="061BD80A">
              <w:rPr>
                <w:rFonts w:ascii="Arial" w:hAnsi="Arial" w:cs="Arial"/>
                <w:sz w:val="22"/>
                <w:szCs w:val="22"/>
              </w:rPr>
              <w:t>environments,</w:t>
            </w:r>
            <w:r w:rsidRPr="061BD80A">
              <w:rPr>
                <w:rFonts w:ascii="Arial" w:hAnsi="Arial" w:cs="Arial"/>
                <w:sz w:val="22"/>
                <w:szCs w:val="22"/>
              </w:rPr>
              <w:t xml:space="preserve"> and equipment for moving and handling</w:t>
            </w:r>
            <w:r w:rsidR="00915CBE" w:rsidRPr="061BD80A">
              <w:rPr>
                <w:rFonts w:ascii="Arial" w:hAnsi="Arial" w:cs="Arial"/>
                <w:sz w:val="22"/>
                <w:szCs w:val="22"/>
              </w:rPr>
              <w:t>.</w:t>
            </w:r>
          </w:p>
          <w:p w14:paraId="411580C3" w14:textId="13D7FAC5" w:rsidR="00C661BE" w:rsidRPr="00150023" w:rsidRDefault="00775799" w:rsidP="00DC186F">
            <w:pPr>
              <w:pStyle w:val="ListParagraph"/>
              <w:numPr>
                <w:ilvl w:val="0"/>
                <w:numId w:val="7"/>
              </w:numPr>
              <w:rPr>
                <w:rFonts w:ascii="Arial" w:hAnsi="Arial" w:cs="Arial"/>
                <w:sz w:val="22"/>
                <w:szCs w:val="22"/>
              </w:rPr>
            </w:pPr>
            <w:r w:rsidRPr="061BD80A">
              <w:rPr>
                <w:rFonts w:ascii="Arial" w:hAnsi="Arial" w:cs="Arial"/>
                <w:sz w:val="22"/>
                <w:szCs w:val="22"/>
              </w:rPr>
              <w:t>enabling children to move from one position to another</w:t>
            </w:r>
            <w:r w:rsidR="00915CBE" w:rsidRPr="061BD80A">
              <w:rPr>
                <w:rFonts w:ascii="Arial" w:hAnsi="Arial" w:cs="Arial"/>
                <w:sz w:val="22"/>
                <w:szCs w:val="22"/>
              </w:rPr>
              <w:t>.</w:t>
            </w:r>
          </w:p>
        </w:tc>
      </w:tr>
      <w:tr w:rsidR="00B96DB9" w:rsidRPr="00C661BE" w14:paraId="558579D5"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0D8F88E9" w:rsidR="00B96DB9" w:rsidRPr="00C661BE" w:rsidRDefault="00775799" w:rsidP="00B96DB9">
            <w:pPr>
              <w:jc w:val="center"/>
              <w:rPr>
                <w:rFonts w:ascii="Arial" w:eastAsia="Arial" w:hAnsi="Arial" w:cs="Arial"/>
                <w:sz w:val="22"/>
                <w:szCs w:val="22"/>
              </w:rPr>
            </w:pPr>
            <w:r>
              <w:rPr>
                <w:rFonts w:ascii="Arial" w:eastAsia="Arial" w:hAnsi="Arial" w:cs="Arial"/>
                <w:b/>
                <w:bCs/>
                <w:color w:val="FFFFFF" w:themeColor="background1"/>
                <w:sz w:val="22"/>
                <w:szCs w:val="22"/>
              </w:rPr>
              <w:t>Support for the School</w:t>
            </w:r>
          </w:p>
        </w:tc>
      </w:tr>
      <w:tr w:rsidR="00C661BE" w:rsidRPr="00C661BE" w14:paraId="62A99160" w14:textId="77777777" w:rsidTr="0E3CB85F">
        <w:trPr>
          <w:trHeight w:val="607"/>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78BEBB" w14:textId="77777777" w:rsidR="000367E6" w:rsidRPr="000367E6" w:rsidRDefault="000367E6" w:rsidP="00DC186F">
            <w:pPr>
              <w:pStyle w:val="ListParagraph"/>
              <w:numPr>
                <w:ilvl w:val="0"/>
                <w:numId w:val="9"/>
              </w:numPr>
              <w:rPr>
                <w:rFonts w:ascii="Arial" w:hAnsi="Arial" w:cs="Arial"/>
                <w:sz w:val="22"/>
                <w:szCs w:val="22"/>
              </w:rPr>
            </w:pPr>
            <w:r w:rsidRPr="000367E6">
              <w:rPr>
                <w:rFonts w:ascii="Arial" w:hAnsi="Arial" w:cs="Arial"/>
                <w:sz w:val="22"/>
                <w:szCs w:val="22"/>
              </w:rPr>
              <w:t>Appreciate and support the role of other professionals. </w:t>
            </w:r>
          </w:p>
          <w:p w14:paraId="4D39EE8A" w14:textId="77777777" w:rsidR="000367E6" w:rsidRPr="000367E6" w:rsidRDefault="000367E6" w:rsidP="00DC186F">
            <w:pPr>
              <w:pStyle w:val="ListParagraph"/>
              <w:numPr>
                <w:ilvl w:val="0"/>
                <w:numId w:val="9"/>
              </w:numPr>
              <w:rPr>
                <w:rFonts w:ascii="Arial" w:hAnsi="Arial" w:cs="Arial"/>
                <w:sz w:val="22"/>
                <w:szCs w:val="22"/>
              </w:rPr>
            </w:pPr>
            <w:r w:rsidRPr="000367E6">
              <w:rPr>
                <w:rFonts w:ascii="Arial" w:hAnsi="Arial" w:cs="Arial"/>
                <w:sz w:val="22"/>
                <w:szCs w:val="22"/>
              </w:rPr>
              <w:t>Attend and participate in relevant meetings as required. </w:t>
            </w:r>
          </w:p>
          <w:p w14:paraId="4280FF78" w14:textId="77777777" w:rsidR="000367E6" w:rsidRPr="000367E6" w:rsidRDefault="000367E6" w:rsidP="7F12264F">
            <w:pPr>
              <w:pStyle w:val="ListParagraph"/>
              <w:numPr>
                <w:ilvl w:val="0"/>
                <w:numId w:val="9"/>
              </w:numPr>
              <w:rPr>
                <w:rFonts w:ascii="Arial" w:hAnsi="Arial" w:cs="Arial"/>
                <w:sz w:val="22"/>
                <w:szCs w:val="22"/>
              </w:rPr>
            </w:pPr>
            <w:r w:rsidRPr="7F12264F">
              <w:rPr>
                <w:rFonts w:ascii="Arial" w:hAnsi="Arial" w:cs="Arial"/>
                <w:sz w:val="22"/>
                <w:szCs w:val="22"/>
              </w:rPr>
              <w:t>Participate in training and other learning activities and performance management as required. </w:t>
            </w:r>
          </w:p>
          <w:p w14:paraId="69D5888A" w14:textId="77777777" w:rsidR="000367E6" w:rsidRPr="000367E6" w:rsidRDefault="000367E6" w:rsidP="7F12264F">
            <w:pPr>
              <w:pStyle w:val="ListParagraph"/>
              <w:numPr>
                <w:ilvl w:val="0"/>
                <w:numId w:val="9"/>
              </w:numPr>
              <w:rPr>
                <w:rFonts w:ascii="Arial" w:hAnsi="Arial" w:cs="Arial"/>
                <w:sz w:val="22"/>
                <w:szCs w:val="22"/>
              </w:rPr>
            </w:pPr>
            <w:r w:rsidRPr="7F12264F">
              <w:rPr>
                <w:rFonts w:ascii="Arial" w:hAnsi="Arial" w:cs="Arial"/>
                <w:sz w:val="22"/>
                <w:szCs w:val="22"/>
              </w:rPr>
              <w:t>Assist with the supervision of pupils out of lesson times e.g. clubs, extra-curricular activities </w:t>
            </w:r>
          </w:p>
          <w:p w14:paraId="61E16010" w14:textId="44009044" w:rsidR="00C661BE" w:rsidRPr="00150023" w:rsidRDefault="000367E6" w:rsidP="00DC186F">
            <w:pPr>
              <w:pStyle w:val="ListParagraph"/>
              <w:numPr>
                <w:ilvl w:val="0"/>
                <w:numId w:val="8"/>
              </w:numPr>
              <w:rPr>
                <w:rFonts w:ascii="Arial" w:hAnsi="Arial" w:cs="Arial"/>
                <w:sz w:val="22"/>
                <w:szCs w:val="22"/>
              </w:rPr>
            </w:pPr>
            <w:r w:rsidRPr="061BD80A">
              <w:rPr>
                <w:rFonts w:ascii="Arial" w:hAnsi="Arial" w:cs="Arial"/>
                <w:sz w:val="22"/>
                <w:szCs w:val="22"/>
              </w:rPr>
              <w:lastRenderedPageBreak/>
              <w:t>Provide effect support for your colleagues by maintaining working relationships with colleagues, developing your effectiveness in a support role </w:t>
            </w:r>
          </w:p>
        </w:tc>
      </w:tr>
      <w:tr w:rsidR="00B96DB9" w:rsidRPr="00C661BE" w14:paraId="0B1089D5"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40B1D000" w:rsidR="00B96DB9" w:rsidRPr="00150023" w:rsidRDefault="008A46CB" w:rsidP="00B96DB9">
            <w:pPr>
              <w:jc w:val="center"/>
              <w:rPr>
                <w:rFonts w:ascii="Arial" w:eastAsia="Arial" w:hAnsi="Arial" w:cs="Arial"/>
                <w:sz w:val="22"/>
                <w:szCs w:val="22"/>
              </w:rPr>
            </w:pPr>
            <w:r w:rsidRPr="00150023">
              <w:rPr>
                <w:rFonts w:ascii="Arial" w:eastAsia="Arial" w:hAnsi="Arial" w:cs="Arial"/>
                <w:b/>
                <w:bCs/>
                <w:color w:val="FFFFFF" w:themeColor="background1"/>
                <w:sz w:val="22"/>
                <w:szCs w:val="22"/>
              </w:rPr>
              <w:lastRenderedPageBreak/>
              <w:t xml:space="preserve">Professional standards and </w:t>
            </w:r>
            <w:r w:rsidR="009620BA" w:rsidRPr="00150023">
              <w:rPr>
                <w:rFonts w:ascii="Arial" w:eastAsia="Arial" w:hAnsi="Arial" w:cs="Arial"/>
                <w:b/>
                <w:bCs/>
                <w:color w:val="FFFFFF" w:themeColor="background1"/>
                <w:sz w:val="22"/>
                <w:szCs w:val="22"/>
              </w:rPr>
              <w:t>development</w:t>
            </w:r>
          </w:p>
        </w:tc>
      </w:tr>
      <w:tr w:rsidR="00C661BE" w:rsidRPr="00C661BE" w14:paraId="16FF62A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F3F4946"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Be a role model to students through appropriate personal presentation and professional conduct. </w:t>
            </w:r>
          </w:p>
          <w:p w14:paraId="19EAF320" w14:textId="77777777"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Support all the School’s policies and ethos. </w:t>
            </w:r>
          </w:p>
          <w:p w14:paraId="657DCD4B" w14:textId="4D3408D4" w:rsidR="009620BA" w:rsidRPr="00150023" w:rsidRDefault="009620BA" w:rsidP="7F12264F">
            <w:pPr>
              <w:pStyle w:val="ListParagraph"/>
              <w:numPr>
                <w:ilvl w:val="0"/>
                <w:numId w:val="10"/>
              </w:numPr>
              <w:rPr>
                <w:rFonts w:ascii="Arial" w:hAnsi="Arial" w:cs="Arial"/>
                <w:sz w:val="22"/>
                <w:szCs w:val="22"/>
              </w:rPr>
            </w:pPr>
            <w:r w:rsidRPr="7F12264F">
              <w:rPr>
                <w:rFonts w:ascii="Arial" w:hAnsi="Arial" w:cs="Arial"/>
                <w:sz w:val="22"/>
                <w:szCs w:val="22"/>
              </w:rPr>
              <w:t>Establish effective working relationships with professional colleagues both in school and as part of the school’s learning community and network</w:t>
            </w:r>
            <w:r w:rsidR="00915CBE" w:rsidRPr="7F12264F">
              <w:rPr>
                <w:rFonts w:ascii="Arial" w:hAnsi="Arial" w:cs="Arial"/>
                <w:sz w:val="22"/>
                <w:szCs w:val="22"/>
              </w:rPr>
              <w:t>.</w:t>
            </w:r>
          </w:p>
          <w:p w14:paraId="4B235426" w14:textId="27460AB6" w:rsidR="00C661BE" w:rsidRPr="00150023" w:rsidRDefault="009620BA" w:rsidP="7F12264F">
            <w:pPr>
              <w:pStyle w:val="ListParagraph"/>
              <w:numPr>
                <w:ilvl w:val="0"/>
                <w:numId w:val="10"/>
              </w:numPr>
              <w:rPr>
                <w:rFonts w:ascii="Arial" w:hAnsi="Arial" w:cs="Arial"/>
                <w:sz w:val="22"/>
                <w:szCs w:val="22"/>
              </w:rPr>
            </w:pPr>
            <w:r w:rsidRPr="7F12264F">
              <w:rPr>
                <w:rStyle w:val="normaltextrun"/>
                <w:rFonts w:ascii="Arial" w:hAnsi="Arial" w:cs="Arial"/>
                <w:color w:val="000000"/>
                <w:sz w:val="22"/>
                <w:szCs w:val="22"/>
                <w:shd w:val="clear" w:color="auto" w:fill="FFFFFF"/>
              </w:rPr>
              <w:t>Responsible for the health, safety and welfare of self and colleagues in accordance</w:t>
            </w:r>
            <w:r w:rsidR="00915CBE" w:rsidRPr="7F12264F">
              <w:rPr>
                <w:rStyle w:val="normaltextrun"/>
                <w:rFonts w:ascii="Arial" w:hAnsi="Arial" w:cs="Arial"/>
                <w:color w:val="000000"/>
                <w:sz w:val="22"/>
                <w:szCs w:val="22"/>
                <w:shd w:val="clear" w:color="auto" w:fill="FFFFFF"/>
              </w:rPr>
              <w:t>.</w:t>
            </w:r>
            <w:r w:rsidRPr="7F12264F">
              <w:rPr>
                <w:rStyle w:val="normaltextrun"/>
                <w:rFonts w:ascii="Arial" w:hAnsi="Arial" w:cs="Arial"/>
                <w:color w:val="000000"/>
                <w:sz w:val="22"/>
                <w:szCs w:val="22"/>
                <w:shd w:val="clear" w:color="auto" w:fill="FFFFFF"/>
              </w:rPr>
              <w:t xml:space="preserve"> with the School’s Health and Safety policies and procedures and current legislation</w:t>
            </w:r>
            <w:r w:rsidR="00915CBE" w:rsidRPr="7F12264F">
              <w:rPr>
                <w:rStyle w:val="normaltextrun"/>
                <w:rFonts w:ascii="Arial" w:hAnsi="Arial" w:cs="Arial"/>
                <w:color w:val="000000"/>
                <w:sz w:val="22"/>
                <w:szCs w:val="22"/>
                <w:shd w:val="clear" w:color="auto" w:fill="FFFFFF"/>
              </w:rPr>
              <w:t>.</w:t>
            </w:r>
            <w:r w:rsidRPr="7F12264F">
              <w:rPr>
                <w:rStyle w:val="eop"/>
                <w:rFonts w:ascii="Arial" w:hAnsi="Arial" w:cs="Arial"/>
                <w:color w:val="000000"/>
                <w:sz w:val="22"/>
                <w:szCs w:val="22"/>
                <w:shd w:val="clear" w:color="auto" w:fill="FFFFFF"/>
              </w:rPr>
              <w:t> </w:t>
            </w:r>
          </w:p>
        </w:tc>
      </w:tr>
      <w:tr w:rsidR="00B96DB9" w:rsidRPr="00C661BE" w14:paraId="3DC2EBD6"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5776074B" w:rsidR="00B96DB9" w:rsidRPr="00150023" w:rsidRDefault="00150023" w:rsidP="00B96DB9">
            <w:pPr>
              <w:jc w:val="center"/>
              <w:rPr>
                <w:rFonts w:ascii="Arial" w:eastAsia="Arial" w:hAnsi="Arial" w:cs="Arial"/>
                <w:color w:val="FFFFFF" w:themeColor="background1"/>
                <w:sz w:val="22"/>
                <w:szCs w:val="22"/>
              </w:rPr>
            </w:pPr>
            <w:r w:rsidRPr="061BD80A">
              <w:rPr>
                <w:rFonts w:ascii="Arial" w:eastAsia="Arial" w:hAnsi="Arial" w:cs="Arial"/>
                <w:b/>
                <w:bCs/>
                <w:color w:val="FFFFFF" w:themeColor="background1"/>
                <w:sz w:val="22"/>
                <w:szCs w:val="22"/>
              </w:rPr>
              <w:t>Continuing professional development and formation</w:t>
            </w:r>
          </w:p>
        </w:tc>
      </w:tr>
      <w:tr w:rsidR="00C661BE" w:rsidRPr="00C661BE" w14:paraId="7C78AC10" w14:textId="77777777" w:rsidTr="0E3CB85F">
        <w:trPr>
          <w:trHeight w:val="903"/>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9A462C" w14:textId="728002B9" w:rsidR="00150023"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Undertake any necessary professional development as identified</w:t>
            </w:r>
            <w:r w:rsidR="00DC186F" w:rsidRPr="7F12264F">
              <w:rPr>
                <w:rFonts w:ascii="Arial" w:hAnsi="Arial" w:cs="Arial"/>
                <w:sz w:val="22"/>
                <w:szCs w:val="22"/>
              </w:rPr>
              <w:t>,</w:t>
            </w:r>
            <w:r w:rsidRPr="7F12264F">
              <w:rPr>
                <w:rFonts w:ascii="Arial" w:hAnsi="Arial" w:cs="Arial"/>
                <w:sz w:val="22"/>
                <w:szCs w:val="22"/>
              </w:rPr>
              <w:t xml:space="preserve"> taking full advantage of any relevant training and development available</w:t>
            </w:r>
            <w:r w:rsidR="00915CBE" w:rsidRPr="7F12264F">
              <w:rPr>
                <w:rFonts w:ascii="Arial" w:hAnsi="Arial" w:cs="Arial"/>
                <w:sz w:val="22"/>
                <w:szCs w:val="22"/>
              </w:rPr>
              <w:t>.</w:t>
            </w:r>
          </w:p>
          <w:p w14:paraId="6113214E" w14:textId="25C6392E" w:rsidR="00C661BE" w:rsidRPr="00150023" w:rsidRDefault="00150023" w:rsidP="7F12264F">
            <w:pPr>
              <w:pStyle w:val="ListParagraph"/>
              <w:numPr>
                <w:ilvl w:val="0"/>
                <w:numId w:val="11"/>
              </w:numPr>
              <w:rPr>
                <w:rFonts w:ascii="Arial" w:hAnsi="Arial" w:cs="Arial"/>
                <w:sz w:val="22"/>
                <w:szCs w:val="22"/>
              </w:rPr>
            </w:pPr>
            <w:r w:rsidRPr="7F12264F">
              <w:rPr>
                <w:rFonts w:ascii="Arial" w:hAnsi="Arial" w:cs="Arial"/>
                <w:sz w:val="22"/>
                <w:szCs w:val="22"/>
              </w:rPr>
              <w:t>Maintain a professional portfolio of evidence to support the Performance</w:t>
            </w:r>
            <w:r w:rsidR="00915CBE" w:rsidRPr="7F12264F">
              <w:rPr>
                <w:rFonts w:ascii="Arial" w:hAnsi="Arial" w:cs="Arial"/>
                <w:sz w:val="22"/>
                <w:szCs w:val="22"/>
              </w:rPr>
              <w:t>.</w:t>
            </w:r>
            <w:r w:rsidRPr="7F12264F">
              <w:rPr>
                <w:rFonts w:ascii="Arial" w:hAnsi="Arial" w:cs="Arial"/>
                <w:sz w:val="22"/>
                <w:szCs w:val="22"/>
              </w:rPr>
              <w:t xml:space="preserve"> Management/Appraisal process – evaluating and improving your own practice</w:t>
            </w:r>
            <w:r w:rsidR="00915CBE" w:rsidRPr="7F12264F">
              <w:rPr>
                <w:rFonts w:ascii="Arial" w:hAnsi="Arial" w:cs="Arial"/>
                <w:sz w:val="22"/>
                <w:szCs w:val="22"/>
              </w:rPr>
              <w:t>.</w:t>
            </w:r>
            <w:r w:rsidRPr="7F12264F">
              <w:rPr>
                <w:rFonts w:ascii="Arial" w:hAnsi="Arial" w:cs="Arial"/>
                <w:sz w:val="22"/>
                <w:szCs w:val="22"/>
              </w:rPr>
              <w:t> </w:t>
            </w:r>
          </w:p>
        </w:tc>
      </w:tr>
      <w:tr w:rsidR="00B96DB9" w:rsidRPr="00C661BE" w14:paraId="31D1B745" w14:textId="77777777" w:rsidTr="0E3CB85F">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61BD80A">
              <w:rPr>
                <w:rFonts w:ascii="Arial" w:eastAsia="Arial" w:hAnsi="Arial" w:cs="Arial"/>
                <w:b/>
                <w:bCs/>
                <w:color w:val="FFFFFF" w:themeColor="background1"/>
                <w:sz w:val="22"/>
                <w:szCs w:val="22"/>
              </w:rPr>
              <w:t>General Responsibilities</w:t>
            </w:r>
          </w:p>
        </w:tc>
      </w:tr>
      <w:tr w:rsidR="17E65116" w:rsidRPr="00C661BE" w14:paraId="1E5AEF20" w14:textId="77777777" w:rsidTr="0E3CB85F">
        <w:trPr>
          <w:trHeight w:val="2805"/>
        </w:trPr>
        <w:tc>
          <w:tcPr>
            <w:tcW w:w="9360" w:type="dxa"/>
            <w:gridSpan w:val="2"/>
            <w:tcBorders>
              <w:top w:val="single" w:sz="8" w:space="0" w:color="auto"/>
              <w:left w:val="single" w:sz="8" w:space="0" w:color="auto"/>
              <w:bottom w:val="single" w:sz="4" w:space="0" w:color="auto"/>
              <w:right w:val="single" w:sz="8" w:space="0" w:color="auto"/>
            </w:tcBorders>
            <w:tcMar>
              <w:left w:w="108" w:type="dxa"/>
              <w:right w:w="108" w:type="dxa"/>
            </w:tcMar>
          </w:tcPr>
          <w:p w14:paraId="40590EA4" w14:textId="669ACD47"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Attend and participate in staff meetings, training, and briefings as appropriate.</w:t>
            </w:r>
          </w:p>
          <w:p w14:paraId="39423C8A" w14:textId="69342215"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 xml:space="preserve">Be aware of, and comply with all Trust policies and procedures, </w:t>
            </w:r>
            <w:r w:rsidR="00DC186F" w:rsidRPr="7F12264F">
              <w:rPr>
                <w:rFonts w:ascii="Arial" w:eastAsia="Arial" w:hAnsi="Arial" w:cs="Arial"/>
                <w:color w:val="000000" w:themeColor="text1"/>
                <w:sz w:val="22"/>
                <w:szCs w:val="22"/>
                <w:lang w:val="en-GB"/>
              </w:rPr>
              <w:t>particularly</w:t>
            </w:r>
            <w:r w:rsidRPr="7F12264F">
              <w:rPr>
                <w:rFonts w:ascii="Arial" w:eastAsia="Arial" w:hAnsi="Arial" w:cs="Arial"/>
                <w:color w:val="000000" w:themeColor="text1"/>
                <w:sz w:val="22"/>
                <w:szCs w:val="22"/>
                <w:lang w:val="en-GB"/>
              </w:rPr>
              <w:t xml:space="preserve"> those relating to child protection, health, safety and security, financial management, confidentiality, and data protection.</w:t>
            </w:r>
          </w:p>
          <w:p w14:paraId="0F28646A" w14:textId="4515B7EA"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Contribute to the overall ethos, work, and aims of the Trust</w:t>
            </w:r>
            <w:r w:rsidR="00915CBE" w:rsidRPr="7F12264F">
              <w:rPr>
                <w:rFonts w:ascii="Arial" w:eastAsia="Arial" w:hAnsi="Arial" w:cs="Arial"/>
                <w:color w:val="000000" w:themeColor="text1"/>
                <w:sz w:val="22"/>
                <w:szCs w:val="22"/>
                <w:lang w:val="en-GB"/>
              </w:rPr>
              <w:t>.</w:t>
            </w:r>
          </w:p>
          <w:p w14:paraId="09FC9C4C" w14:textId="0A494FE2" w:rsidR="008A2C86" w:rsidRDefault="51528B82" w:rsidP="7F12264F">
            <w:pPr>
              <w:pStyle w:val="ListParagraph"/>
              <w:numPr>
                <w:ilvl w:val="0"/>
                <w:numId w:val="1"/>
              </w:numPr>
              <w:rPr>
                <w:rFonts w:ascii="Arial" w:eastAsia="Arial" w:hAnsi="Arial" w:cs="Arial"/>
                <w:color w:val="000000" w:themeColor="text1"/>
                <w:sz w:val="22"/>
                <w:szCs w:val="22"/>
              </w:rPr>
            </w:pPr>
            <w:r w:rsidRPr="7F12264F">
              <w:rPr>
                <w:rFonts w:ascii="Arial" w:eastAsia="Arial" w:hAnsi="Arial" w:cs="Arial"/>
                <w:color w:val="000000" w:themeColor="text1"/>
                <w:sz w:val="22"/>
                <w:szCs w:val="22"/>
                <w:lang w:val="en-GB"/>
              </w:rPr>
              <w:t>Commitment to the principle of working collaboratively with other schools within the St Teresa of Calcutta Catholic Academy Trust. </w:t>
            </w:r>
          </w:p>
          <w:p w14:paraId="4E48128F" w14:textId="524AFD26" w:rsidR="17E65116" w:rsidRPr="00D02896" w:rsidRDefault="17E65116" w:rsidP="061BD80A">
            <w:pPr>
              <w:rPr>
                <w:rFonts w:ascii="Arial" w:hAnsi="Arial" w:cs="Arial"/>
                <w:sz w:val="22"/>
                <w:szCs w:val="22"/>
                <w:highlight w:val="yellow"/>
              </w:rPr>
            </w:pPr>
          </w:p>
        </w:tc>
      </w:tr>
      <w:tr w:rsidR="006C7D17" w:rsidRPr="00C661BE" w14:paraId="03E079EE" w14:textId="77777777" w:rsidTr="0E3CB85F">
        <w:trPr>
          <w:trHeight w:val="4359"/>
        </w:trPr>
        <w:tc>
          <w:tcPr>
            <w:tcW w:w="936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32A646D3" w14:textId="77777777" w:rsidR="006C7D17" w:rsidRPr="00D02896" w:rsidRDefault="006C7D17" w:rsidP="006C7D17">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2FF7D137"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5121E62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1C8812DC"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2B48327A" w14:textId="77777777" w:rsidR="006C7D17" w:rsidRPr="00D02896" w:rsidRDefault="006C7D17" w:rsidP="006C7D17">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326F31" w14:textId="77777777" w:rsidR="006C7D17" w:rsidRPr="17E7AD09" w:rsidRDefault="006C7D17" w:rsidP="006C7D17">
            <w:pPr>
              <w:rPr>
                <w:rFonts w:ascii="Arial" w:eastAsia="Arial" w:hAnsi="Arial" w:cs="Arial"/>
                <w:color w:val="000000" w:themeColor="text1"/>
                <w:sz w:val="22"/>
                <w:szCs w:val="22"/>
                <w:lang w:val="en-GB"/>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49F6AB09" w14:textId="5B1EB230" w:rsidR="17E65116" w:rsidRDefault="17E65116" w:rsidP="76D119F3"/>
    <w:p w14:paraId="122C73DD" w14:textId="77777777" w:rsidR="00D921BA" w:rsidRDefault="00D921BA"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6BF29E0D">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6BF29E0D">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A</w:t>
            </w:r>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6BF29E0D">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6BF29E0D">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6BF29E0D">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51F3090E" w:rsidR="00764997" w:rsidRPr="00765C4A" w:rsidRDefault="00005848"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To possess or be willing to work towards a Level 2 QCF in Teaching and Learning </w:t>
            </w:r>
          </w:p>
        </w:tc>
        <w:tc>
          <w:tcPr>
            <w:tcW w:w="1701" w:type="dxa"/>
            <w:tcBorders>
              <w:top w:val="single" w:sz="8" w:space="0" w:color="auto"/>
              <w:left w:val="single" w:sz="8" w:space="0" w:color="auto"/>
              <w:bottom w:val="single" w:sz="8" w:space="0" w:color="auto"/>
              <w:right w:val="single" w:sz="8" w:space="0" w:color="auto"/>
            </w:tcBorders>
          </w:tcPr>
          <w:p w14:paraId="364A08E3" w14:textId="174F80E7"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5CA77" w14:textId="6080F34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E0362EE" w14:textId="77777777" w:rsidTr="6BF29E0D">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7D3188F" w:rsidR="00764997" w:rsidRPr="00765C4A" w:rsidRDefault="7C1B2A27" w:rsidP="6BF29E0D">
            <w:pPr>
              <w:spacing w:after="0"/>
              <w:rPr>
                <w:rFonts w:ascii="Arial" w:eastAsia="Arial" w:hAnsi="Arial" w:cs="Arial"/>
                <w:sz w:val="22"/>
                <w:szCs w:val="22"/>
                <w:lang w:val="en-GB"/>
              </w:rPr>
            </w:pPr>
            <w:r w:rsidRPr="6BF29E0D">
              <w:rPr>
                <w:rFonts w:ascii="Arial" w:eastAsia="Arial" w:hAnsi="Arial" w:cs="Arial"/>
                <w:color w:val="000000" w:themeColor="text1"/>
                <w:sz w:val="22"/>
                <w:szCs w:val="22"/>
                <w:lang w:val="en-GB"/>
              </w:rPr>
              <w:t>GCSE English and Mathematics at Grade A*- C, or GCSE Level 4 - 9, or a Level 2 qualification in Literacy and Numeracy or CSE Grade 1 in English and Mathematics or equivalent.</w:t>
            </w:r>
          </w:p>
        </w:tc>
        <w:tc>
          <w:tcPr>
            <w:tcW w:w="1701" w:type="dxa"/>
            <w:tcBorders>
              <w:top w:val="single" w:sz="8" w:space="0" w:color="auto"/>
              <w:left w:val="single" w:sz="8" w:space="0" w:color="auto"/>
              <w:bottom w:val="single" w:sz="8" w:space="0" w:color="auto"/>
              <w:right w:val="single" w:sz="8" w:space="0" w:color="auto"/>
            </w:tcBorders>
          </w:tcPr>
          <w:p w14:paraId="61657398" w14:textId="6010DAE8"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4D36BB7" w14:textId="4E02716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4997" w:rsidRPr="00765C4A" w14:paraId="48960450" w14:textId="77777777" w:rsidTr="6BF29E0D">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27D584AC" w:rsidR="00764997" w:rsidRPr="00765C4A" w:rsidRDefault="00DE2ABA" w:rsidP="1F41EC6A">
            <w:pPr>
              <w:spacing w:after="0"/>
              <w:rPr>
                <w:rFonts w:ascii="Arial" w:eastAsia="Arial" w:hAnsi="Arial" w:cs="Arial"/>
                <w:sz w:val="22"/>
                <w:szCs w:val="22"/>
              </w:rPr>
            </w:pPr>
            <w:r w:rsidRPr="00DE2ABA">
              <w:rPr>
                <w:rFonts w:ascii="Arial" w:eastAsia="Times New Roman" w:hAnsi="Arial" w:cs="Arial"/>
                <w:sz w:val="22"/>
                <w:szCs w:val="22"/>
                <w:lang w:val="en-GB" w:eastAsia="en-GB"/>
              </w:rPr>
              <w:t xml:space="preserve">To </w:t>
            </w:r>
            <w:r w:rsidR="00005848">
              <w:rPr>
                <w:rFonts w:ascii="Arial" w:eastAsia="Times New Roman" w:hAnsi="Arial" w:cs="Arial"/>
                <w:sz w:val="22"/>
                <w:szCs w:val="22"/>
                <w:lang w:val="en-GB" w:eastAsia="en-GB"/>
              </w:rPr>
              <w:t>p</w:t>
            </w:r>
            <w:r w:rsidRPr="00DE2ABA">
              <w:rPr>
                <w:rFonts w:ascii="Arial" w:eastAsia="Times New Roman" w:hAnsi="Arial" w:cs="Arial"/>
                <w:sz w:val="22"/>
                <w:szCs w:val="22"/>
                <w:lang w:val="en-GB" w:eastAsia="en-GB"/>
              </w:rPr>
              <w:t>ossess or be willing to work towards a full or emergence Paediatric First Aid certificate within 3 months of starting work </w:t>
            </w:r>
          </w:p>
        </w:tc>
        <w:tc>
          <w:tcPr>
            <w:tcW w:w="1701" w:type="dxa"/>
            <w:tcBorders>
              <w:top w:val="single" w:sz="8" w:space="0" w:color="auto"/>
              <w:left w:val="single" w:sz="8" w:space="0" w:color="auto"/>
              <w:bottom w:val="single" w:sz="8" w:space="0" w:color="auto"/>
              <w:right w:val="single" w:sz="8" w:space="0" w:color="auto"/>
            </w:tcBorders>
          </w:tcPr>
          <w:p w14:paraId="43EC23BE" w14:textId="01AAF0F1"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7B1A0FD2" w14:textId="4EC5E24C"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7D5F966C" w14:textId="77777777" w:rsidTr="6BF29E0D">
        <w:trPr>
          <w:trHeight w:val="375"/>
        </w:trPr>
        <w:tc>
          <w:tcPr>
            <w:tcW w:w="5944" w:type="dxa"/>
            <w:tcBorders>
              <w:top w:val="single" w:sz="8" w:space="0" w:color="auto"/>
              <w:left w:val="single" w:sz="8" w:space="0" w:color="auto"/>
              <w:bottom w:val="single" w:sz="8" w:space="0" w:color="auto"/>
              <w:right w:val="single" w:sz="8" w:space="0" w:color="auto"/>
            </w:tcBorders>
          </w:tcPr>
          <w:p w14:paraId="365F4FBD" w14:textId="3A3F3A78"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Willingness to undertake appointed person certificate in first aid administration </w:t>
            </w:r>
          </w:p>
        </w:tc>
        <w:tc>
          <w:tcPr>
            <w:tcW w:w="1701" w:type="dxa"/>
            <w:tcBorders>
              <w:top w:val="single" w:sz="8" w:space="0" w:color="auto"/>
              <w:left w:val="single" w:sz="8" w:space="0" w:color="auto"/>
              <w:bottom w:val="single" w:sz="8" w:space="0" w:color="auto"/>
              <w:right w:val="single" w:sz="8" w:space="0" w:color="auto"/>
            </w:tcBorders>
          </w:tcPr>
          <w:p w14:paraId="0182C56E" w14:textId="15EA0E4B"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0DCB02E" w14:textId="188761F1"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DE2ABA" w:rsidRPr="00765C4A" w14:paraId="65E2F210" w14:textId="77777777" w:rsidTr="6BF29E0D">
        <w:trPr>
          <w:trHeight w:val="375"/>
        </w:trPr>
        <w:tc>
          <w:tcPr>
            <w:tcW w:w="5944" w:type="dxa"/>
            <w:tcBorders>
              <w:top w:val="single" w:sz="8" w:space="0" w:color="auto"/>
              <w:left w:val="single" w:sz="8" w:space="0" w:color="auto"/>
              <w:bottom w:val="single" w:sz="8" w:space="0" w:color="auto"/>
              <w:right w:val="single" w:sz="8" w:space="0" w:color="auto"/>
            </w:tcBorders>
          </w:tcPr>
          <w:p w14:paraId="571A9E0A" w14:textId="7DE57B2F" w:rsidR="00DE2ABA" w:rsidRPr="00765C4A" w:rsidRDefault="79A046ED" w:rsidP="1F41EC6A">
            <w:pPr>
              <w:spacing w:after="0"/>
              <w:rPr>
                <w:rFonts w:ascii="Arial" w:eastAsia="Arial" w:hAnsi="Arial" w:cs="Arial"/>
                <w:sz w:val="22"/>
                <w:szCs w:val="22"/>
              </w:rPr>
            </w:pPr>
            <w:r w:rsidRPr="061BD80A">
              <w:rPr>
                <w:rFonts w:ascii="Arial" w:eastAsia="Times New Roman" w:hAnsi="Arial" w:cs="Arial"/>
                <w:sz w:val="22"/>
                <w:szCs w:val="22"/>
                <w:lang w:val="en-GB" w:eastAsia="en-GB"/>
              </w:rPr>
              <w:t>Level 2 Certificate Supporting the Wider Curriculum </w:t>
            </w:r>
          </w:p>
        </w:tc>
        <w:tc>
          <w:tcPr>
            <w:tcW w:w="1701" w:type="dxa"/>
            <w:tcBorders>
              <w:top w:val="single" w:sz="8" w:space="0" w:color="auto"/>
              <w:left w:val="single" w:sz="8" w:space="0" w:color="auto"/>
              <w:bottom w:val="single" w:sz="8" w:space="0" w:color="auto"/>
              <w:right w:val="single" w:sz="8" w:space="0" w:color="auto"/>
            </w:tcBorders>
          </w:tcPr>
          <w:p w14:paraId="332DBDF9" w14:textId="4F330453" w:rsidR="00DE2ABA"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CDDD936" w14:textId="1CC51659" w:rsidR="00DE2ABA"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I/C</w:t>
            </w:r>
          </w:p>
        </w:tc>
      </w:tr>
      <w:tr w:rsidR="00765C4A" w:rsidRPr="00765C4A" w14:paraId="2C15162E" w14:textId="77777777" w:rsidTr="6BF29E0D">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443BFB46" w:rsidR="00765C4A" w:rsidRPr="00765C4A" w:rsidRDefault="001F67DD" w:rsidP="00BB237B">
            <w:pPr>
              <w:spacing w:after="0"/>
              <w:ind w:left="60"/>
              <w:jc w:val="center"/>
              <w:rPr>
                <w:rFonts w:ascii="Arial" w:eastAsia="Arial" w:hAnsi="Arial" w:cs="Arial"/>
                <w:sz w:val="22"/>
                <w:szCs w:val="22"/>
              </w:rPr>
            </w:pPr>
            <w:r>
              <w:rPr>
                <w:rFonts w:ascii="Arial" w:eastAsia="Arial" w:hAnsi="Arial" w:cs="Arial"/>
                <w:b/>
                <w:bCs/>
                <w:sz w:val="22"/>
                <w:szCs w:val="22"/>
              </w:rPr>
              <w:t>Knowledge &amp; Experience</w:t>
            </w:r>
          </w:p>
        </w:tc>
      </w:tr>
      <w:tr w:rsidR="00764997" w:rsidRPr="00765C4A" w14:paraId="3346AB42"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33FC4E8E" w:rsidR="00764997" w:rsidRPr="00765C4A" w:rsidRDefault="39D10590" w:rsidP="02AACDC0">
            <w:pPr>
              <w:spacing w:after="0"/>
              <w:rPr>
                <w:rFonts w:ascii="Arial" w:eastAsia="Arial" w:hAnsi="Arial" w:cs="Arial"/>
                <w:sz w:val="22"/>
                <w:szCs w:val="22"/>
              </w:rPr>
            </w:pPr>
            <w:r w:rsidRPr="02AACDC0">
              <w:rPr>
                <w:rFonts w:ascii="Arial" w:eastAsia="Times New Roman" w:hAnsi="Arial" w:cs="Arial"/>
                <w:sz w:val="22"/>
                <w:szCs w:val="22"/>
                <w:lang w:val="en-GB" w:eastAsia="en-GB"/>
              </w:rPr>
              <w:t>Working with children in a paid or voluntary capacity/ in an educational setting </w:t>
            </w:r>
          </w:p>
        </w:tc>
        <w:tc>
          <w:tcPr>
            <w:tcW w:w="1701" w:type="dxa"/>
            <w:tcBorders>
              <w:top w:val="single" w:sz="8" w:space="0" w:color="auto"/>
              <w:left w:val="single" w:sz="8" w:space="0" w:color="auto"/>
              <w:bottom w:val="single" w:sz="8" w:space="0" w:color="auto"/>
              <w:right w:val="single" w:sz="8" w:space="0" w:color="auto"/>
            </w:tcBorders>
          </w:tcPr>
          <w:p w14:paraId="299F54AD" w14:textId="73EA9329" w:rsidR="00764997" w:rsidRPr="00765C4A" w:rsidRDefault="12C6C09E" w:rsidP="000B11DA">
            <w:pPr>
              <w:spacing w:after="0"/>
              <w:ind w:left="60"/>
              <w:jc w:val="center"/>
              <w:rPr>
                <w:rFonts w:ascii="Arial" w:eastAsia="Arial" w:hAnsi="Arial" w:cs="Arial"/>
                <w:sz w:val="22"/>
                <w:szCs w:val="22"/>
              </w:rPr>
            </w:pPr>
            <w:r w:rsidRPr="02AACDC0">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0E582DDD" w14:textId="309C0BA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1297215E"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2AF84D6B" w:rsidR="00764997"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Awareness and basic knowledge of school curriculum (within specific age range)  </w:t>
            </w:r>
          </w:p>
        </w:tc>
        <w:tc>
          <w:tcPr>
            <w:tcW w:w="1701" w:type="dxa"/>
            <w:tcBorders>
              <w:top w:val="single" w:sz="8" w:space="0" w:color="auto"/>
              <w:left w:val="single" w:sz="8" w:space="0" w:color="auto"/>
              <w:bottom w:val="single" w:sz="8" w:space="0" w:color="auto"/>
              <w:right w:val="single" w:sz="8" w:space="0" w:color="auto"/>
            </w:tcBorders>
          </w:tcPr>
          <w:p w14:paraId="73CA8EC0" w14:textId="0C87A4E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5E2E6BD7" w14:textId="6D774D2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1DE69ECF"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433194A3" w14:textId="4046FCDC" w:rsidR="00CD5856" w:rsidRPr="00765C4A" w:rsidRDefault="00CD5856" w:rsidP="1F41EC6A">
            <w:pPr>
              <w:spacing w:after="0"/>
              <w:rPr>
                <w:rFonts w:ascii="Arial" w:eastAsia="Arial" w:hAnsi="Arial" w:cs="Arial"/>
                <w:sz w:val="22"/>
                <w:szCs w:val="22"/>
              </w:rPr>
            </w:pPr>
            <w:r w:rsidRPr="00CD5856">
              <w:rPr>
                <w:rFonts w:ascii="Arial" w:eastAsia="Times New Roman" w:hAnsi="Arial" w:cs="Arial"/>
                <w:sz w:val="22"/>
                <w:szCs w:val="22"/>
                <w:lang w:val="en-GB" w:eastAsia="en-GB"/>
              </w:rPr>
              <w:t>Basic awareness of inclusion, especially within a school setting </w:t>
            </w:r>
          </w:p>
        </w:tc>
        <w:tc>
          <w:tcPr>
            <w:tcW w:w="1701" w:type="dxa"/>
            <w:tcBorders>
              <w:top w:val="single" w:sz="8" w:space="0" w:color="auto"/>
              <w:left w:val="single" w:sz="8" w:space="0" w:color="auto"/>
              <w:bottom w:val="single" w:sz="8" w:space="0" w:color="auto"/>
              <w:right w:val="single" w:sz="8" w:space="0" w:color="auto"/>
            </w:tcBorders>
          </w:tcPr>
          <w:p w14:paraId="602011F2" w14:textId="4ACEDB28"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495D5DDC" w14:textId="14D86C7A"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CD5856" w:rsidRPr="00765C4A" w14:paraId="39AA8AD3"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185AD4CF" w14:textId="77777777" w:rsidR="00CD5856" w:rsidRPr="00CD5856" w:rsidRDefault="00CD5856" w:rsidP="00CD5856">
            <w:pPr>
              <w:spacing w:after="0" w:line="240" w:lineRule="auto"/>
              <w:textAlignment w:val="baseline"/>
              <w:rPr>
                <w:rFonts w:ascii="Segoe UI" w:eastAsia="Times New Roman" w:hAnsi="Segoe UI" w:cs="Segoe UI"/>
                <w:sz w:val="18"/>
                <w:szCs w:val="18"/>
                <w:lang w:val="en-GB" w:eastAsia="en-GB"/>
              </w:rPr>
            </w:pPr>
            <w:r w:rsidRPr="00CD5856">
              <w:rPr>
                <w:rFonts w:ascii="Arial" w:eastAsia="Times New Roman" w:hAnsi="Arial" w:cs="Arial"/>
                <w:sz w:val="22"/>
                <w:szCs w:val="22"/>
                <w:lang w:val="en-GB" w:eastAsia="en-GB"/>
              </w:rPr>
              <w:t>Experience of working with and/or caring for children </w:t>
            </w:r>
          </w:p>
          <w:p w14:paraId="33673587" w14:textId="6FA2B927" w:rsidR="00CD5856" w:rsidRPr="00765C4A" w:rsidRDefault="00CD5856" w:rsidP="00CD5856">
            <w:pPr>
              <w:spacing w:after="0"/>
              <w:rPr>
                <w:rFonts w:ascii="Arial" w:eastAsia="Arial" w:hAnsi="Arial" w:cs="Arial"/>
                <w:sz w:val="22"/>
                <w:szCs w:val="22"/>
              </w:rPr>
            </w:pPr>
            <w:r w:rsidRPr="00CD5856">
              <w:rPr>
                <w:rFonts w:ascii="Arial" w:eastAsia="Times New Roman" w:hAnsi="Arial" w:cs="Arial"/>
                <w:sz w:val="22"/>
                <w:szCs w:val="22"/>
                <w:lang w:val="en-GB" w:eastAsia="en-GB"/>
              </w:rPr>
              <w:t>(within specific age range) </w:t>
            </w:r>
          </w:p>
        </w:tc>
        <w:tc>
          <w:tcPr>
            <w:tcW w:w="1701" w:type="dxa"/>
            <w:tcBorders>
              <w:top w:val="single" w:sz="8" w:space="0" w:color="auto"/>
              <w:left w:val="single" w:sz="8" w:space="0" w:color="auto"/>
              <w:bottom w:val="single" w:sz="8" w:space="0" w:color="auto"/>
              <w:right w:val="single" w:sz="8" w:space="0" w:color="auto"/>
            </w:tcBorders>
          </w:tcPr>
          <w:p w14:paraId="197D5D14" w14:textId="7CBA7D2C" w:rsidR="00CD5856"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7968845B" w14:textId="4DC62F8E" w:rsidR="00CD5856"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70D53B9F" w14:textId="77777777" w:rsidTr="6BF29E0D">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0A8B9D3B" w:rsidR="00765C4A" w:rsidRPr="00765C4A" w:rsidRDefault="0007028B" w:rsidP="00BB237B">
            <w:pPr>
              <w:spacing w:after="0"/>
              <w:ind w:left="45"/>
              <w:jc w:val="center"/>
              <w:rPr>
                <w:rFonts w:ascii="Arial" w:hAnsi="Arial" w:cs="Arial"/>
                <w:sz w:val="22"/>
                <w:szCs w:val="22"/>
              </w:rPr>
            </w:pPr>
            <w:r>
              <w:rPr>
                <w:rFonts w:ascii="Arial" w:eastAsia="Arial" w:hAnsi="Arial" w:cs="Arial"/>
                <w:b/>
                <w:bCs/>
                <w:sz w:val="22"/>
                <w:szCs w:val="22"/>
              </w:rPr>
              <w:t xml:space="preserve">Technical Skills &amp; Ability </w:t>
            </w:r>
          </w:p>
        </w:tc>
      </w:tr>
      <w:tr w:rsidR="00764997" w:rsidRPr="00765C4A" w14:paraId="537091C6" w14:textId="77777777" w:rsidTr="6BF29E0D">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608D711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liaise sensitively and effectively with parents and carers, recognising role in pupils’ learning </w:t>
            </w:r>
          </w:p>
        </w:tc>
        <w:tc>
          <w:tcPr>
            <w:tcW w:w="1701" w:type="dxa"/>
            <w:tcBorders>
              <w:top w:val="single" w:sz="8" w:space="0" w:color="auto"/>
              <w:left w:val="single" w:sz="8" w:space="0" w:color="auto"/>
              <w:bottom w:val="single" w:sz="8" w:space="0" w:color="auto"/>
              <w:right w:val="single" w:sz="8" w:space="0" w:color="auto"/>
            </w:tcBorders>
          </w:tcPr>
          <w:p w14:paraId="7A59EE01" w14:textId="1960F38D"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33C88D29" w14:textId="5520241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1CF174A" w14:textId="77777777" w:rsidTr="6BF29E0D">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0AA97ADC"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Demonstrate and promote positive value, attitudes and behaviour you expect from pupils with whom you work </w:t>
            </w:r>
          </w:p>
        </w:tc>
        <w:tc>
          <w:tcPr>
            <w:tcW w:w="1701" w:type="dxa"/>
            <w:tcBorders>
              <w:top w:val="single" w:sz="8" w:space="0" w:color="auto"/>
              <w:left w:val="single" w:sz="8" w:space="0" w:color="auto"/>
              <w:bottom w:val="single" w:sz="8" w:space="0" w:color="auto"/>
              <w:right w:val="single" w:sz="8" w:space="0" w:color="auto"/>
            </w:tcBorders>
          </w:tcPr>
          <w:p w14:paraId="1B0625AC" w14:textId="376C37B9"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5F8C74C" w14:textId="4D14F41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EAEDA54" w14:textId="77777777" w:rsidTr="6BF29E0D">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748A248B" w:rsidR="00764997" w:rsidRPr="00765C4A" w:rsidRDefault="33EEA14E" w:rsidP="6353A736">
            <w:pPr>
              <w:spacing w:after="0"/>
              <w:rPr>
                <w:rFonts w:ascii="Arial" w:eastAsia="Arial" w:hAnsi="Arial" w:cs="Arial"/>
                <w:sz w:val="22"/>
                <w:szCs w:val="22"/>
              </w:rPr>
            </w:pPr>
            <w:r w:rsidRPr="02AACDC0">
              <w:rPr>
                <w:rFonts w:ascii="Arial" w:eastAsia="Times New Roman" w:hAnsi="Arial" w:cs="Arial"/>
                <w:sz w:val="22"/>
                <w:szCs w:val="22"/>
                <w:lang w:val="en-GB" w:eastAsia="en-GB"/>
              </w:rPr>
              <w:t>To work towards demonstrating h</w:t>
            </w:r>
            <w:r w:rsidR="682D05E3" w:rsidRPr="02AACDC0">
              <w:rPr>
                <w:rFonts w:ascii="Arial" w:eastAsia="Times New Roman" w:hAnsi="Arial" w:cs="Arial"/>
                <w:sz w:val="22"/>
                <w:szCs w:val="22"/>
                <w:lang w:val="en-GB" w:eastAsia="en-GB"/>
              </w:rPr>
              <w:t>igh expectation of all pupils; respect for their social, cultural, linguistic, religious and ethnic backgrounds; and commitment to raising their educational achievements  </w:t>
            </w:r>
          </w:p>
        </w:tc>
        <w:tc>
          <w:tcPr>
            <w:tcW w:w="1701" w:type="dxa"/>
            <w:tcBorders>
              <w:top w:val="single" w:sz="8" w:space="0" w:color="auto"/>
              <w:left w:val="single" w:sz="8" w:space="0" w:color="auto"/>
              <w:bottom w:val="single" w:sz="8" w:space="0" w:color="auto"/>
              <w:right w:val="single" w:sz="8" w:space="0" w:color="auto"/>
            </w:tcBorders>
          </w:tcPr>
          <w:p w14:paraId="052776DE" w14:textId="4DA28355" w:rsidR="00764997" w:rsidRPr="00765C4A" w:rsidRDefault="000B11DA" w:rsidP="000B11DA">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199E90CB" w14:textId="37E455EB"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6353A736" w14:paraId="3CB7B44F" w14:textId="77777777" w:rsidTr="6BF29E0D">
        <w:trPr>
          <w:trHeight w:val="239"/>
        </w:trPr>
        <w:tc>
          <w:tcPr>
            <w:tcW w:w="5944" w:type="dxa"/>
            <w:tcBorders>
              <w:top w:val="single" w:sz="8" w:space="0" w:color="auto"/>
              <w:left w:val="single" w:sz="8" w:space="0" w:color="auto"/>
              <w:bottom w:val="single" w:sz="8" w:space="0" w:color="auto"/>
              <w:right w:val="single" w:sz="8" w:space="0" w:color="auto"/>
            </w:tcBorders>
          </w:tcPr>
          <w:p w14:paraId="2DE5F1C3" w14:textId="6FC5192C" w:rsidR="5B69B69D" w:rsidRDefault="00283AC5" w:rsidP="6353A736">
            <w:pPr>
              <w:rPr>
                <w:rFonts w:ascii="Arial" w:eastAsia="Arial" w:hAnsi="Arial" w:cs="Arial"/>
                <w:sz w:val="22"/>
                <w:szCs w:val="22"/>
                <w:highlight w:val="yellow"/>
              </w:rPr>
            </w:pPr>
            <w:r w:rsidRPr="00283AC5">
              <w:rPr>
                <w:rFonts w:ascii="Arial" w:eastAsia="Times New Roman" w:hAnsi="Arial" w:cs="Arial"/>
                <w:sz w:val="22"/>
                <w:szCs w:val="22"/>
                <w:lang w:val="en-GB" w:eastAsia="en-GB"/>
              </w:rPr>
              <w:t>Willingness to develop basic understanding of ICT skills. Understanding of basic technology – computer, video, photocopier </w:t>
            </w:r>
          </w:p>
        </w:tc>
        <w:tc>
          <w:tcPr>
            <w:tcW w:w="1701" w:type="dxa"/>
            <w:tcBorders>
              <w:top w:val="single" w:sz="8" w:space="0" w:color="auto"/>
              <w:left w:val="single" w:sz="8" w:space="0" w:color="auto"/>
              <w:bottom w:val="single" w:sz="8" w:space="0" w:color="auto"/>
              <w:right w:val="single" w:sz="8" w:space="0" w:color="auto"/>
            </w:tcBorders>
          </w:tcPr>
          <w:p w14:paraId="4C1259FE" w14:textId="6E952686" w:rsidR="5B69B69D" w:rsidRDefault="000B11DA" w:rsidP="000B11DA">
            <w:pPr>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277823A6" w14:textId="4DC0EA1E" w:rsidR="5B69B69D" w:rsidRDefault="00A965E1" w:rsidP="00A965E1">
            <w:pPr>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72AAF6B8" w14:textId="77777777" w:rsidTr="6BF29E0D">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1AF1DDD" w:rsidR="00764997" w:rsidRPr="00765C4A" w:rsidRDefault="00283AC5" w:rsidP="1F41EC6A">
            <w:pPr>
              <w:spacing w:after="0"/>
              <w:rPr>
                <w:rFonts w:ascii="Arial" w:eastAsia="Arial" w:hAnsi="Arial" w:cs="Arial"/>
                <w:sz w:val="22"/>
                <w:szCs w:val="22"/>
                <w:highlight w:val="yellow"/>
              </w:rPr>
            </w:pPr>
            <w:r w:rsidRPr="00283AC5">
              <w:rPr>
                <w:rFonts w:ascii="Arial" w:eastAsia="Times New Roman" w:hAnsi="Arial" w:cs="Arial"/>
                <w:sz w:val="22"/>
                <w:szCs w:val="22"/>
                <w:lang w:val="en-GB" w:eastAsia="en-GB"/>
              </w:rPr>
              <w:lastRenderedPageBreak/>
              <w:t>Ability to work effectively within a team environment, understanding classroom roles and responsibilities </w:t>
            </w:r>
          </w:p>
        </w:tc>
        <w:tc>
          <w:tcPr>
            <w:tcW w:w="1701" w:type="dxa"/>
            <w:tcBorders>
              <w:top w:val="single" w:sz="8" w:space="0" w:color="auto"/>
              <w:left w:val="single" w:sz="8" w:space="0" w:color="auto"/>
              <w:bottom w:val="single" w:sz="8" w:space="0" w:color="auto"/>
              <w:right w:val="single" w:sz="8" w:space="0" w:color="auto"/>
            </w:tcBorders>
          </w:tcPr>
          <w:p w14:paraId="4ADCAD41" w14:textId="10570A7D"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5B01C26" w14:textId="7CE26141"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D58338B" w14:textId="77777777" w:rsidTr="6BF29E0D">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6CAA0826"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build and maintain effective working relationships with all pupils and colleagues </w:t>
            </w:r>
          </w:p>
        </w:tc>
        <w:tc>
          <w:tcPr>
            <w:tcW w:w="1701" w:type="dxa"/>
            <w:tcBorders>
              <w:top w:val="single" w:sz="8" w:space="0" w:color="auto"/>
              <w:left w:val="single" w:sz="8" w:space="0" w:color="auto"/>
              <w:bottom w:val="single" w:sz="8" w:space="0" w:color="auto"/>
              <w:right w:val="single" w:sz="8" w:space="0" w:color="auto"/>
            </w:tcBorders>
          </w:tcPr>
          <w:p w14:paraId="10D6A5D9" w14:textId="763A1AA0"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DB0E99D" w14:textId="3BDDAA3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3CFE3E" w14:textId="77777777" w:rsidTr="6BF29E0D">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1D930C7" w:rsidR="00764997" w:rsidRPr="00765C4A" w:rsidRDefault="00283AC5" w:rsidP="1F41EC6A">
            <w:pPr>
              <w:spacing w:after="0"/>
              <w:rPr>
                <w:rFonts w:ascii="Arial" w:eastAsia="Arial" w:hAnsi="Arial" w:cs="Arial"/>
                <w:sz w:val="22"/>
                <w:szCs w:val="22"/>
              </w:rPr>
            </w:pPr>
            <w:r w:rsidRPr="00283AC5">
              <w:rPr>
                <w:rFonts w:ascii="Arial" w:eastAsia="Times New Roman" w:hAnsi="Arial" w:cs="Arial"/>
                <w:sz w:val="22"/>
                <w:szCs w:val="22"/>
                <w:lang w:val="en-GB" w:eastAsia="en-GB"/>
              </w:rPr>
              <w:t>Ability to promote a positive ethos, role model and positive attributes </w:t>
            </w:r>
          </w:p>
        </w:tc>
        <w:tc>
          <w:tcPr>
            <w:tcW w:w="1701" w:type="dxa"/>
            <w:tcBorders>
              <w:top w:val="single" w:sz="8" w:space="0" w:color="auto"/>
              <w:left w:val="single" w:sz="8" w:space="0" w:color="auto"/>
              <w:bottom w:val="single" w:sz="8" w:space="0" w:color="auto"/>
              <w:right w:val="single" w:sz="8" w:space="0" w:color="auto"/>
            </w:tcBorders>
          </w:tcPr>
          <w:p w14:paraId="469CC881" w14:textId="2E1C5553"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FFFD2DA" w14:textId="41D7721E"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26CEAA1D" w14:textId="77777777" w:rsidTr="6BF29E0D">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5F0EE24" w:rsidR="00764997" w:rsidRPr="00765C4A" w:rsidRDefault="5DAAC19C" w:rsidP="02AACDC0">
            <w:pPr>
              <w:spacing w:after="0"/>
              <w:rPr>
                <w:rFonts w:ascii="Arial" w:eastAsia="Arial" w:hAnsi="Arial" w:cs="Arial"/>
                <w:sz w:val="22"/>
                <w:szCs w:val="22"/>
                <w:highlight w:val="yellow"/>
              </w:rPr>
            </w:pPr>
            <w:r w:rsidRPr="02AACDC0">
              <w:rPr>
                <w:rFonts w:ascii="Arial" w:eastAsia="Times New Roman" w:hAnsi="Arial" w:cs="Arial"/>
                <w:sz w:val="22"/>
                <w:szCs w:val="22"/>
                <w:lang w:val="en-GB" w:eastAsia="en-GB"/>
              </w:rPr>
              <w:t>To work towards the a</w:t>
            </w:r>
            <w:r w:rsidR="04E91E45" w:rsidRPr="02AACDC0">
              <w:rPr>
                <w:rFonts w:ascii="Arial" w:eastAsia="Times New Roman" w:hAnsi="Arial" w:cs="Arial"/>
                <w:sz w:val="22"/>
                <w:szCs w:val="22"/>
                <w:lang w:val="en-GB" w:eastAsia="en-GB"/>
              </w:rPr>
              <w:t>bility to continually develop and extend own working practices </w:t>
            </w:r>
            <w:r w:rsidR="7EDC8125" w:rsidRPr="02AACDC0">
              <w:rPr>
                <w:rFonts w:ascii="Arial" w:eastAsia="Arial" w:hAnsi="Arial" w:cs="Arial"/>
                <w:sz w:val="22"/>
                <w:szCs w:val="22"/>
              </w:rPr>
              <w:t xml:space="preserve"> through observations, evaluation and discussion with colleagues</w:t>
            </w:r>
          </w:p>
        </w:tc>
        <w:tc>
          <w:tcPr>
            <w:tcW w:w="1701" w:type="dxa"/>
            <w:tcBorders>
              <w:top w:val="single" w:sz="8" w:space="0" w:color="auto"/>
              <w:left w:val="single" w:sz="8" w:space="0" w:color="auto"/>
              <w:bottom w:val="single" w:sz="8" w:space="0" w:color="auto"/>
              <w:right w:val="single" w:sz="8" w:space="0" w:color="auto"/>
            </w:tcBorders>
          </w:tcPr>
          <w:p w14:paraId="1000B555" w14:textId="10022BE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34734798" w14:textId="0141D1F4"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5C4A" w:rsidRPr="00765C4A" w14:paraId="49337E88" w14:textId="77777777" w:rsidTr="6BF29E0D">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780705FC" w:rsidR="00765C4A" w:rsidRPr="00765C4A" w:rsidRDefault="0007028B" w:rsidP="00BB237B">
            <w:pPr>
              <w:spacing w:after="0"/>
              <w:ind w:left="60"/>
              <w:jc w:val="center"/>
              <w:rPr>
                <w:rFonts w:ascii="Arial" w:eastAsia="Arial" w:hAnsi="Arial" w:cs="Arial"/>
                <w:sz w:val="22"/>
                <w:szCs w:val="22"/>
              </w:rPr>
            </w:pPr>
            <w:r>
              <w:rPr>
                <w:rFonts w:ascii="Arial" w:eastAsia="Arial" w:hAnsi="Arial" w:cs="Arial"/>
                <w:b/>
                <w:bCs/>
                <w:sz w:val="22"/>
                <w:szCs w:val="22"/>
              </w:rPr>
              <w:t xml:space="preserve">Special working conditions </w:t>
            </w:r>
          </w:p>
        </w:tc>
      </w:tr>
      <w:tr w:rsidR="00764997" w:rsidRPr="00765C4A" w14:paraId="3B9F6A8C" w14:textId="77777777" w:rsidTr="6BF29E0D">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52B32B60"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Ability to attend occasional meetings outside of school hours </w:t>
            </w:r>
          </w:p>
        </w:tc>
        <w:tc>
          <w:tcPr>
            <w:tcW w:w="1701" w:type="dxa"/>
            <w:tcBorders>
              <w:top w:val="single" w:sz="8" w:space="0" w:color="auto"/>
              <w:left w:val="single" w:sz="8" w:space="0" w:color="auto"/>
              <w:bottom w:val="single" w:sz="8" w:space="0" w:color="auto"/>
              <w:right w:val="single" w:sz="8" w:space="0" w:color="auto"/>
            </w:tcBorders>
          </w:tcPr>
          <w:p w14:paraId="346C534A" w14:textId="3E5AA265"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6DCBF3F4" w14:textId="034C3C03"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6F1546F2" w14:textId="77777777" w:rsidTr="6BF29E0D">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7334A923" w:rsidR="00764997" w:rsidRPr="00765C4A" w:rsidRDefault="00A07B2E" w:rsidP="1F41EC6A">
            <w:pPr>
              <w:spacing w:after="0"/>
              <w:rPr>
                <w:rFonts w:ascii="Arial" w:eastAsia="Arial" w:hAnsi="Arial" w:cs="Arial"/>
                <w:sz w:val="22"/>
                <w:szCs w:val="22"/>
              </w:rPr>
            </w:pPr>
            <w:r w:rsidRPr="00A07B2E">
              <w:rPr>
                <w:rFonts w:ascii="Arial" w:eastAsia="Times New Roman" w:hAnsi="Arial" w:cs="Arial"/>
                <w:sz w:val="22"/>
                <w:szCs w:val="22"/>
                <w:lang w:val="en-GB" w:eastAsia="en-GB"/>
              </w:rPr>
              <w:t>Assisting pupils in line with moving and handling guidelines when toileting, feeding and transferring </w:t>
            </w:r>
          </w:p>
        </w:tc>
        <w:tc>
          <w:tcPr>
            <w:tcW w:w="1701" w:type="dxa"/>
            <w:tcBorders>
              <w:top w:val="single" w:sz="8" w:space="0" w:color="auto"/>
              <w:left w:val="single" w:sz="8" w:space="0" w:color="auto"/>
              <w:bottom w:val="single" w:sz="8" w:space="0" w:color="auto"/>
              <w:right w:val="single" w:sz="8" w:space="0" w:color="auto"/>
            </w:tcBorders>
          </w:tcPr>
          <w:p w14:paraId="2C13B470" w14:textId="3614CA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54B6A219" w14:textId="1EA6E707"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764997" w:rsidRPr="00765C4A" w14:paraId="006F4659" w14:textId="77777777" w:rsidTr="6BF29E0D">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27097B13" w:rsidR="00764997" w:rsidRPr="00765C4A" w:rsidRDefault="5496FD45" w:rsidP="2C0E132B">
            <w:pPr>
              <w:spacing w:after="0" w:line="278" w:lineRule="auto"/>
              <w:rPr>
                <w:rFonts w:ascii="Arial" w:eastAsia="Arial" w:hAnsi="Arial" w:cs="Arial"/>
                <w:color w:val="000000" w:themeColor="text1"/>
                <w:sz w:val="22"/>
                <w:szCs w:val="22"/>
                <w:lang w:val="en-GB"/>
              </w:rPr>
            </w:pPr>
            <w:r w:rsidRPr="2C0E132B">
              <w:rPr>
                <w:rFonts w:ascii="Arial" w:eastAsia="Arial" w:hAnsi="Arial" w:cs="Arial"/>
                <w:color w:val="000000" w:themeColor="text1"/>
                <w:sz w:val="22"/>
                <w:szCs w:val="22"/>
              </w:rPr>
              <w:t xml:space="preserve">Ability to provide personal care to pupils – for example assisting with dressing, toileting if necessary </w:t>
            </w:r>
            <w:r w:rsidRPr="2C0E132B">
              <w:rPr>
                <w:rFonts w:ascii="Arial" w:eastAsia="Arial" w:hAnsi="Arial" w:cs="Arial"/>
                <w:color w:val="000000" w:themeColor="text1"/>
                <w:sz w:val="22"/>
                <w:szCs w:val="22"/>
                <w:lang w:val="en-GB"/>
              </w:rPr>
              <w:t xml:space="preserve"> </w:t>
            </w:r>
          </w:p>
        </w:tc>
        <w:tc>
          <w:tcPr>
            <w:tcW w:w="1701" w:type="dxa"/>
            <w:tcBorders>
              <w:top w:val="single" w:sz="8" w:space="0" w:color="auto"/>
              <w:left w:val="single" w:sz="8" w:space="0" w:color="auto"/>
              <w:bottom w:val="single" w:sz="8" w:space="0" w:color="auto"/>
              <w:right w:val="single" w:sz="8" w:space="0" w:color="auto"/>
            </w:tcBorders>
          </w:tcPr>
          <w:p w14:paraId="22095731" w14:textId="56BC44FE" w:rsidR="00764997"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CD81A62" w14:textId="03F9CA45" w:rsidR="00764997"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43E21CF" w14:textId="77777777" w:rsidTr="6BF29E0D">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166AB509" w:rsidR="00A07B2E" w:rsidRPr="00765C4A" w:rsidRDefault="00A07B2E" w:rsidP="00A07B2E">
            <w:pPr>
              <w:spacing w:after="0"/>
              <w:rPr>
                <w:rFonts w:ascii="Arial" w:eastAsia="Arial" w:hAnsi="Arial" w:cs="Arial"/>
                <w:sz w:val="22"/>
                <w:szCs w:val="22"/>
              </w:rPr>
            </w:pPr>
            <w:r w:rsidRPr="00A07B2E">
              <w:rPr>
                <w:rFonts w:ascii="Arial" w:eastAsia="Times New Roman" w:hAnsi="Arial" w:cs="Arial"/>
                <w:sz w:val="22"/>
                <w:szCs w:val="22"/>
                <w:lang w:val="en-GB" w:eastAsia="en-GB"/>
              </w:rPr>
              <w:t>Lifting and carrying equipment as required </w:t>
            </w:r>
          </w:p>
        </w:tc>
        <w:tc>
          <w:tcPr>
            <w:tcW w:w="1701" w:type="dxa"/>
            <w:tcBorders>
              <w:top w:val="single" w:sz="8" w:space="0" w:color="auto"/>
              <w:left w:val="single" w:sz="8" w:space="0" w:color="auto"/>
              <w:bottom w:val="single" w:sz="8" w:space="0" w:color="auto"/>
              <w:right w:val="single" w:sz="8" w:space="0" w:color="auto"/>
            </w:tcBorders>
          </w:tcPr>
          <w:p w14:paraId="1F42DE56" w14:textId="0FAFB27F"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41F56CF0" w14:textId="20D17191"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7DA6A15E" w14:textId="77777777" w:rsidTr="6BF29E0D">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A07B2E" w:rsidRPr="00765C4A" w:rsidRDefault="00A07B2E" w:rsidP="00A07B2E">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A07B2E" w:rsidRPr="00765C4A" w14:paraId="4DF4BC18"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44C1DBD7" w:rsidR="00A07B2E" w:rsidRPr="00236B4E" w:rsidRDefault="00236B4E" w:rsidP="00236B4E">
            <w:pPr>
              <w:rPr>
                <w:rFonts w:ascii="Arial" w:hAnsi="Arial" w:cs="Arial"/>
                <w:sz w:val="22"/>
                <w:szCs w:val="22"/>
              </w:rPr>
            </w:pPr>
            <w:r w:rsidRPr="00236B4E">
              <w:rPr>
                <w:rFonts w:ascii="Arial" w:hAnsi="Arial" w:cs="Arial"/>
                <w:sz w:val="22"/>
                <w:szCs w:val="22"/>
              </w:rPr>
              <w:t>Willingness to participate in relevant training and development opportunities. </w:t>
            </w:r>
          </w:p>
        </w:tc>
        <w:tc>
          <w:tcPr>
            <w:tcW w:w="1701" w:type="dxa"/>
            <w:tcBorders>
              <w:top w:val="single" w:sz="8" w:space="0" w:color="auto"/>
              <w:left w:val="single" w:sz="8" w:space="0" w:color="auto"/>
              <w:bottom w:val="single" w:sz="8" w:space="0" w:color="auto"/>
              <w:right w:val="single" w:sz="8" w:space="0" w:color="auto"/>
            </w:tcBorders>
          </w:tcPr>
          <w:p w14:paraId="1B1BE3DB" w14:textId="625F6D07"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D</w:t>
            </w:r>
          </w:p>
        </w:tc>
        <w:tc>
          <w:tcPr>
            <w:tcW w:w="1715" w:type="dxa"/>
            <w:tcBorders>
              <w:top w:val="single" w:sz="8" w:space="0" w:color="auto"/>
              <w:left w:val="single" w:sz="8" w:space="0" w:color="auto"/>
              <w:bottom w:val="single" w:sz="8" w:space="0" w:color="auto"/>
              <w:right w:val="single" w:sz="8" w:space="0" w:color="auto"/>
            </w:tcBorders>
          </w:tcPr>
          <w:p w14:paraId="6B80CDC2" w14:textId="22DCAC89"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r w:rsidR="00A07B2E" w:rsidRPr="00765C4A" w14:paraId="3E0D988A" w14:textId="77777777" w:rsidTr="6BF29E0D">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2F71DF7A" w:rsidR="00A07B2E" w:rsidRPr="00236B4E" w:rsidRDefault="00236B4E" w:rsidP="00236B4E">
            <w:pPr>
              <w:rPr>
                <w:rFonts w:ascii="Arial" w:hAnsi="Arial" w:cs="Arial"/>
                <w:sz w:val="22"/>
                <w:szCs w:val="22"/>
              </w:rPr>
            </w:pPr>
            <w:r w:rsidRPr="00236B4E">
              <w:rPr>
                <w:rFonts w:ascii="Arial" w:hAnsi="Arial" w:cs="Arial"/>
                <w:sz w:val="22"/>
                <w:szCs w:val="22"/>
              </w:rPr>
              <w:t>Ability to converse at ease with customers and service users and provide advice in accurate spoken English </w:t>
            </w:r>
          </w:p>
        </w:tc>
        <w:tc>
          <w:tcPr>
            <w:tcW w:w="1701" w:type="dxa"/>
            <w:tcBorders>
              <w:top w:val="single" w:sz="8" w:space="0" w:color="auto"/>
              <w:left w:val="single" w:sz="8" w:space="0" w:color="auto"/>
              <w:bottom w:val="single" w:sz="8" w:space="0" w:color="auto"/>
              <w:right w:val="single" w:sz="8" w:space="0" w:color="auto"/>
            </w:tcBorders>
          </w:tcPr>
          <w:p w14:paraId="37B521C5" w14:textId="01E69CE8" w:rsidR="00A07B2E" w:rsidRPr="00765C4A" w:rsidRDefault="0025602B" w:rsidP="0025602B">
            <w:pPr>
              <w:spacing w:after="0"/>
              <w:ind w:left="60"/>
              <w:jc w:val="center"/>
              <w:rPr>
                <w:rFonts w:ascii="Arial" w:eastAsia="Arial" w:hAnsi="Arial" w:cs="Arial"/>
                <w:sz w:val="22"/>
                <w:szCs w:val="22"/>
              </w:rPr>
            </w:pPr>
            <w:r>
              <w:rPr>
                <w:rFonts w:ascii="Arial" w:eastAsia="Arial" w:hAnsi="Arial" w:cs="Arial"/>
                <w:sz w:val="22"/>
                <w:szCs w:val="22"/>
              </w:rPr>
              <w:t>E</w:t>
            </w:r>
          </w:p>
        </w:tc>
        <w:tc>
          <w:tcPr>
            <w:tcW w:w="1715" w:type="dxa"/>
            <w:tcBorders>
              <w:top w:val="single" w:sz="8" w:space="0" w:color="auto"/>
              <w:left w:val="single" w:sz="8" w:space="0" w:color="auto"/>
              <w:bottom w:val="single" w:sz="8" w:space="0" w:color="auto"/>
              <w:right w:val="single" w:sz="8" w:space="0" w:color="auto"/>
            </w:tcBorders>
          </w:tcPr>
          <w:p w14:paraId="22474F17" w14:textId="06D3B826" w:rsidR="00A07B2E" w:rsidRPr="00765C4A" w:rsidRDefault="00A965E1" w:rsidP="00A965E1">
            <w:pPr>
              <w:spacing w:after="0"/>
              <w:ind w:left="60"/>
              <w:jc w:val="center"/>
              <w:rPr>
                <w:rFonts w:ascii="Arial" w:eastAsia="Arial" w:hAnsi="Arial" w:cs="Arial"/>
                <w:sz w:val="22"/>
                <w:szCs w:val="22"/>
              </w:rPr>
            </w:pPr>
            <w:r>
              <w:rPr>
                <w:rStyle w:val="normaltextrun"/>
                <w:rFonts w:ascii="Arial" w:hAnsi="Arial" w:cs="Arial"/>
                <w:color w:val="000000"/>
                <w:sz w:val="22"/>
                <w:szCs w:val="22"/>
                <w:shd w:val="clear" w:color="auto" w:fill="FFFFFF"/>
              </w:rPr>
              <w:t>A/ I</w:t>
            </w:r>
          </w:p>
        </w:tc>
      </w:tr>
    </w:tbl>
    <w:p w14:paraId="58FC49E3" w14:textId="1AA5DDCA" w:rsidR="00023EC4" w:rsidRDefault="00023EC4" w:rsidP="17E65116">
      <w:pPr>
        <w:rPr>
          <w:rFonts w:ascii="Arial" w:hAnsi="Arial" w:cs="Arial"/>
          <w:sz w:val="22"/>
          <w:szCs w:val="22"/>
        </w:rPr>
      </w:pPr>
    </w:p>
    <w:p w14:paraId="5E72D533" w14:textId="34FF823B" w:rsidR="00283AC5" w:rsidRPr="00765C4A" w:rsidRDefault="00283AC5" w:rsidP="02AACDC0">
      <w:pPr>
        <w:rPr>
          <w:rFonts w:ascii="Arial" w:hAnsi="Arial" w:cs="Arial"/>
          <w:sz w:val="22"/>
          <w:szCs w:val="22"/>
        </w:rPr>
      </w:pPr>
    </w:p>
    <w:sectPr w:rsidR="00283AC5"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EC9C" w14:textId="77777777" w:rsidR="006960B7" w:rsidRDefault="006960B7">
      <w:pPr>
        <w:spacing w:after="0" w:line="240" w:lineRule="auto"/>
      </w:pPr>
      <w:r>
        <w:separator/>
      </w:r>
    </w:p>
  </w:endnote>
  <w:endnote w:type="continuationSeparator" w:id="0">
    <w:p w14:paraId="14D173ED" w14:textId="77777777" w:rsidR="006960B7" w:rsidRDefault="006960B7">
      <w:pPr>
        <w:spacing w:after="0" w:line="240" w:lineRule="auto"/>
      </w:pPr>
      <w:r>
        <w:continuationSeparator/>
      </w:r>
    </w:p>
  </w:endnote>
  <w:endnote w:type="continuationNotice" w:id="1">
    <w:p w14:paraId="69E36DD1" w14:textId="77777777" w:rsidR="006960B7" w:rsidRDefault="00696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23B4" w14:textId="77777777" w:rsidR="00722618" w:rsidRDefault="00722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CED9" w14:textId="77777777" w:rsidR="00722618" w:rsidRDefault="00722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3EF8" w14:textId="77777777" w:rsidR="006960B7" w:rsidRDefault="006960B7">
      <w:pPr>
        <w:spacing w:after="0" w:line="240" w:lineRule="auto"/>
      </w:pPr>
      <w:r>
        <w:separator/>
      </w:r>
    </w:p>
  </w:footnote>
  <w:footnote w:type="continuationSeparator" w:id="0">
    <w:p w14:paraId="32F2E8F0" w14:textId="77777777" w:rsidR="006960B7" w:rsidRDefault="006960B7">
      <w:pPr>
        <w:spacing w:after="0" w:line="240" w:lineRule="auto"/>
      </w:pPr>
      <w:r>
        <w:continuationSeparator/>
      </w:r>
    </w:p>
  </w:footnote>
  <w:footnote w:type="continuationNotice" w:id="1">
    <w:p w14:paraId="250A1EAC" w14:textId="77777777" w:rsidR="006960B7" w:rsidRDefault="00696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E2D8" w14:textId="0127B4F3" w:rsidR="00722618" w:rsidRDefault="007C7936">
    <w:pPr>
      <w:pStyle w:val="Header"/>
    </w:pPr>
    <w:r>
      <w:rPr>
        <w:noProof/>
      </w:rPr>
      <w:pict w14:anchorId="6B556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6" o:spid="_x0000_s1026"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78B3B60" w:rsidR="17E65116" w:rsidRDefault="007C7936" w:rsidP="17E65116">
    <w:pPr>
      <w:pStyle w:val="Header"/>
    </w:pPr>
    <w:r>
      <w:rPr>
        <w:noProof/>
      </w:rPr>
      <w:pict w14:anchorId="4371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7" o:spid="_x0000_s1027"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9B027" w14:textId="5CF6613E" w:rsidR="00722618" w:rsidRDefault="007C7936">
    <w:pPr>
      <w:pStyle w:val="Header"/>
    </w:pPr>
    <w:r>
      <w:rPr>
        <w:noProof/>
      </w:rPr>
      <w:pict w14:anchorId="72FD7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91765" o:spid="_x0000_s1025"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clear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1E5"/>
    <w:multiLevelType w:val="hybridMultilevel"/>
    <w:tmpl w:val="759C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B52A3"/>
    <w:multiLevelType w:val="hybridMultilevel"/>
    <w:tmpl w:val="DB9A1EA0"/>
    <w:lvl w:ilvl="0" w:tplc="6026005C">
      <w:start w:val="1"/>
      <w:numFmt w:val="bullet"/>
      <w:lvlText w:val=""/>
      <w:lvlJc w:val="left"/>
      <w:pPr>
        <w:ind w:left="1080" w:hanging="720"/>
      </w:pPr>
      <w:rPr>
        <w:rFonts w:ascii="Symbol" w:hAnsi="Symbol" w:hint="default"/>
      </w:rPr>
    </w:lvl>
    <w:lvl w:ilvl="1" w:tplc="4A5622AE">
      <w:start w:val="1"/>
      <w:numFmt w:val="bullet"/>
      <w:lvlText w:val="o"/>
      <w:lvlJc w:val="left"/>
      <w:pPr>
        <w:ind w:left="1440" w:hanging="360"/>
      </w:pPr>
      <w:rPr>
        <w:rFonts w:ascii="Courier New" w:hAnsi="Courier New" w:hint="default"/>
      </w:rPr>
    </w:lvl>
    <w:lvl w:ilvl="2" w:tplc="BDEA415E">
      <w:start w:val="1"/>
      <w:numFmt w:val="bullet"/>
      <w:lvlText w:val=""/>
      <w:lvlJc w:val="left"/>
      <w:pPr>
        <w:ind w:left="2160" w:hanging="360"/>
      </w:pPr>
      <w:rPr>
        <w:rFonts w:ascii="Wingdings" w:hAnsi="Wingdings" w:hint="default"/>
      </w:rPr>
    </w:lvl>
    <w:lvl w:ilvl="3" w:tplc="FE06BDD0">
      <w:start w:val="1"/>
      <w:numFmt w:val="bullet"/>
      <w:lvlText w:val=""/>
      <w:lvlJc w:val="left"/>
      <w:pPr>
        <w:ind w:left="2880" w:hanging="360"/>
      </w:pPr>
      <w:rPr>
        <w:rFonts w:ascii="Symbol" w:hAnsi="Symbol" w:hint="default"/>
      </w:rPr>
    </w:lvl>
    <w:lvl w:ilvl="4" w:tplc="74B26DAC">
      <w:start w:val="1"/>
      <w:numFmt w:val="bullet"/>
      <w:lvlText w:val="o"/>
      <w:lvlJc w:val="left"/>
      <w:pPr>
        <w:ind w:left="3600" w:hanging="360"/>
      </w:pPr>
      <w:rPr>
        <w:rFonts w:ascii="Courier New" w:hAnsi="Courier New" w:hint="default"/>
      </w:rPr>
    </w:lvl>
    <w:lvl w:ilvl="5" w:tplc="E928505A">
      <w:start w:val="1"/>
      <w:numFmt w:val="bullet"/>
      <w:lvlText w:val=""/>
      <w:lvlJc w:val="left"/>
      <w:pPr>
        <w:ind w:left="4320" w:hanging="360"/>
      </w:pPr>
      <w:rPr>
        <w:rFonts w:ascii="Wingdings" w:hAnsi="Wingdings" w:hint="default"/>
      </w:rPr>
    </w:lvl>
    <w:lvl w:ilvl="6" w:tplc="FA0C4912">
      <w:start w:val="1"/>
      <w:numFmt w:val="bullet"/>
      <w:lvlText w:val=""/>
      <w:lvlJc w:val="left"/>
      <w:pPr>
        <w:ind w:left="5040" w:hanging="360"/>
      </w:pPr>
      <w:rPr>
        <w:rFonts w:ascii="Symbol" w:hAnsi="Symbol" w:hint="default"/>
      </w:rPr>
    </w:lvl>
    <w:lvl w:ilvl="7" w:tplc="CD9692FE">
      <w:start w:val="1"/>
      <w:numFmt w:val="bullet"/>
      <w:lvlText w:val="o"/>
      <w:lvlJc w:val="left"/>
      <w:pPr>
        <w:ind w:left="5760" w:hanging="360"/>
      </w:pPr>
      <w:rPr>
        <w:rFonts w:ascii="Courier New" w:hAnsi="Courier New" w:hint="default"/>
      </w:rPr>
    </w:lvl>
    <w:lvl w:ilvl="8" w:tplc="B3963294">
      <w:start w:val="1"/>
      <w:numFmt w:val="bullet"/>
      <w:lvlText w:val=""/>
      <w:lvlJc w:val="left"/>
      <w:pPr>
        <w:ind w:left="6480" w:hanging="360"/>
      </w:pPr>
      <w:rPr>
        <w:rFonts w:ascii="Wingdings" w:hAnsi="Wingdings" w:hint="default"/>
      </w:rPr>
    </w:lvl>
  </w:abstractNum>
  <w:abstractNum w:abstractNumId="2" w15:restartNumberingAfterBreak="0">
    <w:nsid w:val="27C67E18"/>
    <w:multiLevelType w:val="hybridMultilevel"/>
    <w:tmpl w:val="532E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03BCE"/>
    <w:multiLevelType w:val="hybridMultilevel"/>
    <w:tmpl w:val="18A4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C9590B"/>
    <w:multiLevelType w:val="hybridMultilevel"/>
    <w:tmpl w:val="7024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22F9E"/>
    <w:multiLevelType w:val="hybridMultilevel"/>
    <w:tmpl w:val="F98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417A8"/>
    <w:multiLevelType w:val="hybridMultilevel"/>
    <w:tmpl w:val="A0BC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E6DBA"/>
    <w:multiLevelType w:val="hybridMultilevel"/>
    <w:tmpl w:val="A51A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D58C3"/>
    <w:multiLevelType w:val="hybridMultilevel"/>
    <w:tmpl w:val="D59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43A99"/>
    <w:multiLevelType w:val="hybridMultilevel"/>
    <w:tmpl w:val="7B12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E0A7B"/>
    <w:multiLevelType w:val="hybridMultilevel"/>
    <w:tmpl w:val="A2D6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4271639">
    <w:abstractNumId w:val="1"/>
  </w:num>
  <w:num w:numId="2" w16cid:durableId="720909908">
    <w:abstractNumId w:val="10"/>
  </w:num>
  <w:num w:numId="3" w16cid:durableId="1207402358">
    <w:abstractNumId w:val="2"/>
  </w:num>
  <w:num w:numId="4" w16cid:durableId="2103866991">
    <w:abstractNumId w:val="6"/>
  </w:num>
  <w:num w:numId="5" w16cid:durableId="78714880">
    <w:abstractNumId w:val="9"/>
  </w:num>
  <w:num w:numId="6" w16cid:durableId="614825140">
    <w:abstractNumId w:val="8"/>
  </w:num>
  <w:num w:numId="7" w16cid:durableId="1510483967">
    <w:abstractNumId w:val="0"/>
  </w:num>
  <w:num w:numId="8" w16cid:durableId="553320695">
    <w:abstractNumId w:val="4"/>
  </w:num>
  <w:num w:numId="9" w16cid:durableId="1174301784">
    <w:abstractNumId w:val="7"/>
  </w:num>
  <w:num w:numId="10" w16cid:durableId="1893804859">
    <w:abstractNumId w:val="5"/>
  </w:num>
  <w:num w:numId="11" w16cid:durableId="70818738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05848"/>
    <w:rsid w:val="00023EC4"/>
    <w:rsid w:val="00024923"/>
    <w:rsid w:val="000331F7"/>
    <w:rsid w:val="000367E6"/>
    <w:rsid w:val="0007028B"/>
    <w:rsid w:val="000A45E6"/>
    <w:rsid w:val="000B11DA"/>
    <w:rsid w:val="00150023"/>
    <w:rsid w:val="001C7330"/>
    <w:rsid w:val="001F67DD"/>
    <w:rsid w:val="00236B4E"/>
    <w:rsid w:val="00253739"/>
    <w:rsid w:val="0025602B"/>
    <w:rsid w:val="00283AC5"/>
    <w:rsid w:val="002B14D4"/>
    <w:rsid w:val="00310DAE"/>
    <w:rsid w:val="00336EB4"/>
    <w:rsid w:val="003549E4"/>
    <w:rsid w:val="00357FD4"/>
    <w:rsid w:val="00397FB6"/>
    <w:rsid w:val="003D5391"/>
    <w:rsid w:val="00404D6A"/>
    <w:rsid w:val="00423267"/>
    <w:rsid w:val="00457ACD"/>
    <w:rsid w:val="004D65A3"/>
    <w:rsid w:val="005263BF"/>
    <w:rsid w:val="005269F3"/>
    <w:rsid w:val="0055080E"/>
    <w:rsid w:val="005E5AF0"/>
    <w:rsid w:val="00670B7D"/>
    <w:rsid w:val="00680D37"/>
    <w:rsid w:val="006960B7"/>
    <w:rsid w:val="006C7D17"/>
    <w:rsid w:val="00722618"/>
    <w:rsid w:val="007333A1"/>
    <w:rsid w:val="00764997"/>
    <w:rsid w:val="00765C4A"/>
    <w:rsid w:val="00775799"/>
    <w:rsid w:val="00786417"/>
    <w:rsid w:val="00796146"/>
    <w:rsid w:val="007A07C1"/>
    <w:rsid w:val="007C7936"/>
    <w:rsid w:val="007D4586"/>
    <w:rsid w:val="007D7856"/>
    <w:rsid w:val="007F0C6D"/>
    <w:rsid w:val="00897B89"/>
    <w:rsid w:val="008A2148"/>
    <w:rsid w:val="008A2C86"/>
    <w:rsid w:val="008A46CB"/>
    <w:rsid w:val="008C19D0"/>
    <w:rsid w:val="008D0BCA"/>
    <w:rsid w:val="00915CBE"/>
    <w:rsid w:val="009620BA"/>
    <w:rsid w:val="009D1FD5"/>
    <w:rsid w:val="00A07B2E"/>
    <w:rsid w:val="00A16293"/>
    <w:rsid w:val="00A50380"/>
    <w:rsid w:val="00A965E1"/>
    <w:rsid w:val="00AE1189"/>
    <w:rsid w:val="00AE4D34"/>
    <w:rsid w:val="00B632A0"/>
    <w:rsid w:val="00B96DB9"/>
    <w:rsid w:val="00BA02A9"/>
    <w:rsid w:val="00BB237B"/>
    <w:rsid w:val="00BC5F12"/>
    <w:rsid w:val="00BE646B"/>
    <w:rsid w:val="00BF6AB9"/>
    <w:rsid w:val="00C522FC"/>
    <w:rsid w:val="00C661BE"/>
    <w:rsid w:val="00CD5856"/>
    <w:rsid w:val="00D019BB"/>
    <w:rsid w:val="00D02896"/>
    <w:rsid w:val="00D524CC"/>
    <w:rsid w:val="00D90F57"/>
    <w:rsid w:val="00D921BA"/>
    <w:rsid w:val="00D9392C"/>
    <w:rsid w:val="00DC186F"/>
    <w:rsid w:val="00DC43A5"/>
    <w:rsid w:val="00DE2ABA"/>
    <w:rsid w:val="00E04D7A"/>
    <w:rsid w:val="00E3064F"/>
    <w:rsid w:val="00EC6749"/>
    <w:rsid w:val="00F01EC2"/>
    <w:rsid w:val="00F21783"/>
    <w:rsid w:val="00F36B58"/>
    <w:rsid w:val="00F502D5"/>
    <w:rsid w:val="00FD0DEA"/>
    <w:rsid w:val="0178D88E"/>
    <w:rsid w:val="017F5E17"/>
    <w:rsid w:val="02AACDC0"/>
    <w:rsid w:val="03BB8BC8"/>
    <w:rsid w:val="04849BC0"/>
    <w:rsid w:val="04E91E45"/>
    <w:rsid w:val="061BD80A"/>
    <w:rsid w:val="07A3546C"/>
    <w:rsid w:val="0A4F2BBD"/>
    <w:rsid w:val="0E3CB85F"/>
    <w:rsid w:val="10165839"/>
    <w:rsid w:val="108FD83B"/>
    <w:rsid w:val="1093A491"/>
    <w:rsid w:val="12C6C09E"/>
    <w:rsid w:val="13F0B5B3"/>
    <w:rsid w:val="1579EB85"/>
    <w:rsid w:val="174C0237"/>
    <w:rsid w:val="17E65116"/>
    <w:rsid w:val="17E7AD09"/>
    <w:rsid w:val="185607B7"/>
    <w:rsid w:val="1A1F4CA8"/>
    <w:rsid w:val="1ACC40D8"/>
    <w:rsid w:val="1F41EC6A"/>
    <w:rsid w:val="20C17C1B"/>
    <w:rsid w:val="212A3415"/>
    <w:rsid w:val="218CBF48"/>
    <w:rsid w:val="23FD6AA5"/>
    <w:rsid w:val="26E9455C"/>
    <w:rsid w:val="272099E3"/>
    <w:rsid w:val="2A3A5734"/>
    <w:rsid w:val="2C0041D1"/>
    <w:rsid w:val="2C0812DA"/>
    <w:rsid w:val="2C0E132B"/>
    <w:rsid w:val="2C5FF8C4"/>
    <w:rsid w:val="2E3B5EE3"/>
    <w:rsid w:val="2EBCEE30"/>
    <w:rsid w:val="2F90ACC3"/>
    <w:rsid w:val="2FA9EBDC"/>
    <w:rsid w:val="2FD98ECF"/>
    <w:rsid w:val="314B7DB6"/>
    <w:rsid w:val="32190164"/>
    <w:rsid w:val="326B141A"/>
    <w:rsid w:val="33EEA14E"/>
    <w:rsid w:val="36001E2F"/>
    <w:rsid w:val="36073EA6"/>
    <w:rsid w:val="36FFB1DF"/>
    <w:rsid w:val="37C0FBBC"/>
    <w:rsid w:val="3823EFD4"/>
    <w:rsid w:val="3826F380"/>
    <w:rsid w:val="39787DC1"/>
    <w:rsid w:val="39D10590"/>
    <w:rsid w:val="3C315A83"/>
    <w:rsid w:val="3F7506EC"/>
    <w:rsid w:val="4184B460"/>
    <w:rsid w:val="44C8B1B7"/>
    <w:rsid w:val="4816DB9A"/>
    <w:rsid w:val="4DC3CDE1"/>
    <w:rsid w:val="50419115"/>
    <w:rsid w:val="51528B82"/>
    <w:rsid w:val="542C31E5"/>
    <w:rsid w:val="5496FD45"/>
    <w:rsid w:val="562D69A5"/>
    <w:rsid w:val="5830CF3F"/>
    <w:rsid w:val="5A2CC283"/>
    <w:rsid w:val="5AA6E0B1"/>
    <w:rsid w:val="5B14F6B4"/>
    <w:rsid w:val="5B69B69D"/>
    <w:rsid w:val="5C715CBD"/>
    <w:rsid w:val="5DAAC19C"/>
    <w:rsid w:val="60199374"/>
    <w:rsid w:val="60FDFE7B"/>
    <w:rsid w:val="6353A736"/>
    <w:rsid w:val="6365538F"/>
    <w:rsid w:val="655471A8"/>
    <w:rsid w:val="66A4FEA5"/>
    <w:rsid w:val="682D05E3"/>
    <w:rsid w:val="695F28EA"/>
    <w:rsid w:val="6A1423C1"/>
    <w:rsid w:val="6A52C0DC"/>
    <w:rsid w:val="6B2C0082"/>
    <w:rsid w:val="6BF29E0D"/>
    <w:rsid w:val="6E0FAE2C"/>
    <w:rsid w:val="6EFB2C3C"/>
    <w:rsid w:val="7270B4D5"/>
    <w:rsid w:val="74B15994"/>
    <w:rsid w:val="75FE89E5"/>
    <w:rsid w:val="7654080C"/>
    <w:rsid w:val="76D119F3"/>
    <w:rsid w:val="78F5D50D"/>
    <w:rsid w:val="79A046ED"/>
    <w:rsid w:val="7A0AD063"/>
    <w:rsid w:val="7C1B2A27"/>
    <w:rsid w:val="7C8B7C08"/>
    <w:rsid w:val="7D7FEA72"/>
    <w:rsid w:val="7EDC8125"/>
    <w:rsid w:val="7F1226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4593">
      <w:bodyDiv w:val="1"/>
      <w:marLeft w:val="0"/>
      <w:marRight w:val="0"/>
      <w:marTop w:val="0"/>
      <w:marBottom w:val="0"/>
      <w:divBdr>
        <w:top w:val="none" w:sz="0" w:space="0" w:color="auto"/>
        <w:left w:val="none" w:sz="0" w:space="0" w:color="auto"/>
        <w:bottom w:val="none" w:sz="0" w:space="0" w:color="auto"/>
        <w:right w:val="none" w:sz="0" w:space="0" w:color="auto"/>
      </w:divBdr>
      <w:divsChild>
        <w:div w:id="1768574335">
          <w:marLeft w:val="0"/>
          <w:marRight w:val="0"/>
          <w:marTop w:val="0"/>
          <w:marBottom w:val="0"/>
          <w:divBdr>
            <w:top w:val="none" w:sz="0" w:space="0" w:color="auto"/>
            <w:left w:val="none" w:sz="0" w:space="0" w:color="auto"/>
            <w:bottom w:val="none" w:sz="0" w:space="0" w:color="auto"/>
            <w:right w:val="none" w:sz="0" w:space="0" w:color="auto"/>
          </w:divBdr>
        </w:div>
        <w:div w:id="749350106">
          <w:marLeft w:val="0"/>
          <w:marRight w:val="0"/>
          <w:marTop w:val="0"/>
          <w:marBottom w:val="0"/>
          <w:divBdr>
            <w:top w:val="none" w:sz="0" w:space="0" w:color="auto"/>
            <w:left w:val="none" w:sz="0" w:space="0" w:color="auto"/>
            <w:bottom w:val="none" w:sz="0" w:space="0" w:color="auto"/>
            <w:right w:val="none" w:sz="0" w:space="0" w:color="auto"/>
          </w:divBdr>
        </w:div>
        <w:div w:id="936328764">
          <w:marLeft w:val="0"/>
          <w:marRight w:val="0"/>
          <w:marTop w:val="0"/>
          <w:marBottom w:val="0"/>
          <w:divBdr>
            <w:top w:val="none" w:sz="0" w:space="0" w:color="auto"/>
            <w:left w:val="none" w:sz="0" w:space="0" w:color="auto"/>
            <w:bottom w:val="none" w:sz="0" w:space="0" w:color="auto"/>
            <w:right w:val="none" w:sz="0" w:space="0" w:color="auto"/>
          </w:divBdr>
        </w:div>
        <w:div w:id="693458172">
          <w:marLeft w:val="0"/>
          <w:marRight w:val="0"/>
          <w:marTop w:val="0"/>
          <w:marBottom w:val="0"/>
          <w:divBdr>
            <w:top w:val="none" w:sz="0" w:space="0" w:color="auto"/>
            <w:left w:val="none" w:sz="0" w:space="0" w:color="auto"/>
            <w:bottom w:val="none" w:sz="0" w:space="0" w:color="auto"/>
            <w:right w:val="none" w:sz="0" w:space="0" w:color="auto"/>
          </w:divBdr>
        </w:div>
        <w:div w:id="1708331658">
          <w:marLeft w:val="0"/>
          <w:marRight w:val="0"/>
          <w:marTop w:val="0"/>
          <w:marBottom w:val="0"/>
          <w:divBdr>
            <w:top w:val="none" w:sz="0" w:space="0" w:color="auto"/>
            <w:left w:val="none" w:sz="0" w:space="0" w:color="auto"/>
            <w:bottom w:val="none" w:sz="0" w:space="0" w:color="auto"/>
            <w:right w:val="none" w:sz="0" w:space="0" w:color="auto"/>
          </w:divBdr>
        </w:div>
        <w:div w:id="1410688546">
          <w:marLeft w:val="0"/>
          <w:marRight w:val="0"/>
          <w:marTop w:val="0"/>
          <w:marBottom w:val="0"/>
          <w:divBdr>
            <w:top w:val="none" w:sz="0" w:space="0" w:color="auto"/>
            <w:left w:val="none" w:sz="0" w:space="0" w:color="auto"/>
            <w:bottom w:val="none" w:sz="0" w:space="0" w:color="auto"/>
            <w:right w:val="none" w:sz="0" w:space="0" w:color="auto"/>
          </w:divBdr>
        </w:div>
        <w:div w:id="1582333172">
          <w:marLeft w:val="0"/>
          <w:marRight w:val="0"/>
          <w:marTop w:val="0"/>
          <w:marBottom w:val="0"/>
          <w:divBdr>
            <w:top w:val="none" w:sz="0" w:space="0" w:color="auto"/>
            <w:left w:val="none" w:sz="0" w:space="0" w:color="auto"/>
            <w:bottom w:val="none" w:sz="0" w:space="0" w:color="auto"/>
            <w:right w:val="none" w:sz="0" w:space="0" w:color="auto"/>
          </w:divBdr>
        </w:div>
        <w:div w:id="978921002">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921061435">
          <w:marLeft w:val="0"/>
          <w:marRight w:val="0"/>
          <w:marTop w:val="0"/>
          <w:marBottom w:val="0"/>
          <w:divBdr>
            <w:top w:val="none" w:sz="0" w:space="0" w:color="auto"/>
            <w:left w:val="none" w:sz="0" w:space="0" w:color="auto"/>
            <w:bottom w:val="none" w:sz="0" w:space="0" w:color="auto"/>
            <w:right w:val="none" w:sz="0" w:space="0" w:color="auto"/>
          </w:divBdr>
        </w:div>
        <w:div w:id="1993368982">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 w:id="1356080610">
          <w:marLeft w:val="0"/>
          <w:marRight w:val="0"/>
          <w:marTop w:val="0"/>
          <w:marBottom w:val="0"/>
          <w:divBdr>
            <w:top w:val="none" w:sz="0" w:space="0" w:color="auto"/>
            <w:left w:val="none" w:sz="0" w:space="0" w:color="auto"/>
            <w:bottom w:val="none" w:sz="0" w:space="0" w:color="auto"/>
            <w:right w:val="none" w:sz="0" w:space="0" w:color="auto"/>
          </w:divBdr>
        </w:div>
        <w:div w:id="1828666270">
          <w:marLeft w:val="0"/>
          <w:marRight w:val="0"/>
          <w:marTop w:val="0"/>
          <w:marBottom w:val="0"/>
          <w:divBdr>
            <w:top w:val="none" w:sz="0" w:space="0" w:color="auto"/>
            <w:left w:val="none" w:sz="0" w:space="0" w:color="auto"/>
            <w:bottom w:val="none" w:sz="0" w:space="0" w:color="auto"/>
            <w:right w:val="none" w:sz="0" w:space="0" w:color="auto"/>
          </w:divBdr>
        </w:div>
        <w:div w:id="1185633859">
          <w:marLeft w:val="0"/>
          <w:marRight w:val="0"/>
          <w:marTop w:val="0"/>
          <w:marBottom w:val="0"/>
          <w:divBdr>
            <w:top w:val="none" w:sz="0" w:space="0" w:color="auto"/>
            <w:left w:val="none" w:sz="0" w:space="0" w:color="auto"/>
            <w:bottom w:val="none" w:sz="0" w:space="0" w:color="auto"/>
            <w:right w:val="none" w:sz="0" w:space="0" w:color="auto"/>
          </w:divBdr>
        </w:div>
        <w:div w:id="1736002088">
          <w:marLeft w:val="0"/>
          <w:marRight w:val="0"/>
          <w:marTop w:val="0"/>
          <w:marBottom w:val="0"/>
          <w:divBdr>
            <w:top w:val="none" w:sz="0" w:space="0" w:color="auto"/>
            <w:left w:val="none" w:sz="0" w:space="0" w:color="auto"/>
            <w:bottom w:val="none" w:sz="0" w:space="0" w:color="auto"/>
            <w:right w:val="none" w:sz="0" w:space="0" w:color="auto"/>
          </w:divBdr>
        </w:div>
        <w:div w:id="29763128">
          <w:marLeft w:val="0"/>
          <w:marRight w:val="0"/>
          <w:marTop w:val="0"/>
          <w:marBottom w:val="0"/>
          <w:divBdr>
            <w:top w:val="none" w:sz="0" w:space="0" w:color="auto"/>
            <w:left w:val="none" w:sz="0" w:space="0" w:color="auto"/>
            <w:bottom w:val="none" w:sz="0" w:space="0" w:color="auto"/>
            <w:right w:val="none" w:sz="0" w:space="0" w:color="auto"/>
          </w:divBdr>
        </w:div>
        <w:div w:id="854152070">
          <w:marLeft w:val="0"/>
          <w:marRight w:val="0"/>
          <w:marTop w:val="0"/>
          <w:marBottom w:val="0"/>
          <w:divBdr>
            <w:top w:val="none" w:sz="0" w:space="0" w:color="auto"/>
            <w:left w:val="none" w:sz="0" w:space="0" w:color="auto"/>
            <w:bottom w:val="none" w:sz="0" w:space="0" w:color="auto"/>
            <w:right w:val="none" w:sz="0" w:space="0" w:color="auto"/>
          </w:divBdr>
        </w:div>
        <w:div w:id="1834102389">
          <w:marLeft w:val="0"/>
          <w:marRight w:val="0"/>
          <w:marTop w:val="0"/>
          <w:marBottom w:val="0"/>
          <w:divBdr>
            <w:top w:val="none" w:sz="0" w:space="0" w:color="auto"/>
            <w:left w:val="none" w:sz="0" w:space="0" w:color="auto"/>
            <w:bottom w:val="none" w:sz="0" w:space="0" w:color="auto"/>
            <w:right w:val="none" w:sz="0" w:space="0" w:color="auto"/>
          </w:divBdr>
        </w:div>
        <w:div w:id="1579436386">
          <w:marLeft w:val="0"/>
          <w:marRight w:val="0"/>
          <w:marTop w:val="0"/>
          <w:marBottom w:val="0"/>
          <w:divBdr>
            <w:top w:val="none" w:sz="0" w:space="0" w:color="auto"/>
            <w:left w:val="none" w:sz="0" w:space="0" w:color="auto"/>
            <w:bottom w:val="none" w:sz="0" w:space="0" w:color="auto"/>
            <w:right w:val="none" w:sz="0" w:space="0" w:color="auto"/>
          </w:divBdr>
        </w:div>
        <w:div w:id="1631204073">
          <w:marLeft w:val="0"/>
          <w:marRight w:val="0"/>
          <w:marTop w:val="0"/>
          <w:marBottom w:val="0"/>
          <w:divBdr>
            <w:top w:val="none" w:sz="0" w:space="0" w:color="auto"/>
            <w:left w:val="none" w:sz="0" w:space="0" w:color="auto"/>
            <w:bottom w:val="none" w:sz="0" w:space="0" w:color="auto"/>
            <w:right w:val="none" w:sz="0" w:space="0" w:color="auto"/>
          </w:divBdr>
        </w:div>
        <w:div w:id="787165608">
          <w:marLeft w:val="0"/>
          <w:marRight w:val="0"/>
          <w:marTop w:val="0"/>
          <w:marBottom w:val="0"/>
          <w:divBdr>
            <w:top w:val="none" w:sz="0" w:space="0" w:color="auto"/>
            <w:left w:val="none" w:sz="0" w:space="0" w:color="auto"/>
            <w:bottom w:val="none" w:sz="0" w:space="0" w:color="auto"/>
            <w:right w:val="none" w:sz="0" w:space="0" w:color="auto"/>
          </w:divBdr>
        </w:div>
      </w:divsChild>
    </w:div>
    <w:div w:id="182982797">
      <w:bodyDiv w:val="1"/>
      <w:marLeft w:val="0"/>
      <w:marRight w:val="0"/>
      <w:marTop w:val="0"/>
      <w:marBottom w:val="0"/>
      <w:divBdr>
        <w:top w:val="none" w:sz="0" w:space="0" w:color="auto"/>
        <w:left w:val="none" w:sz="0" w:space="0" w:color="auto"/>
        <w:bottom w:val="none" w:sz="0" w:space="0" w:color="auto"/>
        <w:right w:val="none" w:sz="0" w:space="0" w:color="auto"/>
      </w:divBdr>
      <w:divsChild>
        <w:div w:id="1907183769">
          <w:marLeft w:val="0"/>
          <w:marRight w:val="0"/>
          <w:marTop w:val="0"/>
          <w:marBottom w:val="0"/>
          <w:divBdr>
            <w:top w:val="none" w:sz="0" w:space="0" w:color="auto"/>
            <w:left w:val="none" w:sz="0" w:space="0" w:color="auto"/>
            <w:bottom w:val="none" w:sz="0" w:space="0" w:color="auto"/>
            <w:right w:val="none" w:sz="0" w:space="0" w:color="auto"/>
          </w:divBdr>
          <w:divsChild>
            <w:div w:id="2061050472">
              <w:marLeft w:val="0"/>
              <w:marRight w:val="0"/>
              <w:marTop w:val="0"/>
              <w:marBottom w:val="0"/>
              <w:divBdr>
                <w:top w:val="none" w:sz="0" w:space="0" w:color="auto"/>
                <w:left w:val="none" w:sz="0" w:space="0" w:color="auto"/>
                <w:bottom w:val="none" w:sz="0" w:space="0" w:color="auto"/>
                <w:right w:val="none" w:sz="0" w:space="0" w:color="auto"/>
              </w:divBdr>
            </w:div>
          </w:divsChild>
        </w:div>
        <w:div w:id="122895229">
          <w:marLeft w:val="0"/>
          <w:marRight w:val="0"/>
          <w:marTop w:val="0"/>
          <w:marBottom w:val="0"/>
          <w:divBdr>
            <w:top w:val="none" w:sz="0" w:space="0" w:color="auto"/>
            <w:left w:val="none" w:sz="0" w:space="0" w:color="auto"/>
            <w:bottom w:val="none" w:sz="0" w:space="0" w:color="auto"/>
            <w:right w:val="none" w:sz="0" w:space="0" w:color="auto"/>
          </w:divBdr>
          <w:divsChild>
            <w:div w:id="629946282">
              <w:marLeft w:val="0"/>
              <w:marRight w:val="0"/>
              <w:marTop w:val="0"/>
              <w:marBottom w:val="0"/>
              <w:divBdr>
                <w:top w:val="none" w:sz="0" w:space="0" w:color="auto"/>
                <w:left w:val="none" w:sz="0" w:space="0" w:color="auto"/>
                <w:bottom w:val="none" w:sz="0" w:space="0" w:color="auto"/>
                <w:right w:val="none" w:sz="0" w:space="0" w:color="auto"/>
              </w:divBdr>
            </w:div>
          </w:divsChild>
        </w:div>
        <w:div w:id="1419711884">
          <w:marLeft w:val="0"/>
          <w:marRight w:val="0"/>
          <w:marTop w:val="0"/>
          <w:marBottom w:val="0"/>
          <w:divBdr>
            <w:top w:val="none" w:sz="0" w:space="0" w:color="auto"/>
            <w:left w:val="none" w:sz="0" w:space="0" w:color="auto"/>
            <w:bottom w:val="none" w:sz="0" w:space="0" w:color="auto"/>
            <w:right w:val="none" w:sz="0" w:space="0" w:color="auto"/>
          </w:divBdr>
          <w:divsChild>
            <w:div w:id="1195727637">
              <w:marLeft w:val="0"/>
              <w:marRight w:val="0"/>
              <w:marTop w:val="0"/>
              <w:marBottom w:val="0"/>
              <w:divBdr>
                <w:top w:val="none" w:sz="0" w:space="0" w:color="auto"/>
                <w:left w:val="none" w:sz="0" w:space="0" w:color="auto"/>
                <w:bottom w:val="none" w:sz="0" w:space="0" w:color="auto"/>
                <w:right w:val="none" w:sz="0" w:space="0" w:color="auto"/>
              </w:divBdr>
            </w:div>
          </w:divsChild>
        </w:div>
        <w:div w:id="1319116421">
          <w:marLeft w:val="0"/>
          <w:marRight w:val="0"/>
          <w:marTop w:val="0"/>
          <w:marBottom w:val="0"/>
          <w:divBdr>
            <w:top w:val="none" w:sz="0" w:space="0" w:color="auto"/>
            <w:left w:val="none" w:sz="0" w:space="0" w:color="auto"/>
            <w:bottom w:val="none" w:sz="0" w:space="0" w:color="auto"/>
            <w:right w:val="none" w:sz="0" w:space="0" w:color="auto"/>
          </w:divBdr>
          <w:divsChild>
            <w:div w:id="545484216">
              <w:marLeft w:val="0"/>
              <w:marRight w:val="0"/>
              <w:marTop w:val="0"/>
              <w:marBottom w:val="0"/>
              <w:divBdr>
                <w:top w:val="none" w:sz="0" w:space="0" w:color="auto"/>
                <w:left w:val="none" w:sz="0" w:space="0" w:color="auto"/>
                <w:bottom w:val="none" w:sz="0" w:space="0" w:color="auto"/>
                <w:right w:val="none" w:sz="0" w:space="0" w:color="auto"/>
              </w:divBdr>
            </w:div>
          </w:divsChild>
        </w:div>
        <w:div w:id="1122193890">
          <w:marLeft w:val="0"/>
          <w:marRight w:val="0"/>
          <w:marTop w:val="0"/>
          <w:marBottom w:val="0"/>
          <w:divBdr>
            <w:top w:val="none" w:sz="0" w:space="0" w:color="auto"/>
            <w:left w:val="none" w:sz="0" w:space="0" w:color="auto"/>
            <w:bottom w:val="none" w:sz="0" w:space="0" w:color="auto"/>
            <w:right w:val="none" w:sz="0" w:space="0" w:color="auto"/>
          </w:divBdr>
          <w:divsChild>
            <w:div w:id="17451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517">
      <w:bodyDiv w:val="1"/>
      <w:marLeft w:val="0"/>
      <w:marRight w:val="0"/>
      <w:marTop w:val="0"/>
      <w:marBottom w:val="0"/>
      <w:divBdr>
        <w:top w:val="none" w:sz="0" w:space="0" w:color="auto"/>
        <w:left w:val="none" w:sz="0" w:space="0" w:color="auto"/>
        <w:bottom w:val="none" w:sz="0" w:space="0" w:color="auto"/>
        <w:right w:val="none" w:sz="0" w:space="0" w:color="auto"/>
      </w:divBdr>
      <w:divsChild>
        <w:div w:id="1849252643">
          <w:marLeft w:val="0"/>
          <w:marRight w:val="0"/>
          <w:marTop w:val="0"/>
          <w:marBottom w:val="0"/>
          <w:divBdr>
            <w:top w:val="none" w:sz="0" w:space="0" w:color="auto"/>
            <w:left w:val="none" w:sz="0" w:space="0" w:color="auto"/>
            <w:bottom w:val="none" w:sz="0" w:space="0" w:color="auto"/>
            <w:right w:val="none" w:sz="0" w:space="0" w:color="auto"/>
          </w:divBdr>
          <w:divsChild>
            <w:div w:id="1471242326">
              <w:marLeft w:val="0"/>
              <w:marRight w:val="0"/>
              <w:marTop w:val="0"/>
              <w:marBottom w:val="0"/>
              <w:divBdr>
                <w:top w:val="none" w:sz="0" w:space="0" w:color="auto"/>
                <w:left w:val="none" w:sz="0" w:space="0" w:color="auto"/>
                <w:bottom w:val="none" w:sz="0" w:space="0" w:color="auto"/>
                <w:right w:val="none" w:sz="0" w:space="0" w:color="auto"/>
              </w:divBdr>
            </w:div>
          </w:divsChild>
        </w:div>
        <w:div w:id="1429233288">
          <w:marLeft w:val="0"/>
          <w:marRight w:val="0"/>
          <w:marTop w:val="0"/>
          <w:marBottom w:val="0"/>
          <w:divBdr>
            <w:top w:val="none" w:sz="0" w:space="0" w:color="auto"/>
            <w:left w:val="none" w:sz="0" w:space="0" w:color="auto"/>
            <w:bottom w:val="none" w:sz="0" w:space="0" w:color="auto"/>
            <w:right w:val="none" w:sz="0" w:space="0" w:color="auto"/>
          </w:divBdr>
          <w:divsChild>
            <w:div w:id="1694913554">
              <w:marLeft w:val="0"/>
              <w:marRight w:val="0"/>
              <w:marTop w:val="0"/>
              <w:marBottom w:val="0"/>
              <w:divBdr>
                <w:top w:val="none" w:sz="0" w:space="0" w:color="auto"/>
                <w:left w:val="none" w:sz="0" w:space="0" w:color="auto"/>
                <w:bottom w:val="none" w:sz="0" w:space="0" w:color="auto"/>
                <w:right w:val="none" w:sz="0" w:space="0" w:color="auto"/>
              </w:divBdr>
            </w:div>
          </w:divsChild>
        </w:div>
        <w:div w:id="1176923307">
          <w:marLeft w:val="0"/>
          <w:marRight w:val="0"/>
          <w:marTop w:val="0"/>
          <w:marBottom w:val="0"/>
          <w:divBdr>
            <w:top w:val="none" w:sz="0" w:space="0" w:color="auto"/>
            <w:left w:val="none" w:sz="0" w:space="0" w:color="auto"/>
            <w:bottom w:val="none" w:sz="0" w:space="0" w:color="auto"/>
            <w:right w:val="none" w:sz="0" w:space="0" w:color="auto"/>
          </w:divBdr>
          <w:divsChild>
            <w:div w:id="587540621">
              <w:marLeft w:val="0"/>
              <w:marRight w:val="0"/>
              <w:marTop w:val="0"/>
              <w:marBottom w:val="0"/>
              <w:divBdr>
                <w:top w:val="none" w:sz="0" w:space="0" w:color="auto"/>
                <w:left w:val="none" w:sz="0" w:space="0" w:color="auto"/>
                <w:bottom w:val="none" w:sz="0" w:space="0" w:color="auto"/>
                <w:right w:val="none" w:sz="0" w:space="0" w:color="auto"/>
              </w:divBdr>
            </w:div>
          </w:divsChild>
        </w:div>
        <w:div w:id="897596154">
          <w:marLeft w:val="0"/>
          <w:marRight w:val="0"/>
          <w:marTop w:val="0"/>
          <w:marBottom w:val="0"/>
          <w:divBdr>
            <w:top w:val="none" w:sz="0" w:space="0" w:color="auto"/>
            <w:left w:val="none" w:sz="0" w:space="0" w:color="auto"/>
            <w:bottom w:val="none" w:sz="0" w:space="0" w:color="auto"/>
            <w:right w:val="none" w:sz="0" w:space="0" w:color="auto"/>
          </w:divBdr>
          <w:divsChild>
            <w:div w:id="266280658">
              <w:marLeft w:val="0"/>
              <w:marRight w:val="0"/>
              <w:marTop w:val="0"/>
              <w:marBottom w:val="0"/>
              <w:divBdr>
                <w:top w:val="none" w:sz="0" w:space="0" w:color="auto"/>
                <w:left w:val="none" w:sz="0" w:space="0" w:color="auto"/>
                <w:bottom w:val="none" w:sz="0" w:space="0" w:color="auto"/>
                <w:right w:val="none" w:sz="0" w:space="0" w:color="auto"/>
              </w:divBdr>
            </w:div>
            <w:div w:id="2000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7975">
      <w:bodyDiv w:val="1"/>
      <w:marLeft w:val="0"/>
      <w:marRight w:val="0"/>
      <w:marTop w:val="0"/>
      <w:marBottom w:val="0"/>
      <w:divBdr>
        <w:top w:val="none" w:sz="0" w:space="0" w:color="auto"/>
        <w:left w:val="none" w:sz="0" w:space="0" w:color="auto"/>
        <w:bottom w:val="none" w:sz="0" w:space="0" w:color="auto"/>
        <w:right w:val="none" w:sz="0" w:space="0" w:color="auto"/>
      </w:divBdr>
      <w:divsChild>
        <w:div w:id="313484508">
          <w:marLeft w:val="0"/>
          <w:marRight w:val="0"/>
          <w:marTop w:val="0"/>
          <w:marBottom w:val="0"/>
          <w:divBdr>
            <w:top w:val="none" w:sz="0" w:space="0" w:color="auto"/>
            <w:left w:val="none" w:sz="0" w:space="0" w:color="auto"/>
            <w:bottom w:val="none" w:sz="0" w:space="0" w:color="auto"/>
            <w:right w:val="none" w:sz="0" w:space="0" w:color="auto"/>
          </w:divBdr>
          <w:divsChild>
            <w:div w:id="395399868">
              <w:marLeft w:val="0"/>
              <w:marRight w:val="0"/>
              <w:marTop w:val="0"/>
              <w:marBottom w:val="0"/>
              <w:divBdr>
                <w:top w:val="none" w:sz="0" w:space="0" w:color="auto"/>
                <w:left w:val="none" w:sz="0" w:space="0" w:color="auto"/>
                <w:bottom w:val="none" w:sz="0" w:space="0" w:color="auto"/>
                <w:right w:val="none" w:sz="0" w:space="0" w:color="auto"/>
              </w:divBdr>
            </w:div>
          </w:divsChild>
        </w:div>
        <w:div w:id="1393652515">
          <w:marLeft w:val="0"/>
          <w:marRight w:val="0"/>
          <w:marTop w:val="0"/>
          <w:marBottom w:val="0"/>
          <w:divBdr>
            <w:top w:val="none" w:sz="0" w:space="0" w:color="auto"/>
            <w:left w:val="none" w:sz="0" w:space="0" w:color="auto"/>
            <w:bottom w:val="none" w:sz="0" w:space="0" w:color="auto"/>
            <w:right w:val="none" w:sz="0" w:space="0" w:color="auto"/>
          </w:divBdr>
          <w:divsChild>
            <w:div w:id="1915431007">
              <w:marLeft w:val="0"/>
              <w:marRight w:val="0"/>
              <w:marTop w:val="0"/>
              <w:marBottom w:val="0"/>
              <w:divBdr>
                <w:top w:val="none" w:sz="0" w:space="0" w:color="auto"/>
                <w:left w:val="none" w:sz="0" w:space="0" w:color="auto"/>
                <w:bottom w:val="none" w:sz="0" w:space="0" w:color="auto"/>
                <w:right w:val="none" w:sz="0" w:space="0" w:color="auto"/>
              </w:divBdr>
            </w:div>
          </w:divsChild>
        </w:div>
        <w:div w:id="97603857">
          <w:marLeft w:val="0"/>
          <w:marRight w:val="0"/>
          <w:marTop w:val="0"/>
          <w:marBottom w:val="0"/>
          <w:divBdr>
            <w:top w:val="none" w:sz="0" w:space="0" w:color="auto"/>
            <w:left w:val="none" w:sz="0" w:space="0" w:color="auto"/>
            <w:bottom w:val="none" w:sz="0" w:space="0" w:color="auto"/>
            <w:right w:val="none" w:sz="0" w:space="0" w:color="auto"/>
          </w:divBdr>
          <w:divsChild>
            <w:div w:id="492573274">
              <w:marLeft w:val="0"/>
              <w:marRight w:val="0"/>
              <w:marTop w:val="0"/>
              <w:marBottom w:val="0"/>
              <w:divBdr>
                <w:top w:val="none" w:sz="0" w:space="0" w:color="auto"/>
                <w:left w:val="none" w:sz="0" w:space="0" w:color="auto"/>
                <w:bottom w:val="none" w:sz="0" w:space="0" w:color="auto"/>
                <w:right w:val="none" w:sz="0" w:space="0" w:color="auto"/>
              </w:divBdr>
            </w:div>
          </w:divsChild>
        </w:div>
        <w:div w:id="189029904">
          <w:marLeft w:val="0"/>
          <w:marRight w:val="0"/>
          <w:marTop w:val="0"/>
          <w:marBottom w:val="0"/>
          <w:divBdr>
            <w:top w:val="none" w:sz="0" w:space="0" w:color="auto"/>
            <w:left w:val="none" w:sz="0" w:space="0" w:color="auto"/>
            <w:bottom w:val="none" w:sz="0" w:space="0" w:color="auto"/>
            <w:right w:val="none" w:sz="0" w:space="0" w:color="auto"/>
          </w:divBdr>
          <w:divsChild>
            <w:div w:id="3364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 w:id="1636987521">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sChild>
        <w:div w:id="1330403152">
          <w:marLeft w:val="0"/>
          <w:marRight w:val="0"/>
          <w:marTop w:val="0"/>
          <w:marBottom w:val="0"/>
          <w:divBdr>
            <w:top w:val="none" w:sz="0" w:space="0" w:color="auto"/>
            <w:left w:val="none" w:sz="0" w:space="0" w:color="auto"/>
            <w:bottom w:val="none" w:sz="0" w:space="0" w:color="auto"/>
            <w:right w:val="none" w:sz="0" w:space="0" w:color="auto"/>
          </w:divBdr>
          <w:divsChild>
            <w:div w:id="388916490">
              <w:marLeft w:val="0"/>
              <w:marRight w:val="0"/>
              <w:marTop w:val="0"/>
              <w:marBottom w:val="0"/>
              <w:divBdr>
                <w:top w:val="none" w:sz="0" w:space="0" w:color="auto"/>
                <w:left w:val="none" w:sz="0" w:space="0" w:color="auto"/>
                <w:bottom w:val="none" w:sz="0" w:space="0" w:color="auto"/>
                <w:right w:val="none" w:sz="0" w:space="0" w:color="auto"/>
              </w:divBdr>
            </w:div>
          </w:divsChild>
        </w:div>
        <w:div w:id="819081942">
          <w:marLeft w:val="0"/>
          <w:marRight w:val="0"/>
          <w:marTop w:val="0"/>
          <w:marBottom w:val="0"/>
          <w:divBdr>
            <w:top w:val="none" w:sz="0" w:space="0" w:color="auto"/>
            <w:left w:val="none" w:sz="0" w:space="0" w:color="auto"/>
            <w:bottom w:val="none" w:sz="0" w:space="0" w:color="auto"/>
            <w:right w:val="none" w:sz="0" w:space="0" w:color="auto"/>
          </w:divBdr>
          <w:divsChild>
            <w:div w:id="936790673">
              <w:marLeft w:val="0"/>
              <w:marRight w:val="0"/>
              <w:marTop w:val="0"/>
              <w:marBottom w:val="0"/>
              <w:divBdr>
                <w:top w:val="none" w:sz="0" w:space="0" w:color="auto"/>
                <w:left w:val="none" w:sz="0" w:space="0" w:color="auto"/>
                <w:bottom w:val="none" w:sz="0" w:space="0" w:color="auto"/>
                <w:right w:val="none" w:sz="0" w:space="0" w:color="auto"/>
              </w:divBdr>
            </w:div>
          </w:divsChild>
        </w:div>
        <w:div w:id="260528244">
          <w:marLeft w:val="0"/>
          <w:marRight w:val="0"/>
          <w:marTop w:val="0"/>
          <w:marBottom w:val="0"/>
          <w:divBdr>
            <w:top w:val="none" w:sz="0" w:space="0" w:color="auto"/>
            <w:left w:val="none" w:sz="0" w:space="0" w:color="auto"/>
            <w:bottom w:val="none" w:sz="0" w:space="0" w:color="auto"/>
            <w:right w:val="none" w:sz="0" w:space="0" w:color="auto"/>
          </w:divBdr>
          <w:divsChild>
            <w:div w:id="1639921024">
              <w:marLeft w:val="0"/>
              <w:marRight w:val="0"/>
              <w:marTop w:val="0"/>
              <w:marBottom w:val="0"/>
              <w:divBdr>
                <w:top w:val="none" w:sz="0" w:space="0" w:color="auto"/>
                <w:left w:val="none" w:sz="0" w:space="0" w:color="auto"/>
                <w:bottom w:val="none" w:sz="0" w:space="0" w:color="auto"/>
                <w:right w:val="none" w:sz="0" w:space="0" w:color="auto"/>
              </w:divBdr>
            </w:div>
          </w:divsChild>
        </w:div>
        <w:div w:id="319892703">
          <w:marLeft w:val="0"/>
          <w:marRight w:val="0"/>
          <w:marTop w:val="0"/>
          <w:marBottom w:val="0"/>
          <w:divBdr>
            <w:top w:val="none" w:sz="0" w:space="0" w:color="auto"/>
            <w:left w:val="none" w:sz="0" w:space="0" w:color="auto"/>
            <w:bottom w:val="none" w:sz="0" w:space="0" w:color="auto"/>
            <w:right w:val="none" w:sz="0" w:space="0" w:color="auto"/>
          </w:divBdr>
          <w:divsChild>
            <w:div w:id="1807628312">
              <w:marLeft w:val="0"/>
              <w:marRight w:val="0"/>
              <w:marTop w:val="0"/>
              <w:marBottom w:val="0"/>
              <w:divBdr>
                <w:top w:val="none" w:sz="0" w:space="0" w:color="auto"/>
                <w:left w:val="none" w:sz="0" w:space="0" w:color="auto"/>
                <w:bottom w:val="none" w:sz="0" w:space="0" w:color="auto"/>
                <w:right w:val="none" w:sz="0" w:space="0" w:color="auto"/>
              </w:divBdr>
            </w:div>
          </w:divsChild>
        </w:div>
        <w:div w:id="526219935">
          <w:marLeft w:val="0"/>
          <w:marRight w:val="0"/>
          <w:marTop w:val="0"/>
          <w:marBottom w:val="0"/>
          <w:divBdr>
            <w:top w:val="none" w:sz="0" w:space="0" w:color="auto"/>
            <w:left w:val="none" w:sz="0" w:space="0" w:color="auto"/>
            <w:bottom w:val="none" w:sz="0" w:space="0" w:color="auto"/>
            <w:right w:val="none" w:sz="0" w:space="0" w:color="auto"/>
          </w:divBdr>
          <w:divsChild>
            <w:div w:id="82803144">
              <w:marLeft w:val="0"/>
              <w:marRight w:val="0"/>
              <w:marTop w:val="0"/>
              <w:marBottom w:val="0"/>
              <w:divBdr>
                <w:top w:val="none" w:sz="0" w:space="0" w:color="auto"/>
                <w:left w:val="none" w:sz="0" w:space="0" w:color="auto"/>
                <w:bottom w:val="none" w:sz="0" w:space="0" w:color="auto"/>
                <w:right w:val="none" w:sz="0" w:space="0" w:color="auto"/>
              </w:divBdr>
            </w:div>
          </w:divsChild>
        </w:div>
        <w:div w:id="1564487773">
          <w:marLeft w:val="0"/>
          <w:marRight w:val="0"/>
          <w:marTop w:val="0"/>
          <w:marBottom w:val="0"/>
          <w:divBdr>
            <w:top w:val="none" w:sz="0" w:space="0" w:color="auto"/>
            <w:left w:val="none" w:sz="0" w:space="0" w:color="auto"/>
            <w:bottom w:val="none" w:sz="0" w:space="0" w:color="auto"/>
            <w:right w:val="none" w:sz="0" w:space="0" w:color="auto"/>
          </w:divBdr>
          <w:divsChild>
            <w:div w:id="1296721166">
              <w:marLeft w:val="0"/>
              <w:marRight w:val="0"/>
              <w:marTop w:val="0"/>
              <w:marBottom w:val="0"/>
              <w:divBdr>
                <w:top w:val="none" w:sz="0" w:space="0" w:color="auto"/>
                <w:left w:val="none" w:sz="0" w:space="0" w:color="auto"/>
                <w:bottom w:val="none" w:sz="0" w:space="0" w:color="auto"/>
                <w:right w:val="none" w:sz="0" w:space="0" w:color="auto"/>
              </w:divBdr>
            </w:div>
          </w:divsChild>
        </w:div>
        <w:div w:id="1364093552">
          <w:marLeft w:val="0"/>
          <w:marRight w:val="0"/>
          <w:marTop w:val="0"/>
          <w:marBottom w:val="0"/>
          <w:divBdr>
            <w:top w:val="none" w:sz="0" w:space="0" w:color="auto"/>
            <w:left w:val="none" w:sz="0" w:space="0" w:color="auto"/>
            <w:bottom w:val="none" w:sz="0" w:space="0" w:color="auto"/>
            <w:right w:val="none" w:sz="0" w:space="0" w:color="auto"/>
          </w:divBdr>
          <w:divsChild>
            <w:div w:id="282551">
              <w:marLeft w:val="0"/>
              <w:marRight w:val="0"/>
              <w:marTop w:val="0"/>
              <w:marBottom w:val="0"/>
              <w:divBdr>
                <w:top w:val="none" w:sz="0" w:space="0" w:color="auto"/>
                <w:left w:val="none" w:sz="0" w:space="0" w:color="auto"/>
                <w:bottom w:val="none" w:sz="0" w:space="0" w:color="auto"/>
                <w:right w:val="none" w:sz="0" w:space="0" w:color="auto"/>
              </w:divBdr>
            </w:div>
          </w:divsChild>
        </w:div>
        <w:div w:id="1293438667">
          <w:marLeft w:val="0"/>
          <w:marRight w:val="0"/>
          <w:marTop w:val="0"/>
          <w:marBottom w:val="0"/>
          <w:divBdr>
            <w:top w:val="none" w:sz="0" w:space="0" w:color="auto"/>
            <w:left w:val="none" w:sz="0" w:space="0" w:color="auto"/>
            <w:bottom w:val="none" w:sz="0" w:space="0" w:color="auto"/>
            <w:right w:val="none" w:sz="0" w:space="0" w:color="auto"/>
          </w:divBdr>
          <w:divsChild>
            <w:div w:id="2020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6999">
      <w:bodyDiv w:val="1"/>
      <w:marLeft w:val="0"/>
      <w:marRight w:val="0"/>
      <w:marTop w:val="0"/>
      <w:marBottom w:val="0"/>
      <w:divBdr>
        <w:top w:val="none" w:sz="0" w:space="0" w:color="auto"/>
        <w:left w:val="none" w:sz="0" w:space="0" w:color="auto"/>
        <w:bottom w:val="none" w:sz="0" w:space="0" w:color="auto"/>
        <w:right w:val="none" w:sz="0" w:space="0" w:color="auto"/>
      </w:divBdr>
      <w:divsChild>
        <w:div w:id="841311801">
          <w:marLeft w:val="0"/>
          <w:marRight w:val="0"/>
          <w:marTop w:val="0"/>
          <w:marBottom w:val="0"/>
          <w:divBdr>
            <w:top w:val="none" w:sz="0" w:space="0" w:color="auto"/>
            <w:left w:val="none" w:sz="0" w:space="0" w:color="auto"/>
            <w:bottom w:val="none" w:sz="0" w:space="0" w:color="auto"/>
            <w:right w:val="none" w:sz="0" w:space="0" w:color="auto"/>
          </w:divBdr>
        </w:div>
        <w:div w:id="897862942">
          <w:marLeft w:val="0"/>
          <w:marRight w:val="0"/>
          <w:marTop w:val="0"/>
          <w:marBottom w:val="0"/>
          <w:divBdr>
            <w:top w:val="none" w:sz="0" w:space="0" w:color="auto"/>
            <w:left w:val="none" w:sz="0" w:space="0" w:color="auto"/>
            <w:bottom w:val="none" w:sz="0" w:space="0" w:color="auto"/>
            <w:right w:val="none" w:sz="0" w:space="0" w:color="auto"/>
          </w:divBdr>
        </w:div>
        <w:div w:id="279457711">
          <w:marLeft w:val="0"/>
          <w:marRight w:val="0"/>
          <w:marTop w:val="0"/>
          <w:marBottom w:val="0"/>
          <w:divBdr>
            <w:top w:val="none" w:sz="0" w:space="0" w:color="auto"/>
            <w:left w:val="none" w:sz="0" w:space="0" w:color="auto"/>
            <w:bottom w:val="none" w:sz="0" w:space="0" w:color="auto"/>
            <w:right w:val="none" w:sz="0" w:space="0" w:color="auto"/>
          </w:divBdr>
        </w:div>
        <w:div w:id="1954242661">
          <w:marLeft w:val="0"/>
          <w:marRight w:val="0"/>
          <w:marTop w:val="0"/>
          <w:marBottom w:val="0"/>
          <w:divBdr>
            <w:top w:val="none" w:sz="0" w:space="0" w:color="auto"/>
            <w:left w:val="none" w:sz="0" w:space="0" w:color="auto"/>
            <w:bottom w:val="none" w:sz="0" w:space="0" w:color="auto"/>
            <w:right w:val="none" w:sz="0" w:space="0" w:color="auto"/>
          </w:divBdr>
        </w:div>
        <w:div w:id="793716447">
          <w:marLeft w:val="0"/>
          <w:marRight w:val="0"/>
          <w:marTop w:val="0"/>
          <w:marBottom w:val="0"/>
          <w:divBdr>
            <w:top w:val="none" w:sz="0" w:space="0" w:color="auto"/>
            <w:left w:val="none" w:sz="0" w:space="0" w:color="auto"/>
            <w:bottom w:val="none" w:sz="0" w:space="0" w:color="auto"/>
            <w:right w:val="none" w:sz="0" w:space="0" w:color="auto"/>
          </w:divBdr>
        </w:div>
        <w:div w:id="1588419480">
          <w:marLeft w:val="0"/>
          <w:marRight w:val="0"/>
          <w:marTop w:val="0"/>
          <w:marBottom w:val="0"/>
          <w:divBdr>
            <w:top w:val="none" w:sz="0" w:space="0" w:color="auto"/>
            <w:left w:val="none" w:sz="0" w:space="0" w:color="auto"/>
            <w:bottom w:val="none" w:sz="0" w:space="0" w:color="auto"/>
            <w:right w:val="none" w:sz="0" w:space="0" w:color="auto"/>
          </w:divBdr>
        </w:div>
      </w:divsChild>
    </w:div>
    <w:div w:id="1801072009">
      <w:bodyDiv w:val="1"/>
      <w:marLeft w:val="0"/>
      <w:marRight w:val="0"/>
      <w:marTop w:val="0"/>
      <w:marBottom w:val="0"/>
      <w:divBdr>
        <w:top w:val="none" w:sz="0" w:space="0" w:color="auto"/>
        <w:left w:val="none" w:sz="0" w:space="0" w:color="auto"/>
        <w:bottom w:val="none" w:sz="0" w:space="0" w:color="auto"/>
        <w:right w:val="none" w:sz="0" w:space="0" w:color="auto"/>
      </w:divBdr>
      <w:divsChild>
        <w:div w:id="36635152">
          <w:marLeft w:val="0"/>
          <w:marRight w:val="0"/>
          <w:marTop w:val="0"/>
          <w:marBottom w:val="0"/>
          <w:divBdr>
            <w:top w:val="none" w:sz="0" w:space="0" w:color="auto"/>
            <w:left w:val="none" w:sz="0" w:space="0" w:color="auto"/>
            <w:bottom w:val="none" w:sz="0" w:space="0" w:color="auto"/>
            <w:right w:val="none" w:sz="0" w:space="0" w:color="auto"/>
          </w:divBdr>
        </w:div>
        <w:div w:id="383337886">
          <w:marLeft w:val="0"/>
          <w:marRight w:val="0"/>
          <w:marTop w:val="0"/>
          <w:marBottom w:val="0"/>
          <w:divBdr>
            <w:top w:val="none" w:sz="0" w:space="0" w:color="auto"/>
            <w:left w:val="none" w:sz="0" w:space="0" w:color="auto"/>
            <w:bottom w:val="none" w:sz="0" w:space="0" w:color="auto"/>
            <w:right w:val="none" w:sz="0" w:space="0" w:color="auto"/>
          </w:divBdr>
        </w:div>
      </w:divsChild>
    </w:div>
    <w:div w:id="20959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FA321-FC17-4A67-AAB4-4268688F5C9F}">
  <ds:schemaRefs>
    <ds:schemaRef ds:uri="http://schemas.microsoft.com/sharepoint/v3/contenttype/forms"/>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BAEB280-F459-48D3-8D21-82A93036B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3</cp:revision>
  <dcterms:created xsi:type="dcterms:W3CDTF">2024-09-23T09:56:00Z</dcterms:created>
  <dcterms:modified xsi:type="dcterms:W3CDTF">2024-09-23T09:57:00Z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