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63A" w:rsidRPr="003C61BB" w:rsidRDefault="00D8363A" w:rsidP="00D8363A">
      <w:pPr>
        <w:pStyle w:val="Default"/>
        <w:jc w:val="center"/>
        <w:rPr>
          <w:b/>
          <w:bCs/>
          <w:sz w:val="28"/>
          <w:szCs w:val="28"/>
        </w:rPr>
      </w:pPr>
      <w:r w:rsidRPr="003C61BB">
        <w:rPr>
          <w:b/>
          <w:bCs/>
          <w:sz w:val="28"/>
          <w:szCs w:val="28"/>
        </w:rPr>
        <w:t>TEACHING ASSISTANTS LEVEL 1</w:t>
      </w:r>
    </w:p>
    <w:p w:rsidR="00D8363A" w:rsidRPr="00266C0B" w:rsidRDefault="00D8363A" w:rsidP="00D8363A">
      <w:pPr>
        <w:pStyle w:val="Heading3"/>
        <w:rPr>
          <w:rFonts w:ascii="Arial" w:hAnsi="Arial" w:cs="Arial"/>
          <w:b w:val="0"/>
          <w:bCs/>
        </w:rPr>
      </w:pPr>
      <w:r w:rsidRPr="003C61BB">
        <w:rPr>
          <w:rFonts w:ascii="Arial" w:hAnsi="Arial" w:cs="Arial"/>
          <w:bCs/>
          <w:sz w:val="22"/>
          <w:szCs w:val="22"/>
        </w:rPr>
        <w:t>Band 3 point 6-11 £25,183 - £27,269 pro rata 33.5 hours Term Time Only 39 weeks – Actual salary £20,018 - £21,676</w:t>
      </w:r>
    </w:p>
    <w:p w:rsidR="00AE2C2D" w:rsidRDefault="00AE2C2D" w:rsidP="00AE2C2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US"/>
        </w:rPr>
      </w:pPr>
      <w:r w:rsidRPr="00AE2C2D">
        <w:rPr>
          <w:rFonts w:eastAsia="Times New Roman" w:cstheme="minorHAnsi"/>
          <w:b/>
          <w:sz w:val="28"/>
          <w:szCs w:val="28"/>
          <w:u w:val="single"/>
          <w:lang w:val="en-US"/>
        </w:rPr>
        <w:t>Job Description</w:t>
      </w:r>
    </w:p>
    <w:p w:rsidR="00AE2C2D" w:rsidRPr="00AE2C2D" w:rsidRDefault="00AE2C2D" w:rsidP="00AE2C2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2D2A" w:rsidRPr="005F18BB" w:rsidTr="000F2D2A">
        <w:tc>
          <w:tcPr>
            <w:tcW w:w="9242" w:type="dxa"/>
          </w:tcPr>
          <w:p w:rsidR="000F2D2A" w:rsidRPr="005F18BB" w:rsidRDefault="000F2D2A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 xml:space="preserve">Support for </w:t>
            </w:r>
            <w:r w:rsidR="005F18BB" w:rsidRPr="005F18BB">
              <w:rPr>
                <w:rFonts w:cstheme="minorHAnsi"/>
                <w:b/>
                <w:sz w:val="24"/>
                <w:szCs w:val="24"/>
              </w:rPr>
              <w:t>Students</w:t>
            </w:r>
          </w:p>
        </w:tc>
      </w:tr>
      <w:tr w:rsidR="000F2D2A" w:rsidRPr="005F18BB" w:rsidTr="000F2D2A">
        <w:tc>
          <w:tcPr>
            <w:tcW w:w="9242" w:type="dxa"/>
          </w:tcPr>
          <w:p w:rsidR="009E4522" w:rsidRPr="009E4522" w:rsidRDefault="009E4522" w:rsidP="009E45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supervise and support </w:t>
            </w:r>
            <w:r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ensuring their safety and access to learning.</w:t>
            </w:r>
          </w:p>
          <w:p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attend to students’ personal needs, and implement related personal programmes, including social</w:t>
            </w:r>
            <w:r w:rsidR="00F75E6C" w:rsidRPr="005F18BB">
              <w:rPr>
                <w:rFonts w:eastAsia="Times New Roman" w:cstheme="minorHAnsi"/>
              </w:rPr>
              <w:t>, behavioural</w:t>
            </w:r>
            <w:r w:rsidRPr="005F18BB">
              <w:rPr>
                <w:rFonts w:eastAsia="Times New Roman" w:cstheme="minorHAnsi"/>
              </w:rPr>
              <w:t>, health, and physical care.</w:t>
            </w:r>
          </w:p>
          <w:p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support students with their hygiene, first aid and welfare.</w:t>
            </w:r>
          </w:p>
          <w:p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establish good relationships with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s, acting as a role model and being aware of, and responding ap</w:t>
            </w:r>
            <w:r w:rsidR="00F75E6C" w:rsidRPr="005F18BB">
              <w:rPr>
                <w:rFonts w:eastAsia="Times New Roman" w:cstheme="minorHAnsi"/>
              </w:rPr>
              <w:t>propriately to individual needs.</w:t>
            </w:r>
          </w:p>
          <w:p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Promote the inclusion and accep</w:t>
            </w:r>
            <w:r w:rsidR="00F75E6C" w:rsidRPr="005F18BB">
              <w:rPr>
                <w:rFonts w:eastAsia="Times New Roman" w:cstheme="minorHAnsi"/>
              </w:rPr>
              <w:t xml:space="preserve">tance of all </w:t>
            </w:r>
            <w:r w:rsidR="006B56DF">
              <w:rPr>
                <w:rFonts w:eastAsia="Times New Roman" w:cstheme="minorHAnsi"/>
              </w:rPr>
              <w:t>student</w:t>
            </w:r>
            <w:r w:rsidR="00F75E6C" w:rsidRPr="005F18BB">
              <w:rPr>
                <w:rFonts w:eastAsia="Times New Roman" w:cstheme="minorHAnsi"/>
              </w:rPr>
              <w:t>s.</w:t>
            </w:r>
          </w:p>
          <w:p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Encourage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interact with others and engage i</w:t>
            </w:r>
            <w:r w:rsidR="00F75E6C" w:rsidRPr="005F18BB">
              <w:rPr>
                <w:rFonts w:eastAsia="Times New Roman" w:cstheme="minorHAnsi"/>
              </w:rPr>
              <w:t>n activities led by the teacher.</w:t>
            </w:r>
          </w:p>
          <w:p w:rsidR="000F2D2A" w:rsidRPr="005F18BB" w:rsidRDefault="000F2D2A" w:rsidP="00F75E6C">
            <w:pPr>
              <w:pStyle w:val="ListParagraph"/>
              <w:numPr>
                <w:ilvl w:val="0"/>
                <w:numId w:val="1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Encourage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act independently as appropriate.</w:t>
            </w:r>
          </w:p>
          <w:p w:rsidR="00F75E6C" w:rsidRPr="005F18BB" w:rsidRDefault="00F75E6C" w:rsidP="00F75E6C">
            <w:pPr>
              <w:tabs>
                <w:tab w:val="left" w:pos="1755"/>
              </w:tabs>
              <w:ind w:left="360"/>
              <w:rPr>
                <w:rFonts w:cstheme="minorHAnsi"/>
                <w:b/>
              </w:rPr>
            </w:pPr>
          </w:p>
        </w:tc>
      </w:tr>
      <w:tr w:rsidR="000F2D2A" w:rsidRPr="005F18BB" w:rsidTr="000F2D2A">
        <w:tc>
          <w:tcPr>
            <w:tcW w:w="9242" w:type="dxa"/>
          </w:tcPr>
          <w:p w:rsidR="000F2D2A" w:rsidRPr="005F18BB" w:rsidRDefault="00F75E6C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Support for Teacher</w:t>
            </w:r>
            <w:r w:rsidR="005F18BB" w:rsidRPr="005F18BB">
              <w:rPr>
                <w:rFonts w:cstheme="minorHAnsi"/>
                <w:b/>
                <w:sz w:val="24"/>
                <w:szCs w:val="24"/>
              </w:rPr>
              <w:t>s</w:t>
            </w:r>
          </w:p>
        </w:tc>
      </w:tr>
      <w:tr w:rsidR="000F2D2A" w:rsidRPr="005F18BB" w:rsidTr="000F2D2A">
        <w:tc>
          <w:tcPr>
            <w:tcW w:w="9242" w:type="dxa"/>
          </w:tcPr>
          <w:p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Prepare classroom, as directed, for lessons and clear afterwards and assist with the display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work.</w:t>
            </w:r>
          </w:p>
          <w:p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Be aware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progress and achievements and report to the teacher as agreed.</w:t>
            </w:r>
          </w:p>
          <w:p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Undertake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record keeping as requested.</w:t>
            </w:r>
          </w:p>
          <w:p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Support the teacher in managing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behaviour, reporting difficulties as appropriate.</w:t>
            </w:r>
          </w:p>
          <w:p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Gather/report information from/to parents/carers as directed.</w:t>
            </w:r>
          </w:p>
          <w:p w:rsidR="000F2D2A" w:rsidRPr="005F18BB" w:rsidRDefault="00F75E6C" w:rsidP="00F75E6C">
            <w:pPr>
              <w:pStyle w:val="ListParagraph"/>
              <w:numPr>
                <w:ilvl w:val="0"/>
                <w:numId w:val="3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>Provide clerical/administrative support e.g. photocopying, typing, filing, collecting money etc.</w:t>
            </w:r>
          </w:p>
          <w:p w:rsidR="00F75E6C" w:rsidRPr="005F18BB" w:rsidRDefault="00F75E6C" w:rsidP="00F75E6C">
            <w:pPr>
              <w:pStyle w:val="ListParagraph"/>
              <w:tabs>
                <w:tab w:val="left" w:pos="1755"/>
              </w:tabs>
              <w:rPr>
                <w:rFonts w:cstheme="minorHAnsi"/>
                <w:b/>
              </w:rPr>
            </w:pPr>
          </w:p>
        </w:tc>
      </w:tr>
      <w:tr w:rsidR="000F2D2A" w:rsidRPr="005F18BB" w:rsidTr="000F2D2A">
        <w:tc>
          <w:tcPr>
            <w:tcW w:w="9242" w:type="dxa"/>
          </w:tcPr>
          <w:p w:rsidR="000F2D2A" w:rsidRPr="005F18BB" w:rsidRDefault="00F75E6C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Support for the Curriculum</w:t>
            </w:r>
          </w:p>
        </w:tc>
      </w:tr>
      <w:tr w:rsidR="000F2D2A" w:rsidRPr="005F18BB" w:rsidTr="000F2D2A">
        <w:tc>
          <w:tcPr>
            <w:tcW w:w="9242" w:type="dxa"/>
          </w:tcPr>
          <w:p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support students to work towards their IEP targets.</w:t>
            </w:r>
          </w:p>
          <w:p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understand instructions.</w:t>
            </w:r>
          </w:p>
          <w:p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s in respect of local and national learning strategies </w:t>
            </w:r>
          </w:p>
          <w:p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in using basic ICT as directed.</w:t>
            </w:r>
          </w:p>
          <w:p w:rsidR="000F2D2A" w:rsidRPr="005F18BB" w:rsidRDefault="00F75E6C" w:rsidP="00F75E6C">
            <w:pPr>
              <w:pStyle w:val="ListParagraph"/>
              <w:numPr>
                <w:ilvl w:val="0"/>
                <w:numId w:val="4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Prepare and maintain equipment/resources as directed by the teacher and assist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in their use.</w:t>
            </w:r>
          </w:p>
        </w:tc>
      </w:tr>
      <w:tr w:rsidR="000F2D2A" w:rsidRPr="005F18BB" w:rsidTr="000F2D2A">
        <w:tc>
          <w:tcPr>
            <w:tcW w:w="9242" w:type="dxa"/>
          </w:tcPr>
          <w:p w:rsidR="000F2D2A" w:rsidRPr="005F18BB" w:rsidRDefault="00A81793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</w:t>
            </w:r>
            <w:r w:rsidR="00F75E6C" w:rsidRPr="005F18BB">
              <w:rPr>
                <w:rFonts w:cstheme="minorHAnsi"/>
                <w:b/>
                <w:sz w:val="24"/>
                <w:szCs w:val="24"/>
              </w:rPr>
              <w:t>port for the School</w:t>
            </w:r>
          </w:p>
        </w:tc>
      </w:tr>
      <w:tr w:rsidR="00F75E6C" w:rsidRPr="005F18BB" w:rsidTr="000F2D2A">
        <w:tc>
          <w:tcPr>
            <w:tcW w:w="9242" w:type="dxa"/>
          </w:tcPr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Be aware of and support difference and ensure all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have equal access to opportunities to learn and develop.</w:t>
            </w:r>
          </w:p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Contribute to the overall ethos/work/aims of the school.</w:t>
            </w:r>
          </w:p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Appreciate and support the role of other professionals.</w:t>
            </w:r>
          </w:p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Attend relevant meetings as required.</w:t>
            </w:r>
          </w:p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Participate in training and other learning activities and performance development as required.</w:t>
            </w:r>
          </w:p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Assist with the supervision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out of lesson times, including before and after school and at lunchtimes.</w:t>
            </w:r>
          </w:p>
          <w:p w:rsidR="00F75E6C" w:rsidRPr="005F18BB" w:rsidRDefault="00F75E6C" w:rsidP="00F75E6C">
            <w:pPr>
              <w:pStyle w:val="ListParagraph"/>
              <w:numPr>
                <w:ilvl w:val="0"/>
                <w:numId w:val="5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Accompany teaching staff and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on visits, trips and out of school activities as required.</w:t>
            </w:r>
          </w:p>
          <w:p w:rsidR="0029075A" w:rsidRPr="004873E4" w:rsidRDefault="0029075A" w:rsidP="00F75E6C">
            <w:pPr>
              <w:pStyle w:val="ListParagraph"/>
              <w:numPr>
                <w:ilvl w:val="0"/>
                <w:numId w:val="5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>To attend training as directed by the senior leadership of the school.</w:t>
            </w:r>
          </w:p>
          <w:p w:rsidR="004873E4" w:rsidRPr="005F18BB" w:rsidRDefault="004873E4" w:rsidP="004873E4">
            <w:pPr>
              <w:pStyle w:val="ListParagraph"/>
              <w:tabs>
                <w:tab w:val="left" w:pos="1755"/>
              </w:tabs>
              <w:rPr>
                <w:rFonts w:cstheme="minorHAnsi"/>
                <w:b/>
              </w:rPr>
            </w:pPr>
            <w:bookmarkStart w:id="0" w:name="_GoBack"/>
            <w:bookmarkEnd w:id="0"/>
          </w:p>
        </w:tc>
      </w:tr>
      <w:tr w:rsidR="000F2D2A" w:rsidRPr="005F18BB" w:rsidTr="000F2D2A">
        <w:tc>
          <w:tcPr>
            <w:tcW w:w="9242" w:type="dxa"/>
          </w:tcPr>
          <w:p w:rsidR="000F2D2A" w:rsidRPr="005F18BB" w:rsidRDefault="000F2D2A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lastRenderedPageBreak/>
              <w:t>Safeguarding</w:t>
            </w:r>
          </w:p>
        </w:tc>
      </w:tr>
      <w:tr w:rsidR="00F75E6C" w:rsidRPr="005F18BB" w:rsidTr="000F2D2A">
        <w:tc>
          <w:tcPr>
            <w:tcW w:w="9242" w:type="dxa"/>
          </w:tcPr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ensure the safety and wellbeing of Brentwood students at all times.</w:t>
            </w:r>
          </w:p>
          <w:p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always comply with Brentwood’s safeguarding policy </w:t>
            </w:r>
          </w:p>
          <w:p w:rsidR="00F75E6C" w:rsidRPr="005F18BB" w:rsidRDefault="00F75E6C" w:rsidP="000F2D2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be aware of and comply with policies and procedures relating to health, safety and security, confidentiality and data protection, reporting all concerns to an appropriate person.</w:t>
            </w:r>
          </w:p>
        </w:tc>
      </w:tr>
      <w:tr w:rsidR="00A81793" w:rsidRPr="005F18BB" w:rsidTr="000F2D2A">
        <w:tc>
          <w:tcPr>
            <w:tcW w:w="9242" w:type="dxa"/>
          </w:tcPr>
          <w:p w:rsidR="00A81793" w:rsidRPr="005F18BB" w:rsidRDefault="00A81793" w:rsidP="00A8179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4"/>
                <w:szCs w:val="24"/>
              </w:rPr>
            </w:pPr>
            <w:r w:rsidRPr="005F18BB">
              <w:rPr>
                <w:rFonts w:eastAsia="Times New Roman" w:cstheme="minorHAnsi"/>
                <w:b/>
                <w:sz w:val="24"/>
                <w:szCs w:val="24"/>
              </w:rPr>
              <w:t xml:space="preserve">Specific SEN </w:t>
            </w:r>
            <w:r w:rsidR="005F18BB" w:rsidRPr="005F18BB">
              <w:rPr>
                <w:rFonts w:eastAsia="Times New Roman" w:cstheme="minorHAnsi"/>
                <w:b/>
                <w:sz w:val="24"/>
                <w:szCs w:val="24"/>
              </w:rPr>
              <w:t>R</w:t>
            </w:r>
            <w:r w:rsidRPr="005F18BB">
              <w:rPr>
                <w:rFonts w:eastAsia="Times New Roman" w:cstheme="minorHAnsi"/>
                <w:b/>
                <w:sz w:val="24"/>
                <w:szCs w:val="24"/>
              </w:rPr>
              <w:t>ole</w:t>
            </w:r>
          </w:p>
        </w:tc>
      </w:tr>
      <w:tr w:rsidR="00A81793" w:rsidRPr="005F18BB" w:rsidTr="000F2D2A">
        <w:tc>
          <w:tcPr>
            <w:tcW w:w="9242" w:type="dxa"/>
          </w:tcPr>
          <w:p w:rsidR="00A81793" w:rsidRPr="005F18BB" w:rsidRDefault="00A81793" w:rsidP="00A81793">
            <w:pPr>
              <w:rPr>
                <w:rFonts w:cstheme="minorHAnsi"/>
              </w:rPr>
            </w:pPr>
            <w:r w:rsidRPr="005F18BB">
              <w:rPr>
                <w:rFonts w:cstheme="minorHAnsi"/>
              </w:rPr>
              <w:t>Teaching Assistants paid on the SEN Pay bands can also be asked to undertake any or all of the following:</w:t>
            </w:r>
          </w:p>
          <w:p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Dealing with complex behaviour/emotional needs</w:t>
            </w:r>
          </w:p>
          <w:p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Dealing with complex physical, health care and personal needs, including moving and handling and competence training for carrying out medical procedures for individual children</w:t>
            </w:r>
          </w:p>
          <w:p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Support complex sensory needs</w:t>
            </w:r>
          </w:p>
          <w:p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 xml:space="preserve">Attend appropriate </w:t>
            </w:r>
            <w:proofErr w:type="gramStart"/>
            <w:r w:rsidRPr="005F18BB">
              <w:rPr>
                <w:rFonts w:cstheme="minorHAnsi"/>
              </w:rPr>
              <w:t>in service</w:t>
            </w:r>
            <w:proofErr w:type="gramEnd"/>
            <w:r w:rsidRPr="005F18BB">
              <w:rPr>
                <w:rFonts w:cstheme="minorHAnsi"/>
              </w:rPr>
              <w:t xml:space="preserve"> training as required to address the complex needs of the </w:t>
            </w:r>
            <w:r w:rsidR="006B56DF">
              <w:rPr>
                <w:rFonts w:cstheme="minorHAnsi"/>
              </w:rPr>
              <w:t>student</w:t>
            </w:r>
            <w:r w:rsidRPr="005F18BB">
              <w:rPr>
                <w:rFonts w:cstheme="minorHAnsi"/>
              </w:rPr>
              <w:t>s</w:t>
            </w:r>
          </w:p>
          <w:p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Communicate with parents/care</w:t>
            </w:r>
            <w:r w:rsidR="006D2B32" w:rsidRPr="005F18BB">
              <w:rPr>
                <w:rFonts w:cstheme="minorHAnsi"/>
              </w:rPr>
              <w:t>r</w:t>
            </w:r>
            <w:r w:rsidRPr="005F18BB">
              <w:rPr>
                <w:rFonts w:cstheme="minorHAnsi"/>
              </w:rPr>
              <w:t>s and other professionals around complex issues/needs</w:t>
            </w:r>
          </w:p>
          <w:p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 xml:space="preserve">Be aware that the job may </w:t>
            </w:r>
            <w:r w:rsidR="00943B7C">
              <w:rPr>
                <w:rFonts w:cstheme="minorHAnsi"/>
              </w:rPr>
              <w:t xml:space="preserve">sometimes </w:t>
            </w:r>
            <w:r w:rsidRPr="005F18BB">
              <w:rPr>
                <w:rFonts w:cstheme="minorHAnsi"/>
              </w:rPr>
              <w:t>require TAs to work in difficult and challenging conditions</w:t>
            </w:r>
          </w:p>
          <w:p w:rsidR="00A81793" w:rsidRPr="005F18BB" w:rsidRDefault="00A81793" w:rsidP="00A81793">
            <w:pPr>
              <w:autoSpaceDE w:val="0"/>
              <w:autoSpaceDN w:val="0"/>
              <w:adjustRightInd w:val="0"/>
              <w:ind w:left="720"/>
              <w:rPr>
                <w:rFonts w:eastAsia="Times New Roman" w:cstheme="minorHAnsi"/>
              </w:rPr>
            </w:pPr>
          </w:p>
        </w:tc>
      </w:tr>
    </w:tbl>
    <w:p w:rsidR="000F2D2A" w:rsidRPr="005F18BB" w:rsidRDefault="000F2D2A" w:rsidP="000F2D2A">
      <w:pPr>
        <w:tabs>
          <w:tab w:val="left" w:pos="1755"/>
        </w:tabs>
        <w:rPr>
          <w:rFonts w:cstheme="minorHAnsi"/>
          <w:b/>
          <w:u w:val="single"/>
        </w:rPr>
      </w:pPr>
    </w:p>
    <w:p w:rsidR="00D46C3C" w:rsidRPr="001D0A7D" w:rsidRDefault="00D46C3C" w:rsidP="00D46C3C">
      <w:pPr>
        <w:rPr>
          <w:rFonts w:ascii="Calibri" w:hAnsi="Calibri" w:cs="Calibri"/>
          <w:b/>
          <w:sz w:val="24"/>
          <w:szCs w:val="24"/>
        </w:rPr>
      </w:pPr>
      <w:r w:rsidRPr="001D0A7D">
        <w:rPr>
          <w:rFonts w:ascii="Calibri" w:hAnsi="Calibri" w:cs="Calibri"/>
          <w:b/>
          <w:bCs/>
          <w:sz w:val="24"/>
          <w:szCs w:val="24"/>
        </w:rPr>
        <w:t xml:space="preserve">Closing Date: </w:t>
      </w:r>
      <w:r w:rsidR="00CA37A6">
        <w:rPr>
          <w:rFonts w:ascii="Calibri" w:hAnsi="Calibri" w:cs="Calibri"/>
          <w:b/>
          <w:bCs/>
          <w:sz w:val="24"/>
          <w:szCs w:val="24"/>
        </w:rPr>
        <w:t>Tuesday 22</w:t>
      </w:r>
      <w:r w:rsidR="00CA37A6" w:rsidRPr="00CA37A6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="00CA37A6">
        <w:rPr>
          <w:rFonts w:ascii="Calibri" w:hAnsi="Calibri" w:cs="Calibri"/>
          <w:b/>
          <w:bCs/>
          <w:sz w:val="24"/>
          <w:szCs w:val="24"/>
        </w:rPr>
        <w:t xml:space="preserve"> April 2025 at 12:00 noon</w:t>
      </w:r>
    </w:p>
    <w:p w:rsidR="005F18BB" w:rsidRPr="005F18BB" w:rsidRDefault="005F18BB" w:rsidP="005F18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val="en-US"/>
        </w:rPr>
      </w:pPr>
    </w:p>
    <w:p w:rsidR="005F18BB" w:rsidRPr="005F18BB" w:rsidRDefault="005F18BB" w:rsidP="005F18BB">
      <w:pPr>
        <w:rPr>
          <w:rFonts w:eastAsia="Times New Roman" w:cstheme="minorHAnsi"/>
          <w:sz w:val="24"/>
          <w:szCs w:val="24"/>
        </w:rPr>
      </w:pPr>
    </w:p>
    <w:p w:rsidR="006D4CFB" w:rsidRDefault="006D4CFB">
      <w:r>
        <w:br w:type="page"/>
      </w:r>
    </w:p>
    <w:p w:rsidR="00C70F31" w:rsidRPr="00653369" w:rsidRDefault="006D4CFB" w:rsidP="006D4CFB">
      <w:pPr>
        <w:jc w:val="center"/>
        <w:rPr>
          <w:b/>
          <w:sz w:val="28"/>
          <w:szCs w:val="28"/>
          <w:u w:val="single"/>
        </w:rPr>
      </w:pPr>
      <w:r w:rsidRPr="00653369">
        <w:rPr>
          <w:b/>
          <w:sz w:val="28"/>
          <w:szCs w:val="28"/>
          <w:u w:val="single"/>
        </w:rPr>
        <w:lastRenderedPageBreak/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5"/>
        <w:gridCol w:w="1390"/>
        <w:gridCol w:w="1451"/>
      </w:tblGrid>
      <w:tr w:rsidR="006D4CFB" w:rsidTr="000D6694">
        <w:tc>
          <w:tcPr>
            <w:tcW w:w="6375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Qualifications:</w:t>
            </w:r>
          </w:p>
        </w:tc>
        <w:tc>
          <w:tcPr>
            <w:tcW w:w="1400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Desirable</w:t>
            </w:r>
          </w:p>
        </w:tc>
        <w:tc>
          <w:tcPr>
            <w:tcW w:w="1467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Essential</w:t>
            </w:r>
          </w:p>
        </w:tc>
      </w:tr>
      <w:tr w:rsidR="006D4CFB" w:rsidTr="000D6694">
        <w:tc>
          <w:tcPr>
            <w:tcW w:w="6375" w:type="dxa"/>
          </w:tcPr>
          <w:p w:rsidR="006D4CFB" w:rsidRDefault="006D4CFB" w:rsidP="000D6694">
            <w:r>
              <w:t>Willingness to take part in relevant TA training courses</w:t>
            </w:r>
          </w:p>
        </w:tc>
        <w:tc>
          <w:tcPr>
            <w:tcW w:w="1400" w:type="dxa"/>
          </w:tcPr>
          <w:p w:rsidR="006D4CFB" w:rsidRDefault="006D4CFB" w:rsidP="000D6694"/>
        </w:tc>
        <w:tc>
          <w:tcPr>
            <w:tcW w:w="1467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75" w:type="dxa"/>
          </w:tcPr>
          <w:p w:rsidR="006D4CFB" w:rsidRDefault="006D4CFB" w:rsidP="000D6694">
            <w:r>
              <w:t>Teaching Assistant Qualification or equivalent</w:t>
            </w:r>
          </w:p>
        </w:tc>
        <w:tc>
          <w:tcPr>
            <w:tcW w:w="1400" w:type="dxa"/>
          </w:tcPr>
          <w:p w:rsidR="006D4CFB" w:rsidRDefault="006D4CFB" w:rsidP="000D6694">
            <w:r>
              <w:t>/</w:t>
            </w:r>
          </w:p>
        </w:tc>
        <w:tc>
          <w:tcPr>
            <w:tcW w:w="1467" w:type="dxa"/>
          </w:tcPr>
          <w:p w:rsidR="006D4CFB" w:rsidRDefault="006D4CFB" w:rsidP="000D6694"/>
        </w:tc>
      </w:tr>
      <w:tr w:rsidR="006D4CFB" w:rsidTr="000D6694">
        <w:tc>
          <w:tcPr>
            <w:tcW w:w="6375" w:type="dxa"/>
          </w:tcPr>
          <w:p w:rsidR="006D4CFB" w:rsidRDefault="006D4CFB" w:rsidP="000D6694">
            <w:r>
              <w:t>Relevant Experience</w:t>
            </w:r>
          </w:p>
        </w:tc>
        <w:tc>
          <w:tcPr>
            <w:tcW w:w="1400" w:type="dxa"/>
          </w:tcPr>
          <w:p w:rsidR="006D4CFB" w:rsidRDefault="00A038FE" w:rsidP="000D6694">
            <w:r>
              <w:t>/</w:t>
            </w:r>
          </w:p>
        </w:tc>
        <w:tc>
          <w:tcPr>
            <w:tcW w:w="1467" w:type="dxa"/>
          </w:tcPr>
          <w:p w:rsidR="006D4CFB" w:rsidRDefault="006D4CFB" w:rsidP="000D6694"/>
        </w:tc>
      </w:tr>
    </w:tbl>
    <w:p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6"/>
        <w:gridCol w:w="1407"/>
        <w:gridCol w:w="1463"/>
      </w:tblGrid>
      <w:tr w:rsidR="006D4CFB" w:rsidTr="000D6694">
        <w:tc>
          <w:tcPr>
            <w:tcW w:w="6345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Specialised Training</w:t>
            </w:r>
          </w:p>
        </w:tc>
        <w:tc>
          <w:tcPr>
            <w:tcW w:w="1418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Desirable</w:t>
            </w:r>
          </w:p>
        </w:tc>
        <w:tc>
          <w:tcPr>
            <w:tcW w:w="1479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Essential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A038FE">
            <w:r>
              <w:t>Training in the relevant strategies e.g. Team Teach, Basic Hygiene, Sign Language, Feeding Programmes, Literacy Strategies</w:t>
            </w:r>
          </w:p>
        </w:tc>
        <w:tc>
          <w:tcPr>
            <w:tcW w:w="1418" w:type="dxa"/>
          </w:tcPr>
          <w:p w:rsidR="006D4CFB" w:rsidRDefault="006D4CFB" w:rsidP="000D6694">
            <w:r>
              <w:t>/</w:t>
            </w:r>
          </w:p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Willingness to undertake any of the above training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</w:tbl>
    <w:p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3"/>
        <w:gridCol w:w="1382"/>
        <w:gridCol w:w="1441"/>
      </w:tblGrid>
      <w:tr w:rsidR="006D4CFB" w:rsidTr="000D6694">
        <w:tc>
          <w:tcPr>
            <w:tcW w:w="6345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Key Skills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Understanding of the specific needs of students with SLD, PMLD and Autism.</w:t>
            </w:r>
          </w:p>
        </w:tc>
        <w:tc>
          <w:tcPr>
            <w:tcW w:w="1418" w:type="dxa"/>
          </w:tcPr>
          <w:p w:rsidR="006D4CFB" w:rsidRDefault="006D4CFB" w:rsidP="000D6694">
            <w:r>
              <w:t>/</w:t>
            </w:r>
          </w:p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Pr="008E0CA9" w:rsidRDefault="006D4CFB" w:rsidP="000D6694">
            <w:pPr>
              <w:rPr>
                <w:b/>
                <w:u w:val="single"/>
              </w:rPr>
            </w:pPr>
            <w:r>
              <w:t>Ability to relate well to children and adults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Good Numeracy and Literacy Skills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Effective use of ICT to support learning</w:t>
            </w:r>
          </w:p>
        </w:tc>
        <w:tc>
          <w:tcPr>
            <w:tcW w:w="1418" w:type="dxa"/>
          </w:tcPr>
          <w:p w:rsidR="006D4CFB" w:rsidRDefault="006D4CFB" w:rsidP="000D6694">
            <w:r>
              <w:t>/</w:t>
            </w:r>
          </w:p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Ability to self-evaluate learning needs and actively seek learning opportunities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Ability to maintain confidentiality and discretion at all times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Positive attitude to overcoming problems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 xml:space="preserve">Commitment to the highest possible standards for </w:t>
            </w:r>
            <w:r w:rsidR="006B56DF">
              <w:t>student</w:t>
            </w:r>
            <w:r>
              <w:t>s with learning difficulties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Willingness to continually work to improve standards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Ability to work constructively as part of a team, understanding classroom roles and responsibilities and your own position within these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</w:tbl>
    <w:p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1"/>
        <w:gridCol w:w="1378"/>
        <w:gridCol w:w="1437"/>
      </w:tblGrid>
      <w:tr w:rsidR="006D4CFB" w:rsidTr="000D6694">
        <w:tc>
          <w:tcPr>
            <w:tcW w:w="6345" w:type="dxa"/>
          </w:tcPr>
          <w:p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Key Knowledge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Understanding of safeguarding procedures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Basic understanding of relevant polices/codes of practice and awareness of relevant legislation</w:t>
            </w:r>
          </w:p>
        </w:tc>
        <w:tc>
          <w:tcPr>
            <w:tcW w:w="1418" w:type="dxa"/>
          </w:tcPr>
          <w:p w:rsidR="006D4CFB" w:rsidRDefault="006D4CFB" w:rsidP="000D6694">
            <w:r>
              <w:t>/</w:t>
            </w:r>
          </w:p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Basic understanding of national/foundation stage curriculum and other basic learning programmes/strategies</w:t>
            </w:r>
          </w:p>
        </w:tc>
        <w:tc>
          <w:tcPr>
            <w:tcW w:w="1418" w:type="dxa"/>
          </w:tcPr>
          <w:p w:rsidR="006D4CFB" w:rsidRDefault="006D4CFB" w:rsidP="000D6694">
            <w:r>
              <w:t>/</w:t>
            </w:r>
          </w:p>
        </w:tc>
        <w:tc>
          <w:tcPr>
            <w:tcW w:w="1479" w:type="dxa"/>
          </w:tcPr>
          <w:p w:rsidR="006D4CFB" w:rsidRDefault="006D4CFB" w:rsidP="000D6694"/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Basic understanding and commitment to high standards of hygiene and infection control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Basic understanding of child development and learning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  <w:tr w:rsidR="006D4CFB" w:rsidTr="000D6694">
        <w:tc>
          <w:tcPr>
            <w:tcW w:w="6345" w:type="dxa"/>
          </w:tcPr>
          <w:p w:rsidR="006D4CFB" w:rsidRDefault="006D4CFB" w:rsidP="000D6694">
            <w:r>
              <w:t>Positive approach and understanding of issues related to disability and learning difficulties</w:t>
            </w:r>
          </w:p>
        </w:tc>
        <w:tc>
          <w:tcPr>
            <w:tcW w:w="1418" w:type="dxa"/>
          </w:tcPr>
          <w:p w:rsidR="006D4CFB" w:rsidRDefault="006D4CFB" w:rsidP="000D6694"/>
        </w:tc>
        <w:tc>
          <w:tcPr>
            <w:tcW w:w="1479" w:type="dxa"/>
          </w:tcPr>
          <w:p w:rsidR="006D4CFB" w:rsidRDefault="006D4CFB" w:rsidP="000D6694">
            <w:r>
              <w:t>/</w:t>
            </w:r>
          </w:p>
        </w:tc>
      </w:tr>
    </w:tbl>
    <w:p w:rsidR="006D4CFB" w:rsidRDefault="006D4CFB" w:rsidP="006D4CFB"/>
    <w:p w:rsidR="006D4CFB" w:rsidRDefault="006D4CFB"/>
    <w:sectPr w:rsidR="006D4CF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823" w:rsidRDefault="00915823" w:rsidP="00915823">
      <w:pPr>
        <w:spacing w:after="0" w:line="240" w:lineRule="auto"/>
      </w:pPr>
      <w:r>
        <w:separator/>
      </w:r>
    </w:p>
  </w:endnote>
  <w:endnote w:type="continuationSeparator" w:id="0">
    <w:p w:rsidR="00915823" w:rsidRDefault="00915823" w:rsidP="0091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823" w:rsidRDefault="00915823" w:rsidP="00915823">
      <w:pPr>
        <w:spacing w:after="0" w:line="240" w:lineRule="auto"/>
      </w:pPr>
      <w:r>
        <w:separator/>
      </w:r>
    </w:p>
  </w:footnote>
  <w:footnote w:type="continuationSeparator" w:id="0">
    <w:p w:rsidR="00915823" w:rsidRDefault="00915823" w:rsidP="00915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23" w:rsidRDefault="00315883" w:rsidP="00915823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0B83DF02" wp14:editId="5D0EF411">
          <wp:simplePos x="0" y="0"/>
          <wp:positionH relativeFrom="column">
            <wp:posOffset>-628650</wp:posOffset>
          </wp:positionH>
          <wp:positionV relativeFrom="paragraph">
            <wp:posOffset>-325755</wp:posOffset>
          </wp:positionV>
          <wp:extent cx="1647825" cy="848360"/>
          <wp:effectExtent l="0" t="0" r="9525" b="889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46" r="30214"/>
                  <a:stretch/>
                </pic:blipFill>
                <pic:spPr bwMode="auto">
                  <a:xfrm>
                    <a:off x="0" y="0"/>
                    <a:ext cx="1647825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03A744E5" wp14:editId="430AAC61">
          <wp:simplePos x="0" y="0"/>
          <wp:positionH relativeFrom="column">
            <wp:posOffset>4895850</wp:posOffset>
          </wp:positionH>
          <wp:positionV relativeFrom="paragraph">
            <wp:posOffset>-325755</wp:posOffset>
          </wp:positionV>
          <wp:extent cx="1628775" cy="754380"/>
          <wp:effectExtent l="0" t="0" r="9525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lege Log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80" r="29548" b="5785"/>
                  <a:stretch/>
                </pic:blipFill>
                <pic:spPr bwMode="auto">
                  <a:xfrm>
                    <a:off x="0" y="0"/>
                    <a:ext cx="1628775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5823">
      <w:rPr>
        <w:b/>
        <w:sz w:val="32"/>
        <w:szCs w:val="32"/>
      </w:rPr>
      <w:t xml:space="preserve">      </w:t>
    </w:r>
    <w:bookmarkStart w:id="1" w:name="_Hlk178668827"/>
    <w:r w:rsidR="00915823" w:rsidRPr="00915823">
      <w:rPr>
        <w:b/>
        <w:sz w:val="32"/>
        <w:szCs w:val="32"/>
      </w:rPr>
      <w:t xml:space="preserve">Brentwood School and Community College </w:t>
    </w:r>
  </w:p>
  <w:p w:rsidR="000F2D2A" w:rsidRDefault="000F2D2A" w:rsidP="00915823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SEN Teaching Assistant</w:t>
    </w:r>
    <w:r w:rsidR="006F3702">
      <w:rPr>
        <w:b/>
        <w:sz w:val="32"/>
        <w:szCs w:val="32"/>
      </w:rPr>
      <w:t xml:space="preserve"> Level 1</w:t>
    </w:r>
  </w:p>
  <w:bookmarkEnd w:id="1"/>
  <w:p w:rsidR="00915823" w:rsidRPr="00915823" w:rsidRDefault="00915823" w:rsidP="006D4CFB">
    <w:pPr>
      <w:pStyle w:val="Head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1EB8"/>
    <w:multiLevelType w:val="hybridMultilevel"/>
    <w:tmpl w:val="7CFAF28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4085"/>
    <w:multiLevelType w:val="hybridMultilevel"/>
    <w:tmpl w:val="074C5B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3C10"/>
    <w:multiLevelType w:val="hybridMultilevel"/>
    <w:tmpl w:val="97E6F8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67D56"/>
    <w:multiLevelType w:val="hybridMultilevel"/>
    <w:tmpl w:val="566E3D48"/>
    <w:lvl w:ilvl="0" w:tplc="45CE3D22"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D5B5D"/>
    <w:multiLevelType w:val="hybridMultilevel"/>
    <w:tmpl w:val="19AC26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339F7"/>
    <w:multiLevelType w:val="hybridMultilevel"/>
    <w:tmpl w:val="0CC2C1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23"/>
    <w:rsid w:val="000326D8"/>
    <w:rsid w:val="000A2FEE"/>
    <w:rsid w:val="000F2D2A"/>
    <w:rsid w:val="002508F0"/>
    <w:rsid w:val="0029075A"/>
    <w:rsid w:val="00315883"/>
    <w:rsid w:val="00336529"/>
    <w:rsid w:val="00362095"/>
    <w:rsid w:val="003E7D4F"/>
    <w:rsid w:val="00481B81"/>
    <w:rsid w:val="004852EA"/>
    <w:rsid w:val="004873E4"/>
    <w:rsid w:val="00506F5B"/>
    <w:rsid w:val="00552636"/>
    <w:rsid w:val="005F18BB"/>
    <w:rsid w:val="00653369"/>
    <w:rsid w:val="006B56DF"/>
    <w:rsid w:val="006C0B75"/>
    <w:rsid w:val="006D2B32"/>
    <w:rsid w:val="006D4CFB"/>
    <w:rsid w:val="006F3702"/>
    <w:rsid w:val="00766E03"/>
    <w:rsid w:val="008A1688"/>
    <w:rsid w:val="00915823"/>
    <w:rsid w:val="00943B7C"/>
    <w:rsid w:val="009E4522"/>
    <w:rsid w:val="00A038FE"/>
    <w:rsid w:val="00A81793"/>
    <w:rsid w:val="00AC4D22"/>
    <w:rsid w:val="00AE2C2D"/>
    <w:rsid w:val="00C4682E"/>
    <w:rsid w:val="00C70F31"/>
    <w:rsid w:val="00C82B15"/>
    <w:rsid w:val="00CA37A6"/>
    <w:rsid w:val="00D46C3C"/>
    <w:rsid w:val="00D8363A"/>
    <w:rsid w:val="00DE5156"/>
    <w:rsid w:val="00ED056B"/>
    <w:rsid w:val="00EF6D4F"/>
    <w:rsid w:val="00F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6B2A4"/>
  <w15:docId w15:val="{3DD57F99-094F-47C5-BCBC-B441C9B6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E2C2D"/>
    <w:pPr>
      <w:keepNext/>
      <w:spacing w:after="0" w:line="240" w:lineRule="auto"/>
      <w:jc w:val="center"/>
      <w:outlineLvl w:val="2"/>
    </w:pPr>
    <w:rPr>
      <w:rFonts w:ascii="Comic Sans MS" w:eastAsia="Times New Roman" w:hAnsi="Comic Sans MS" w:cs="Times New Roman"/>
      <w:b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823"/>
  </w:style>
  <w:style w:type="paragraph" w:styleId="Footer">
    <w:name w:val="footer"/>
    <w:basedOn w:val="Normal"/>
    <w:link w:val="FooterChar"/>
    <w:uiPriority w:val="99"/>
    <w:unhideWhenUsed/>
    <w:rsid w:val="0091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823"/>
  </w:style>
  <w:style w:type="paragraph" w:styleId="BalloonText">
    <w:name w:val="Balloon Text"/>
    <w:basedOn w:val="Normal"/>
    <w:link w:val="BalloonTextChar"/>
    <w:uiPriority w:val="99"/>
    <w:semiHidden/>
    <w:unhideWhenUsed/>
    <w:rsid w:val="0091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8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E6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E2C2D"/>
    <w:rPr>
      <w:rFonts w:ascii="Comic Sans MS" w:eastAsia="Times New Roman" w:hAnsi="Comic Sans MS" w:cs="Times New Roman"/>
      <w:b/>
      <w:sz w:val="24"/>
      <w:szCs w:val="24"/>
      <w:lang w:eastAsia="en-GB"/>
    </w:rPr>
  </w:style>
  <w:style w:type="paragraph" w:customStyle="1" w:styleId="Default">
    <w:name w:val="Default"/>
    <w:rsid w:val="00AE2C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Lomas</dc:creator>
  <cp:lastModifiedBy>Jane Roberts</cp:lastModifiedBy>
  <cp:revision>15</cp:revision>
  <cp:lastPrinted>2024-10-01T08:55:00Z</cp:lastPrinted>
  <dcterms:created xsi:type="dcterms:W3CDTF">2023-04-28T16:43:00Z</dcterms:created>
  <dcterms:modified xsi:type="dcterms:W3CDTF">2025-03-18T09:37:00Z</dcterms:modified>
</cp:coreProperties>
</file>