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EA0C" w14:textId="77777777" w:rsidR="008113E0" w:rsidRPr="00B016AF" w:rsidRDefault="0082383A" w:rsidP="006875CB">
      <w:pPr>
        <w:spacing w:after="0"/>
        <w:rPr>
          <w:rFonts w:ascii="Century Gothic" w:hAnsi="Century Gothic"/>
          <w:b/>
          <w:sz w:val="36"/>
        </w:rPr>
      </w:pPr>
      <w:bookmarkStart w:id="0" w:name="_Hlk147760486"/>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C1B4097E1BEE4E9CADAEFB1D74CDF87E"/>
        </w:placeholder>
      </w:sdtPr>
      <w:sdtEndPr>
        <w:rPr>
          <w:sz w:val="28"/>
        </w:rPr>
      </w:sdtEndPr>
      <w:sdtContent>
        <w:p w14:paraId="31F7C160" w14:textId="77777777" w:rsidR="0082383A" w:rsidRPr="006875CB" w:rsidRDefault="005D7A29">
          <w:pPr>
            <w:rPr>
              <w:rFonts w:ascii="Century Gothic" w:hAnsi="Century Gothic"/>
              <w:b/>
              <w:sz w:val="28"/>
            </w:rPr>
          </w:pPr>
          <w:r w:rsidRPr="006875CB">
            <w:rPr>
              <w:rFonts w:ascii="Century Gothic" w:hAnsi="Century Gothic"/>
              <w:b/>
              <w:sz w:val="28"/>
            </w:rPr>
            <w:t>Teaching Assistant L1 (TA1)</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2B2BD152" w14:textId="77777777" w:rsidTr="006875CB">
        <w:trPr>
          <w:trHeight w:val="340"/>
        </w:trPr>
        <w:tc>
          <w:tcPr>
            <w:tcW w:w="1980" w:type="dxa"/>
            <w:vAlign w:val="center"/>
          </w:tcPr>
          <w:p w14:paraId="21ED3F2F" w14:textId="77777777" w:rsidR="0082383A" w:rsidRPr="00B016AF" w:rsidRDefault="0082383A" w:rsidP="0082383A">
            <w:pPr>
              <w:rPr>
                <w:rFonts w:ascii="Century Gothic" w:hAnsi="Century Gothic"/>
              </w:rPr>
            </w:pPr>
            <w:bookmarkStart w:id="1" w:name="_Hlk151107762"/>
            <w:r w:rsidRPr="00B016AF">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259DA0BA"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530BB5" w:rsidRPr="00B016AF" w14:paraId="0A209EAE" w14:textId="77777777" w:rsidTr="006875CB">
        <w:trPr>
          <w:trHeight w:val="340"/>
        </w:trPr>
        <w:tc>
          <w:tcPr>
            <w:tcW w:w="1980" w:type="dxa"/>
            <w:vAlign w:val="center"/>
          </w:tcPr>
          <w:p w14:paraId="59CAFD72" w14:textId="1E151398" w:rsidR="00530BB5" w:rsidRPr="00B016AF" w:rsidRDefault="00530BB5" w:rsidP="0082383A">
            <w:pPr>
              <w:rPr>
                <w:rFonts w:ascii="Century Gothic" w:hAnsi="Century Gothic"/>
              </w:rPr>
            </w:pPr>
            <w:r>
              <w:rPr>
                <w:rFonts w:ascii="Century Gothic" w:hAnsi="Century Gothic"/>
              </w:rPr>
              <w:t>Grade:</w:t>
            </w:r>
          </w:p>
        </w:tc>
        <w:tc>
          <w:tcPr>
            <w:tcW w:w="8476" w:type="dxa"/>
            <w:vAlign w:val="center"/>
          </w:tcPr>
          <w:p w14:paraId="5B69EFC7" w14:textId="299D79D3" w:rsidR="00530BB5" w:rsidRDefault="00530BB5" w:rsidP="0082383A">
            <w:pPr>
              <w:rPr>
                <w:rFonts w:ascii="Century Gothic" w:hAnsi="Century Gothic"/>
              </w:rPr>
            </w:pPr>
            <w:r>
              <w:rPr>
                <w:rFonts w:ascii="Century Gothic" w:hAnsi="Century Gothic"/>
              </w:rPr>
              <w:t>3</w:t>
            </w:r>
          </w:p>
        </w:tc>
      </w:tr>
      <w:tr w:rsidR="0082383A" w:rsidRPr="00B016AF" w14:paraId="293BACC1" w14:textId="77777777" w:rsidTr="006875CB">
        <w:trPr>
          <w:trHeight w:val="340"/>
        </w:trPr>
        <w:tc>
          <w:tcPr>
            <w:tcW w:w="1980" w:type="dxa"/>
            <w:vAlign w:val="center"/>
          </w:tcPr>
          <w:p w14:paraId="4B09F0C9"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5767191F" w14:textId="6ED133AD"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368C82F8" w14:textId="77777777" w:rsidTr="006875CB">
        <w:trPr>
          <w:trHeight w:val="340"/>
        </w:trPr>
        <w:tc>
          <w:tcPr>
            <w:tcW w:w="1980" w:type="dxa"/>
            <w:vAlign w:val="center"/>
          </w:tcPr>
          <w:p w14:paraId="715F3091"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7551F28CDEA04CA88F7B7836033190BE"/>
            </w:placeholder>
          </w:sdtPr>
          <w:sdtEndPr/>
          <w:sdtContent>
            <w:tc>
              <w:tcPr>
                <w:tcW w:w="8476" w:type="dxa"/>
                <w:vAlign w:val="center"/>
              </w:tcPr>
              <w:p w14:paraId="6BD71D50" w14:textId="77777777" w:rsidR="0082383A" w:rsidRPr="00B016AF" w:rsidRDefault="005D7A29" w:rsidP="005D7A29">
                <w:pPr>
                  <w:rPr>
                    <w:rFonts w:ascii="Century Gothic" w:hAnsi="Century Gothic"/>
                  </w:rPr>
                </w:pPr>
                <w:r w:rsidRPr="00B016AF">
                  <w:rPr>
                    <w:rFonts w:ascii="Century Gothic" w:hAnsi="Century Gothic"/>
                  </w:rPr>
                  <w:t>N/A</w:t>
                </w:r>
              </w:p>
            </w:tc>
          </w:sdtContent>
        </w:sdt>
      </w:tr>
      <w:bookmarkEnd w:id="0"/>
      <w:bookmarkEnd w:id="1"/>
    </w:tbl>
    <w:p w14:paraId="47893624" w14:textId="77777777" w:rsidR="0082383A" w:rsidRPr="00B016AF" w:rsidRDefault="0082383A">
      <w:pPr>
        <w:rPr>
          <w:rFonts w:ascii="Century Gothic" w:hAnsi="Century Gothic"/>
        </w:rPr>
      </w:pPr>
    </w:p>
    <w:p w14:paraId="75EED8F1" w14:textId="537BED79"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545229C6" w14:textId="77777777" w:rsidR="006040E0" w:rsidRPr="006875CB" w:rsidRDefault="006040E0" w:rsidP="006040E0">
      <w:pPr>
        <w:spacing w:after="0" w:line="240" w:lineRule="auto"/>
        <w:rPr>
          <w:rFonts w:ascii="Century Gothic" w:hAnsi="Century Gothic"/>
          <w:b/>
          <w:sz w:val="20"/>
          <w:u w:val="single"/>
        </w:rPr>
      </w:pPr>
    </w:p>
    <w:p w14:paraId="67059BE5"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To work with individual children having special or particular needs, in accordance with the child’s statement where appropriate and/or groups of children as directed by the Teacher.  To provide support to the Headteacher/Teacher across a range of child centred activities to promote child development and learning.</w:t>
      </w:r>
    </w:p>
    <w:p w14:paraId="5D3A9441" w14:textId="77777777" w:rsidR="005D7A29" w:rsidRPr="006875CB" w:rsidRDefault="005D7A29" w:rsidP="006040E0">
      <w:pPr>
        <w:spacing w:after="0" w:line="240" w:lineRule="auto"/>
        <w:rPr>
          <w:rFonts w:ascii="Century Gothic" w:hAnsi="Century Gothic"/>
          <w:b/>
          <w:sz w:val="20"/>
        </w:rPr>
      </w:pPr>
    </w:p>
    <w:p w14:paraId="2B566951" w14:textId="33CC018E"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4E9584B9" w14:textId="77777777" w:rsidR="005D7A29" w:rsidRPr="006875CB" w:rsidRDefault="005D7A29" w:rsidP="006875CB">
      <w:pPr>
        <w:pStyle w:val="NoSpacing"/>
        <w:jc w:val="both"/>
        <w:rPr>
          <w:rFonts w:ascii="Century Gothic" w:hAnsi="Century Gothic"/>
          <w:sz w:val="20"/>
        </w:rPr>
      </w:pPr>
    </w:p>
    <w:p w14:paraId="6F32BC48" w14:textId="0C271146"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Assist with the planning and preparation of activities, and in the delivery of local and national initiatives, </w:t>
      </w:r>
      <w:proofErr w:type="gramStart"/>
      <w:r w:rsidR="00DD7A22" w:rsidRPr="006875CB">
        <w:rPr>
          <w:rFonts w:ascii="Century Gothic" w:hAnsi="Century Gothic"/>
          <w:sz w:val="20"/>
        </w:rPr>
        <w:t>e.g.</w:t>
      </w:r>
      <w:proofErr w:type="gramEnd"/>
      <w:r w:rsidRPr="006875CB">
        <w:rPr>
          <w:rFonts w:ascii="Century Gothic" w:hAnsi="Century Gothic"/>
          <w:sz w:val="20"/>
        </w:rPr>
        <w:t xml:space="preserve"> literacy and numeracy strategy.</w:t>
      </w:r>
    </w:p>
    <w:p w14:paraId="1A9270B3" w14:textId="5C4E244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606B8023" w14:textId="49E8C550"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341ABB04" w14:textId="5982AA3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Keep records as required by the </w:t>
      </w:r>
      <w:proofErr w:type="gramStart"/>
      <w:r w:rsidRPr="006875CB">
        <w:rPr>
          <w:rFonts w:ascii="Century Gothic" w:hAnsi="Century Gothic"/>
          <w:sz w:val="20"/>
        </w:rPr>
        <w:t>School</w:t>
      </w:r>
      <w:proofErr w:type="gramEnd"/>
      <w:r w:rsidRPr="006875CB">
        <w:rPr>
          <w:rFonts w:ascii="Century Gothic" w:hAnsi="Century Gothic"/>
          <w:sz w:val="20"/>
        </w:rPr>
        <w:t>.</w:t>
      </w:r>
    </w:p>
    <w:p w14:paraId="374CA4CB" w14:textId="104FD4DF"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the child.</w:t>
      </w:r>
    </w:p>
    <w:p w14:paraId="53276926" w14:textId="0CBA46E4"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Promote development and learning (physical, emotional, educational and social).  Foster growth, self-esteem and independence, observe and record development.</w:t>
      </w:r>
    </w:p>
    <w:p w14:paraId="6BFA501A" w14:textId="43D9B918"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Support those with special needs.</w:t>
      </w:r>
    </w:p>
    <w:p w14:paraId="6A2D42B3" w14:textId="29F9B750"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04B7A6DC" w14:textId="449E7ADA"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0EDBD0F8" w14:textId="0588B051" w:rsidR="006875CB" w:rsidRPr="006875CB" w:rsidRDefault="006875CB" w:rsidP="00C4508F">
      <w:pPr>
        <w:pStyle w:val="NoSpacing"/>
        <w:numPr>
          <w:ilvl w:val="0"/>
          <w:numId w:val="21"/>
        </w:numPr>
        <w:ind w:left="284" w:hanging="284"/>
        <w:jc w:val="both"/>
        <w:rPr>
          <w:rFonts w:ascii="Century Gothic" w:hAnsi="Century Gothic"/>
          <w:sz w:val="20"/>
        </w:rPr>
      </w:pPr>
      <w:bookmarkStart w:id="2" w:name="_Hlk67651665"/>
      <w:r w:rsidRPr="006875CB">
        <w:rPr>
          <w:rFonts w:ascii="Century Gothic" w:hAnsi="Century Gothic"/>
          <w:sz w:val="20"/>
        </w:rPr>
        <w:t>Supervise children over break and lunch periods.</w:t>
      </w:r>
    </w:p>
    <w:bookmarkEnd w:id="2"/>
    <w:p w14:paraId="6FD4E668" w14:textId="5C327F5C"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1488F880" w14:textId="77777777" w:rsidR="005D7A29" w:rsidRPr="006875CB" w:rsidRDefault="005D7A29" w:rsidP="006040E0">
      <w:pPr>
        <w:pStyle w:val="NoSpacing"/>
        <w:ind w:left="284" w:hanging="284"/>
        <w:jc w:val="both"/>
        <w:rPr>
          <w:rFonts w:ascii="Century Gothic" w:hAnsi="Century Gothic"/>
          <w:sz w:val="20"/>
        </w:rPr>
      </w:pPr>
    </w:p>
    <w:p w14:paraId="0EAA7E69" w14:textId="77777777" w:rsidR="005D7A29" w:rsidRPr="006875CB" w:rsidRDefault="00B016AF" w:rsidP="006040E0">
      <w:pPr>
        <w:pStyle w:val="NoSpacing"/>
        <w:ind w:left="284" w:hanging="284"/>
        <w:jc w:val="both"/>
        <w:rPr>
          <w:rFonts w:ascii="Century Gothic" w:hAnsi="Century Gothic"/>
          <w:b/>
          <w:sz w:val="20"/>
          <w:u w:val="single"/>
        </w:rPr>
      </w:pPr>
      <w:bookmarkStart w:id="3" w:name="_Hlk67651721"/>
      <w:r w:rsidRPr="006875CB">
        <w:rPr>
          <w:rFonts w:ascii="Century Gothic" w:hAnsi="Century Gothic"/>
          <w:b/>
          <w:sz w:val="20"/>
          <w:u w:val="single"/>
        </w:rPr>
        <w:t>General</w:t>
      </w:r>
    </w:p>
    <w:p w14:paraId="35E046D6" w14:textId="77777777" w:rsidR="006040E0" w:rsidRPr="006875CB" w:rsidRDefault="006040E0" w:rsidP="006875CB">
      <w:pPr>
        <w:pStyle w:val="NoSpacing"/>
        <w:jc w:val="both"/>
        <w:rPr>
          <w:rFonts w:ascii="Century Gothic" w:hAnsi="Century Gothic"/>
          <w:sz w:val="20"/>
        </w:rPr>
      </w:pPr>
    </w:p>
    <w:p w14:paraId="4C55EDAE" w14:textId="24334272"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167AC88B" w14:textId="5D88C59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67F8EF91" w14:textId="6310F1D8"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235CF57" w14:textId="1C1AC9F5"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0FE27D03" w14:textId="4AC2715A"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w:t>
      </w:r>
      <w:proofErr w:type="gramStart"/>
      <w:r w:rsidRPr="006875CB">
        <w:rPr>
          <w:rFonts w:ascii="Century Gothic" w:hAnsi="Century Gothic"/>
          <w:sz w:val="20"/>
        </w:rPr>
        <w:t>procedures</w:t>
      </w:r>
      <w:proofErr w:type="gramEnd"/>
      <w:r w:rsidR="006875CB" w:rsidRPr="006875CB">
        <w:rPr>
          <w:rFonts w:ascii="Century Gothic" w:hAnsi="Century Gothic"/>
          <w:sz w:val="20"/>
        </w:rPr>
        <w:t xml:space="preserve"> </w:t>
      </w:r>
    </w:p>
    <w:p w14:paraId="7B8D8A64" w14:textId="71A5507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E0CC489" w14:textId="7702C3B3"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3"/>
    <w:p w14:paraId="41536C90" w14:textId="74529F35" w:rsidR="005D7A29" w:rsidRPr="006875CB" w:rsidRDefault="005D7A29" w:rsidP="006875CB">
      <w:pPr>
        <w:pStyle w:val="NoSpacing"/>
        <w:ind w:left="284"/>
        <w:jc w:val="both"/>
        <w:rPr>
          <w:rFonts w:ascii="Century Gothic" w:hAnsi="Century Gothic"/>
          <w:sz w:val="20"/>
        </w:rPr>
      </w:pPr>
    </w:p>
    <w:p w14:paraId="43D32CAF" w14:textId="77777777" w:rsidR="00A17F20" w:rsidRPr="006875CB" w:rsidRDefault="00A17F20" w:rsidP="00A17F20">
      <w:pPr>
        <w:spacing w:after="0" w:line="240" w:lineRule="auto"/>
        <w:rPr>
          <w:rFonts w:ascii="Century Gothic" w:hAnsi="Century Gothic"/>
          <w:sz w:val="20"/>
        </w:rPr>
      </w:pPr>
      <w:bookmarkStart w:id="4"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A17F20" w:rsidRPr="006875CB" w14:paraId="56EA7E45" w14:textId="77777777" w:rsidTr="001615F0">
        <w:tc>
          <w:tcPr>
            <w:tcW w:w="1007" w:type="dxa"/>
          </w:tcPr>
          <w:p w14:paraId="176613B0" w14:textId="77777777" w:rsidR="00A17F20" w:rsidRPr="006875CB" w:rsidRDefault="00A17F20" w:rsidP="001615F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420DFFCF" w14:textId="77777777" w:rsidR="00A17F20" w:rsidRPr="006875CB" w:rsidRDefault="00A17F20" w:rsidP="001615F0">
            <w:pPr>
              <w:rPr>
                <w:rFonts w:ascii="Century Gothic" w:hAnsi="Century Gothic"/>
                <w:sz w:val="20"/>
              </w:rPr>
            </w:pPr>
          </w:p>
        </w:tc>
        <w:tc>
          <w:tcPr>
            <w:tcW w:w="851" w:type="dxa"/>
          </w:tcPr>
          <w:p w14:paraId="2E1B7CDF" w14:textId="77777777" w:rsidR="00A17F20" w:rsidRPr="006875CB" w:rsidRDefault="00A17F20" w:rsidP="001615F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6F92343A" w14:textId="77777777" w:rsidR="00A17F20" w:rsidRPr="006875CB" w:rsidRDefault="00A17F20" w:rsidP="001615F0">
            <w:pPr>
              <w:rPr>
                <w:rFonts w:ascii="Century Gothic" w:hAnsi="Century Gothic"/>
                <w:sz w:val="20"/>
              </w:rPr>
            </w:pPr>
          </w:p>
        </w:tc>
      </w:tr>
    </w:tbl>
    <w:p w14:paraId="7CFAF7CD" w14:textId="77777777" w:rsidR="00A17F20" w:rsidRPr="006875CB" w:rsidRDefault="00A17F20" w:rsidP="00A17F20">
      <w:pPr>
        <w:spacing w:after="0" w:line="240" w:lineRule="auto"/>
        <w:rPr>
          <w:rFonts w:ascii="Century Gothic" w:hAnsi="Century Gothic"/>
          <w:sz w:val="20"/>
        </w:rPr>
      </w:pPr>
    </w:p>
    <w:bookmarkEnd w:id="4"/>
    <w:p w14:paraId="43017267" w14:textId="77777777" w:rsidR="00A17F20" w:rsidRDefault="00A17F20" w:rsidP="00A17F20">
      <w:pPr>
        <w:pStyle w:val="NoSpacing"/>
        <w:ind w:left="1080"/>
        <w:jc w:val="center"/>
        <w:rPr>
          <w:rFonts w:ascii="Century Gothic" w:hAnsi="Century Gothic"/>
          <w:b/>
          <w:sz w:val="20"/>
        </w:rPr>
      </w:pPr>
    </w:p>
    <w:p w14:paraId="298EA7DF" w14:textId="77777777" w:rsidR="00A17F20" w:rsidRPr="00124BFE" w:rsidRDefault="00A17F20" w:rsidP="00A17F20">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2F156D56" w14:textId="77777777" w:rsidR="0012483D" w:rsidRPr="006875CB" w:rsidRDefault="0012483D" w:rsidP="006040E0">
      <w:pPr>
        <w:spacing w:after="0" w:line="240" w:lineRule="auto"/>
        <w:rPr>
          <w:rFonts w:ascii="Century Gothic" w:hAnsi="Century Gothic"/>
          <w:sz w:val="20"/>
        </w:rPr>
      </w:pPr>
    </w:p>
    <w:sectPr w:rsidR="0012483D" w:rsidRPr="006875CB" w:rsidSect="006F2601">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E4CE" w14:textId="77777777" w:rsidR="009068FF" w:rsidRDefault="009068FF" w:rsidP="006F2601">
      <w:pPr>
        <w:spacing w:after="0" w:line="240" w:lineRule="auto"/>
      </w:pPr>
      <w:r>
        <w:separator/>
      </w:r>
    </w:p>
  </w:endnote>
  <w:endnote w:type="continuationSeparator" w:id="0">
    <w:p w14:paraId="588E6376" w14:textId="77777777" w:rsidR="009068FF" w:rsidRDefault="009068FF"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3A979749" w14:textId="2B4AC0B9"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7E7920D3"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41B" w14:textId="77777777" w:rsidR="009068FF" w:rsidRDefault="009068FF" w:rsidP="006F2601">
      <w:pPr>
        <w:spacing w:after="0" w:line="240" w:lineRule="auto"/>
      </w:pPr>
      <w:r>
        <w:separator/>
      </w:r>
    </w:p>
  </w:footnote>
  <w:footnote w:type="continuationSeparator" w:id="0">
    <w:p w14:paraId="2867F598" w14:textId="77777777" w:rsidR="009068FF" w:rsidRDefault="009068FF"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938060">
    <w:abstractNumId w:val="10"/>
  </w:num>
  <w:num w:numId="2" w16cid:durableId="573206328">
    <w:abstractNumId w:val="11"/>
  </w:num>
  <w:num w:numId="3" w16cid:durableId="1689405314">
    <w:abstractNumId w:val="6"/>
  </w:num>
  <w:num w:numId="4" w16cid:durableId="508256567">
    <w:abstractNumId w:val="9"/>
  </w:num>
  <w:num w:numId="5" w16cid:durableId="838233460">
    <w:abstractNumId w:val="0"/>
  </w:num>
  <w:num w:numId="6" w16cid:durableId="1591114991">
    <w:abstractNumId w:val="13"/>
  </w:num>
  <w:num w:numId="7" w16cid:durableId="388768884">
    <w:abstractNumId w:val="5"/>
  </w:num>
  <w:num w:numId="8" w16cid:durableId="672073238">
    <w:abstractNumId w:val="14"/>
  </w:num>
  <w:num w:numId="9" w16cid:durableId="1814327042">
    <w:abstractNumId w:val="8"/>
  </w:num>
  <w:num w:numId="10" w16cid:durableId="1513687956">
    <w:abstractNumId w:val="20"/>
  </w:num>
  <w:num w:numId="11" w16cid:durableId="1899901849">
    <w:abstractNumId w:val="3"/>
  </w:num>
  <w:num w:numId="12" w16cid:durableId="1057424">
    <w:abstractNumId w:val="1"/>
  </w:num>
  <w:num w:numId="13" w16cid:durableId="650713197">
    <w:abstractNumId w:val="12"/>
  </w:num>
  <w:num w:numId="14" w16cid:durableId="1473211065">
    <w:abstractNumId w:val="17"/>
  </w:num>
  <w:num w:numId="15" w16cid:durableId="648897714">
    <w:abstractNumId w:val="16"/>
  </w:num>
  <w:num w:numId="16" w16cid:durableId="1848980962">
    <w:abstractNumId w:val="22"/>
  </w:num>
  <w:num w:numId="17" w16cid:durableId="789278312">
    <w:abstractNumId w:val="7"/>
  </w:num>
  <w:num w:numId="18" w16cid:durableId="1494183048">
    <w:abstractNumId w:val="4"/>
  </w:num>
  <w:num w:numId="19" w16cid:durableId="361785043">
    <w:abstractNumId w:val="18"/>
  </w:num>
  <w:num w:numId="20" w16cid:durableId="563682385">
    <w:abstractNumId w:val="15"/>
  </w:num>
  <w:num w:numId="21" w16cid:durableId="1797866015">
    <w:abstractNumId w:val="21"/>
  </w:num>
  <w:num w:numId="22" w16cid:durableId="1851531614">
    <w:abstractNumId w:val="2"/>
  </w:num>
  <w:num w:numId="23" w16cid:durableId="1431437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174B5"/>
    <w:rsid w:val="0012483D"/>
    <w:rsid w:val="00140725"/>
    <w:rsid w:val="001C29FB"/>
    <w:rsid w:val="001F7D7C"/>
    <w:rsid w:val="002553C7"/>
    <w:rsid w:val="003021C8"/>
    <w:rsid w:val="004D1D30"/>
    <w:rsid w:val="00505937"/>
    <w:rsid w:val="00530BB5"/>
    <w:rsid w:val="005C3852"/>
    <w:rsid w:val="005D7A29"/>
    <w:rsid w:val="005E1FB9"/>
    <w:rsid w:val="00602909"/>
    <w:rsid w:val="006040E0"/>
    <w:rsid w:val="0064750D"/>
    <w:rsid w:val="00653FC8"/>
    <w:rsid w:val="006875CB"/>
    <w:rsid w:val="006F2601"/>
    <w:rsid w:val="00807126"/>
    <w:rsid w:val="008113E0"/>
    <w:rsid w:val="0082383A"/>
    <w:rsid w:val="009068FF"/>
    <w:rsid w:val="00913521"/>
    <w:rsid w:val="009A62AE"/>
    <w:rsid w:val="00A1645B"/>
    <w:rsid w:val="00A17F20"/>
    <w:rsid w:val="00A74069"/>
    <w:rsid w:val="00A86CEA"/>
    <w:rsid w:val="00AB0132"/>
    <w:rsid w:val="00B016AF"/>
    <w:rsid w:val="00B07B0C"/>
    <w:rsid w:val="00B41F4B"/>
    <w:rsid w:val="00B53059"/>
    <w:rsid w:val="00BF6052"/>
    <w:rsid w:val="00C12201"/>
    <w:rsid w:val="00C17306"/>
    <w:rsid w:val="00C40FF1"/>
    <w:rsid w:val="00C4508F"/>
    <w:rsid w:val="00C805B2"/>
    <w:rsid w:val="00CC66D0"/>
    <w:rsid w:val="00CF373C"/>
    <w:rsid w:val="00DD4E7B"/>
    <w:rsid w:val="00DD7A22"/>
    <w:rsid w:val="00DF0976"/>
    <w:rsid w:val="00E52EC1"/>
    <w:rsid w:val="00E63B5D"/>
    <w:rsid w:val="00F4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CB0A"/>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50BD8" w:rsidP="00650BD8">
          <w:pPr>
            <w:pStyle w:val="C1B4097E1BEE4E9CADAEFB1D74CDF87E2"/>
          </w:pPr>
          <w:r w:rsidRPr="0082383A">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50BD8" w:rsidP="00650BD8">
          <w:pPr>
            <w:pStyle w:val="33114D258E984010867651C0D5A0BD321"/>
          </w:pPr>
          <w:r w:rsidRPr="0082383A">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50BD8" w:rsidP="00650BD8">
          <w:pPr>
            <w:pStyle w:val="6398FF1497994734BADEF74D20711CAD1"/>
          </w:pPr>
          <w:r w:rsidRPr="0082383A">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50BD8" w:rsidP="00650BD8">
          <w:pPr>
            <w:pStyle w:val="7551F28CDEA04CA88F7B7836033190BE1"/>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004B7E"/>
    <w:rsid w:val="001644A8"/>
    <w:rsid w:val="00252C69"/>
    <w:rsid w:val="00355751"/>
    <w:rsid w:val="0051733A"/>
    <w:rsid w:val="00526442"/>
    <w:rsid w:val="00650BD8"/>
    <w:rsid w:val="006629E2"/>
    <w:rsid w:val="00782A74"/>
    <w:rsid w:val="00890107"/>
    <w:rsid w:val="00CC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751"/>
    <w:rPr>
      <w:color w:val="808080"/>
    </w:rPr>
  </w:style>
  <w:style w:type="paragraph" w:customStyle="1" w:styleId="C1B4097E1BEE4E9CADAEFB1D74CDF87E2">
    <w:name w:val="C1B4097E1BEE4E9CADAEFB1D74CDF87E2"/>
    <w:rsid w:val="00650BD8"/>
    <w:rPr>
      <w:rFonts w:eastAsiaTheme="minorHAnsi"/>
      <w:lang w:eastAsia="en-US"/>
    </w:rPr>
  </w:style>
  <w:style w:type="paragraph" w:customStyle="1" w:styleId="33114D258E984010867651C0D5A0BD321">
    <w:name w:val="33114D258E984010867651C0D5A0BD321"/>
    <w:rsid w:val="00650BD8"/>
    <w:rPr>
      <w:rFonts w:eastAsiaTheme="minorHAnsi"/>
      <w:lang w:eastAsia="en-US"/>
    </w:rPr>
  </w:style>
  <w:style w:type="paragraph" w:customStyle="1" w:styleId="6398FF1497994734BADEF74D20711CAD1">
    <w:name w:val="6398FF1497994734BADEF74D20711CAD1"/>
    <w:rsid w:val="00650BD8"/>
    <w:rPr>
      <w:rFonts w:eastAsiaTheme="minorHAnsi"/>
      <w:lang w:eastAsia="en-US"/>
    </w:rPr>
  </w:style>
  <w:style w:type="paragraph" w:customStyle="1" w:styleId="7551F28CDEA04CA88F7B7836033190BE1">
    <w:name w:val="7551F28CDEA04CA88F7B7836033190BE1"/>
    <w:rsid w:val="00650BD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7" ma:contentTypeDescription="Create a new document." ma:contentTypeScope="" ma:versionID="8069032ea100e46d017568cc67834785">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05010d8f20b93a0603a982b706d89690"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Props1.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2.xml><?xml version="1.0" encoding="utf-8"?>
<ds:datastoreItem xmlns:ds="http://schemas.openxmlformats.org/officeDocument/2006/customXml" ds:itemID="{37428934-59BE-47C4-B350-57D36101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C191B-71E1-4253-BFE6-1EEAD8A904A9}">
  <ds:schemaRefs>
    <ds:schemaRef ds:uri="http://schemas.microsoft.com/office/2006/documentManagement/types"/>
    <ds:schemaRef ds:uri="8acd32bd-fdff-43ba-97da-66b7b0d1e724"/>
    <ds:schemaRef ds:uri="http://schemas.microsoft.com/office/infopath/2007/PartnerControls"/>
    <ds:schemaRef ds:uri="6285ff97-8c00-4afd-898e-c92605ca5b53"/>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Louise Dell</cp:lastModifiedBy>
  <cp:revision>16</cp:revision>
  <cp:lastPrinted>2022-04-21T08:36:00Z</cp:lastPrinted>
  <dcterms:created xsi:type="dcterms:W3CDTF">2021-09-09T10:43:00Z</dcterms:created>
  <dcterms:modified xsi:type="dcterms:W3CDTF">2023-11-17T10:10:00Z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