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589EB" w14:textId="77777777" w:rsidR="009E024C" w:rsidRDefault="009E02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9"/>
        <w:gridCol w:w="5999"/>
        <w:gridCol w:w="2977"/>
        <w:gridCol w:w="2859"/>
      </w:tblGrid>
      <w:tr w:rsidR="00106A67" w:rsidRPr="009E024C" w14:paraId="4E5BAE35" w14:textId="77777777" w:rsidTr="009E024C">
        <w:tc>
          <w:tcPr>
            <w:tcW w:w="2839" w:type="dxa"/>
          </w:tcPr>
          <w:p w14:paraId="3598DD67" w14:textId="77777777" w:rsidR="00106A67" w:rsidRPr="009E024C" w:rsidRDefault="00106A67" w:rsidP="00C52E8A">
            <w:pPr>
              <w:jc w:val="center"/>
              <w:rPr>
                <w:rFonts w:asciiTheme="minorHAnsi" w:hAnsiTheme="minorHAnsi"/>
              </w:rPr>
            </w:pPr>
          </w:p>
        </w:tc>
        <w:tc>
          <w:tcPr>
            <w:tcW w:w="5999" w:type="dxa"/>
          </w:tcPr>
          <w:p w14:paraId="44729AE0" w14:textId="77777777" w:rsidR="00106A67" w:rsidRPr="009E024C" w:rsidRDefault="00106A67" w:rsidP="00C52E8A">
            <w:pPr>
              <w:jc w:val="center"/>
              <w:rPr>
                <w:rFonts w:asciiTheme="minorHAnsi" w:hAnsiTheme="minorHAnsi"/>
                <w:b/>
              </w:rPr>
            </w:pPr>
            <w:r w:rsidRPr="009E024C">
              <w:rPr>
                <w:rFonts w:asciiTheme="minorHAnsi" w:hAnsiTheme="minorHAnsi"/>
                <w:b/>
              </w:rPr>
              <w:t>ESSENTIAL</w:t>
            </w:r>
          </w:p>
        </w:tc>
        <w:tc>
          <w:tcPr>
            <w:tcW w:w="2977" w:type="dxa"/>
          </w:tcPr>
          <w:p w14:paraId="7BAC50C6" w14:textId="77777777" w:rsidR="00106A67" w:rsidRPr="009E024C" w:rsidRDefault="00106A67" w:rsidP="00C52E8A">
            <w:pPr>
              <w:jc w:val="center"/>
              <w:rPr>
                <w:rFonts w:asciiTheme="minorHAnsi" w:hAnsiTheme="minorHAnsi"/>
                <w:b/>
              </w:rPr>
            </w:pPr>
            <w:r w:rsidRPr="009E024C">
              <w:rPr>
                <w:rFonts w:asciiTheme="minorHAnsi" w:hAnsiTheme="minorHAnsi"/>
                <w:b/>
              </w:rPr>
              <w:t>DESIRABLE</w:t>
            </w:r>
          </w:p>
        </w:tc>
        <w:tc>
          <w:tcPr>
            <w:tcW w:w="2859" w:type="dxa"/>
          </w:tcPr>
          <w:p w14:paraId="1CA3AE1F" w14:textId="77777777" w:rsidR="00106A67" w:rsidRPr="009E024C" w:rsidRDefault="00106A67" w:rsidP="00C52E8A">
            <w:pPr>
              <w:jc w:val="center"/>
              <w:rPr>
                <w:rFonts w:asciiTheme="minorHAnsi" w:hAnsiTheme="minorHAnsi"/>
                <w:b/>
              </w:rPr>
            </w:pPr>
            <w:r w:rsidRPr="009E024C">
              <w:rPr>
                <w:rFonts w:asciiTheme="minorHAnsi" w:hAnsiTheme="minorHAnsi"/>
                <w:b/>
              </w:rPr>
              <w:t>HOW MEASURED</w:t>
            </w:r>
          </w:p>
        </w:tc>
      </w:tr>
      <w:tr w:rsidR="00106A67" w:rsidRPr="009E024C" w14:paraId="51B6E9B0" w14:textId="77777777" w:rsidTr="009E024C">
        <w:tc>
          <w:tcPr>
            <w:tcW w:w="2839" w:type="dxa"/>
          </w:tcPr>
          <w:p w14:paraId="2E370404" w14:textId="77777777" w:rsidR="00106A67" w:rsidRPr="009E024C" w:rsidRDefault="00106A67" w:rsidP="00C52E8A">
            <w:pPr>
              <w:jc w:val="center"/>
              <w:rPr>
                <w:rFonts w:asciiTheme="minorHAnsi" w:hAnsiTheme="minorHAnsi"/>
                <w:b/>
              </w:rPr>
            </w:pPr>
            <w:r w:rsidRPr="009E024C">
              <w:rPr>
                <w:rFonts w:asciiTheme="minorHAnsi" w:hAnsiTheme="minorHAnsi"/>
                <w:b/>
              </w:rPr>
              <w:t>EXPERIENCE</w:t>
            </w:r>
          </w:p>
        </w:tc>
        <w:tc>
          <w:tcPr>
            <w:tcW w:w="5999" w:type="dxa"/>
          </w:tcPr>
          <w:p w14:paraId="0FA1E25A" w14:textId="77777777" w:rsidR="00106A67" w:rsidRPr="009E024C" w:rsidRDefault="00106A67" w:rsidP="00C52E8A">
            <w:pPr>
              <w:ind w:right="113"/>
              <w:rPr>
                <w:rFonts w:asciiTheme="minorHAnsi" w:hAnsiTheme="minorHAnsi"/>
              </w:rPr>
            </w:pPr>
            <w:r w:rsidRPr="009E024C">
              <w:rPr>
                <w:rFonts w:asciiTheme="minorHAnsi" w:hAnsiTheme="minorHAnsi"/>
              </w:rPr>
              <w:t>1. Experience of working with children in mainstream or specialist settings, in a paid or voluntary capacity.</w:t>
            </w:r>
          </w:p>
          <w:p w14:paraId="50754274" w14:textId="77777777" w:rsidR="00106A67" w:rsidRPr="009E024C" w:rsidRDefault="00106A67" w:rsidP="00C52E8A">
            <w:pPr>
              <w:ind w:right="113"/>
              <w:rPr>
                <w:rFonts w:asciiTheme="minorHAnsi" w:hAnsiTheme="minorHAnsi"/>
              </w:rPr>
            </w:pPr>
            <w:r w:rsidRPr="009E024C">
              <w:rPr>
                <w:rFonts w:asciiTheme="minorHAnsi" w:hAnsiTheme="minorHAnsi"/>
              </w:rPr>
              <w:t xml:space="preserve">2.  Experience in the use of ICT.  </w:t>
            </w:r>
          </w:p>
        </w:tc>
        <w:tc>
          <w:tcPr>
            <w:tcW w:w="2977" w:type="dxa"/>
          </w:tcPr>
          <w:p w14:paraId="3D8338FA" w14:textId="77777777" w:rsidR="00106A67" w:rsidRPr="009E024C" w:rsidRDefault="00106A67" w:rsidP="00C52E8A">
            <w:pPr>
              <w:ind w:right="113"/>
              <w:rPr>
                <w:rFonts w:asciiTheme="minorHAnsi" w:hAnsiTheme="minorHAnsi"/>
              </w:rPr>
            </w:pPr>
            <w:r w:rsidRPr="009E024C">
              <w:rPr>
                <w:rFonts w:asciiTheme="minorHAnsi" w:hAnsiTheme="minorHAnsi"/>
              </w:rPr>
              <w:t>1. Experience of developing and creating simple educational activities.</w:t>
            </w:r>
          </w:p>
        </w:tc>
        <w:tc>
          <w:tcPr>
            <w:tcW w:w="2859" w:type="dxa"/>
          </w:tcPr>
          <w:p w14:paraId="6E2DAAAE" w14:textId="77777777" w:rsidR="00106A67" w:rsidRPr="009E024C" w:rsidRDefault="00106A67" w:rsidP="00C52E8A">
            <w:pPr>
              <w:rPr>
                <w:rFonts w:asciiTheme="minorHAnsi" w:hAnsiTheme="minorHAnsi"/>
              </w:rPr>
            </w:pPr>
            <w:r w:rsidRPr="009E024C">
              <w:rPr>
                <w:rFonts w:asciiTheme="minorHAnsi" w:hAnsiTheme="minorHAnsi"/>
              </w:rPr>
              <w:t xml:space="preserve">Application form </w:t>
            </w:r>
          </w:p>
          <w:p w14:paraId="68F9C993" w14:textId="77777777" w:rsidR="00106A67" w:rsidRPr="009E024C" w:rsidRDefault="00106A67" w:rsidP="00C52E8A">
            <w:pPr>
              <w:rPr>
                <w:rFonts w:asciiTheme="minorHAnsi" w:hAnsiTheme="minorHAnsi"/>
              </w:rPr>
            </w:pPr>
            <w:r w:rsidRPr="009E024C">
              <w:rPr>
                <w:rFonts w:asciiTheme="minorHAnsi" w:hAnsiTheme="minorHAnsi"/>
              </w:rPr>
              <w:t>Interview</w:t>
            </w:r>
          </w:p>
        </w:tc>
      </w:tr>
      <w:tr w:rsidR="00106A67" w:rsidRPr="009E024C" w14:paraId="68FEBB9B" w14:textId="77777777" w:rsidTr="009E024C">
        <w:tc>
          <w:tcPr>
            <w:tcW w:w="2839" w:type="dxa"/>
          </w:tcPr>
          <w:p w14:paraId="712FE43E" w14:textId="77777777" w:rsidR="00106A67" w:rsidRPr="009E024C" w:rsidRDefault="00106A67" w:rsidP="00C52E8A">
            <w:pPr>
              <w:jc w:val="center"/>
              <w:rPr>
                <w:rFonts w:asciiTheme="minorHAnsi" w:hAnsiTheme="minorHAnsi"/>
                <w:b/>
              </w:rPr>
            </w:pPr>
            <w:r w:rsidRPr="009E024C">
              <w:rPr>
                <w:rFonts w:asciiTheme="minorHAnsi" w:hAnsiTheme="minorHAnsi"/>
                <w:b/>
              </w:rPr>
              <w:t>EDU</w:t>
            </w:r>
            <w:r w:rsidR="009E024C" w:rsidRPr="009E024C">
              <w:rPr>
                <w:rFonts w:asciiTheme="minorHAnsi" w:hAnsiTheme="minorHAnsi"/>
                <w:b/>
              </w:rPr>
              <w:t>CA</w:t>
            </w:r>
            <w:r w:rsidRPr="009E024C">
              <w:rPr>
                <w:rFonts w:asciiTheme="minorHAnsi" w:hAnsiTheme="minorHAnsi"/>
                <w:b/>
              </w:rPr>
              <w:t>TION, TRAINING AND QUALIFICATIONS</w:t>
            </w:r>
          </w:p>
        </w:tc>
        <w:tc>
          <w:tcPr>
            <w:tcW w:w="5999" w:type="dxa"/>
          </w:tcPr>
          <w:p w14:paraId="55542086" w14:textId="77777777" w:rsidR="00106A67" w:rsidRPr="009E024C" w:rsidRDefault="00106A67" w:rsidP="009E024C">
            <w:pPr>
              <w:pStyle w:val="Header"/>
              <w:rPr>
                <w:sz w:val="20"/>
                <w:szCs w:val="20"/>
              </w:rPr>
            </w:pPr>
            <w:r w:rsidRPr="009E024C">
              <w:rPr>
                <w:sz w:val="20"/>
                <w:szCs w:val="20"/>
              </w:rPr>
              <w:t xml:space="preserve">1.  </w:t>
            </w:r>
            <w:r w:rsidR="009E024C" w:rsidRPr="009E024C">
              <w:rPr>
                <w:sz w:val="20"/>
                <w:szCs w:val="20"/>
              </w:rPr>
              <w:t>NVQ</w:t>
            </w:r>
            <w:r w:rsidRPr="009E024C">
              <w:rPr>
                <w:sz w:val="20"/>
                <w:szCs w:val="20"/>
              </w:rPr>
              <w:t xml:space="preserve"> in Learning Support or other appropriate qualification.</w:t>
            </w:r>
          </w:p>
        </w:tc>
        <w:tc>
          <w:tcPr>
            <w:tcW w:w="2977" w:type="dxa"/>
          </w:tcPr>
          <w:p w14:paraId="17709437" w14:textId="77777777" w:rsidR="00106A67" w:rsidRPr="009E024C" w:rsidRDefault="00106A67" w:rsidP="00C52E8A">
            <w:pPr>
              <w:pStyle w:val="Header"/>
              <w:rPr>
                <w:sz w:val="20"/>
                <w:szCs w:val="20"/>
              </w:rPr>
            </w:pPr>
            <w:r w:rsidRPr="009E024C">
              <w:rPr>
                <w:sz w:val="20"/>
                <w:szCs w:val="20"/>
              </w:rPr>
              <w:t>1.  GCSE/O Level equivalent in English and Mathematics.</w:t>
            </w:r>
          </w:p>
          <w:p w14:paraId="54F2CC29" w14:textId="77777777" w:rsidR="009E024C" w:rsidRPr="009E024C" w:rsidRDefault="009E024C" w:rsidP="00C52E8A">
            <w:pPr>
              <w:pStyle w:val="Header"/>
              <w:rPr>
                <w:sz w:val="20"/>
                <w:szCs w:val="20"/>
              </w:rPr>
            </w:pPr>
            <w:r w:rsidRPr="009E024C">
              <w:rPr>
                <w:sz w:val="20"/>
                <w:szCs w:val="20"/>
              </w:rPr>
              <w:t>2. Recent Positive handling training.</w:t>
            </w:r>
          </w:p>
        </w:tc>
        <w:tc>
          <w:tcPr>
            <w:tcW w:w="2859" w:type="dxa"/>
          </w:tcPr>
          <w:p w14:paraId="018F13FF" w14:textId="497810DC" w:rsidR="00106A67" w:rsidRPr="009E024C" w:rsidRDefault="00106A67" w:rsidP="00C52E8A">
            <w:pPr>
              <w:rPr>
                <w:rFonts w:asciiTheme="minorHAnsi" w:hAnsiTheme="minorHAnsi"/>
              </w:rPr>
            </w:pPr>
            <w:r w:rsidRPr="009E024C">
              <w:rPr>
                <w:rFonts w:asciiTheme="minorHAnsi" w:hAnsiTheme="minorHAnsi"/>
              </w:rPr>
              <w:t>Application form/certificate</w:t>
            </w:r>
            <w:r w:rsidR="00731D2C">
              <w:rPr>
                <w:rFonts w:asciiTheme="minorHAnsi" w:hAnsiTheme="minorHAnsi"/>
              </w:rPr>
              <w:t>s</w:t>
            </w:r>
          </w:p>
        </w:tc>
      </w:tr>
      <w:tr w:rsidR="00106A67" w:rsidRPr="009E024C" w14:paraId="36682019" w14:textId="77777777" w:rsidTr="009E024C">
        <w:tc>
          <w:tcPr>
            <w:tcW w:w="2839" w:type="dxa"/>
          </w:tcPr>
          <w:p w14:paraId="0F701C54" w14:textId="77777777" w:rsidR="00106A67" w:rsidRPr="009E024C" w:rsidRDefault="00106A67" w:rsidP="00C52E8A">
            <w:pPr>
              <w:jc w:val="center"/>
              <w:rPr>
                <w:rFonts w:asciiTheme="minorHAnsi" w:hAnsiTheme="minorHAnsi"/>
                <w:b/>
              </w:rPr>
            </w:pPr>
            <w:r w:rsidRPr="009E024C">
              <w:rPr>
                <w:rFonts w:asciiTheme="minorHAnsi" w:hAnsiTheme="minorHAnsi"/>
                <w:b/>
              </w:rPr>
              <w:t>SKILLS AND KNOWLEDGE</w:t>
            </w:r>
          </w:p>
        </w:tc>
        <w:tc>
          <w:tcPr>
            <w:tcW w:w="5999" w:type="dxa"/>
          </w:tcPr>
          <w:p w14:paraId="5AFB7A7C" w14:textId="77777777" w:rsidR="00106A67" w:rsidRPr="009E024C" w:rsidRDefault="00106A67" w:rsidP="00C52E8A">
            <w:pPr>
              <w:ind w:right="113"/>
              <w:rPr>
                <w:rFonts w:asciiTheme="minorHAnsi" w:hAnsiTheme="minorHAnsi"/>
              </w:rPr>
            </w:pPr>
            <w:r w:rsidRPr="009E024C">
              <w:rPr>
                <w:rFonts w:asciiTheme="minorHAnsi" w:hAnsiTheme="minorHAnsi"/>
              </w:rPr>
              <w:t>1.  Good Literacy skills.</w:t>
            </w:r>
          </w:p>
          <w:p w14:paraId="7C96DB2F" w14:textId="77777777" w:rsidR="00106A67" w:rsidRPr="009E024C" w:rsidRDefault="00106A67" w:rsidP="00C52E8A">
            <w:pPr>
              <w:ind w:right="113"/>
              <w:rPr>
                <w:rFonts w:asciiTheme="minorHAnsi" w:hAnsiTheme="minorHAnsi"/>
              </w:rPr>
            </w:pPr>
            <w:r w:rsidRPr="009E024C">
              <w:rPr>
                <w:rFonts w:asciiTheme="minorHAnsi" w:hAnsiTheme="minorHAnsi"/>
              </w:rPr>
              <w:t>2.  Good Numeracy skills.</w:t>
            </w:r>
          </w:p>
          <w:p w14:paraId="426388BE" w14:textId="77777777" w:rsidR="00106A67" w:rsidRPr="009E024C" w:rsidRDefault="00106A67" w:rsidP="00C52E8A">
            <w:pPr>
              <w:ind w:right="113"/>
              <w:rPr>
                <w:rFonts w:asciiTheme="minorHAnsi" w:hAnsiTheme="minorHAnsi"/>
              </w:rPr>
            </w:pPr>
            <w:r w:rsidRPr="009E024C">
              <w:rPr>
                <w:rFonts w:asciiTheme="minorHAnsi" w:hAnsiTheme="minorHAnsi"/>
              </w:rPr>
              <w:t>3.  Good Communication skills.</w:t>
            </w:r>
          </w:p>
          <w:p w14:paraId="7F81C5CC" w14:textId="77777777" w:rsidR="00106A67" w:rsidRPr="009E024C" w:rsidRDefault="00106A67" w:rsidP="00C52E8A">
            <w:pPr>
              <w:ind w:right="113"/>
              <w:rPr>
                <w:rFonts w:asciiTheme="minorHAnsi" w:hAnsiTheme="minorHAnsi"/>
              </w:rPr>
            </w:pPr>
            <w:r w:rsidRPr="009E024C">
              <w:rPr>
                <w:rFonts w:asciiTheme="minorHAnsi" w:hAnsiTheme="minorHAnsi"/>
              </w:rPr>
              <w:t>4.  Good time management &amp; organisational skills.</w:t>
            </w:r>
          </w:p>
          <w:p w14:paraId="308E2F14" w14:textId="77777777" w:rsidR="00106A67" w:rsidRPr="009E024C" w:rsidRDefault="00106A67" w:rsidP="00C52E8A">
            <w:pPr>
              <w:ind w:right="113"/>
              <w:rPr>
                <w:rFonts w:asciiTheme="minorHAnsi" w:hAnsiTheme="minorHAnsi"/>
              </w:rPr>
            </w:pPr>
            <w:r w:rsidRPr="009E024C">
              <w:rPr>
                <w:rFonts w:asciiTheme="minorHAnsi" w:hAnsiTheme="minorHAnsi"/>
              </w:rPr>
              <w:t>5.  Knowledge of child development &amp; children’s personal development needs.</w:t>
            </w:r>
          </w:p>
          <w:p w14:paraId="59B0D16E" w14:textId="77777777" w:rsidR="00106A67" w:rsidRPr="009E024C" w:rsidRDefault="00106A67" w:rsidP="00C52E8A">
            <w:pPr>
              <w:ind w:right="113"/>
              <w:rPr>
                <w:rFonts w:asciiTheme="minorHAnsi" w:hAnsiTheme="minorHAnsi"/>
              </w:rPr>
            </w:pPr>
            <w:r w:rsidRPr="009E024C">
              <w:rPr>
                <w:rFonts w:asciiTheme="minorHAnsi" w:hAnsiTheme="minorHAnsi"/>
              </w:rPr>
              <w:t>6.  Knowledge of the implications of common disabilities in children for teaching &amp; learning at school and for families of pupils.</w:t>
            </w:r>
          </w:p>
          <w:p w14:paraId="6F5F4785" w14:textId="77777777" w:rsidR="00106A67" w:rsidRPr="009E024C" w:rsidRDefault="00106A67" w:rsidP="00C52E8A">
            <w:pPr>
              <w:ind w:right="113"/>
              <w:rPr>
                <w:rFonts w:asciiTheme="minorHAnsi" w:hAnsiTheme="minorHAnsi"/>
              </w:rPr>
            </w:pPr>
            <w:r w:rsidRPr="009E024C">
              <w:rPr>
                <w:rFonts w:asciiTheme="minorHAnsi" w:hAnsiTheme="minorHAnsi"/>
              </w:rPr>
              <w:t>7.  Knowledge of strategies which promote good behaviour &amp; discipline</w:t>
            </w:r>
            <w:r w:rsidR="009E024C" w:rsidRPr="009E024C">
              <w:rPr>
                <w:rFonts w:asciiTheme="minorHAnsi" w:hAnsiTheme="minorHAnsi"/>
              </w:rPr>
              <w:t>, including positive handling.</w:t>
            </w:r>
          </w:p>
          <w:p w14:paraId="35479BFF" w14:textId="77777777" w:rsidR="00106A67" w:rsidRPr="009E024C" w:rsidRDefault="00106A67" w:rsidP="00C52E8A">
            <w:pPr>
              <w:ind w:right="113"/>
              <w:rPr>
                <w:rFonts w:asciiTheme="minorHAnsi" w:hAnsiTheme="minorHAnsi"/>
              </w:rPr>
            </w:pPr>
            <w:r w:rsidRPr="009E024C">
              <w:rPr>
                <w:rFonts w:asciiTheme="minorHAnsi" w:hAnsiTheme="minorHAnsi"/>
              </w:rPr>
              <w:t>8.  Ability to maintain necessary levels of confidentiality.</w:t>
            </w:r>
          </w:p>
        </w:tc>
        <w:tc>
          <w:tcPr>
            <w:tcW w:w="2977" w:type="dxa"/>
          </w:tcPr>
          <w:p w14:paraId="17386805" w14:textId="77777777" w:rsidR="00106A67" w:rsidRPr="009E024C" w:rsidRDefault="00106A67" w:rsidP="009E024C">
            <w:pPr>
              <w:ind w:right="113"/>
              <w:rPr>
                <w:rFonts w:asciiTheme="minorHAnsi" w:hAnsiTheme="minorHAnsi"/>
              </w:rPr>
            </w:pPr>
          </w:p>
        </w:tc>
        <w:tc>
          <w:tcPr>
            <w:tcW w:w="2859" w:type="dxa"/>
          </w:tcPr>
          <w:p w14:paraId="69FB4E3F" w14:textId="77777777" w:rsidR="00106A67" w:rsidRPr="009E024C" w:rsidRDefault="00106A67" w:rsidP="00C52E8A">
            <w:pPr>
              <w:ind w:right="113"/>
              <w:rPr>
                <w:rFonts w:asciiTheme="minorHAnsi" w:hAnsiTheme="minorHAnsi"/>
              </w:rPr>
            </w:pPr>
            <w:r w:rsidRPr="009E024C">
              <w:rPr>
                <w:rFonts w:asciiTheme="minorHAnsi" w:hAnsiTheme="minorHAnsi"/>
              </w:rPr>
              <w:t>Application form</w:t>
            </w:r>
          </w:p>
          <w:p w14:paraId="68F5BD32" w14:textId="77777777" w:rsidR="00106A67" w:rsidRPr="009E024C" w:rsidRDefault="00106A67" w:rsidP="00C52E8A">
            <w:pPr>
              <w:ind w:right="113"/>
              <w:rPr>
                <w:rFonts w:asciiTheme="minorHAnsi" w:hAnsiTheme="minorHAnsi"/>
              </w:rPr>
            </w:pPr>
            <w:r w:rsidRPr="009E024C">
              <w:rPr>
                <w:rFonts w:asciiTheme="minorHAnsi" w:hAnsiTheme="minorHAnsi"/>
              </w:rPr>
              <w:t>Interview</w:t>
            </w:r>
          </w:p>
        </w:tc>
      </w:tr>
      <w:tr w:rsidR="00106A67" w:rsidRPr="009E024C" w14:paraId="40B0E493" w14:textId="77777777" w:rsidTr="009E024C">
        <w:tc>
          <w:tcPr>
            <w:tcW w:w="2839" w:type="dxa"/>
          </w:tcPr>
          <w:p w14:paraId="53A43F5D" w14:textId="77777777" w:rsidR="00106A67" w:rsidRPr="009E024C" w:rsidRDefault="00106A67" w:rsidP="00C52E8A">
            <w:pPr>
              <w:jc w:val="center"/>
              <w:rPr>
                <w:rFonts w:asciiTheme="minorHAnsi" w:hAnsiTheme="minorHAnsi"/>
                <w:b/>
              </w:rPr>
            </w:pPr>
            <w:r w:rsidRPr="009E024C">
              <w:rPr>
                <w:rFonts w:asciiTheme="minorHAnsi" w:hAnsiTheme="minorHAnsi"/>
                <w:b/>
              </w:rPr>
              <w:t>PERSONAL QUALITIES</w:t>
            </w:r>
          </w:p>
        </w:tc>
        <w:tc>
          <w:tcPr>
            <w:tcW w:w="5999" w:type="dxa"/>
          </w:tcPr>
          <w:p w14:paraId="5F1FBC48" w14:textId="77777777" w:rsidR="00106A67" w:rsidRPr="009E024C" w:rsidRDefault="00106A67" w:rsidP="00C52E8A">
            <w:pPr>
              <w:rPr>
                <w:rFonts w:asciiTheme="minorHAnsi" w:hAnsiTheme="minorHAnsi"/>
              </w:rPr>
            </w:pPr>
            <w:r w:rsidRPr="009E024C">
              <w:rPr>
                <w:rFonts w:asciiTheme="minorHAnsi" w:hAnsiTheme="minorHAnsi"/>
              </w:rPr>
              <w:t>1. Ability to work in conjunction with class teacher with a child in potentially disruptive situations.</w:t>
            </w:r>
          </w:p>
          <w:p w14:paraId="5F870CC4" w14:textId="77777777" w:rsidR="00106A67" w:rsidRPr="009E024C" w:rsidRDefault="00106A67" w:rsidP="00C52E8A">
            <w:pPr>
              <w:rPr>
                <w:rFonts w:asciiTheme="minorHAnsi" w:hAnsiTheme="minorHAnsi"/>
              </w:rPr>
            </w:pPr>
            <w:r w:rsidRPr="009E024C">
              <w:rPr>
                <w:rFonts w:asciiTheme="minorHAnsi" w:hAnsiTheme="minorHAnsi"/>
              </w:rPr>
              <w:t>2. Willingness to undertake training.</w:t>
            </w:r>
          </w:p>
          <w:p w14:paraId="5B01A9A5" w14:textId="77777777" w:rsidR="00106A67" w:rsidRPr="009E024C" w:rsidRDefault="00106A67" w:rsidP="00C52E8A">
            <w:pPr>
              <w:rPr>
                <w:rFonts w:asciiTheme="minorHAnsi" w:hAnsiTheme="minorHAnsi"/>
              </w:rPr>
            </w:pPr>
            <w:r w:rsidRPr="009E024C">
              <w:rPr>
                <w:rFonts w:asciiTheme="minorHAnsi" w:hAnsiTheme="minorHAnsi"/>
              </w:rPr>
              <w:t>3.  Good interpersonal skills and ability to be flexible.</w:t>
            </w:r>
          </w:p>
        </w:tc>
        <w:tc>
          <w:tcPr>
            <w:tcW w:w="2977" w:type="dxa"/>
          </w:tcPr>
          <w:p w14:paraId="69D6151A" w14:textId="77777777" w:rsidR="00106A67" w:rsidRPr="009E024C" w:rsidRDefault="00106A67" w:rsidP="00C52E8A">
            <w:pPr>
              <w:rPr>
                <w:rFonts w:asciiTheme="minorHAnsi" w:hAnsiTheme="minorHAnsi"/>
              </w:rPr>
            </w:pPr>
            <w:r w:rsidRPr="009E024C">
              <w:rPr>
                <w:rFonts w:asciiTheme="minorHAnsi" w:hAnsiTheme="minorHAnsi"/>
              </w:rPr>
              <w:t>1.  Sense of humour.</w:t>
            </w:r>
          </w:p>
        </w:tc>
        <w:tc>
          <w:tcPr>
            <w:tcW w:w="2859" w:type="dxa"/>
          </w:tcPr>
          <w:p w14:paraId="54F47171" w14:textId="77777777" w:rsidR="00106A67" w:rsidRPr="009E024C" w:rsidRDefault="00106A67" w:rsidP="00C52E8A">
            <w:pPr>
              <w:pStyle w:val="Heading1"/>
              <w:rPr>
                <w:rFonts w:asciiTheme="minorHAnsi" w:hAnsiTheme="minorHAnsi"/>
                <w:b w:val="0"/>
                <w:sz w:val="20"/>
              </w:rPr>
            </w:pPr>
            <w:r w:rsidRPr="009E024C">
              <w:rPr>
                <w:rFonts w:asciiTheme="minorHAnsi" w:hAnsiTheme="minorHAnsi"/>
                <w:b w:val="0"/>
                <w:sz w:val="20"/>
              </w:rPr>
              <w:t>Interview</w:t>
            </w:r>
          </w:p>
        </w:tc>
      </w:tr>
      <w:tr w:rsidR="00106A67" w:rsidRPr="009E024C" w14:paraId="5168A2BF" w14:textId="77777777" w:rsidTr="009E024C">
        <w:tc>
          <w:tcPr>
            <w:tcW w:w="2839" w:type="dxa"/>
          </w:tcPr>
          <w:p w14:paraId="5D3DC427" w14:textId="77777777" w:rsidR="00106A67" w:rsidRPr="009E024C" w:rsidRDefault="00106A67" w:rsidP="00C52E8A">
            <w:pPr>
              <w:jc w:val="center"/>
              <w:rPr>
                <w:rFonts w:asciiTheme="minorHAnsi" w:hAnsiTheme="minorHAnsi"/>
                <w:b/>
              </w:rPr>
            </w:pPr>
            <w:r w:rsidRPr="009E024C">
              <w:rPr>
                <w:rFonts w:asciiTheme="minorHAnsi" w:hAnsiTheme="minorHAnsi"/>
                <w:b/>
              </w:rPr>
              <w:t>WORKING ARRANGEMENTS</w:t>
            </w:r>
          </w:p>
        </w:tc>
        <w:tc>
          <w:tcPr>
            <w:tcW w:w="5999" w:type="dxa"/>
          </w:tcPr>
          <w:p w14:paraId="259AE376" w14:textId="77777777" w:rsidR="00106A67" w:rsidRPr="009E024C" w:rsidRDefault="00106A67" w:rsidP="00C52E8A">
            <w:pPr>
              <w:rPr>
                <w:rFonts w:asciiTheme="minorHAnsi" w:hAnsiTheme="minorHAnsi"/>
              </w:rPr>
            </w:pPr>
            <w:r w:rsidRPr="009E024C">
              <w:rPr>
                <w:rFonts w:asciiTheme="minorHAnsi" w:hAnsiTheme="minorHAnsi"/>
              </w:rPr>
              <w:t>1. Ability to participate fully in planned physical interventions, in pupil personal care routines and in lifting, moving &amp; handling pupils with physical disabilities safely following recognised procedures.</w:t>
            </w:r>
          </w:p>
        </w:tc>
        <w:tc>
          <w:tcPr>
            <w:tcW w:w="2977" w:type="dxa"/>
          </w:tcPr>
          <w:p w14:paraId="4214F0CC" w14:textId="77777777" w:rsidR="00106A67" w:rsidRPr="009E024C" w:rsidRDefault="00106A67" w:rsidP="00C52E8A">
            <w:pPr>
              <w:pStyle w:val="Header"/>
              <w:rPr>
                <w:sz w:val="20"/>
                <w:szCs w:val="20"/>
              </w:rPr>
            </w:pPr>
          </w:p>
        </w:tc>
        <w:tc>
          <w:tcPr>
            <w:tcW w:w="2859" w:type="dxa"/>
          </w:tcPr>
          <w:p w14:paraId="38668E2A" w14:textId="77777777" w:rsidR="00106A67" w:rsidRPr="009E024C" w:rsidRDefault="00106A67" w:rsidP="00C52E8A">
            <w:pPr>
              <w:rPr>
                <w:rFonts w:asciiTheme="minorHAnsi" w:hAnsiTheme="minorHAnsi"/>
              </w:rPr>
            </w:pPr>
            <w:r w:rsidRPr="009E024C">
              <w:rPr>
                <w:rFonts w:asciiTheme="minorHAnsi" w:hAnsiTheme="minorHAnsi"/>
              </w:rPr>
              <w:t>Interview</w:t>
            </w:r>
          </w:p>
        </w:tc>
      </w:tr>
    </w:tbl>
    <w:p w14:paraId="363849C9" w14:textId="77777777" w:rsidR="00106A67" w:rsidRPr="009E024C" w:rsidRDefault="00106A67" w:rsidP="00106A67">
      <w:pPr>
        <w:ind w:left="3222" w:hanging="3222"/>
        <w:rPr>
          <w:rFonts w:asciiTheme="minorHAnsi" w:hAnsiTheme="minorHAnsi"/>
          <w:b/>
        </w:rPr>
      </w:pPr>
      <w:r w:rsidRPr="009E024C">
        <w:rPr>
          <w:rFonts w:asciiTheme="minorHAnsi" w:hAnsiTheme="minorHAnsi"/>
          <w:b/>
        </w:rPr>
        <w:t>THE POST IS SUBJECT TO:</w:t>
      </w:r>
    </w:p>
    <w:p w14:paraId="28737A0A" w14:textId="77777777" w:rsidR="00106A67" w:rsidRPr="009E024C" w:rsidRDefault="00106A67" w:rsidP="00106A67">
      <w:pPr>
        <w:ind w:left="3222" w:hanging="3222"/>
        <w:rPr>
          <w:rFonts w:asciiTheme="minorHAnsi" w:hAnsiTheme="minorHAnsi"/>
        </w:rPr>
      </w:pPr>
      <w:r w:rsidRPr="009E024C">
        <w:rPr>
          <w:rFonts w:asciiTheme="minorHAnsi" w:hAnsiTheme="minorHAnsi"/>
        </w:rPr>
        <w:t>DISCLOSURE OF CONVICTIONS UNDER THE REHABILITATION OF OFFENDERS (EXEMPTION) ACT 1975.</w:t>
      </w:r>
      <w:r w:rsidRPr="009E024C">
        <w:rPr>
          <w:rFonts w:asciiTheme="minorHAnsi" w:hAnsiTheme="minorHAnsi"/>
        </w:rPr>
        <w:tab/>
        <w:t xml:space="preserve"> </w:t>
      </w:r>
      <w:r w:rsidRPr="009E024C">
        <w:rPr>
          <w:rFonts w:asciiTheme="minorHAnsi" w:hAnsiTheme="minorHAnsi"/>
          <w:b/>
        </w:rPr>
        <w:t xml:space="preserve">YES  </w:t>
      </w:r>
      <w:r w:rsidRPr="009E024C">
        <w:rPr>
          <w:rFonts w:asciiTheme="minorHAnsi" w:hAnsiTheme="minorHAnsi"/>
        </w:rPr>
        <w:tab/>
      </w:r>
    </w:p>
    <w:p w14:paraId="711D9930" w14:textId="77777777" w:rsidR="00106A67" w:rsidRPr="009E024C" w:rsidRDefault="00106A67" w:rsidP="00106A67">
      <w:pPr>
        <w:tabs>
          <w:tab w:val="left" w:pos="8622"/>
        </w:tabs>
        <w:ind w:left="3222" w:hanging="3222"/>
        <w:rPr>
          <w:rFonts w:asciiTheme="minorHAnsi" w:hAnsiTheme="minorHAnsi"/>
        </w:rPr>
      </w:pPr>
    </w:p>
    <w:p w14:paraId="178AB230" w14:textId="77777777" w:rsidR="00106A67" w:rsidRPr="009E024C" w:rsidRDefault="00106A67" w:rsidP="00106A67">
      <w:pPr>
        <w:tabs>
          <w:tab w:val="left" w:pos="8622"/>
        </w:tabs>
        <w:ind w:left="3222" w:hanging="3222"/>
        <w:rPr>
          <w:rFonts w:asciiTheme="minorHAnsi" w:hAnsiTheme="minorHAnsi"/>
          <w:b/>
        </w:rPr>
      </w:pPr>
      <w:r w:rsidRPr="009E024C">
        <w:rPr>
          <w:rFonts w:asciiTheme="minorHAnsi" w:hAnsiTheme="minorHAnsi"/>
          <w:b/>
        </w:rPr>
        <w:t>THE LEVEL OF DISCLOSURE FOR THIS POST IS:</w:t>
      </w:r>
    </w:p>
    <w:p w14:paraId="3EE296B5" w14:textId="77777777" w:rsidR="00106A67" w:rsidRPr="009E024C" w:rsidRDefault="00106A67" w:rsidP="00106A67">
      <w:pPr>
        <w:tabs>
          <w:tab w:val="left" w:pos="8622"/>
        </w:tabs>
        <w:ind w:left="3222" w:hanging="3222"/>
        <w:rPr>
          <w:rFonts w:asciiTheme="minorHAnsi" w:hAnsiTheme="minorHAnsi"/>
        </w:rPr>
      </w:pPr>
      <w:r w:rsidRPr="009E024C">
        <w:rPr>
          <w:rFonts w:asciiTheme="minorHAnsi" w:hAnsiTheme="minorHAnsi"/>
        </w:rPr>
        <w:sym w:font="Symbol" w:char="F0FF"/>
      </w:r>
      <w:r w:rsidRPr="009E024C">
        <w:rPr>
          <w:rFonts w:asciiTheme="minorHAnsi" w:hAnsiTheme="minorHAnsi"/>
        </w:rPr>
        <w:t xml:space="preserve">   BASIC DISCLOSURE - convictions not spent</w:t>
      </w:r>
    </w:p>
    <w:p w14:paraId="15BC6B3C" w14:textId="77777777" w:rsidR="00106A67" w:rsidRPr="009E024C" w:rsidRDefault="00106A67" w:rsidP="00106A67">
      <w:pPr>
        <w:tabs>
          <w:tab w:val="left" w:pos="8622"/>
        </w:tabs>
        <w:ind w:left="3222" w:hanging="3222"/>
        <w:rPr>
          <w:rFonts w:asciiTheme="minorHAnsi" w:hAnsiTheme="minorHAnsi"/>
        </w:rPr>
      </w:pPr>
      <w:r w:rsidRPr="009E024C">
        <w:rPr>
          <w:rFonts w:asciiTheme="minorHAnsi" w:hAnsiTheme="minorHAnsi"/>
        </w:rPr>
        <w:sym w:font="Symbol" w:char="F0FF"/>
      </w:r>
      <w:r w:rsidRPr="009E024C">
        <w:rPr>
          <w:rFonts w:asciiTheme="minorHAnsi" w:hAnsiTheme="minorHAnsi"/>
        </w:rPr>
        <w:t xml:space="preserve">   STANDARD DISCLOSURE - for posts with children, young people, elderly, sick or disabled, administration of the law</w:t>
      </w:r>
    </w:p>
    <w:p w14:paraId="786A893A" w14:textId="77777777" w:rsidR="00106A67" w:rsidRPr="009E024C" w:rsidRDefault="00106A67" w:rsidP="00106A67">
      <w:pPr>
        <w:tabs>
          <w:tab w:val="left" w:pos="8622"/>
        </w:tabs>
        <w:rPr>
          <w:rFonts w:asciiTheme="minorHAnsi" w:hAnsiTheme="minorHAnsi"/>
          <w:b/>
        </w:rPr>
      </w:pPr>
      <w:r w:rsidRPr="009E024C">
        <w:rPr>
          <w:rFonts w:asciiTheme="minorHAnsi" w:hAnsiTheme="minorHAnsi"/>
          <w:highlight w:val="lightGray"/>
        </w:rPr>
        <w:sym w:font="Wingdings" w:char="F0FC"/>
      </w:r>
      <w:r w:rsidR="009E024C" w:rsidRPr="009E024C">
        <w:rPr>
          <w:rFonts w:asciiTheme="minorHAnsi" w:hAnsiTheme="minorHAnsi"/>
        </w:rPr>
        <w:t xml:space="preserve">  </w:t>
      </w:r>
      <w:r w:rsidRPr="009E024C">
        <w:rPr>
          <w:rFonts w:asciiTheme="minorHAnsi" w:hAnsiTheme="minorHAnsi"/>
          <w:b/>
        </w:rPr>
        <w:t>ENHANCED DISCLOSURE - standard disclosure plus regular care, training, supervising young people</w:t>
      </w:r>
    </w:p>
    <w:p w14:paraId="2A1F6B43" w14:textId="77777777" w:rsidR="00317CEE" w:rsidRDefault="00106A67" w:rsidP="009E024C">
      <w:pPr>
        <w:ind w:left="3222" w:hanging="3222"/>
        <w:rPr>
          <w:rFonts w:asciiTheme="minorHAnsi" w:hAnsiTheme="minorHAnsi"/>
        </w:rPr>
      </w:pPr>
      <w:r w:rsidRPr="009E024C">
        <w:rPr>
          <w:rFonts w:asciiTheme="minorHAnsi" w:hAnsiTheme="minorHAnsi"/>
        </w:rPr>
        <w:t xml:space="preserve">IS THE POST POLITICALLY RESTRICTED?  </w:t>
      </w:r>
      <w:r w:rsidRPr="009E024C">
        <w:rPr>
          <w:rFonts w:asciiTheme="minorHAnsi" w:hAnsiTheme="minorHAnsi"/>
        </w:rPr>
        <w:tab/>
        <w:t xml:space="preserve">YES   </w:t>
      </w:r>
      <w:r w:rsidRPr="009E024C">
        <w:rPr>
          <w:rFonts w:asciiTheme="minorHAnsi" w:hAnsiTheme="minorHAnsi"/>
        </w:rPr>
        <w:sym w:font="WP IconicSymbolsA" w:char="F093"/>
      </w:r>
      <w:r w:rsidRPr="009E024C">
        <w:rPr>
          <w:rFonts w:asciiTheme="minorHAnsi" w:hAnsiTheme="minorHAnsi"/>
        </w:rPr>
        <w:t xml:space="preserve">          NO   </w:t>
      </w:r>
      <w:r w:rsidRPr="009E024C">
        <w:rPr>
          <w:rFonts w:asciiTheme="minorHAnsi" w:hAnsiTheme="minorHAnsi"/>
        </w:rPr>
        <w:sym w:font="Wingdings" w:char="F0FC"/>
      </w:r>
    </w:p>
    <w:p w14:paraId="5888BE00" w14:textId="77777777" w:rsidR="00032093" w:rsidRDefault="00032093" w:rsidP="009E024C">
      <w:pPr>
        <w:ind w:left="3222" w:hanging="3222"/>
        <w:rPr>
          <w:rFonts w:asciiTheme="minorHAnsi" w:hAnsiTheme="minorHAnsi"/>
        </w:rPr>
      </w:pPr>
    </w:p>
    <w:p w14:paraId="135D2E00" w14:textId="77777777" w:rsidR="00032093" w:rsidRDefault="00032093" w:rsidP="009E024C">
      <w:pPr>
        <w:ind w:left="3222" w:hanging="3222"/>
        <w:rPr>
          <w:rFonts w:asciiTheme="minorHAnsi" w:hAnsiTheme="minorHAnsi"/>
        </w:rPr>
      </w:pPr>
    </w:p>
    <w:p w14:paraId="24DA230F" w14:textId="77777777" w:rsidR="00032093" w:rsidRDefault="00032093" w:rsidP="009E024C">
      <w:pPr>
        <w:ind w:left="3222" w:hanging="3222"/>
        <w:rPr>
          <w:rFonts w:asciiTheme="minorHAnsi" w:hAnsiTheme="minorHAnsi"/>
        </w:rPr>
      </w:pPr>
    </w:p>
    <w:p w14:paraId="24EA3901" w14:textId="77777777" w:rsidR="00032093" w:rsidRPr="00310992" w:rsidRDefault="00032093" w:rsidP="00032093">
      <w:pPr>
        <w:rPr>
          <w:rFonts w:ascii="Century Gothic" w:hAnsi="Century Gothic"/>
          <w:b/>
        </w:rPr>
      </w:pPr>
      <w:r w:rsidRPr="00310992">
        <w:rPr>
          <w:rFonts w:ascii="Century Gothic" w:hAnsi="Century Gothic"/>
          <w:b/>
        </w:rPr>
        <w:t>Name:</w:t>
      </w:r>
      <w:r w:rsidRPr="00310992">
        <w:rPr>
          <w:rFonts w:ascii="Century Gothic" w:hAnsi="Century Gothic"/>
        </w:rPr>
        <w:t xml:space="preserve"> </w:t>
      </w:r>
    </w:p>
    <w:p w14:paraId="4899A6BE" w14:textId="77777777" w:rsidR="00032093" w:rsidRPr="00310992" w:rsidRDefault="00032093" w:rsidP="00032093">
      <w:pPr>
        <w:rPr>
          <w:rFonts w:ascii="Century Gothic" w:hAnsi="Century Gothic"/>
          <w:b/>
        </w:rPr>
      </w:pPr>
      <w:r w:rsidRPr="00310992">
        <w:rPr>
          <w:rFonts w:ascii="Century Gothic" w:hAnsi="Century Gothic"/>
          <w:b/>
        </w:rPr>
        <w:t xml:space="preserve">Job: </w:t>
      </w:r>
      <w:r>
        <w:rPr>
          <w:rFonts w:ascii="Century Gothic" w:hAnsi="Century Gothic"/>
        </w:rPr>
        <w:t>Teaching Assistant Level 2</w:t>
      </w:r>
    </w:p>
    <w:p w14:paraId="499E9686" w14:textId="77777777" w:rsidR="00032093" w:rsidRPr="00310992" w:rsidRDefault="00032093" w:rsidP="00032093">
      <w:pPr>
        <w:rPr>
          <w:rFonts w:ascii="Century Gothic" w:hAnsi="Century Gothic"/>
          <w:b/>
        </w:rPr>
      </w:pPr>
      <w:r w:rsidRPr="00310992">
        <w:rPr>
          <w:rFonts w:ascii="Century Gothic" w:hAnsi="Century Gothic"/>
          <w:b/>
        </w:rPr>
        <w:t xml:space="preserve">Pay range: </w:t>
      </w:r>
      <w:r>
        <w:rPr>
          <w:rFonts w:ascii="Century Gothic" w:hAnsi="Century Gothic"/>
        </w:rPr>
        <w:t>Grade 4</w:t>
      </w:r>
    </w:p>
    <w:p w14:paraId="640161CD" w14:textId="77777777" w:rsidR="00032093" w:rsidRPr="00310992" w:rsidRDefault="00032093" w:rsidP="00032093">
      <w:pPr>
        <w:rPr>
          <w:rFonts w:ascii="Century Gothic" w:hAnsi="Century Gothic"/>
          <w:b/>
        </w:rPr>
      </w:pPr>
      <w:r w:rsidRPr="00310992">
        <w:rPr>
          <w:rFonts w:ascii="Century Gothic" w:hAnsi="Century Gothic"/>
          <w:b/>
        </w:rPr>
        <w:t xml:space="preserve">Responsible to: </w:t>
      </w:r>
      <w:r w:rsidRPr="00310992">
        <w:rPr>
          <w:rFonts w:ascii="Century Gothic" w:hAnsi="Century Gothic"/>
        </w:rPr>
        <w:t>The</w:t>
      </w:r>
      <w:r>
        <w:rPr>
          <w:rFonts w:ascii="Century Gothic" w:hAnsi="Century Gothic"/>
        </w:rPr>
        <w:t xml:space="preserve"> Class Teacher and</w:t>
      </w:r>
      <w:r w:rsidRPr="00310992">
        <w:rPr>
          <w:rFonts w:ascii="Century Gothic" w:hAnsi="Century Gothic"/>
        </w:rPr>
        <w:t xml:space="preserve"> Headteacher</w:t>
      </w:r>
    </w:p>
    <w:p w14:paraId="2411EE7C" w14:textId="77777777" w:rsidR="00032093" w:rsidRPr="00310992" w:rsidRDefault="00032093" w:rsidP="00032093">
      <w:pPr>
        <w:rPr>
          <w:rFonts w:ascii="Century Gothic" w:hAnsi="Century Gothic"/>
          <w:b/>
          <w:u w:val="single"/>
        </w:rPr>
      </w:pPr>
    </w:p>
    <w:p w14:paraId="5EF6CBEF" w14:textId="77777777" w:rsidR="00032093" w:rsidRPr="00310992" w:rsidRDefault="00032093" w:rsidP="00032093">
      <w:pPr>
        <w:rPr>
          <w:rFonts w:ascii="Century Gothic" w:hAnsi="Century Gothic"/>
        </w:rPr>
      </w:pPr>
      <w:r>
        <w:rPr>
          <w:rFonts w:ascii="Century Gothic" w:hAnsi="Century Gothic"/>
          <w:b/>
          <w:u w:val="single"/>
        </w:rPr>
        <w:t>OVERALL PURPOSE OF THE JOB</w:t>
      </w:r>
    </w:p>
    <w:p w14:paraId="3CFA7534" w14:textId="77777777" w:rsidR="00032093" w:rsidRDefault="00032093" w:rsidP="00032093">
      <w:pPr>
        <w:numPr>
          <w:ilvl w:val="0"/>
          <w:numId w:val="1"/>
        </w:numPr>
        <w:rPr>
          <w:rFonts w:ascii="Century Gothic" w:hAnsi="Century Gothic"/>
        </w:rPr>
      </w:pPr>
      <w:r>
        <w:rPr>
          <w:rFonts w:ascii="Century Gothic" w:hAnsi="Century Gothic"/>
        </w:rPr>
        <w:t>To assist in the planning, teaching and assessing the differentiated curriculum and support programmes.</w:t>
      </w:r>
    </w:p>
    <w:p w14:paraId="6F6F1C83" w14:textId="77777777" w:rsidR="00032093" w:rsidRDefault="00032093" w:rsidP="00032093">
      <w:pPr>
        <w:numPr>
          <w:ilvl w:val="0"/>
          <w:numId w:val="1"/>
        </w:numPr>
        <w:rPr>
          <w:rFonts w:ascii="Century Gothic" w:hAnsi="Century Gothic"/>
        </w:rPr>
      </w:pPr>
      <w:r>
        <w:rPr>
          <w:rFonts w:ascii="Century Gothic" w:hAnsi="Century Gothic"/>
        </w:rPr>
        <w:t>To develop, implement and evaluate individual education / behaviour / healthcare plans, under the general direction of the teacher.</w:t>
      </w:r>
    </w:p>
    <w:p w14:paraId="14A5B884" w14:textId="77777777" w:rsidR="00032093" w:rsidRDefault="00032093" w:rsidP="00032093">
      <w:pPr>
        <w:numPr>
          <w:ilvl w:val="0"/>
          <w:numId w:val="1"/>
        </w:numPr>
        <w:rPr>
          <w:rFonts w:ascii="Century Gothic" w:hAnsi="Century Gothic"/>
        </w:rPr>
      </w:pPr>
      <w:r>
        <w:rPr>
          <w:rFonts w:ascii="Century Gothic" w:hAnsi="Century Gothic"/>
        </w:rPr>
        <w:t>To assist the teacher in the management of pupils and the classroom.</w:t>
      </w:r>
    </w:p>
    <w:p w14:paraId="34A45B39" w14:textId="77777777" w:rsidR="00032093" w:rsidRDefault="00032093" w:rsidP="00032093">
      <w:pPr>
        <w:numPr>
          <w:ilvl w:val="0"/>
          <w:numId w:val="1"/>
        </w:numPr>
        <w:rPr>
          <w:rFonts w:ascii="Century Gothic" w:hAnsi="Century Gothic"/>
        </w:rPr>
      </w:pPr>
      <w:r>
        <w:rPr>
          <w:rFonts w:ascii="Century Gothic" w:hAnsi="Century Gothic"/>
        </w:rPr>
        <w:t>Work may be carried out in the classrooms or outside the main teaching areas.</w:t>
      </w:r>
    </w:p>
    <w:p w14:paraId="204C672F" w14:textId="77777777" w:rsidR="00032093" w:rsidRDefault="00032093" w:rsidP="00032093">
      <w:pPr>
        <w:numPr>
          <w:ilvl w:val="0"/>
          <w:numId w:val="1"/>
        </w:numPr>
        <w:rPr>
          <w:rFonts w:ascii="Century Gothic" w:hAnsi="Century Gothic"/>
        </w:rPr>
      </w:pPr>
      <w:r>
        <w:rPr>
          <w:rFonts w:ascii="Century Gothic" w:hAnsi="Century Gothic"/>
        </w:rPr>
        <w:t>Work in a way that promotes the safety and wellbeing of children and young people.</w:t>
      </w:r>
    </w:p>
    <w:p w14:paraId="2E1F48DF" w14:textId="77777777" w:rsidR="00032093" w:rsidRPr="00310992" w:rsidRDefault="00032093" w:rsidP="00032093">
      <w:pPr>
        <w:rPr>
          <w:rFonts w:ascii="Century Gothic" w:hAnsi="Century Gothic"/>
        </w:rPr>
      </w:pPr>
    </w:p>
    <w:p w14:paraId="013B61D7" w14:textId="77777777" w:rsidR="00032093" w:rsidRDefault="00032093" w:rsidP="00032093">
      <w:pPr>
        <w:rPr>
          <w:rFonts w:ascii="Century Gothic" w:hAnsi="Century Gothic"/>
          <w:b/>
          <w:u w:val="single"/>
        </w:rPr>
      </w:pPr>
      <w:r>
        <w:rPr>
          <w:rFonts w:ascii="Century Gothic" w:hAnsi="Century Gothic"/>
          <w:b/>
          <w:u w:val="single"/>
        </w:rPr>
        <w:t>MAIN RESPONSIBILITIES</w:t>
      </w:r>
    </w:p>
    <w:p w14:paraId="5E252BE0" w14:textId="77777777" w:rsidR="00032093" w:rsidRPr="00310992" w:rsidRDefault="00032093" w:rsidP="00032093">
      <w:pPr>
        <w:rPr>
          <w:rFonts w:ascii="Century Gothic" w:hAnsi="Century Gothic"/>
        </w:rPr>
      </w:pPr>
      <w:r>
        <w:rPr>
          <w:rFonts w:ascii="Century Gothic" w:hAnsi="Century Gothic"/>
          <w:b/>
          <w:u w:val="single"/>
        </w:rPr>
        <w:t>Support for pupils</w:t>
      </w:r>
    </w:p>
    <w:p w14:paraId="5311281C" w14:textId="77777777" w:rsidR="00032093" w:rsidRDefault="00032093" w:rsidP="00032093">
      <w:pPr>
        <w:numPr>
          <w:ilvl w:val="0"/>
          <w:numId w:val="1"/>
        </w:numPr>
        <w:rPr>
          <w:rFonts w:ascii="Century Gothic" w:hAnsi="Century Gothic"/>
        </w:rPr>
      </w:pPr>
      <w:r>
        <w:rPr>
          <w:rFonts w:ascii="Century Gothic" w:hAnsi="Century Gothic"/>
        </w:rPr>
        <w:t xml:space="preserve">Supervise and provide particular support for pupils, in small group or one to one learning, including those with special needs, ensuring their safety and access to learning activities. </w:t>
      </w:r>
    </w:p>
    <w:p w14:paraId="543CA984" w14:textId="77777777" w:rsidR="00032093" w:rsidRDefault="00032093" w:rsidP="00032093">
      <w:pPr>
        <w:numPr>
          <w:ilvl w:val="0"/>
          <w:numId w:val="1"/>
        </w:numPr>
        <w:rPr>
          <w:rFonts w:ascii="Century Gothic" w:hAnsi="Century Gothic"/>
        </w:rPr>
      </w:pPr>
      <w:r>
        <w:rPr>
          <w:rFonts w:ascii="Century Gothic" w:hAnsi="Century Gothic"/>
        </w:rPr>
        <w:t xml:space="preserve">Supervises pupils in planned activities when the teacher is temporarily absent, in accordance with directions.  </w:t>
      </w:r>
    </w:p>
    <w:p w14:paraId="364003A5" w14:textId="77777777" w:rsidR="00032093" w:rsidRDefault="00032093" w:rsidP="00032093">
      <w:pPr>
        <w:numPr>
          <w:ilvl w:val="0"/>
          <w:numId w:val="1"/>
        </w:numPr>
        <w:rPr>
          <w:rFonts w:ascii="Century Gothic" w:hAnsi="Century Gothic"/>
        </w:rPr>
      </w:pPr>
      <w:r>
        <w:rPr>
          <w:rFonts w:ascii="Century Gothic" w:hAnsi="Century Gothic"/>
        </w:rPr>
        <w:t>Assistant with the development and implementation of individual education / behaviour / healthcare plans and programs.</w:t>
      </w:r>
    </w:p>
    <w:p w14:paraId="50D8B0D9" w14:textId="77777777" w:rsidR="00032093" w:rsidRDefault="00032093" w:rsidP="00032093">
      <w:pPr>
        <w:numPr>
          <w:ilvl w:val="0"/>
          <w:numId w:val="1"/>
        </w:numPr>
        <w:rPr>
          <w:rFonts w:ascii="Century Gothic" w:hAnsi="Century Gothic"/>
        </w:rPr>
      </w:pPr>
      <w:r>
        <w:rPr>
          <w:rFonts w:ascii="Century Gothic" w:hAnsi="Century Gothic"/>
        </w:rPr>
        <w:t>Assist children with personal self-care.</w:t>
      </w:r>
    </w:p>
    <w:p w14:paraId="240561DB" w14:textId="77777777" w:rsidR="00032093" w:rsidRDefault="00032093" w:rsidP="00032093">
      <w:pPr>
        <w:numPr>
          <w:ilvl w:val="0"/>
          <w:numId w:val="1"/>
        </w:numPr>
        <w:rPr>
          <w:rFonts w:ascii="Century Gothic" w:hAnsi="Century Gothic"/>
        </w:rPr>
      </w:pPr>
      <w:r>
        <w:rPr>
          <w:rFonts w:ascii="Century Gothic" w:hAnsi="Century Gothic"/>
        </w:rPr>
        <w:t>Establish constructive relationships with pupils and interact with them individually.</w:t>
      </w:r>
    </w:p>
    <w:p w14:paraId="7D87CD0C" w14:textId="77777777" w:rsidR="00032093" w:rsidRDefault="00032093" w:rsidP="00032093">
      <w:pPr>
        <w:numPr>
          <w:ilvl w:val="0"/>
          <w:numId w:val="1"/>
        </w:numPr>
        <w:rPr>
          <w:rFonts w:ascii="Century Gothic" w:hAnsi="Century Gothic"/>
        </w:rPr>
      </w:pPr>
      <w:r>
        <w:rPr>
          <w:rFonts w:ascii="Century Gothic" w:hAnsi="Century Gothic"/>
        </w:rPr>
        <w:t>Promote the inclusion and acceptance of all pupils.</w:t>
      </w:r>
    </w:p>
    <w:p w14:paraId="5DD231EE" w14:textId="77777777" w:rsidR="00032093" w:rsidRDefault="00032093" w:rsidP="00032093">
      <w:pPr>
        <w:numPr>
          <w:ilvl w:val="0"/>
          <w:numId w:val="1"/>
        </w:numPr>
        <w:rPr>
          <w:rFonts w:ascii="Century Gothic" w:hAnsi="Century Gothic"/>
        </w:rPr>
      </w:pPr>
      <w:r>
        <w:rPr>
          <w:rFonts w:ascii="Century Gothic" w:hAnsi="Century Gothic"/>
        </w:rPr>
        <w:t>Encourage pupils to interact with others and engage in activities led by the teacher.</w:t>
      </w:r>
    </w:p>
    <w:p w14:paraId="63D258F1" w14:textId="77777777" w:rsidR="00032093" w:rsidRDefault="00032093" w:rsidP="00032093">
      <w:pPr>
        <w:numPr>
          <w:ilvl w:val="0"/>
          <w:numId w:val="1"/>
        </w:numPr>
        <w:rPr>
          <w:rFonts w:ascii="Century Gothic" w:hAnsi="Century Gothic"/>
        </w:rPr>
      </w:pPr>
      <w:r>
        <w:rPr>
          <w:rFonts w:ascii="Century Gothic" w:hAnsi="Century Gothic"/>
        </w:rPr>
        <w:t>Set challenging and demanding expectations and promote self-esteem and independence.</w:t>
      </w:r>
    </w:p>
    <w:p w14:paraId="17AAFB75" w14:textId="77777777" w:rsidR="00032093" w:rsidRDefault="00032093" w:rsidP="00032093">
      <w:pPr>
        <w:numPr>
          <w:ilvl w:val="0"/>
          <w:numId w:val="1"/>
        </w:numPr>
        <w:rPr>
          <w:rFonts w:ascii="Century Gothic" w:hAnsi="Century Gothic"/>
        </w:rPr>
      </w:pPr>
      <w:r>
        <w:rPr>
          <w:rFonts w:ascii="Century Gothic" w:hAnsi="Century Gothic"/>
        </w:rPr>
        <w:t xml:space="preserve">Provide feedback to pupils in relation to progress and achievement.  </w:t>
      </w:r>
    </w:p>
    <w:p w14:paraId="157D6C2E" w14:textId="77777777" w:rsidR="00032093" w:rsidRDefault="00032093" w:rsidP="00032093">
      <w:pPr>
        <w:numPr>
          <w:ilvl w:val="0"/>
          <w:numId w:val="1"/>
        </w:numPr>
        <w:rPr>
          <w:rFonts w:ascii="Century Gothic" w:hAnsi="Century Gothic"/>
        </w:rPr>
      </w:pPr>
      <w:r>
        <w:rPr>
          <w:rFonts w:ascii="Century Gothic" w:hAnsi="Century Gothic"/>
        </w:rPr>
        <w:t>Helps promote pupil good behaviour and discipline through positive interactions and participates fully in strategies agreed as part of a behaviour plan, including physical interventions.</w:t>
      </w:r>
    </w:p>
    <w:p w14:paraId="07ABEECA" w14:textId="77777777" w:rsidR="00032093" w:rsidRPr="00310992" w:rsidRDefault="00032093" w:rsidP="00032093">
      <w:pPr>
        <w:numPr>
          <w:ilvl w:val="0"/>
          <w:numId w:val="1"/>
        </w:numPr>
        <w:rPr>
          <w:rFonts w:ascii="Century Gothic" w:hAnsi="Century Gothic"/>
        </w:rPr>
      </w:pPr>
      <w:r>
        <w:rPr>
          <w:rFonts w:ascii="Century Gothic" w:hAnsi="Century Gothic"/>
        </w:rPr>
        <w:t xml:space="preserve">Administer medication following the school policy and medication plans and follows basic first aid procedures as necessary.  </w:t>
      </w:r>
    </w:p>
    <w:p w14:paraId="69F47932" w14:textId="77777777" w:rsidR="00032093" w:rsidRDefault="00032093" w:rsidP="00032093">
      <w:pPr>
        <w:pStyle w:val="Heading1"/>
        <w:rPr>
          <w:rFonts w:ascii="Century Gothic" w:hAnsi="Century Gothic"/>
          <w:sz w:val="20"/>
          <w:u w:val="single"/>
        </w:rPr>
      </w:pPr>
    </w:p>
    <w:p w14:paraId="62DA6DBF" w14:textId="77777777" w:rsidR="00032093" w:rsidRPr="00310992" w:rsidRDefault="00032093" w:rsidP="00032093">
      <w:pPr>
        <w:rPr>
          <w:rFonts w:ascii="Century Gothic" w:hAnsi="Century Gothic"/>
        </w:rPr>
      </w:pPr>
      <w:r>
        <w:rPr>
          <w:rFonts w:ascii="Century Gothic" w:hAnsi="Century Gothic"/>
          <w:b/>
          <w:u w:val="single"/>
        </w:rPr>
        <w:t>Support for teachers</w:t>
      </w:r>
    </w:p>
    <w:p w14:paraId="70B11884" w14:textId="77777777" w:rsidR="00032093" w:rsidRDefault="00032093" w:rsidP="00032093">
      <w:pPr>
        <w:numPr>
          <w:ilvl w:val="0"/>
          <w:numId w:val="1"/>
        </w:numPr>
        <w:rPr>
          <w:rFonts w:ascii="Century Gothic" w:hAnsi="Century Gothic"/>
        </w:rPr>
      </w:pPr>
      <w:r>
        <w:rPr>
          <w:rFonts w:ascii="Century Gothic" w:hAnsi="Century Gothic"/>
        </w:rPr>
        <w:t>Create and maintain a purposeful, orderly and supportive environment, in accordance with lesson plans.</w:t>
      </w:r>
    </w:p>
    <w:p w14:paraId="550681E1" w14:textId="77777777" w:rsidR="00032093" w:rsidRDefault="00032093" w:rsidP="00032093">
      <w:pPr>
        <w:numPr>
          <w:ilvl w:val="0"/>
          <w:numId w:val="1"/>
        </w:numPr>
        <w:rPr>
          <w:rFonts w:ascii="Century Gothic" w:hAnsi="Century Gothic"/>
        </w:rPr>
      </w:pPr>
      <w:r>
        <w:rPr>
          <w:rFonts w:ascii="Century Gothic" w:hAnsi="Century Gothic"/>
        </w:rPr>
        <w:t>To assist with the display of pupil’s work.</w:t>
      </w:r>
    </w:p>
    <w:p w14:paraId="75B16D3A" w14:textId="77777777" w:rsidR="00032093" w:rsidRDefault="00032093" w:rsidP="00032093">
      <w:pPr>
        <w:numPr>
          <w:ilvl w:val="0"/>
          <w:numId w:val="1"/>
        </w:numPr>
        <w:rPr>
          <w:rFonts w:ascii="Century Gothic" w:hAnsi="Century Gothic"/>
        </w:rPr>
      </w:pPr>
      <w:r>
        <w:rPr>
          <w:rFonts w:ascii="Century Gothic" w:hAnsi="Century Gothic"/>
        </w:rPr>
        <w:t>Monitor pupils’ responses to learning activities and accurately record achievement / progress as directed.</w:t>
      </w:r>
    </w:p>
    <w:p w14:paraId="32B837C4" w14:textId="77777777" w:rsidR="00032093" w:rsidRDefault="00032093" w:rsidP="00032093">
      <w:pPr>
        <w:numPr>
          <w:ilvl w:val="0"/>
          <w:numId w:val="1"/>
        </w:numPr>
        <w:rPr>
          <w:rFonts w:ascii="Century Gothic" w:hAnsi="Century Gothic"/>
        </w:rPr>
      </w:pPr>
      <w:r>
        <w:rPr>
          <w:rFonts w:ascii="Century Gothic" w:hAnsi="Century Gothic"/>
        </w:rPr>
        <w:t>Provide detailed and regular feedback to teachers on pupils’ achievements, progress, problems, etc.</w:t>
      </w:r>
    </w:p>
    <w:p w14:paraId="6040310B" w14:textId="77777777" w:rsidR="00032093" w:rsidRDefault="00032093" w:rsidP="00032093">
      <w:pPr>
        <w:numPr>
          <w:ilvl w:val="0"/>
          <w:numId w:val="1"/>
        </w:numPr>
        <w:rPr>
          <w:rFonts w:ascii="Century Gothic" w:hAnsi="Century Gothic"/>
        </w:rPr>
      </w:pPr>
      <w:r>
        <w:rPr>
          <w:rFonts w:ascii="Century Gothic" w:hAnsi="Century Gothic"/>
        </w:rPr>
        <w:t>Promote good pupil behaviour, dealing promptly with conflict and incidents in line with the school policy and encourage children to take responsibility for their own behaviour.</w:t>
      </w:r>
    </w:p>
    <w:p w14:paraId="19A660D8" w14:textId="77777777" w:rsidR="00032093" w:rsidRDefault="00032093" w:rsidP="00032093">
      <w:pPr>
        <w:numPr>
          <w:ilvl w:val="0"/>
          <w:numId w:val="1"/>
        </w:numPr>
        <w:rPr>
          <w:rFonts w:ascii="Century Gothic" w:hAnsi="Century Gothic"/>
        </w:rPr>
      </w:pPr>
      <w:r>
        <w:rPr>
          <w:rFonts w:ascii="Century Gothic" w:hAnsi="Century Gothic"/>
        </w:rPr>
        <w:t>Administer routine tests and invigilate exams and undertake routine marking of children’s work following the feedback policy.</w:t>
      </w:r>
    </w:p>
    <w:p w14:paraId="1EDDFCE3" w14:textId="77777777" w:rsidR="00032093" w:rsidRDefault="00032093" w:rsidP="00032093">
      <w:pPr>
        <w:numPr>
          <w:ilvl w:val="0"/>
          <w:numId w:val="1"/>
        </w:numPr>
        <w:rPr>
          <w:rFonts w:ascii="Century Gothic" w:hAnsi="Century Gothic"/>
        </w:rPr>
      </w:pPr>
      <w:r>
        <w:rPr>
          <w:rFonts w:ascii="Century Gothic" w:hAnsi="Century Gothic"/>
        </w:rPr>
        <w:t>Assist with general administration and support classroom management, including creating learning materials.</w:t>
      </w:r>
    </w:p>
    <w:p w14:paraId="453B4FB4" w14:textId="77777777" w:rsidR="00032093" w:rsidRDefault="00032093" w:rsidP="00032093">
      <w:pPr>
        <w:rPr>
          <w:rFonts w:ascii="Century Gothic" w:hAnsi="Century Gothic"/>
        </w:rPr>
      </w:pPr>
    </w:p>
    <w:p w14:paraId="0F6D91EC" w14:textId="77777777" w:rsidR="00032093" w:rsidRPr="00310992" w:rsidRDefault="00032093" w:rsidP="00032093">
      <w:pPr>
        <w:rPr>
          <w:rFonts w:ascii="Century Gothic" w:hAnsi="Century Gothic"/>
        </w:rPr>
      </w:pPr>
      <w:r>
        <w:rPr>
          <w:rFonts w:ascii="Century Gothic" w:hAnsi="Century Gothic"/>
          <w:b/>
          <w:u w:val="single"/>
        </w:rPr>
        <w:t>Support for the curriculum</w:t>
      </w:r>
    </w:p>
    <w:p w14:paraId="7983C2ED" w14:textId="77777777" w:rsidR="00032093" w:rsidRDefault="00032093" w:rsidP="00032093">
      <w:pPr>
        <w:numPr>
          <w:ilvl w:val="0"/>
          <w:numId w:val="1"/>
        </w:numPr>
        <w:rPr>
          <w:rFonts w:ascii="Century Gothic" w:hAnsi="Century Gothic"/>
        </w:rPr>
      </w:pPr>
      <w:r>
        <w:rPr>
          <w:rFonts w:ascii="Century Gothic" w:hAnsi="Century Gothic"/>
        </w:rPr>
        <w:t>Undertake structured and agreed learning activities / teaching programmes, adjusting activities according to pupil responses.</w:t>
      </w:r>
    </w:p>
    <w:p w14:paraId="4EDA0724" w14:textId="77777777" w:rsidR="00032093" w:rsidRDefault="00032093" w:rsidP="00032093">
      <w:pPr>
        <w:numPr>
          <w:ilvl w:val="0"/>
          <w:numId w:val="1"/>
        </w:numPr>
        <w:rPr>
          <w:rFonts w:ascii="Century Gothic" w:hAnsi="Century Gothic"/>
        </w:rPr>
      </w:pPr>
      <w:r>
        <w:rPr>
          <w:rFonts w:ascii="Century Gothic" w:hAnsi="Century Gothic"/>
        </w:rPr>
        <w:t>Undertake programmes linked to local and national learning strategies and programs, recording achievement and progress and feeding back to the teacher.</w:t>
      </w:r>
    </w:p>
    <w:p w14:paraId="1D50D276" w14:textId="77777777" w:rsidR="00032093" w:rsidRDefault="00032093" w:rsidP="00032093">
      <w:pPr>
        <w:numPr>
          <w:ilvl w:val="0"/>
          <w:numId w:val="1"/>
        </w:numPr>
        <w:rPr>
          <w:rFonts w:ascii="Century Gothic" w:hAnsi="Century Gothic"/>
        </w:rPr>
      </w:pPr>
      <w:r>
        <w:rPr>
          <w:rFonts w:ascii="Century Gothic" w:hAnsi="Century Gothic"/>
        </w:rPr>
        <w:t>Support the use of computing in learning activities and develop pupils’ competence and independence in its use.</w:t>
      </w:r>
    </w:p>
    <w:p w14:paraId="40A6BF4D" w14:textId="77777777" w:rsidR="00032093" w:rsidRDefault="00032093" w:rsidP="00032093">
      <w:pPr>
        <w:numPr>
          <w:ilvl w:val="0"/>
          <w:numId w:val="1"/>
        </w:numPr>
        <w:rPr>
          <w:rFonts w:ascii="Century Gothic" w:hAnsi="Century Gothic"/>
        </w:rPr>
      </w:pPr>
      <w:r>
        <w:rPr>
          <w:rFonts w:ascii="Century Gothic" w:hAnsi="Century Gothic"/>
        </w:rPr>
        <w:t>Prepare, maintain, use and clear away equipment / resources required to meet the lesson activities and assist children in their use.</w:t>
      </w:r>
    </w:p>
    <w:p w14:paraId="5805BCEC" w14:textId="77777777" w:rsidR="00032093" w:rsidRDefault="00032093" w:rsidP="00032093">
      <w:pPr>
        <w:rPr>
          <w:rFonts w:ascii="Century Gothic" w:hAnsi="Century Gothic"/>
          <w:b/>
          <w:u w:val="single"/>
        </w:rPr>
      </w:pPr>
    </w:p>
    <w:p w14:paraId="6F2D7C4E" w14:textId="77777777" w:rsidR="00032093" w:rsidRPr="00310992" w:rsidRDefault="00032093" w:rsidP="00032093">
      <w:pPr>
        <w:rPr>
          <w:rFonts w:ascii="Century Gothic" w:hAnsi="Century Gothic"/>
        </w:rPr>
      </w:pPr>
      <w:r>
        <w:rPr>
          <w:rFonts w:ascii="Century Gothic" w:hAnsi="Century Gothic"/>
          <w:b/>
          <w:u w:val="single"/>
        </w:rPr>
        <w:t>Support for school</w:t>
      </w:r>
    </w:p>
    <w:p w14:paraId="3F069C9F" w14:textId="77777777" w:rsidR="00032093" w:rsidRDefault="00032093" w:rsidP="00032093">
      <w:pPr>
        <w:numPr>
          <w:ilvl w:val="0"/>
          <w:numId w:val="1"/>
        </w:numPr>
        <w:rPr>
          <w:rFonts w:ascii="Century Gothic" w:hAnsi="Century Gothic"/>
        </w:rPr>
      </w:pPr>
      <w:r>
        <w:rPr>
          <w:rFonts w:ascii="Century Gothic" w:hAnsi="Century Gothic"/>
        </w:rPr>
        <w:t>Be aware of and comply with all policies and procedures (including safeguarding, health and safety, security, confidentiality and data protection), reporting all concerns to a member of the senior leadership team.</w:t>
      </w:r>
    </w:p>
    <w:p w14:paraId="7BB342F8" w14:textId="77777777" w:rsidR="00032093" w:rsidRDefault="00032093" w:rsidP="00032093">
      <w:pPr>
        <w:numPr>
          <w:ilvl w:val="0"/>
          <w:numId w:val="1"/>
        </w:numPr>
        <w:rPr>
          <w:rFonts w:ascii="Century Gothic" w:hAnsi="Century Gothic"/>
        </w:rPr>
      </w:pPr>
      <w:r>
        <w:rPr>
          <w:rFonts w:ascii="Century Gothic" w:hAnsi="Century Gothic"/>
        </w:rPr>
        <w:t>Be aware and support difference and inclusion, and ensure all pupils have equal access to opportunities to learn and develop.</w:t>
      </w:r>
    </w:p>
    <w:p w14:paraId="271D21AD" w14:textId="77777777" w:rsidR="00032093" w:rsidRDefault="00032093" w:rsidP="00032093">
      <w:pPr>
        <w:numPr>
          <w:ilvl w:val="0"/>
          <w:numId w:val="1"/>
        </w:numPr>
        <w:rPr>
          <w:rFonts w:ascii="Century Gothic" w:hAnsi="Century Gothic"/>
        </w:rPr>
      </w:pPr>
      <w:r>
        <w:rPr>
          <w:rFonts w:ascii="Century Gothic" w:hAnsi="Century Gothic"/>
        </w:rPr>
        <w:t>Contribute to the overall ethos, work and aims of the school.</w:t>
      </w:r>
    </w:p>
    <w:p w14:paraId="23A1ADCF" w14:textId="77777777" w:rsidR="00032093" w:rsidRDefault="00032093" w:rsidP="00032093">
      <w:pPr>
        <w:numPr>
          <w:ilvl w:val="0"/>
          <w:numId w:val="1"/>
        </w:numPr>
        <w:rPr>
          <w:rFonts w:ascii="Century Gothic" w:hAnsi="Century Gothic"/>
        </w:rPr>
      </w:pPr>
      <w:r>
        <w:rPr>
          <w:rFonts w:ascii="Century Gothic" w:hAnsi="Century Gothic"/>
        </w:rPr>
        <w:t>Appreciate and support the role of other professionals.</w:t>
      </w:r>
    </w:p>
    <w:p w14:paraId="0C95AE60" w14:textId="77777777" w:rsidR="00032093" w:rsidRDefault="00032093" w:rsidP="00032093">
      <w:pPr>
        <w:numPr>
          <w:ilvl w:val="0"/>
          <w:numId w:val="1"/>
        </w:numPr>
        <w:rPr>
          <w:rFonts w:ascii="Century Gothic" w:hAnsi="Century Gothic"/>
        </w:rPr>
      </w:pPr>
      <w:r>
        <w:rPr>
          <w:rFonts w:ascii="Century Gothic" w:hAnsi="Century Gothic"/>
        </w:rPr>
        <w:t>Attend and participate in relevant meetings and reviews as required.</w:t>
      </w:r>
    </w:p>
    <w:p w14:paraId="654F59FC" w14:textId="77777777" w:rsidR="00032093" w:rsidRDefault="00032093" w:rsidP="00032093">
      <w:pPr>
        <w:numPr>
          <w:ilvl w:val="0"/>
          <w:numId w:val="1"/>
        </w:numPr>
        <w:rPr>
          <w:rFonts w:ascii="Century Gothic" w:hAnsi="Century Gothic"/>
        </w:rPr>
      </w:pPr>
      <w:r>
        <w:rPr>
          <w:rFonts w:ascii="Century Gothic" w:hAnsi="Century Gothic"/>
        </w:rPr>
        <w:t>Participate in training and other learning activities and performance development as required.</w:t>
      </w:r>
    </w:p>
    <w:p w14:paraId="303C12D5" w14:textId="77777777" w:rsidR="00032093" w:rsidRDefault="00032093" w:rsidP="00032093">
      <w:pPr>
        <w:numPr>
          <w:ilvl w:val="0"/>
          <w:numId w:val="1"/>
        </w:numPr>
        <w:rPr>
          <w:rFonts w:ascii="Century Gothic" w:hAnsi="Century Gothic"/>
        </w:rPr>
      </w:pPr>
      <w:r>
        <w:rPr>
          <w:rFonts w:ascii="Century Gothic" w:hAnsi="Century Gothic"/>
        </w:rPr>
        <w:t>Supervise pupils at playtimes, at times of transition between lessons and activities, and on arrival at school and before departure.</w:t>
      </w:r>
    </w:p>
    <w:p w14:paraId="0BAB39A4" w14:textId="77777777" w:rsidR="00032093" w:rsidRDefault="00032093" w:rsidP="00032093">
      <w:pPr>
        <w:numPr>
          <w:ilvl w:val="0"/>
          <w:numId w:val="1"/>
        </w:numPr>
        <w:rPr>
          <w:rFonts w:ascii="Century Gothic" w:hAnsi="Century Gothic"/>
        </w:rPr>
      </w:pPr>
      <w:r>
        <w:rPr>
          <w:rFonts w:ascii="Century Gothic" w:hAnsi="Century Gothic"/>
        </w:rPr>
        <w:t>Establish constructive relationships with parents and carers to foster links between home and school.</w:t>
      </w:r>
    </w:p>
    <w:p w14:paraId="42CF0E43" w14:textId="77777777" w:rsidR="00032093" w:rsidRDefault="00032093" w:rsidP="00032093">
      <w:pPr>
        <w:numPr>
          <w:ilvl w:val="0"/>
          <w:numId w:val="1"/>
        </w:numPr>
        <w:rPr>
          <w:rFonts w:ascii="Century Gothic" w:hAnsi="Century Gothic"/>
        </w:rPr>
      </w:pPr>
      <w:r>
        <w:rPr>
          <w:rFonts w:ascii="Century Gothic" w:hAnsi="Century Gothic"/>
        </w:rPr>
        <w:t>Accompany teaching staff and pupils in visits and trips as required and take responsibility for a group under the supervision of the teacher.</w:t>
      </w:r>
    </w:p>
    <w:p w14:paraId="1C62F756" w14:textId="77777777" w:rsidR="00032093" w:rsidRDefault="00032093" w:rsidP="00032093">
      <w:pPr>
        <w:numPr>
          <w:ilvl w:val="0"/>
          <w:numId w:val="1"/>
        </w:numPr>
        <w:rPr>
          <w:rFonts w:ascii="Century Gothic" w:hAnsi="Century Gothic"/>
        </w:rPr>
      </w:pPr>
      <w:r>
        <w:rPr>
          <w:rFonts w:ascii="Century Gothic" w:hAnsi="Century Gothic"/>
        </w:rPr>
        <w:t>Set a good example in terms of dress, punctuality and attendance.</w:t>
      </w:r>
    </w:p>
    <w:p w14:paraId="1BB74D4D" w14:textId="77777777" w:rsidR="00032093" w:rsidRDefault="00032093" w:rsidP="00032093">
      <w:pPr>
        <w:rPr>
          <w:rFonts w:ascii="Century Gothic" w:hAnsi="Century Gothic"/>
        </w:rPr>
      </w:pPr>
    </w:p>
    <w:p w14:paraId="621D3925" w14:textId="77777777" w:rsidR="00032093" w:rsidRPr="00310992" w:rsidRDefault="00032093" w:rsidP="00032093">
      <w:pPr>
        <w:rPr>
          <w:rFonts w:ascii="Century Gothic" w:hAnsi="Century Gothic"/>
        </w:rPr>
      </w:pPr>
      <w:r>
        <w:rPr>
          <w:rFonts w:ascii="Century Gothic" w:hAnsi="Century Gothic"/>
          <w:b/>
          <w:u w:val="single"/>
        </w:rPr>
        <w:t>General duties</w:t>
      </w:r>
    </w:p>
    <w:p w14:paraId="162626CC" w14:textId="77777777" w:rsidR="00032093" w:rsidRPr="007D7A10" w:rsidRDefault="00032093" w:rsidP="00032093">
      <w:pPr>
        <w:numPr>
          <w:ilvl w:val="0"/>
          <w:numId w:val="1"/>
        </w:numPr>
        <w:rPr>
          <w:rFonts w:ascii="Century Gothic" w:hAnsi="Century Gothic"/>
        </w:rPr>
      </w:pPr>
      <w:r>
        <w:rPr>
          <w:rFonts w:ascii="Century Gothic" w:hAnsi="Century Gothic"/>
        </w:rPr>
        <w:t xml:space="preserve">Post holders will be expected to be flexible in undertaking the duties and responsibilities attached to their post and may be asked to perform other duties, which reasonably correspond to the general character of the post and are commensurate with its level of responsibility. </w:t>
      </w:r>
    </w:p>
    <w:p w14:paraId="50AB183B" w14:textId="77777777" w:rsidR="00032093" w:rsidRDefault="00032093" w:rsidP="00032093">
      <w:pPr>
        <w:rPr>
          <w:rFonts w:ascii="Century Gothic" w:hAnsi="Century Gothic"/>
        </w:rPr>
      </w:pPr>
    </w:p>
    <w:p w14:paraId="4ECD6B25" w14:textId="77777777" w:rsidR="00032093" w:rsidRPr="00FE4A46" w:rsidRDefault="00032093" w:rsidP="00032093">
      <w:pPr>
        <w:rPr>
          <w:rFonts w:ascii="Century Gothic" w:hAnsi="Century Gothic"/>
          <w:b/>
          <w:u w:val="single"/>
        </w:rPr>
      </w:pPr>
      <w:r w:rsidRPr="00FE4A46">
        <w:rPr>
          <w:rFonts w:ascii="Century Gothic" w:hAnsi="Century Gothic"/>
          <w:b/>
          <w:u w:val="single"/>
        </w:rPr>
        <w:t>KNOWLEDGE, SKILLS AND EXPERIENCE REQUIRED</w:t>
      </w:r>
    </w:p>
    <w:p w14:paraId="399450DE" w14:textId="77777777" w:rsidR="00032093" w:rsidRDefault="00032093" w:rsidP="00032093">
      <w:pPr>
        <w:numPr>
          <w:ilvl w:val="0"/>
          <w:numId w:val="1"/>
        </w:numPr>
        <w:rPr>
          <w:rFonts w:ascii="Century Gothic" w:hAnsi="Century Gothic"/>
        </w:rPr>
      </w:pPr>
      <w:r>
        <w:rPr>
          <w:rFonts w:ascii="Century Gothic" w:hAnsi="Century Gothic"/>
        </w:rPr>
        <w:t>Communication skills, including facility with visual communication systems.</w:t>
      </w:r>
    </w:p>
    <w:p w14:paraId="09EF3A1B" w14:textId="77777777" w:rsidR="00032093" w:rsidRDefault="00032093" w:rsidP="00032093">
      <w:pPr>
        <w:numPr>
          <w:ilvl w:val="0"/>
          <w:numId w:val="1"/>
        </w:numPr>
        <w:rPr>
          <w:rFonts w:ascii="Century Gothic" w:hAnsi="Century Gothic"/>
        </w:rPr>
      </w:pPr>
      <w:r>
        <w:rPr>
          <w:rFonts w:ascii="Century Gothic" w:hAnsi="Century Gothic"/>
        </w:rPr>
        <w:t>Time management and organisational skills.</w:t>
      </w:r>
    </w:p>
    <w:p w14:paraId="3994CF0A" w14:textId="77777777" w:rsidR="00032093" w:rsidRDefault="00032093" w:rsidP="00032093">
      <w:pPr>
        <w:numPr>
          <w:ilvl w:val="0"/>
          <w:numId w:val="1"/>
        </w:numPr>
        <w:rPr>
          <w:rFonts w:ascii="Century Gothic" w:hAnsi="Century Gothic"/>
        </w:rPr>
      </w:pPr>
      <w:r>
        <w:rPr>
          <w:rFonts w:ascii="Century Gothic" w:hAnsi="Century Gothic"/>
        </w:rPr>
        <w:t>English and maths skills.</w:t>
      </w:r>
    </w:p>
    <w:p w14:paraId="1CD77313" w14:textId="77777777" w:rsidR="00032093" w:rsidRDefault="00032093" w:rsidP="00032093">
      <w:pPr>
        <w:numPr>
          <w:ilvl w:val="0"/>
          <w:numId w:val="1"/>
        </w:numPr>
        <w:rPr>
          <w:rFonts w:ascii="Century Gothic" w:hAnsi="Century Gothic"/>
        </w:rPr>
      </w:pPr>
      <w:r>
        <w:rPr>
          <w:rFonts w:ascii="Century Gothic" w:hAnsi="Century Gothic"/>
        </w:rPr>
        <w:t>Computing capability.</w:t>
      </w:r>
    </w:p>
    <w:p w14:paraId="10665B79" w14:textId="77777777" w:rsidR="00032093" w:rsidRDefault="00032093" w:rsidP="00032093">
      <w:pPr>
        <w:numPr>
          <w:ilvl w:val="0"/>
          <w:numId w:val="1"/>
        </w:numPr>
        <w:rPr>
          <w:rFonts w:ascii="Century Gothic" w:hAnsi="Century Gothic"/>
        </w:rPr>
      </w:pPr>
      <w:r>
        <w:rPr>
          <w:rFonts w:ascii="Century Gothic" w:hAnsi="Century Gothic"/>
        </w:rPr>
        <w:t>Knowledge of child development and children’s personal development needs.</w:t>
      </w:r>
    </w:p>
    <w:p w14:paraId="41CFF3F1" w14:textId="77777777" w:rsidR="00032093" w:rsidRDefault="00032093" w:rsidP="00032093">
      <w:pPr>
        <w:numPr>
          <w:ilvl w:val="0"/>
          <w:numId w:val="1"/>
        </w:numPr>
        <w:rPr>
          <w:rFonts w:ascii="Century Gothic" w:hAnsi="Century Gothic"/>
        </w:rPr>
      </w:pPr>
      <w:r>
        <w:rPr>
          <w:rFonts w:ascii="Century Gothic" w:hAnsi="Century Gothic"/>
        </w:rPr>
        <w:t>Knowledge of the implications of common disabilities in children for teaching and learning at school and for families of pupils.</w:t>
      </w:r>
    </w:p>
    <w:p w14:paraId="61CE4D39" w14:textId="77777777" w:rsidR="00032093" w:rsidRDefault="00032093" w:rsidP="00032093">
      <w:pPr>
        <w:numPr>
          <w:ilvl w:val="0"/>
          <w:numId w:val="1"/>
        </w:numPr>
        <w:rPr>
          <w:rFonts w:ascii="Century Gothic" w:hAnsi="Century Gothic"/>
        </w:rPr>
      </w:pPr>
      <w:r>
        <w:rPr>
          <w:rFonts w:ascii="Century Gothic" w:hAnsi="Century Gothic"/>
        </w:rPr>
        <w:t>Knowledge of strategies which promote good behaviour and discipline.</w:t>
      </w:r>
    </w:p>
    <w:p w14:paraId="42757A65" w14:textId="77777777" w:rsidR="00032093" w:rsidRDefault="00032093" w:rsidP="00032093">
      <w:pPr>
        <w:numPr>
          <w:ilvl w:val="0"/>
          <w:numId w:val="1"/>
        </w:numPr>
        <w:rPr>
          <w:rFonts w:ascii="Century Gothic" w:hAnsi="Century Gothic"/>
        </w:rPr>
      </w:pPr>
      <w:r>
        <w:rPr>
          <w:rFonts w:ascii="Century Gothic" w:hAnsi="Century Gothic"/>
        </w:rPr>
        <w:t>Ability to participate fully in planned physical interventions, in pupil personal care routines and in moving and handling pupils with physical disabilities safely, using appropriate mechanical and other lifting devices, following recognised procedures.</w:t>
      </w:r>
    </w:p>
    <w:p w14:paraId="2FE543BE" w14:textId="77777777" w:rsidR="00032093" w:rsidRDefault="00032093" w:rsidP="00032093">
      <w:pPr>
        <w:rPr>
          <w:rFonts w:ascii="Century Gothic" w:hAnsi="Century Gothic"/>
        </w:rPr>
      </w:pPr>
    </w:p>
    <w:p w14:paraId="09649BB4" w14:textId="77777777" w:rsidR="00032093" w:rsidRPr="00FE4A46" w:rsidRDefault="00032093" w:rsidP="00032093">
      <w:pPr>
        <w:rPr>
          <w:rFonts w:ascii="Century Gothic" w:hAnsi="Century Gothic"/>
          <w:b/>
          <w:u w:val="single"/>
        </w:rPr>
      </w:pPr>
      <w:r>
        <w:rPr>
          <w:rFonts w:ascii="Century Gothic" w:hAnsi="Century Gothic"/>
          <w:b/>
          <w:u w:val="single"/>
        </w:rPr>
        <w:t>CREATIVITY AND INNOVATION</w:t>
      </w:r>
    </w:p>
    <w:p w14:paraId="73B60D66" w14:textId="77777777" w:rsidR="00032093" w:rsidRPr="00A53A6C" w:rsidRDefault="00032093" w:rsidP="00032093">
      <w:pPr>
        <w:numPr>
          <w:ilvl w:val="0"/>
          <w:numId w:val="1"/>
        </w:numPr>
      </w:pPr>
      <w:r>
        <w:rPr>
          <w:rFonts w:ascii="Century Gothic" w:hAnsi="Century Gothic"/>
        </w:rPr>
        <w:t>Monitors and is responsive to pupil learning and behaviour at all times by making adjustments to supervised activities.</w:t>
      </w:r>
    </w:p>
    <w:p w14:paraId="2A2CE70F" w14:textId="77777777" w:rsidR="00032093" w:rsidRPr="00A53A6C" w:rsidRDefault="00032093" w:rsidP="00032093">
      <w:pPr>
        <w:numPr>
          <w:ilvl w:val="0"/>
          <w:numId w:val="1"/>
        </w:numPr>
      </w:pPr>
      <w:r>
        <w:rPr>
          <w:rFonts w:ascii="Century Gothic" w:hAnsi="Century Gothic"/>
        </w:rPr>
        <w:lastRenderedPageBreak/>
        <w:t>Monitors and is responsive to pupil personal needs and communication.</w:t>
      </w:r>
    </w:p>
    <w:p w14:paraId="17A8FE99" w14:textId="77777777" w:rsidR="00032093" w:rsidRPr="00A53A6C" w:rsidRDefault="00032093" w:rsidP="00032093">
      <w:pPr>
        <w:numPr>
          <w:ilvl w:val="0"/>
          <w:numId w:val="1"/>
        </w:numPr>
      </w:pPr>
      <w:r>
        <w:rPr>
          <w:rFonts w:ascii="Century Gothic" w:hAnsi="Century Gothic"/>
        </w:rPr>
        <w:t>Communicates effectively with teachers, other professionals and parents whenever the need arises and recognises the need to communicate.</w:t>
      </w:r>
    </w:p>
    <w:p w14:paraId="493BE662" w14:textId="77777777" w:rsidR="00032093" w:rsidRPr="00A53A6C" w:rsidRDefault="00032093" w:rsidP="00032093">
      <w:pPr>
        <w:numPr>
          <w:ilvl w:val="0"/>
          <w:numId w:val="1"/>
        </w:numPr>
      </w:pPr>
      <w:r>
        <w:rPr>
          <w:rFonts w:ascii="Century Gothic" w:hAnsi="Century Gothic"/>
        </w:rPr>
        <w:t>On the basis of their knowledge and understanding of pupils’ needs and responses to learning, contributes actively to the planning and review of the differentiated curriculum and individual plans by recommending changes in targets or provision to the teacher.</w:t>
      </w:r>
    </w:p>
    <w:p w14:paraId="1A021D4A" w14:textId="77777777" w:rsidR="00032093" w:rsidRDefault="00032093" w:rsidP="00032093">
      <w:pPr>
        <w:rPr>
          <w:rFonts w:ascii="Century Gothic" w:hAnsi="Century Gothic"/>
        </w:rPr>
      </w:pPr>
    </w:p>
    <w:p w14:paraId="5E2A51A2" w14:textId="77777777" w:rsidR="00032093" w:rsidRDefault="00032093" w:rsidP="00032093">
      <w:pPr>
        <w:rPr>
          <w:rFonts w:ascii="Century Gothic" w:hAnsi="Century Gothic"/>
        </w:rPr>
      </w:pPr>
      <w:r>
        <w:rPr>
          <w:rFonts w:ascii="Century Gothic" w:hAnsi="Century Gothic"/>
          <w:b/>
          <w:u w:val="single"/>
        </w:rPr>
        <w:t>DECISION MAKING</w:t>
      </w:r>
    </w:p>
    <w:p w14:paraId="188AA512" w14:textId="77777777" w:rsidR="00032093" w:rsidRPr="00092A8A" w:rsidRDefault="00032093" w:rsidP="00032093">
      <w:pPr>
        <w:numPr>
          <w:ilvl w:val="0"/>
          <w:numId w:val="1"/>
        </w:numPr>
      </w:pPr>
      <w:r>
        <w:rPr>
          <w:rFonts w:ascii="Century Gothic" w:hAnsi="Century Gothic"/>
        </w:rPr>
        <w:t>Recognises when it is necessary to implement agreed de-escalation strategies to minimise risks to pupil behaviour becoming disruptive or dangerous.</w:t>
      </w:r>
    </w:p>
    <w:p w14:paraId="19EB68A0" w14:textId="77777777" w:rsidR="00032093" w:rsidRPr="00092A8A" w:rsidRDefault="00032093" w:rsidP="00032093">
      <w:pPr>
        <w:numPr>
          <w:ilvl w:val="0"/>
          <w:numId w:val="1"/>
        </w:numPr>
      </w:pPr>
      <w:r>
        <w:rPr>
          <w:rFonts w:ascii="Century Gothic" w:hAnsi="Century Gothic"/>
        </w:rPr>
        <w:t>Recognises when it is necessary to make adjustments to planned activities in order to enable a pupil to access the curriculum fully and make progress.</w:t>
      </w:r>
    </w:p>
    <w:p w14:paraId="771987BB" w14:textId="77777777" w:rsidR="00032093" w:rsidRPr="00092A8A" w:rsidRDefault="00032093" w:rsidP="00032093">
      <w:pPr>
        <w:numPr>
          <w:ilvl w:val="0"/>
          <w:numId w:val="1"/>
        </w:numPr>
      </w:pPr>
      <w:r>
        <w:rPr>
          <w:rFonts w:ascii="Century Gothic" w:hAnsi="Century Gothic"/>
        </w:rPr>
        <w:t>Takes action to meet pupil needs as they arise to avoid undue physical or mental stress.</w:t>
      </w:r>
    </w:p>
    <w:p w14:paraId="29790752" w14:textId="77777777" w:rsidR="00032093" w:rsidRPr="00092A8A" w:rsidRDefault="00032093" w:rsidP="00032093">
      <w:pPr>
        <w:numPr>
          <w:ilvl w:val="0"/>
          <w:numId w:val="1"/>
        </w:numPr>
      </w:pPr>
      <w:r>
        <w:rPr>
          <w:rFonts w:ascii="Century Gothic" w:hAnsi="Century Gothic"/>
        </w:rPr>
        <w:t>Responds appropriately to pupil attempts to communicate needs.</w:t>
      </w:r>
    </w:p>
    <w:p w14:paraId="231AAE55" w14:textId="77777777" w:rsidR="00032093" w:rsidRPr="00092A8A" w:rsidRDefault="00032093" w:rsidP="00032093">
      <w:pPr>
        <w:numPr>
          <w:ilvl w:val="0"/>
          <w:numId w:val="1"/>
        </w:numPr>
      </w:pPr>
      <w:r>
        <w:rPr>
          <w:rFonts w:ascii="Century Gothic" w:hAnsi="Century Gothic"/>
        </w:rPr>
        <w:t>Communicates information effectively to teachers, other professionals and parents whenever the need arises.</w:t>
      </w:r>
    </w:p>
    <w:p w14:paraId="519EA8AD" w14:textId="77777777" w:rsidR="00032093" w:rsidRDefault="00032093" w:rsidP="00032093">
      <w:pPr>
        <w:rPr>
          <w:rFonts w:ascii="Century Gothic" w:hAnsi="Century Gothic"/>
          <w:b/>
          <w:u w:val="single"/>
        </w:rPr>
      </w:pPr>
    </w:p>
    <w:p w14:paraId="4EB9DEB9" w14:textId="77777777" w:rsidR="00032093" w:rsidRDefault="00032093" w:rsidP="00032093">
      <w:pPr>
        <w:rPr>
          <w:rFonts w:ascii="Century Gothic" w:hAnsi="Century Gothic"/>
        </w:rPr>
      </w:pPr>
      <w:r>
        <w:rPr>
          <w:rFonts w:ascii="Century Gothic" w:hAnsi="Century Gothic"/>
          <w:b/>
          <w:u w:val="single"/>
        </w:rPr>
        <w:t>WORK DEMANDS</w:t>
      </w:r>
    </w:p>
    <w:p w14:paraId="4BA22BEF" w14:textId="77777777" w:rsidR="00032093" w:rsidRDefault="00032093" w:rsidP="00032093">
      <w:pPr>
        <w:numPr>
          <w:ilvl w:val="0"/>
          <w:numId w:val="1"/>
        </w:numPr>
        <w:rPr>
          <w:rFonts w:ascii="Century Gothic" w:hAnsi="Century Gothic"/>
        </w:rPr>
      </w:pPr>
      <w:r>
        <w:rPr>
          <w:rFonts w:ascii="Century Gothic" w:hAnsi="Century Gothic"/>
        </w:rPr>
        <w:t>There are no specific deadlines other than implementing activities in lessons and in school hours as directed.  Time to complete activities will vary.</w:t>
      </w:r>
    </w:p>
    <w:p w14:paraId="277C49AA" w14:textId="77777777" w:rsidR="00032093" w:rsidRDefault="00032093" w:rsidP="00032093">
      <w:pPr>
        <w:numPr>
          <w:ilvl w:val="0"/>
          <w:numId w:val="1"/>
        </w:numPr>
        <w:rPr>
          <w:rFonts w:ascii="Century Gothic" w:hAnsi="Century Gothic"/>
        </w:rPr>
      </w:pPr>
      <w:r>
        <w:rPr>
          <w:rFonts w:ascii="Century Gothic" w:hAnsi="Century Gothic"/>
        </w:rPr>
        <w:t>Disruptions may be caused by unplanned absences of staff and children and unexpected visits by parents and professionals.</w:t>
      </w:r>
    </w:p>
    <w:p w14:paraId="6622D06D" w14:textId="77777777" w:rsidR="00032093" w:rsidRDefault="00032093" w:rsidP="00032093">
      <w:pPr>
        <w:rPr>
          <w:rFonts w:ascii="Century Gothic" w:hAnsi="Century Gothic"/>
        </w:rPr>
      </w:pPr>
    </w:p>
    <w:p w14:paraId="60A2E559" w14:textId="77777777" w:rsidR="00032093" w:rsidRDefault="00032093" w:rsidP="00032093">
      <w:pPr>
        <w:rPr>
          <w:rFonts w:ascii="Century Gothic" w:hAnsi="Century Gothic"/>
        </w:rPr>
      </w:pPr>
      <w:r>
        <w:rPr>
          <w:rFonts w:ascii="Century Gothic" w:hAnsi="Century Gothic"/>
          <w:b/>
          <w:u w:val="single"/>
        </w:rPr>
        <w:t>PHYSICAL DEMANDS</w:t>
      </w:r>
    </w:p>
    <w:p w14:paraId="64457BEB" w14:textId="77777777" w:rsidR="00032093" w:rsidRPr="00092A8A" w:rsidRDefault="00032093" w:rsidP="00032093">
      <w:pPr>
        <w:numPr>
          <w:ilvl w:val="0"/>
          <w:numId w:val="1"/>
        </w:numPr>
      </w:pPr>
      <w:r>
        <w:rPr>
          <w:rFonts w:ascii="Century Gothic" w:hAnsi="Century Gothic"/>
        </w:rPr>
        <w:t>Sits for some lessons but may have sustained periods of physical activity, involving bending, crouching, lifting, turning, standing, walking and running.</w:t>
      </w:r>
    </w:p>
    <w:p w14:paraId="58AFD87C" w14:textId="77777777" w:rsidR="00032093" w:rsidRPr="00092A8A" w:rsidRDefault="00032093" w:rsidP="00032093">
      <w:pPr>
        <w:numPr>
          <w:ilvl w:val="0"/>
          <w:numId w:val="1"/>
        </w:numPr>
      </w:pPr>
      <w:r>
        <w:rPr>
          <w:rFonts w:ascii="Century Gothic" w:hAnsi="Century Gothic"/>
        </w:rPr>
        <w:t>When working with small children, sits on and gets up from low chairs and tables and the floor.</w:t>
      </w:r>
    </w:p>
    <w:p w14:paraId="6D10FF63" w14:textId="77777777" w:rsidR="00032093" w:rsidRPr="00092A8A" w:rsidRDefault="00032093" w:rsidP="00032093">
      <w:pPr>
        <w:numPr>
          <w:ilvl w:val="0"/>
          <w:numId w:val="1"/>
        </w:numPr>
      </w:pPr>
      <w:r>
        <w:rPr>
          <w:rFonts w:ascii="Century Gothic" w:hAnsi="Century Gothic"/>
        </w:rPr>
        <w:t>May be involved in physical interventions with pupils, following Team Teach techniques.</w:t>
      </w:r>
    </w:p>
    <w:p w14:paraId="402259D9" w14:textId="77777777" w:rsidR="00032093" w:rsidRPr="00092A8A" w:rsidRDefault="00032093" w:rsidP="00032093">
      <w:pPr>
        <w:numPr>
          <w:ilvl w:val="0"/>
          <w:numId w:val="1"/>
        </w:numPr>
      </w:pPr>
      <w:r>
        <w:rPr>
          <w:rFonts w:ascii="Century Gothic" w:hAnsi="Century Gothic"/>
        </w:rPr>
        <w:t>Moves and handles pupils with physical disabilities and medical needs, following approved procedures and using mechanical hoists and other aids when indicated as necessary by risk assessment.</w:t>
      </w:r>
    </w:p>
    <w:p w14:paraId="00DDAE6E" w14:textId="77777777" w:rsidR="00032093" w:rsidRDefault="00032093" w:rsidP="00032093">
      <w:pPr>
        <w:rPr>
          <w:rFonts w:ascii="Century Gothic" w:hAnsi="Century Gothic"/>
        </w:rPr>
      </w:pPr>
    </w:p>
    <w:p w14:paraId="53796835" w14:textId="77777777" w:rsidR="00032093" w:rsidRDefault="00032093" w:rsidP="00032093">
      <w:pPr>
        <w:rPr>
          <w:rFonts w:ascii="Century Gothic" w:hAnsi="Century Gothic"/>
        </w:rPr>
      </w:pPr>
      <w:r>
        <w:rPr>
          <w:rFonts w:ascii="Century Gothic" w:hAnsi="Century Gothic"/>
          <w:b/>
          <w:u w:val="single"/>
        </w:rPr>
        <w:t>WORKING CONDITIONS</w:t>
      </w:r>
    </w:p>
    <w:p w14:paraId="739FA693" w14:textId="77777777" w:rsidR="00032093" w:rsidRPr="00092A8A" w:rsidRDefault="00032093" w:rsidP="00032093">
      <w:pPr>
        <w:numPr>
          <w:ilvl w:val="0"/>
          <w:numId w:val="1"/>
        </w:numPr>
      </w:pPr>
      <w:r>
        <w:rPr>
          <w:rFonts w:ascii="Century Gothic" w:hAnsi="Century Gothic"/>
        </w:rPr>
        <w:t>Works in classrooms which can be warm and pupils can be noisy.</w:t>
      </w:r>
    </w:p>
    <w:p w14:paraId="4EC63B3B" w14:textId="77777777" w:rsidR="00032093" w:rsidRPr="007745FD" w:rsidRDefault="00032093" w:rsidP="00032093">
      <w:pPr>
        <w:numPr>
          <w:ilvl w:val="0"/>
          <w:numId w:val="1"/>
        </w:numPr>
      </w:pPr>
      <w:r>
        <w:rPr>
          <w:rFonts w:ascii="Century Gothic" w:hAnsi="Century Gothic"/>
        </w:rPr>
        <w:t>Involved in outside activities and off-site educational activities in all weather conditions.</w:t>
      </w:r>
    </w:p>
    <w:p w14:paraId="25DB1A94" w14:textId="77777777" w:rsidR="00032093" w:rsidRDefault="00032093" w:rsidP="00032093">
      <w:pPr>
        <w:rPr>
          <w:rFonts w:ascii="Century Gothic" w:hAnsi="Century Gothic"/>
        </w:rPr>
      </w:pPr>
    </w:p>
    <w:p w14:paraId="619778EE" w14:textId="77777777" w:rsidR="00032093" w:rsidRDefault="00032093" w:rsidP="00032093">
      <w:pPr>
        <w:rPr>
          <w:rFonts w:ascii="Century Gothic" w:hAnsi="Century Gothic"/>
        </w:rPr>
      </w:pPr>
      <w:r>
        <w:rPr>
          <w:rFonts w:ascii="Century Gothic" w:hAnsi="Century Gothic"/>
          <w:b/>
          <w:u w:val="single"/>
        </w:rPr>
        <w:t>WORK CONTEXT</w:t>
      </w:r>
    </w:p>
    <w:p w14:paraId="0B072226" w14:textId="77777777" w:rsidR="00032093" w:rsidRDefault="00032093" w:rsidP="00032093">
      <w:pPr>
        <w:numPr>
          <w:ilvl w:val="0"/>
          <w:numId w:val="1"/>
        </w:numPr>
        <w:rPr>
          <w:rFonts w:ascii="Century Gothic" w:hAnsi="Century Gothic"/>
        </w:rPr>
      </w:pPr>
      <w:r>
        <w:rPr>
          <w:rFonts w:ascii="Century Gothic" w:hAnsi="Century Gothic"/>
        </w:rPr>
        <w:t>At risk of verbal abuse and physical harm from a minority of pupils and members of the public who may behave aggressively.</w:t>
      </w:r>
    </w:p>
    <w:p w14:paraId="2BB5BD8F" w14:textId="77777777" w:rsidR="00032093" w:rsidRDefault="00032093" w:rsidP="00032093">
      <w:pPr>
        <w:numPr>
          <w:ilvl w:val="0"/>
          <w:numId w:val="1"/>
        </w:numPr>
        <w:rPr>
          <w:rFonts w:ascii="Century Gothic" w:hAnsi="Century Gothic"/>
        </w:rPr>
      </w:pPr>
      <w:r>
        <w:rPr>
          <w:rFonts w:ascii="Century Gothic" w:hAnsi="Century Gothic"/>
        </w:rPr>
        <w:t>At risk of injury from moving and handling pupils with physical disabilities and caring for and working with small children.</w:t>
      </w:r>
    </w:p>
    <w:p w14:paraId="7635E1CD" w14:textId="77777777" w:rsidR="00032093" w:rsidRDefault="00032093" w:rsidP="00032093">
      <w:pPr>
        <w:numPr>
          <w:ilvl w:val="0"/>
          <w:numId w:val="1"/>
        </w:numPr>
        <w:rPr>
          <w:rFonts w:ascii="Century Gothic" w:hAnsi="Century Gothic"/>
        </w:rPr>
      </w:pPr>
      <w:r>
        <w:rPr>
          <w:rFonts w:ascii="Century Gothic" w:hAnsi="Century Gothic"/>
        </w:rPr>
        <w:t>At risk of exposure to bodily fluids when assisting incontinent children with their personal hygiene.</w:t>
      </w:r>
    </w:p>
    <w:p w14:paraId="0C2460EC" w14:textId="77777777" w:rsidR="00032093" w:rsidRPr="007745FD" w:rsidRDefault="00032093" w:rsidP="00032093">
      <w:pPr>
        <w:numPr>
          <w:ilvl w:val="0"/>
          <w:numId w:val="1"/>
        </w:numPr>
        <w:rPr>
          <w:rFonts w:ascii="Century Gothic" w:hAnsi="Century Gothic"/>
        </w:rPr>
      </w:pPr>
      <w:r>
        <w:rPr>
          <w:rFonts w:ascii="Century Gothic" w:hAnsi="Century Gothic"/>
        </w:rPr>
        <w:t>At risk of infection when dealing with unwell children.</w:t>
      </w:r>
    </w:p>
    <w:p w14:paraId="6AA70357" w14:textId="77777777" w:rsidR="00032093" w:rsidRPr="00FE4A46" w:rsidRDefault="00032093" w:rsidP="00032093"/>
    <w:p w14:paraId="243816FF" w14:textId="77777777" w:rsidR="00032093" w:rsidRPr="00310992" w:rsidRDefault="00032093" w:rsidP="00032093">
      <w:pPr>
        <w:pStyle w:val="Heading1"/>
        <w:rPr>
          <w:rFonts w:ascii="Century Gothic" w:hAnsi="Century Gothic"/>
          <w:sz w:val="20"/>
          <w:u w:val="single"/>
        </w:rPr>
      </w:pPr>
      <w:r w:rsidRPr="00310992">
        <w:rPr>
          <w:rFonts w:ascii="Century Gothic" w:hAnsi="Century Gothic"/>
          <w:sz w:val="20"/>
          <w:u w:val="single"/>
        </w:rPr>
        <w:lastRenderedPageBreak/>
        <w:t>ARRANGEMENTS FOR REVIEW</w:t>
      </w:r>
    </w:p>
    <w:p w14:paraId="16D6E7D1" w14:textId="77777777" w:rsidR="00032093" w:rsidRPr="00310992" w:rsidRDefault="00032093" w:rsidP="00032093">
      <w:pPr>
        <w:numPr>
          <w:ilvl w:val="1"/>
          <w:numId w:val="2"/>
        </w:numPr>
        <w:rPr>
          <w:rFonts w:ascii="Century Gothic" w:hAnsi="Century Gothic"/>
        </w:rPr>
      </w:pPr>
      <w:r w:rsidRPr="00310992">
        <w:rPr>
          <w:rFonts w:ascii="Century Gothic" w:hAnsi="Century Gothic"/>
        </w:rPr>
        <w:t xml:space="preserve">This job description will be reviewed jointly by </w:t>
      </w:r>
      <w:r>
        <w:rPr>
          <w:rFonts w:ascii="Century Gothic" w:hAnsi="Century Gothic"/>
        </w:rPr>
        <w:t>a senior leader</w:t>
      </w:r>
      <w:r w:rsidRPr="00310992">
        <w:rPr>
          <w:rFonts w:ascii="Century Gothic" w:hAnsi="Century Gothic"/>
        </w:rPr>
        <w:t xml:space="preserve"> and the post-holder at least once in each academic year according to the school’s agreed procedure as a specified activity and may be reviewed on other occasions by the agreement of both parties as a voluntary activity.</w:t>
      </w:r>
    </w:p>
    <w:p w14:paraId="4D87F2B9" w14:textId="77777777" w:rsidR="00032093" w:rsidRPr="00310992" w:rsidRDefault="00032093" w:rsidP="00032093">
      <w:pPr>
        <w:rPr>
          <w:rFonts w:ascii="Century Gothic" w:hAnsi="Century Gothic"/>
        </w:rPr>
      </w:pPr>
    </w:p>
    <w:p w14:paraId="73778D14" w14:textId="77777777" w:rsidR="00032093" w:rsidRPr="00310992" w:rsidRDefault="00032093" w:rsidP="00032093">
      <w:pPr>
        <w:rPr>
          <w:rFonts w:ascii="Century Gothic" w:hAnsi="Century Gothic"/>
        </w:rPr>
      </w:pPr>
      <w:r w:rsidRPr="00310992">
        <w:rPr>
          <w:rFonts w:ascii="Century Gothic" w:hAnsi="Century Gothic"/>
          <w:b/>
        </w:rPr>
        <w:t>Reviewed and agreed on:</w:t>
      </w:r>
      <w:r w:rsidRPr="00310992">
        <w:rPr>
          <w:rFonts w:ascii="Century Gothic" w:hAnsi="Century Gothic"/>
        </w:rPr>
        <w:t xml:space="preserve">  </w:t>
      </w:r>
      <w:r>
        <w:rPr>
          <w:rFonts w:ascii="Century Gothic" w:hAnsi="Century Gothic"/>
        </w:rPr>
        <w:tab/>
      </w:r>
      <w:r>
        <w:rPr>
          <w:rFonts w:ascii="Century Gothic" w:hAnsi="Century Gothic"/>
        </w:rPr>
        <w:tab/>
      </w:r>
      <w:r>
        <w:rPr>
          <w:rFonts w:ascii="Century Gothic" w:hAnsi="Century Gothic"/>
        </w:rPr>
        <w:tab/>
        <w:t>____________________________</w:t>
      </w:r>
    </w:p>
    <w:p w14:paraId="4C6C2B5B" w14:textId="77777777" w:rsidR="00032093" w:rsidRPr="00310992" w:rsidRDefault="00032093" w:rsidP="00032093">
      <w:pPr>
        <w:rPr>
          <w:rFonts w:ascii="Century Gothic" w:hAnsi="Century Gothic"/>
          <w:b/>
        </w:rPr>
      </w:pPr>
    </w:p>
    <w:p w14:paraId="6CC81BE5" w14:textId="77777777" w:rsidR="00032093" w:rsidRPr="00310992" w:rsidRDefault="00032093" w:rsidP="00032093">
      <w:pPr>
        <w:rPr>
          <w:rFonts w:ascii="Century Gothic" w:hAnsi="Century Gothic"/>
        </w:rPr>
      </w:pPr>
      <w:r w:rsidRPr="00310992">
        <w:rPr>
          <w:rFonts w:ascii="Century Gothic" w:hAnsi="Century Gothic"/>
          <w:b/>
        </w:rPr>
        <w:t>Signed by the Postholder</w:t>
      </w:r>
      <w:r w:rsidRPr="00310992">
        <w:rPr>
          <w:rFonts w:ascii="Century Gothic" w:hAnsi="Century Gothic"/>
        </w:rPr>
        <w:t xml:space="preserve">:      </w:t>
      </w:r>
      <w:r w:rsidRPr="00310992">
        <w:rPr>
          <w:rFonts w:ascii="Century Gothic" w:hAnsi="Century Gothic"/>
        </w:rPr>
        <w:tab/>
      </w:r>
      <w:r w:rsidRPr="00310992">
        <w:rPr>
          <w:rFonts w:ascii="Century Gothic" w:hAnsi="Century Gothic"/>
        </w:rPr>
        <w:tab/>
      </w:r>
      <w:r>
        <w:rPr>
          <w:rFonts w:ascii="Century Gothic" w:hAnsi="Century Gothic"/>
        </w:rPr>
        <w:tab/>
      </w:r>
      <w:r w:rsidRPr="00310992">
        <w:rPr>
          <w:rFonts w:ascii="Century Gothic" w:hAnsi="Century Gothic"/>
        </w:rPr>
        <w:t>____________________________</w:t>
      </w:r>
    </w:p>
    <w:p w14:paraId="53E3183A" w14:textId="77777777" w:rsidR="00032093" w:rsidRPr="00310992" w:rsidRDefault="00032093" w:rsidP="00032093">
      <w:pPr>
        <w:rPr>
          <w:rFonts w:ascii="Century Gothic" w:hAnsi="Century Gothic"/>
        </w:rPr>
      </w:pPr>
    </w:p>
    <w:p w14:paraId="4A254276" w14:textId="77777777" w:rsidR="00032093" w:rsidRPr="00310992" w:rsidRDefault="00032093" w:rsidP="00032093">
      <w:pPr>
        <w:rPr>
          <w:rFonts w:ascii="Century Gothic" w:hAnsi="Century Gothic"/>
        </w:rPr>
      </w:pPr>
      <w:r w:rsidRPr="00310992">
        <w:rPr>
          <w:rFonts w:ascii="Century Gothic" w:hAnsi="Century Gothic"/>
          <w:b/>
        </w:rPr>
        <w:t>On behalf of Berkeley Primary School:</w:t>
      </w:r>
      <w:r w:rsidRPr="00310992">
        <w:rPr>
          <w:rFonts w:ascii="Century Gothic" w:hAnsi="Century Gothic"/>
          <w:b/>
        </w:rPr>
        <w:tab/>
        <w:t>_____</w:t>
      </w:r>
      <w:r w:rsidRPr="00310992">
        <w:rPr>
          <w:rFonts w:ascii="Century Gothic" w:hAnsi="Century Gothic"/>
        </w:rPr>
        <w:t>_______________________</w:t>
      </w:r>
    </w:p>
    <w:p w14:paraId="442A46C8" w14:textId="77777777" w:rsidR="00032093" w:rsidRPr="009E024C" w:rsidRDefault="00032093" w:rsidP="009E024C">
      <w:pPr>
        <w:ind w:left="3222" w:hanging="3222"/>
        <w:rPr>
          <w:rFonts w:asciiTheme="minorHAnsi" w:hAnsiTheme="minorHAnsi"/>
        </w:rPr>
      </w:pPr>
    </w:p>
    <w:sectPr w:rsidR="00032093" w:rsidRPr="009E024C" w:rsidSect="00FB4227">
      <w:headerReference w:type="even" r:id="rId7"/>
      <w:headerReference w:type="default" r:id="rId8"/>
      <w:footerReference w:type="even" r:id="rId9"/>
      <w:footerReference w:type="default" r:id="rId10"/>
      <w:headerReference w:type="first" r:id="rId11"/>
      <w:footerReference w:type="first" r:id="rId12"/>
      <w:pgSz w:w="16838" w:h="11906" w:orient="landscape"/>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4442E" w14:textId="77777777" w:rsidR="00462AFA" w:rsidRDefault="00462AFA" w:rsidP="00FB4227">
      <w:r>
        <w:separator/>
      </w:r>
    </w:p>
  </w:endnote>
  <w:endnote w:type="continuationSeparator" w:id="0">
    <w:p w14:paraId="1EE558B4" w14:textId="77777777" w:rsidR="00462AFA" w:rsidRDefault="00462AFA" w:rsidP="00FB4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P IconicSymbolsA">
    <w:altName w:val="Symbol"/>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90E46" w14:textId="77777777" w:rsidR="00731D2C" w:rsidRDefault="00731D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B8FE9" w14:textId="77777777" w:rsidR="00731D2C" w:rsidRDefault="00731D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B7C48" w14:textId="77777777" w:rsidR="00731D2C" w:rsidRDefault="00731D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BB5C8" w14:textId="77777777" w:rsidR="00462AFA" w:rsidRDefault="00462AFA" w:rsidP="00FB4227">
      <w:r>
        <w:separator/>
      </w:r>
    </w:p>
  </w:footnote>
  <w:footnote w:type="continuationSeparator" w:id="0">
    <w:p w14:paraId="5E606427" w14:textId="77777777" w:rsidR="00462AFA" w:rsidRDefault="00462AFA" w:rsidP="00FB4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991EB" w14:textId="77777777" w:rsidR="00731D2C" w:rsidRDefault="00731D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67DE0" w14:textId="77777777" w:rsidR="00FB4227" w:rsidRPr="006E6D4E" w:rsidRDefault="00622F7F" w:rsidP="00FB4227">
    <w:pPr>
      <w:pStyle w:val="Header"/>
      <w:jc w:val="center"/>
      <w:rPr>
        <w:rFonts w:ascii="Century Gothic" w:hAnsi="Century Gothic"/>
        <w:b/>
        <w:sz w:val="28"/>
        <w:szCs w:val="24"/>
      </w:rPr>
    </w:pPr>
    <w:r w:rsidRPr="006E6D4E">
      <w:rPr>
        <w:rFonts w:ascii="Century Gothic" w:hAnsi="Century Gothic"/>
        <w:b/>
        <w:noProof/>
        <w:sz w:val="28"/>
        <w:szCs w:val="24"/>
        <w:lang w:eastAsia="en-GB"/>
      </w:rPr>
      <mc:AlternateContent>
        <mc:Choice Requires="wps">
          <w:drawing>
            <wp:anchor distT="0" distB="0" distL="114300" distR="114300" simplePos="0" relativeHeight="251660288" behindDoc="0" locked="0" layoutInCell="1" allowOverlap="1" wp14:anchorId="4D65FD8E" wp14:editId="5CBD03D4">
              <wp:simplePos x="0" y="0"/>
              <wp:positionH relativeFrom="column">
                <wp:posOffset>8783320</wp:posOffset>
              </wp:positionH>
              <wp:positionV relativeFrom="paragraph">
                <wp:posOffset>-230505</wp:posOffset>
              </wp:positionV>
              <wp:extent cx="847725" cy="781050"/>
              <wp:effectExtent l="0" t="0" r="9525" b="0"/>
              <wp:wrapNone/>
              <wp:docPr id="10" name="Text Box 10"/>
              <wp:cNvGraphicFramePr/>
              <a:graphic xmlns:a="http://schemas.openxmlformats.org/drawingml/2006/main">
                <a:graphicData uri="http://schemas.microsoft.com/office/word/2010/wordprocessingShape">
                  <wps:wsp>
                    <wps:cNvSpPr txBox="1"/>
                    <wps:spPr>
                      <a:xfrm>
                        <a:off x="0" y="0"/>
                        <a:ext cx="847725" cy="781050"/>
                      </a:xfrm>
                      <a:prstGeom prst="rect">
                        <a:avLst/>
                      </a:prstGeom>
                      <a:solidFill>
                        <a:schemeClr val="lt1"/>
                      </a:solidFill>
                      <a:ln w="6350">
                        <a:noFill/>
                      </a:ln>
                    </wps:spPr>
                    <wps:txbx>
                      <w:txbxContent>
                        <w:p w14:paraId="679F05E2" w14:textId="77777777" w:rsidR="00622F7F" w:rsidRDefault="00622F7F">
                          <w:r>
                            <w:rPr>
                              <w:noProof/>
                              <w:lang w:eastAsia="en-GB"/>
                            </w:rPr>
                            <w:drawing>
                              <wp:inline distT="0" distB="0" distL="0" distR="0" wp14:anchorId="34B32CA3" wp14:editId="58C443F4">
                                <wp:extent cx="658495" cy="650554"/>
                                <wp:effectExtent l="0" t="0" r="825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rkeley Logo.jpg"/>
                                        <pic:cNvPicPr/>
                                      </pic:nvPicPr>
                                      <pic:blipFill>
                                        <a:blip r:embed="rId1">
                                          <a:extLst>
                                            <a:ext uri="{28A0092B-C50C-407E-A947-70E740481C1C}">
                                              <a14:useLocalDpi xmlns:a14="http://schemas.microsoft.com/office/drawing/2010/main" val="0"/>
                                            </a:ext>
                                          </a:extLst>
                                        </a:blip>
                                        <a:stretch>
                                          <a:fillRect/>
                                        </a:stretch>
                                      </pic:blipFill>
                                      <pic:spPr>
                                        <a:xfrm>
                                          <a:off x="0" y="0"/>
                                          <a:ext cx="658495" cy="65055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65FD8E" id="_x0000_t202" coordsize="21600,21600" o:spt="202" path="m,l,21600r21600,l21600,xe">
              <v:stroke joinstyle="miter"/>
              <v:path gradientshapeok="t" o:connecttype="rect"/>
            </v:shapetype>
            <v:shape id="Text Box 10" o:spid="_x0000_s1026" type="#_x0000_t202" style="position:absolute;left:0;text-align:left;margin-left:691.6pt;margin-top:-18.15pt;width:66.75pt;height: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" fillcolor="white [3201]" stroked="f" strokeweight=".5pt">
              <v:textbox>
                <w:txbxContent>
                  <w:p w14:paraId="679F05E2" w14:textId="77777777" w:rsidR="00622F7F" w:rsidRDefault="00622F7F">
                    <w:r>
                      <w:rPr>
                        <w:noProof/>
                        <w:lang w:eastAsia="en-GB"/>
                      </w:rPr>
                      <w:drawing>
                        <wp:inline distT="0" distB="0" distL="0" distR="0" wp14:anchorId="34B32CA3" wp14:editId="58C443F4">
                          <wp:extent cx="658495" cy="650554"/>
                          <wp:effectExtent l="0" t="0" r="825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rkeley Logo.jpg"/>
                                  <pic:cNvPicPr/>
                                </pic:nvPicPr>
                                <pic:blipFill>
                                  <a:blip r:embed="rId1">
                                    <a:extLst>
                                      <a:ext uri="{28A0092B-C50C-407E-A947-70E740481C1C}">
                                        <a14:useLocalDpi xmlns:a14="http://schemas.microsoft.com/office/drawing/2010/main" val="0"/>
                                      </a:ext>
                                    </a:extLst>
                                  </a:blip>
                                  <a:stretch>
                                    <a:fillRect/>
                                  </a:stretch>
                                </pic:blipFill>
                                <pic:spPr>
                                  <a:xfrm>
                                    <a:off x="0" y="0"/>
                                    <a:ext cx="658495" cy="650554"/>
                                  </a:xfrm>
                                  <a:prstGeom prst="rect">
                                    <a:avLst/>
                                  </a:prstGeom>
                                </pic:spPr>
                              </pic:pic>
                            </a:graphicData>
                          </a:graphic>
                        </wp:inline>
                      </w:drawing>
                    </w:r>
                  </w:p>
                </w:txbxContent>
              </v:textbox>
            </v:shape>
          </w:pict>
        </mc:Fallback>
      </mc:AlternateContent>
    </w:r>
    <w:r w:rsidRPr="006E6D4E">
      <w:rPr>
        <w:rFonts w:ascii="Century Gothic" w:hAnsi="Century Gothic"/>
        <w:b/>
        <w:noProof/>
        <w:sz w:val="28"/>
        <w:szCs w:val="24"/>
        <w:lang w:eastAsia="en-GB"/>
      </w:rPr>
      <mc:AlternateContent>
        <mc:Choice Requires="wps">
          <w:drawing>
            <wp:anchor distT="0" distB="0" distL="114300" distR="114300" simplePos="0" relativeHeight="251659264" behindDoc="0" locked="0" layoutInCell="1" allowOverlap="1" wp14:anchorId="5A48D4A6" wp14:editId="3712CF14">
              <wp:simplePos x="0" y="0"/>
              <wp:positionH relativeFrom="column">
                <wp:posOffset>-121920</wp:posOffset>
              </wp:positionH>
              <wp:positionV relativeFrom="paragraph">
                <wp:posOffset>-278765</wp:posOffset>
              </wp:positionV>
              <wp:extent cx="781050" cy="723900"/>
              <wp:effectExtent l="0" t="0" r="0" b="0"/>
              <wp:wrapNone/>
              <wp:docPr id="1" name="Text Box 1"/>
              <wp:cNvGraphicFramePr/>
              <a:graphic xmlns:a="http://schemas.openxmlformats.org/drawingml/2006/main">
                <a:graphicData uri="http://schemas.microsoft.com/office/word/2010/wordprocessingShape">
                  <wps:wsp>
                    <wps:cNvSpPr txBox="1"/>
                    <wps:spPr>
                      <a:xfrm>
                        <a:off x="0" y="0"/>
                        <a:ext cx="781050" cy="723900"/>
                      </a:xfrm>
                      <a:prstGeom prst="rect">
                        <a:avLst/>
                      </a:prstGeom>
                      <a:solidFill>
                        <a:schemeClr val="lt1"/>
                      </a:solidFill>
                      <a:ln w="6350">
                        <a:noFill/>
                      </a:ln>
                    </wps:spPr>
                    <wps:txbx>
                      <w:txbxContent>
                        <w:p w14:paraId="6BF5A825" w14:textId="77777777" w:rsidR="00622F7F" w:rsidRDefault="00622F7F">
                          <w:r>
                            <w:rPr>
                              <w:noProof/>
                              <w:lang w:eastAsia="en-GB"/>
                            </w:rPr>
                            <w:drawing>
                              <wp:inline distT="0" distB="0" distL="0" distR="0" wp14:anchorId="7C6FC034" wp14:editId="662D7F8D">
                                <wp:extent cx="685157" cy="676275"/>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rkeley Logo.jpg"/>
                                        <pic:cNvPicPr/>
                                      </pic:nvPicPr>
                                      <pic:blipFill>
                                        <a:blip r:embed="rId1">
                                          <a:extLst>
                                            <a:ext uri="{28A0092B-C50C-407E-A947-70E740481C1C}">
                                              <a14:useLocalDpi xmlns:a14="http://schemas.microsoft.com/office/drawing/2010/main" val="0"/>
                                            </a:ext>
                                          </a:extLst>
                                        </a:blip>
                                        <a:stretch>
                                          <a:fillRect/>
                                        </a:stretch>
                                      </pic:blipFill>
                                      <pic:spPr>
                                        <a:xfrm>
                                          <a:off x="0" y="0"/>
                                          <a:ext cx="688472" cy="67954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48D4A6" id="Text Box 1" o:spid="_x0000_s1027" type="#_x0000_t202" style="position:absolute;left:0;text-align:left;margin-left:-9.6pt;margin-top:-21.95pt;width:61.5pt;height:5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" fillcolor="white [3201]" stroked="f" strokeweight=".5pt">
              <v:textbox>
                <w:txbxContent>
                  <w:p w14:paraId="6BF5A825" w14:textId="77777777" w:rsidR="00622F7F" w:rsidRDefault="00622F7F">
                    <w:r>
                      <w:rPr>
                        <w:noProof/>
                        <w:lang w:eastAsia="en-GB"/>
                      </w:rPr>
                      <w:drawing>
                        <wp:inline distT="0" distB="0" distL="0" distR="0" wp14:anchorId="7C6FC034" wp14:editId="662D7F8D">
                          <wp:extent cx="685157" cy="676275"/>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rkeley Logo.jpg"/>
                                  <pic:cNvPicPr/>
                                </pic:nvPicPr>
                                <pic:blipFill>
                                  <a:blip r:embed="rId1">
                                    <a:extLst>
                                      <a:ext uri="{28A0092B-C50C-407E-A947-70E740481C1C}">
                                        <a14:useLocalDpi xmlns:a14="http://schemas.microsoft.com/office/drawing/2010/main" val="0"/>
                                      </a:ext>
                                    </a:extLst>
                                  </a:blip>
                                  <a:stretch>
                                    <a:fillRect/>
                                  </a:stretch>
                                </pic:blipFill>
                                <pic:spPr>
                                  <a:xfrm>
                                    <a:off x="0" y="0"/>
                                    <a:ext cx="688472" cy="679547"/>
                                  </a:xfrm>
                                  <a:prstGeom prst="rect">
                                    <a:avLst/>
                                  </a:prstGeom>
                                </pic:spPr>
                              </pic:pic>
                            </a:graphicData>
                          </a:graphic>
                        </wp:inline>
                      </w:drawing>
                    </w:r>
                  </w:p>
                </w:txbxContent>
              </v:textbox>
            </v:shape>
          </w:pict>
        </mc:Fallback>
      </mc:AlternateContent>
    </w:r>
    <w:r w:rsidR="00FB4227" w:rsidRPr="006E6D4E">
      <w:rPr>
        <w:rFonts w:ascii="Century Gothic" w:hAnsi="Century Gothic"/>
        <w:b/>
        <w:sz w:val="28"/>
        <w:szCs w:val="24"/>
      </w:rPr>
      <w:t>BERKELEY PRIMARY SCHOOL</w:t>
    </w:r>
  </w:p>
  <w:p w14:paraId="3CF7E3CD" w14:textId="6F323F7F" w:rsidR="00622F7F" w:rsidRDefault="00106A67" w:rsidP="00106A67">
    <w:pPr>
      <w:pStyle w:val="Header"/>
      <w:jc w:val="center"/>
      <w:rPr>
        <w:rFonts w:ascii="Century Gothic" w:hAnsi="Century Gothic"/>
        <w:b/>
        <w:sz w:val="28"/>
        <w:szCs w:val="24"/>
      </w:rPr>
    </w:pPr>
    <w:r>
      <w:rPr>
        <w:rFonts w:ascii="Century Gothic" w:hAnsi="Century Gothic"/>
        <w:b/>
        <w:sz w:val="28"/>
        <w:szCs w:val="24"/>
      </w:rPr>
      <w:t>Teach</w:t>
    </w:r>
    <w:r w:rsidR="00731D2C">
      <w:rPr>
        <w:rFonts w:ascii="Century Gothic" w:hAnsi="Century Gothic"/>
        <w:b/>
        <w:sz w:val="28"/>
        <w:szCs w:val="24"/>
      </w:rPr>
      <w:t>ing Assistant Job Specification</w:t>
    </w:r>
    <w:r w:rsidR="00032093">
      <w:rPr>
        <w:rFonts w:ascii="Century Gothic" w:hAnsi="Century Gothic"/>
        <w:b/>
        <w:sz w:val="28"/>
        <w:szCs w:val="24"/>
      </w:rPr>
      <w:t xml:space="preserve"> and Description</w:t>
    </w:r>
  </w:p>
  <w:p w14:paraId="0CEAF8D5" w14:textId="77777777" w:rsidR="00106A67" w:rsidRPr="00106A67" w:rsidRDefault="00106A67" w:rsidP="00106A67">
    <w:pPr>
      <w:pStyle w:val="Header"/>
      <w:jc w:val="center"/>
      <w:rPr>
        <w:rFonts w:ascii="Century Gothic" w:hAnsi="Century Gothic"/>
        <w:b/>
        <w:sz w:val="8"/>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6D8F" w14:textId="77777777" w:rsidR="00731D2C" w:rsidRDefault="00731D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1228"/>
    <w:multiLevelType w:val="hybridMultilevel"/>
    <w:tmpl w:val="9D7E949C"/>
    <w:lvl w:ilvl="0" w:tplc="36D04D72">
      <w:start w:val="1"/>
      <w:numFmt w:val="bullet"/>
      <w:lvlText w:val=""/>
      <w:lvlJc w:val="left"/>
      <w:pPr>
        <w:tabs>
          <w:tab w:val="num" w:pos="851"/>
        </w:tabs>
        <w:ind w:left="851" w:hanging="624"/>
      </w:pPr>
      <w:rPr>
        <w:rFonts w:ascii="Symbol" w:hAnsi="Symbol" w:hint="default"/>
        <w:color w:val="auto"/>
      </w:rPr>
    </w:lvl>
    <w:lvl w:ilvl="1" w:tplc="04090003" w:tentative="1">
      <w:start w:val="1"/>
      <w:numFmt w:val="bullet"/>
      <w:lvlText w:val="o"/>
      <w:lvlJc w:val="left"/>
      <w:pPr>
        <w:tabs>
          <w:tab w:val="num" w:pos="1540"/>
        </w:tabs>
        <w:ind w:left="1540" w:hanging="360"/>
      </w:pPr>
      <w:rPr>
        <w:rFonts w:ascii="Courier New" w:hAnsi="Courier New" w:cs="Courier New" w:hint="default"/>
      </w:rPr>
    </w:lvl>
    <w:lvl w:ilvl="2" w:tplc="04090005" w:tentative="1">
      <w:start w:val="1"/>
      <w:numFmt w:val="bullet"/>
      <w:lvlText w:val=""/>
      <w:lvlJc w:val="left"/>
      <w:pPr>
        <w:tabs>
          <w:tab w:val="num" w:pos="2260"/>
        </w:tabs>
        <w:ind w:left="2260" w:hanging="360"/>
      </w:pPr>
      <w:rPr>
        <w:rFonts w:ascii="Wingdings" w:hAnsi="Wingdings" w:hint="default"/>
      </w:rPr>
    </w:lvl>
    <w:lvl w:ilvl="3" w:tplc="04090001" w:tentative="1">
      <w:start w:val="1"/>
      <w:numFmt w:val="bullet"/>
      <w:lvlText w:val=""/>
      <w:lvlJc w:val="left"/>
      <w:pPr>
        <w:tabs>
          <w:tab w:val="num" w:pos="2980"/>
        </w:tabs>
        <w:ind w:left="2980" w:hanging="360"/>
      </w:pPr>
      <w:rPr>
        <w:rFonts w:ascii="Symbol" w:hAnsi="Symbol" w:hint="default"/>
      </w:rPr>
    </w:lvl>
    <w:lvl w:ilvl="4" w:tplc="04090003" w:tentative="1">
      <w:start w:val="1"/>
      <w:numFmt w:val="bullet"/>
      <w:lvlText w:val="o"/>
      <w:lvlJc w:val="left"/>
      <w:pPr>
        <w:tabs>
          <w:tab w:val="num" w:pos="3700"/>
        </w:tabs>
        <w:ind w:left="3700" w:hanging="360"/>
      </w:pPr>
      <w:rPr>
        <w:rFonts w:ascii="Courier New" w:hAnsi="Courier New" w:cs="Courier New" w:hint="default"/>
      </w:rPr>
    </w:lvl>
    <w:lvl w:ilvl="5" w:tplc="04090005" w:tentative="1">
      <w:start w:val="1"/>
      <w:numFmt w:val="bullet"/>
      <w:lvlText w:val=""/>
      <w:lvlJc w:val="left"/>
      <w:pPr>
        <w:tabs>
          <w:tab w:val="num" w:pos="4420"/>
        </w:tabs>
        <w:ind w:left="4420" w:hanging="360"/>
      </w:pPr>
      <w:rPr>
        <w:rFonts w:ascii="Wingdings" w:hAnsi="Wingdings" w:hint="default"/>
      </w:rPr>
    </w:lvl>
    <w:lvl w:ilvl="6" w:tplc="04090001" w:tentative="1">
      <w:start w:val="1"/>
      <w:numFmt w:val="bullet"/>
      <w:lvlText w:val=""/>
      <w:lvlJc w:val="left"/>
      <w:pPr>
        <w:tabs>
          <w:tab w:val="num" w:pos="5140"/>
        </w:tabs>
        <w:ind w:left="5140" w:hanging="360"/>
      </w:pPr>
      <w:rPr>
        <w:rFonts w:ascii="Symbol" w:hAnsi="Symbol" w:hint="default"/>
      </w:rPr>
    </w:lvl>
    <w:lvl w:ilvl="7" w:tplc="04090003" w:tentative="1">
      <w:start w:val="1"/>
      <w:numFmt w:val="bullet"/>
      <w:lvlText w:val="o"/>
      <w:lvlJc w:val="left"/>
      <w:pPr>
        <w:tabs>
          <w:tab w:val="num" w:pos="5860"/>
        </w:tabs>
        <w:ind w:left="5860" w:hanging="360"/>
      </w:pPr>
      <w:rPr>
        <w:rFonts w:ascii="Courier New" w:hAnsi="Courier New" w:cs="Courier New" w:hint="default"/>
      </w:rPr>
    </w:lvl>
    <w:lvl w:ilvl="8" w:tplc="04090005" w:tentative="1">
      <w:start w:val="1"/>
      <w:numFmt w:val="bullet"/>
      <w:lvlText w:val=""/>
      <w:lvlJc w:val="left"/>
      <w:pPr>
        <w:tabs>
          <w:tab w:val="num" w:pos="6580"/>
        </w:tabs>
        <w:ind w:left="6580" w:hanging="360"/>
      </w:pPr>
      <w:rPr>
        <w:rFonts w:ascii="Wingdings" w:hAnsi="Wingdings" w:hint="default"/>
      </w:rPr>
    </w:lvl>
  </w:abstractNum>
  <w:abstractNum w:abstractNumId="1" w15:restartNumberingAfterBreak="0">
    <w:nsid w:val="658F79F7"/>
    <w:multiLevelType w:val="hybridMultilevel"/>
    <w:tmpl w:val="45DC786C"/>
    <w:lvl w:ilvl="0" w:tplc="8A7E7A60">
      <w:start w:val="1"/>
      <w:numFmt w:val="bullet"/>
      <w:lvlText w:val=""/>
      <w:lvlJc w:val="left"/>
      <w:pPr>
        <w:tabs>
          <w:tab w:val="num" w:pos="851"/>
        </w:tabs>
        <w:ind w:left="851" w:hanging="624"/>
      </w:pPr>
      <w:rPr>
        <w:rFonts w:ascii="Symbol" w:hAnsi="Symbol" w:hint="default"/>
        <w:color w:val="auto"/>
      </w:rPr>
    </w:lvl>
    <w:lvl w:ilvl="1" w:tplc="D8F4B0C0">
      <w:start w:val="1"/>
      <w:numFmt w:val="bullet"/>
      <w:lvlText w:val=""/>
      <w:lvlJc w:val="left"/>
      <w:pPr>
        <w:tabs>
          <w:tab w:val="num" w:pos="851"/>
        </w:tabs>
        <w:ind w:left="851" w:hanging="624"/>
      </w:pPr>
      <w:rPr>
        <w:rFonts w:ascii="Symbol" w:hAnsi="Symbol" w:hint="default"/>
        <w:color w:val="auto"/>
      </w:rPr>
    </w:lvl>
    <w:lvl w:ilvl="2" w:tplc="2398F6A4">
      <w:numFmt w:val="bullet"/>
      <w:lvlText w:val="-"/>
      <w:lvlJc w:val="left"/>
      <w:pPr>
        <w:ind w:left="2160" w:hanging="360"/>
      </w:pPr>
      <w:rPr>
        <w:rFonts w:ascii="Comic Sans MS" w:eastAsia="Times New Roman" w:hAnsi="Comic Sans M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1701296">
    <w:abstractNumId w:val="0"/>
  </w:num>
  <w:num w:numId="2" w16cid:durableId="1213234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227"/>
    <w:rsid w:val="00032093"/>
    <w:rsid w:val="00106A67"/>
    <w:rsid w:val="00317CEE"/>
    <w:rsid w:val="003551DB"/>
    <w:rsid w:val="00375841"/>
    <w:rsid w:val="00462AFA"/>
    <w:rsid w:val="005D7B1A"/>
    <w:rsid w:val="00622F7F"/>
    <w:rsid w:val="006244C8"/>
    <w:rsid w:val="00655377"/>
    <w:rsid w:val="006B3180"/>
    <w:rsid w:val="006E1A80"/>
    <w:rsid w:val="006E6D4E"/>
    <w:rsid w:val="00731D2C"/>
    <w:rsid w:val="008568AA"/>
    <w:rsid w:val="00910198"/>
    <w:rsid w:val="009E024C"/>
    <w:rsid w:val="00B567B3"/>
    <w:rsid w:val="00BD64C2"/>
    <w:rsid w:val="00C15587"/>
    <w:rsid w:val="00C80A87"/>
    <w:rsid w:val="00DA6C10"/>
    <w:rsid w:val="00ED46C7"/>
    <w:rsid w:val="00FB4227"/>
    <w:rsid w:val="00FF3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6A76E"/>
  <w15:chartTrackingRefBased/>
  <w15:docId w15:val="{B39E7BAD-FAEE-4775-83FA-6E8DE48E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A6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06A67"/>
    <w:pPr>
      <w:keepNext/>
      <w:outlineLvl w:val="0"/>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4227"/>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B4227"/>
  </w:style>
  <w:style w:type="paragraph" w:styleId="Footer">
    <w:name w:val="footer"/>
    <w:basedOn w:val="Normal"/>
    <w:link w:val="FooterChar"/>
    <w:uiPriority w:val="99"/>
    <w:unhideWhenUsed/>
    <w:rsid w:val="00FB4227"/>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B4227"/>
  </w:style>
  <w:style w:type="character" w:customStyle="1" w:styleId="Heading1Char">
    <w:name w:val="Heading 1 Char"/>
    <w:basedOn w:val="DefaultParagraphFont"/>
    <w:link w:val="Heading1"/>
    <w:rsid w:val="00106A67"/>
    <w:rPr>
      <w:rFonts w:ascii="Arial" w:eastAsia="Times New Roman" w:hAnsi="Arial" w:cs="Times New Roman"/>
      <w:b/>
      <w:sz w:val="24"/>
      <w:szCs w:val="20"/>
    </w:rPr>
  </w:style>
  <w:style w:type="paragraph" w:styleId="BalloonText">
    <w:name w:val="Balloon Text"/>
    <w:basedOn w:val="Normal"/>
    <w:link w:val="BalloonTextChar"/>
    <w:uiPriority w:val="99"/>
    <w:semiHidden/>
    <w:unhideWhenUsed/>
    <w:rsid w:val="003758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584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1555</Words>
  <Characters>8868</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Cvijetic</dc:creator>
  <cp:keywords/>
  <dc:description/>
  <cp:lastModifiedBy>Dan Raddish</cp:lastModifiedBy>
  <cp:revision>2</cp:revision>
  <cp:lastPrinted>2022-03-09T11:22:00Z</cp:lastPrinted>
  <dcterms:created xsi:type="dcterms:W3CDTF">2025-12-01T11:52:00Z</dcterms:created>
  <dcterms:modified xsi:type="dcterms:W3CDTF">2025-12-01T11:52:00Z</dcterms:modified>
</cp:coreProperties>
</file>