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2225"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B05583">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2"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B05583">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2"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3C897450" w14:textId="77777777" w:rsidTr="00B05583">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2"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B05583">
        <w:trPr>
          <w:trHeight w:val="135"/>
        </w:trPr>
        <w:tc>
          <w:tcPr>
            <w:tcW w:w="2375" w:type="dxa"/>
            <w:vMerge/>
            <w:shd w:val="clear" w:color="auto" w:fill="DAEDF3"/>
          </w:tcPr>
          <w:p w14:paraId="003FEA92" w14:textId="77777777" w:rsidR="00B05583" w:rsidRDefault="00B05583" w:rsidP="00F9007B"/>
        </w:tc>
        <w:tc>
          <w:tcPr>
            <w:tcW w:w="744" w:type="dxa"/>
            <w:vMerge/>
          </w:tcPr>
          <w:p w14:paraId="2F169DC9" w14:textId="77777777" w:rsidR="00B05583" w:rsidRDefault="00B05583" w:rsidP="00F9007B"/>
        </w:tc>
        <w:tc>
          <w:tcPr>
            <w:tcW w:w="2942"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B05583">
        <w:tc>
          <w:tcPr>
            <w:tcW w:w="3119"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F88B114" w14:textId="77777777" w:rsidR="00921718" w:rsidRDefault="00921718" w:rsidP="00F9007B">
            <w:r>
              <w:t>To assist an individual teacher, or teachers, in delivering and evaluating programmes and adapting teaching materials to suit the particular requirements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To assist in meeting the pupils’ need for encouragement, reassurance and comfort and attend to their personal requirements and physical care while encouraging independence at all times.</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B05583">
        <w:tc>
          <w:tcPr>
            <w:tcW w:w="3119"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B05583">
        <w:tc>
          <w:tcPr>
            <w:tcW w:w="3119"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B05583">
        <w:tc>
          <w:tcPr>
            <w:tcW w:w="3119"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B05583">
        <w:tc>
          <w:tcPr>
            <w:tcW w:w="3119"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e.g.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B05583">
        <w:tc>
          <w:tcPr>
            <w:tcW w:w="3119"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processes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FB7F50" w14:paraId="4C08A9A8" w14:textId="77777777" w:rsidTr="00B05583">
        <w:tc>
          <w:tcPr>
            <w:tcW w:w="3119" w:type="dxa"/>
            <w:gridSpan w:val="2"/>
          </w:tcPr>
          <w:p w14:paraId="6AF8EDBE"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6469E9" w:rsidRDefault="006469E9" w:rsidP="00F9007B"/>
        </w:tc>
        <w:tc>
          <w:tcPr>
            <w:tcW w:w="6769" w:type="dxa"/>
            <w:gridSpan w:val="2"/>
            <w:shd w:val="clear" w:color="auto" w:fill="FFFF99"/>
          </w:tcPr>
          <w:p w14:paraId="37EAB2F4"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1E01168" w14:textId="77777777" w:rsidR="00FB7F50" w:rsidRPr="00DA1487" w:rsidRDefault="00FB7F50" w:rsidP="00F9007B">
            <w:pPr>
              <w:rPr>
                <w:rFonts w:cstheme="minorHAnsi"/>
              </w:rPr>
            </w:pPr>
          </w:p>
        </w:tc>
      </w:tr>
      <w:tr w:rsidR="00FB7F50" w14:paraId="1CED31ED" w14:textId="77777777" w:rsidTr="00B05583">
        <w:tc>
          <w:tcPr>
            <w:tcW w:w="3119" w:type="dxa"/>
            <w:gridSpan w:val="2"/>
          </w:tcPr>
          <w:p w14:paraId="03617AEF"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4DB5E1B0"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00F9007B">
            <w:pPr>
              <w:rPr>
                <w:rFonts w:cstheme="minorHAnsi"/>
              </w:rPr>
            </w:pPr>
          </w:p>
          <w:p w14:paraId="771287B5" w14:textId="77777777" w:rsidR="00FB7F50" w:rsidRPr="00DA1487" w:rsidRDefault="00FB7F50" w:rsidP="00F9007B">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80590"/>
    <w:rsid w:val="0019663C"/>
    <w:rsid w:val="00225423"/>
    <w:rsid w:val="00346CEE"/>
    <w:rsid w:val="00365430"/>
    <w:rsid w:val="004A3067"/>
    <w:rsid w:val="00505F39"/>
    <w:rsid w:val="00514890"/>
    <w:rsid w:val="00563DF1"/>
    <w:rsid w:val="00573D76"/>
    <w:rsid w:val="00580593"/>
    <w:rsid w:val="005B1001"/>
    <w:rsid w:val="006469E9"/>
    <w:rsid w:val="006A774B"/>
    <w:rsid w:val="007C3A92"/>
    <w:rsid w:val="008C1C70"/>
    <w:rsid w:val="008E4539"/>
    <w:rsid w:val="00921718"/>
    <w:rsid w:val="009260F5"/>
    <w:rsid w:val="00971ED1"/>
    <w:rsid w:val="00B05583"/>
    <w:rsid w:val="00BD19D5"/>
    <w:rsid w:val="00CA5CC4"/>
    <w:rsid w:val="00DA1487"/>
    <w:rsid w:val="00E8687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00143-760C-4A8A-A3C7-939C84DF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11565-ECAB-4A16-9D4C-7283D770898D}">
  <ds:schemaRefs>
    <ds:schemaRef ds:uri="http://purl.org/dc/dcmitype/"/>
    <ds:schemaRef ds:uri="http://schemas.microsoft.com/office/2006/documentManagement/type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9334DF-FB63-4D51-9784-BF32C006A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2</cp:revision>
  <cp:lastPrinted>2018-11-27T13:26:00Z</cp:lastPrinted>
  <dcterms:created xsi:type="dcterms:W3CDTF">2021-07-13T09:09:00Z</dcterms:created>
  <dcterms:modified xsi:type="dcterms:W3CDTF">2021-07-13T09:09:00Z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