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E7B4" w14:textId="77777777" w:rsidR="002975C0" w:rsidRDefault="00085D2E">
      <w:r>
        <w:rPr>
          <w:rFonts w:ascii="Arial" w:eastAsia="Arial" w:hAnsi="Arial" w:cs="Arial"/>
          <w:b w:val="0"/>
          <w:noProof/>
          <w:sz w:val="24"/>
        </w:rPr>
        <w:drawing>
          <wp:anchor distT="0" distB="0" distL="114300" distR="114300" simplePos="0" relativeHeight="251660288" behindDoc="0" locked="0" layoutInCell="1" allowOverlap="1" wp14:anchorId="72141531" wp14:editId="077DDC76">
            <wp:simplePos x="0" y="0"/>
            <wp:positionH relativeFrom="column">
              <wp:posOffset>8441690</wp:posOffset>
            </wp:positionH>
            <wp:positionV relativeFrom="page">
              <wp:posOffset>76200</wp:posOffset>
            </wp:positionV>
            <wp:extent cx="1020445" cy="1020445"/>
            <wp:effectExtent l="0" t="0" r="8255" b="825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C3B">
        <w:rPr>
          <w:rFonts w:ascii="Arial" w:eastAsia="Arial" w:hAnsi="Arial" w:cs="Arial"/>
          <w:b w:val="0"/>
          <w:sz w:val="24"/>
        </w:rPr>
        <w:t xml:space="preserve"> </w:t>
      </w:r>
    </w:p>
    <w:p w14:paraId="7A8EA679" w14:textId="77777777" w:rsidR="002975C0" w:rsidRDefault="00C62C3B">
      <w:r>
        <w:t xml:space="preserve">Person Specifications – Teaching Assistants </w:t>
      </w:r>
    </w:p>
    <w:p w14:paraId="4D95781A" w14:textId="77777777" w:rsidR="002975C0" w:rsidRDefault="00C62C3B">
      <w:r>
        <w:rPr>
          <w:b w:val="0"/>
        </w:rPr>
        <w:t xml:space="preserve"> </w:t>
      </w:r>
    </w:p>
    <w:tbl>
      <w:tblPr>
        <w:tblStyle w:val="TableGrid"/>
        <w:tblW w:w="14360" w:type="dxa"/>
        <w:tblInd w:w="-108" w:type="dxa"/>
        <w:tblCellMar>
          <w:top w:w="4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828"/>
        <w:gridCol w:w="9532"/>
      </w:tblGrid>
      <w:tr w:rsidR="005B616A" w14:paraId="4AFADC7D" w14:textId="77777777" w:rsidTr="005B616A">
        <w:trPr>
          <w:trHeight w:val="398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58EE" w14:textId="77777777" w:rsidR="005B616A" w:rsidRDefault="005B616A">
            <w:r>
              <w:rPr>
                <w:sz w:val="22"/>
              </w:rPr>
              <w:t xml:space="preserve">Characteristics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9A59" w14:textId="77777777" w:rsidR="005B616A" w:rsidRDefault="005B616A">
            <w:r>
              <w:rPr>
                <w:sz w:val="22"/>
              </w:rPr>
              <w:t xml:space="preserve">Level Two </w:t>
            </w:r>
          </w:p>
        </w:tc>
      </w:tr>
      <w:tr w:rsidR="005B616A" w14:paraId="71DAC8E1" w14:textId="77777777" w:rsidTr="005B616A">
        <w:trPr>
          <w:trHeight w:val="1918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726B" w14:textId="77777777" w:rsidR="005B616A" w:rsidRDefault="005B616A" w:rsidP="00085D2E">
            <w:pPr>
              <w:ind w:left="360"/>
            </w:pPr>
            <w:r w:rsidRPr="00085D2E">
              <w:rPr>
                <w:b w:val="0"/>
              </w:rPr>
              <w:t xml:space="preserve">Experience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1F87" w14:textId="77777777" w:rsidR="005B616A" w:rsidRDefault="005B616A" w:rsidP="00085D2E">
            <w:pPr>
              <w:numPr>
                <w:ilvl w:val="0"/>
                <w:numId w:val="22"/>
              </w:numPr>
              <w:spacing w:after="28" w:line="242" w:lineRule="auto"/>
              <w:ind w:right="2"/>
            </w:pPr>
            <w:r>
              <w:rPr>
                <w:b w:val="0"/>
              </w:rPr>
              <w:t xml:space="preserve">Experience of working with children and young people with in a school or educational setting. </w:t>
            </w:r>
          </w:p>
          <w:p w14:paraId="09E161C7" w14:textId="77777777" w:rsidR="005B616A" w:rsidRDefault="005B616A" w:rsidP="00085D2E">
            <w:pPr>
              <w:numPr>
                <w:ilvl w:val="0"/>
                <w:numId w:val="22"/>
              </w:numPr>
              <w:spacing w:after="28" w:line="242" w:lineRule="auto"/>
              <w:ind w:right="2"/>
            </w:pPr>
            <w:r>
              <w:rPr>
                <w:b w:val="0"/>
              </w:rPr>
              <w:t xml:space="preserve">Experience of working with children or young people with Special Educational Needs and Disabilities. </w:t>
            </w:r>
          </w:p>
          <w:p w14:paraId="2670B9B4" w14:textId="77777777" w:rsidR="005B616A" w:rsidRDefault="005B616A" w:rsidP="00085D2E">
            <w:pPr>
              <w:numPr>
                <w:ilvl w:val="0"/>
                <w:numId w:val="22"/>
              </w:numPr>
              <w:ind w:right="2"/>
            </w:pPr>
            <w:r>
              <w:rPr>
                <w:b w:val="0"/>
              </w:rPr>
              <w:t xml:space="preserve">Experience in positive behaviour management. </w:t>
            </w:r>
          </w:p>
        </w:tc>
      </w:tr>
      <w:tr w:rsidR="005B616A" w14:paraId="3556B3B6" w14:textId="77777777" w:rsidTr="005B616A">
        <w:trPr>
          <w:trHeight w:val="1443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51B4" w14:textId="77777777" w:rsidR="005B616A" w:rsidRDefault="005B616A" w:rsidP="00085D2E">
            <w:pPr>
              <w:ind w:left="360"/>
            </w:pPr>
            <w:r w:rsidRPr="00085D2E">
              <w:rPr>
                <w:b w:val="0"/>
              </w:rPr>
              <w:t xml:space="preserve">Qualifications and Training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4AE0" w14:textId="77777777" w:rsidR="005B616A" w:rsidRDefault="005B616A" w:rsidP="00085D2E">
            <w:pPr>
              <w:numPr>
                <w:ilvl w:val="0"/>
                <w:numId w:val="22"/>
              </w:numPr>
              <w:spacing w:after="27" w:line="242" w:lineRule="auto"/>
              <w:ind w:right="15"/>
            </w:pPr>
            <w:r>
              <w:rPr>
                <w:b w:val="0"/>
              </w:rPr>
              <w:t xml:space="preserve">NVQ Level 2 or equivalent qualification in childcare or education.  </w:t>
            </w:r>
          </w:p>
          <w:p w14:paraId="426516D1" w14:textId="77777777" w:rsidR="005B616A" w:rsidRDefault="005B616A" w:rsidP="00085D2E">
            <w:pPr>
              <w:numPr>
                <w:ilvl w:val="0"/>
                <w:numId w:val="22"/>
              </w:numPr>
              <w:ind w:right="15"/>
            </w:pPr>
            <w:r>
              <w:rPr>
                <w:b w:val="0"/>
              </w:rPr>
              <w:t xml:space="preserve">At least 2 years’ experience in a school environment working with national curriculum and other strategies. </w:t>
            </w:r>
          </w:p>
        </w:tc>
      </w:tr>
      <w:tr w:rsidR="005B616A" w14:paraId="005D588F" w14:textId="77777777" w:rsidTr="005B616A">
        <w:trPr>
          <w:trHeight w:val="2161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16D8" w14:textId="77777777" w:rsidR="005B616A" w:rsidRDefault="005B616A" w:rsidP="00085D2E">
            <w:pPr>
              <w:ind w:left="360"/>
            </w:pPr>
            <w:r w:rsidRPr="00085D2E">
              <w:rPr>
                <w:b w:val="0"/>
              </w:rPr>
              <w:t xml:space="preserve">Knowledge and </w:t>
            </w:r>
          </w:p>
          <w:p w14:paraId="5B2E527B" w14:textId="77777777" w:rsidR="005B616A" w:rsidRDefault="005B616A" w:rsidP="00085D2E">
            <w:pPr>
              <w:ind w:left="360"/>
            </w:pPr>
            <w:r w:rsidRPr="00085D2E">
              <w:rPr>
                <w:b w:val="0"/>
              </w:rPr>
              <w:t xml:space="preserve">Skills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15BF" w14:textId="77777777" w:rsidR="005B616A" w:rsidRDefault="005B616A" w:rsidP="00085D2E">
            <w:pPr>
              <w:numPr>
                <w:ilvl w:val="0"/>
                <w:numId w:val="22"/>
              </w:numPr>
              <w:spacing w:after="32"/>
            </w:pPr>
            <w:r>
              <w:rPr>
                <w:b w:val="0"/>
              </w:rPr>
              <w:t xml:space="preserve">Good ICT skills and ability to use ICT to support pupils’ learning. </w:t>
            </w:r>
          </w:p>
          <w:p w14:paraId="12920ACB" w14:textId="77777777" w:rsidR="005B616A" w:rsidRDefault="005B616A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 xml:space="preserve">Ability to use other technologies. </w:t>
            </w:r>
          </w:p>
          <w:p w14:paraId="07B4CF63" w14:textId="77777777" w:rsidR="005B616A" w:rsidRDefault="005B616A" w:rsidP="00085D2E">
            <w:pPr>
              <w:numPr>
                <w:ilvl w:val="0"/>
                <w:numId w:val="22"/>
              </w:numPr>
              <w:spacing w:after="33"/>
            </w:pPr>
            <w:r>
              <w:rPr>
                <w:b w:val="0"/>
              </w:rPr>
              <w:t xml:space="preserve">Understanding of relevant policies and awareness of relevant legislation. </w:t>
            </w:r>
          </w:p>
          <w:p w14:paraId="3E84C0F0" w14:textId="77777777" w:rsidR="005B616A" w:rsidRDefault="005B616A" w:rsidP="00085D2E">
            <w:pPr>
              <w:numPr>
                <w:ilvl w:val="0"/>
                <w:numId w:val="22"/>
              </w:numPr>
              <w:spacing w:after="28" w:line="242" w:lineRule="auto"/>
            </w:pPr>
            <w:r>
              <w:rPr>
                <w:b w:val="0"/>
              </w:rPr>
              <w:t xml:space="preserve">General understanding of national and foundation stage curriculums and accreditation.  </w:t>
            </w:r>
          </w:p>
          <w:p w14:paraId="05EA84F8" w14:textId="77777777" w:rsidR="005B616A" w:rsidRDefault="005B616A" w:rsidP="00085D2E">
            <w:pPr>
              <w:numPr>
                <w:ilvl w:val="0"/>
                <w:numId w:val="22"/>
              </w:numPr>
              <w:spacing w:after="30" w:line="242" w:lineRule="auto"/>
            </w:pPr>
            <w:r>
              <w:rPr>
                <w:b w:val="0"/>
              </w:rPr>
              <w:t xml:space="preserve">An understanding of child development and learning. </w:t>
            </w:r>
          </w:p>
          <w:p w14:paraId="10FBC00A" w14:textId="77777777" w:rsidR="005B616A" w:rsidRDefault="005B616A" w:rsidP="00085D2E">
            <w:pPr>
              <w:numPr>
                <w:ilvl w:val="0"/>
                <w:numId w:val="22"/>
              </w:numPr>
              <w:spacing w:after="27" w:line="242" w:lineRule="auto"/>
            </w:pPr>
            <w:r>
              <w:rPr>
                <w:b w:val="0"/>
              </w:rPr>
              <w:t xml:space="preserve">Ability to review learning needs and actively seek learning opportunities. </w:t>
            </w:r>
          </w:p>
          <w:p w14:paraId="2502FDFA" w14:textId="77777777" w:rsidR="005B616A" w:rsidRDefault="005B616A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 xml:space="preserve">Ability to relate well to children and adults. </w:t>
            </w:r>
          </w:p>
          <w:p w14:paraId="7ED61817" w14:textId="77777777" w:rsidR="005B616A" w:rsidRDefault="005B616A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 xml:space="preserve">Work constructively as part of a team. </w:t>
            </w:r>
          </w:p>
          <w:p w14:paraId="76671400" w14:textId="77777777" w:rsidR="005B616A" w:rsidRDefault="005B616A" w:rsidP="00085D2E">
            <w:pPr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Good communication skills. </w:t>
            </w:r>
          </w:p>
        </w:tc>
      </w:tr>
      <w:tr w:rsidR="005B616A" w14:paraId="0585D40A" w14:textId="77777777" w:rsidTr="005B616A">
        <w:trPr>
          <w:trHeight w:val="1442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1754" w14:textId="77777777" w:rsidR="005B616A" w:rsidRDefault="005B616A" w:rsidP="00085D2E">
            <w:pPr>
              <w:ind w:left="360"/>
            </w:pPr>
            <w:r w:rsidRPr="00085D2E">
              <w:rPr>
                <w:b w:val="0"/>
              </w:rPr>
              <w:t xml:space="preserve">Specialist Skills </w:t>
            </w:r>
          </w:p>
          <w:p w14:paraId="625ABFE4" w14:textId="77777777" w:rsidR="005B616A" w:rsidRDefault="005B616A" w:rsidP="00085D2E">
            <w:pPr>
              <w:ind w:left="360"/>
            </w:pPr>
            <w:r w:rsidRPr="00085D2E">
              <w:rPr>
                <w:b w:val="0"/>
              </w:rPr>
              <w:t xml:space="preserve">and Knowledge 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75E2" w14:textId="77777777" w:rsidR="005B616A" w:rsidRDefault="005B616A" w:rsidP="00085D2E">
            <w:pPr>
              <w:numPr>
                <w:ilvl w:val="0"/>
                <w:numId w:val="22"/>
              </w:numPr>
              <w:spacing w:after="31" w:line="241" w:lineRule="auto"/>
            </w:pPr>
            <w:r>
              <w:rPr>
                <w:b w:val="0"/>
              </w:rPr>
              <w:t xml:space="preserve">Ability to work with children and young people that can present challenging behaviours. </w:t>
            </w:r>
          </w:p>
          <w:p w14:paraId="31374C46" w14:textId="77777777" w:rsidR="005B616A" w:rsidRDefault="005B616A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 xml:space="preserve">A knowledge of Individual Education Plans. </w:t>
            </w:r>
          </w:p>
          <w:p w14:paraId="3175E5DC" w14:textId="77777777" w:rsidR="005B616A" w:rsidRDefault="005B616A" w:rsidP="00085D2E">
            <w:pPr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To undertake the role of Key Worker where required. </w:t>
            </w:r>
          </w:p>
        </w:tc>
      </w:tr>
    </w:tbl>
    <w:p w14:paraId="7A242460" w14:textId="77777777" w:rsidR="002975C0" w:rsidRDefault="00085D2E">
      <w:pPr>
        <w:jc w:val="both"/>
      </w:pPr>
      <w:r>
        <w:rPr>
          <w:b w:val="0"/>
          <w:noProof/>
        </w:rPr>
        <w:drawing>
          <wp:anchor distT="0" distB="0" distL="114300" distR="114300" simplePos="0" relativeHeight="251661312" behindDoc="0" locked="0" layoutInCell="1" allowOverlap="1" wp14:anchorId="027F3E76" wp14:editId="668BF30E">
            <wp:simplePos x="0" y="0"/>
            <wp:positionH relativeFrom="column">
              <wp:posOffset>8853170</wp:posOffset>
            </wp:positionH>
            <wp:positionV relativeFrom="page">
              <wp:posOffset>144780</wp:posOffset>
            </wp:positionV>
            <wp:extent cx="829945" cy="829945"/>
            <wp:effectExtent l="0" t="0" r="8255" b="825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C3B">
        <w:rPr>
          <w:rFonts w:ascii="Arial" w:eastAsia="Arial" w:hAnsi="Arial" w:cs="Arial"/>
          <w:b w:val="0"/>
          <w:sz w:val="24"/>
        </w:rPr>
        <w:t xml:space="preserve"> </w:t>
      </w:r>
    </w:p>
    <w:p w14:paraId="57945F2D" w14:textId="77777777" w:rsidR="002975C0" w:rsidRDefault="00C62C3B">
      <w:pPr>
        <w:jc w:val="both"/>
      </w:pPr>
      <w:r>
        <w:rPr>
          <w:b w:val="0"/>
        </w:rPr>
        <w:t xml:space="preserve"> </w:t>
      </w:r>
    </w:p>
    <w:sectPr w:rsidR="002975C0">
      <w:pgSz w:w="16841" w:h="11906" w:orient="landscape"/>
      <w:pgMar w:top="716" w:right="11854" w:bottom="6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B0B"/>
    <w:multiLevelType w:val="hybridMultilevel"/>
    <w:tmpl w:val="FBC8DFBA"/>
    <w:lvl w:ilvl="0" w:tplc="8E48C12A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5AC9F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A2C48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C4C0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14460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858F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A2E58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A3B7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C0C11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C535D"/>
    <w:multiLevelType w:val="hybridMultilevel"/>
    <w:tmpl w:val="9B9E9FF0"/>
    <w:lvl w:ilvl="0" w:tplc="40BA771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546A2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56608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FC558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FC111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F87C4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A37C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6D4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F899A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57EE5"/>
    <w:multiLevelType w:val="hybridMultilevel"/>
    <w:tmpl w:val="F280A98E"/>
    <w:lvl w:ilvl="0" w:tplc="4656A0F6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F4310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FE7EB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12B4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48318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5ACF7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90F9B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E2EE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E60FA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590510"/>
    <w:multiLevelType w:val="hybridMultilevel"/>
    <w:tmpl w:val="D8BC5948"/>
    <w:lvl w:ilvl="0" w:tplc="8F321430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CC505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58B25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4DC5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4ABB5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ED73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1A40C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6571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10406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154214"/>
    <w:multiLevelType w:val="hybridMultilevel"/>
    <w:tmpl w:val="7798933E"/>
    <w:lvl w:ilvl="0" w:tplc="1C02E2A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5C544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622EB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36A27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873D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1C800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14237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C6465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AC68A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150C07"/>
    <w:multiLevelType w:val="hybridMultilevel"/>
    <w:tmpl w:val="38A68B92"/>
    <w:lvl w:ilvl="0" w:tplc="C0BEE342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16B47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18D7D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025DA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0266F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C4F23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C204B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C22FF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8243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8802CC"/>
    <w:multiLevelType w:val="hybridMultilevel"/>
    <w:tmpl w:val="12DCCEE4"/>
    <w:lvl w:ilvl="0" w:tplc="AF1AE8EC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BADDD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52447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6CEB4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2134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7EA82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640E4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9093A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26C06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1C127B"/>
    <w:multiLevelType w:val="hybridMultilevel"/>
    <w:tmpl w:val="53DEE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1E02"/>
    <w:multiLevelType w:val="hybridMultilevel"/>
    <w:tmpl w:val="B1BAAD88"/>
    <w:lvl w:ilvl="0" w:tplc="CAF6B5FA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CA3C2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A8CE7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A6C6E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46BF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CDAC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C895E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2EE72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806F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CB4BD2"/>
    <w:multiLevelType w:val="hybridMultilevel"/>
    <w:tmpl w:val="062ADC8C"/>
    <w:lvl w:ilvl="0" w:tplc="69CE9816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0242D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42E7D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400B4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D6F75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CEA96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4DD1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5CABB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5CEF5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E86141"/>
    <w:multiLevelType w:val="hybridMultilevel"/>
    <w:tmpl w:val="28F2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01A7E"/>
    <w:multiLevelType w:val="hybridMultilevel"/>
    <w:tmpl w:val="1BD88472"/>
    <w:lvl w:ilvl="0" w:tplc="93DE1986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5EAA7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4C3AD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3AA7E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4FF6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C0864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6233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8AD62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B630C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09112A"/>
    <w:multiLevelType w:val="hybridMultilevel"/>
    <w:tmpl w:val="3A7620D8"/>
    <w:lvl w:ilvl="0" w:tplc="491C18B0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62BD9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1823D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489FF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9C5CD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FEB8F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F6FAF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A27B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B6B52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3A7EC0"/>
    <w:multiLevelType w:val="hybridMultilevel"/>
    <w:tmpl w:val="BB2C22B2"/>
    <w:lvl w:ilvl="0" w:tplc="6296A7F2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853B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A4A8C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2CA3D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943C3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C461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C6644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08F98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36099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FD7C42"/>
    <w:multiLevelType w:val="hybridMultilevel"/>
    <w:tmpl w:val="8BDE6136"/>
    <w:lvl w:ilvl="0" w:tplc="D972A5AC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6738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50409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450B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86C0D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A864D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0E033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A4330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EEEB8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47405C"/>
    <w:multiLevelType w:val="hybridMultilevel"/>
    <w:tmpl w:val="A60482BC"/>
    <w:lvl w:ilvl="0" w:tplc="D086406C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008FD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A746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50615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0496F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46391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AE9B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1A1F0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F43CE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5C269A"/>
    <w:multiLevelType w:val="hybridMultilevel"/>
    <w:tmpl w:val="29D2CD42"/>
    <w:lvl w:ilvl="0" w:tplc="07828302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AA607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C05F0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503D7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B8B18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82411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92321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DEA06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DA9FD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E33919"/>
    <w:multiLevelType w:val="hybridMultilevel"/>
    <w:tmpl w:val="84E00CD4"/>
    <w:lvl w:ilvl="0" w:tplc="78829B98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1A73D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F6642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8402A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A67B7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5053A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B46C7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FCB61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723A3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BB7283"/>
    <w:multiLevelType w:val="hybridMultilevel"/>
    <w:tmpl w:val="A8F08B08"/>
    <w:lvl w:ilvl="0" w:tplc="2F8C7A0A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668AE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40E4D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A845D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657A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10931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34EEB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E4C74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484B2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D3640E"/>
    <w:multiLevelType w:val="hybridMultilevel"/>
    <w:tmpl w:val="918881CE"/>
    <w:lvl w:ilvl="0" w:tplc="4980184E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28E21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E0E77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BC48C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E569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2E8F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06E07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B24E4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ABEF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535D0C"/>
    <w:multiLevelType w:val="hybridMultilevel"/>
    <w:tmpl w:val="ADE4A8D2"/>
    <w:lvl w:ilvl="0" w:tplc="FD4E4B56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1A90F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6804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70DD3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0E9C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5EECE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C24F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28A53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EC3A9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D234B3"/>
    <w:multiLevelType w:val="hybridMultilevel"/>
    <w:tmpl w:val="DE7021BC"/>
    <w:lvl w:ilvl="0" w:tplc="A2AE66F4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8520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C0A5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A320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52A54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3C4FD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FA5E4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5ADEF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1E13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610B6D"/>
    <w:multiLevelType w:val="hybridMultilevel"/>
    <w:tmpl w:val="12105A72"/>
    <w:lvl w:ilvl="0" w:tplc="56C6641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2285A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5A269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1A2A6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4CF0C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10BAC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0B57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208B6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8D62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8"/>
  </w:num>
  <w:num w:numId="3">
    <w:abstractNumId w:val="20"/>
  </w:num>
  <w:num w:numId="4">
    <w:abstractNumId w:val="4"/>
  </w:num>
  <w:num w:numId="5">
    <w:abstractNumId w:val="14"/>
  </w:num>
  <w:num w:numId="6">
    <w:abstractNumId w:val="17"/>
  </w:num>
  <w:num w:numId="7">
    <w:abstractNumId w:val="1"/>
  </w:num>
  <w:num w:numId="8">
    <w:abstractNumId w:val="16"/>
  </w:num>
  <w:num w:numId="9">
    <w:abstractNumId w:val="19"/>
  </w:num>
  <w:num w:numId="10">
    <w:abstractNumId w:val="12"/>
  </w:num>
  <w:num w:numId="11">
    <w:abstractNumId w:val="0"/>
  </w:num>
  <w:num w:numId="12">
    <w:abstractNumId w:val="11"/>
  </w:num>
  <w:num w:numId="13">
    <w:abstractNumId w:val="13"/>
  </w:num>
  <w:num w:numId="14">
    <w:abstractNumId w:val="3"/>
  </w:num>
  <w:num w:numId="15">
    <w:abstractNumId w:val="2"/>
  </w:num>
  <w:num w:numId="16">
    <w:abstractNumId w:val="18"/>
  </w:num>
  <w:num w:numId="17">
    <w:abstractNumId w:val="5"/>
  </w:num>
  <w:num w:numId="18">
    <w:abstractNumId w:val="21"/>
  </w:num>
  <w:num w:numId="19">
    <w:abstractNumId w:val="9"/>
  </w:num>
  <w:num w:numId="20">
    <w:abstractNumId w:val="15"/>
  </w:num>
  <w:num w:numId="21">
    <w:abstractNumId w:val="6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C0"/>
    <w:rsid w:val="00085D2E"/>
    <w:rsid w:val="000B4304"/>
    <w:rsid w:val="002975C0"/>
    <w:rsid w:val="002B65AE"/>
    <w:rsid w:val="005B616A"/>
    <w:rsid w:val="00C064C0"/>
    <w:rsid w:val="00C62C3B"/>
    <w:rsid w:val="00E40EB3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2F56"/>
  <w15:docId w15:val="{99E18DEE-90D0-4F9C-9A4D-5C3CA140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8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Kelford School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Kelford School</dc:title>
  <dc:subject/>
  <dc:creator>RBT</dc:creator>
  <cp:keywords/>
  <cp:lastModifiedBy>Leane Beanes</cp:lastModifiedBy>
  <cp:revision>4</cp:revision>
  <dcterms:created xsi:type="dcterms:W3CDTF">2023-06-28T11:10:00Z</dcterms:created>
  <dcterms:modified xsi:type="dcterms:W3CDTF">2024-09-20T14:21:00Z</dcterms:modified>
</cp:coreProperties>
</file>