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484D" w14:textId="77777777" w:rsidR="006D7BFC" w:rsidRDefault="006D7BFC"/>
    <w:tbl>
      <w:tblPr>
        <w:tblW w:w="0" w:type="auto"/>
        <w:tblLook w:val="04A0" w:firstRow="1" w:lastRow="0" w:firstColumn="1" w:lastColumn="0" w:noHBand="0" w:noVBand="1"/>
      </w:tblPr>
      <w:tblGrid>
        <w:gridCol w:w="4015"/>
        <w:gridCol w:w="5011"/>
      </w:tblGrid>
      <w:tr w:rsidR="00A51697" w:rsidRPr="00054049" w14:paraId="7BFEEE07" w14:textId="77777777" w:rsidTr="00B04118">
        <w:tc>
          <w:tcPr>
            <w:tcW w:w="4015" w:type="dxa"/>
            <w:shd w:val="clear" w:color="auto" w:fill="auto"/>
          </w:tcPr>
          <w:p w14:paraId="68C2A0AB" w14:textId="77777777" w:rsidR="006B0CA0" w:rsidRDefault="006B0CA0" w:rsidP="00B04118">
            <w:pPr>
              <w:spacing w:after="0"/>
              <w:ind w:left="-110"/>
              <w:rPr>
                <w:rFonts w:ascii="Arial" w:eastAsia="Calibri" w:hAnsi="Arial" w:cs="Arial"/>
                <w:b/>
              </w:rPr>
            </w:pPr>
          </w:p>
          <w:p w14:paraId="578EFF98" w14:textId="4DB5DCEA"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5011" w:type="dxa"/>
            <w:shd w:val="clear" w:color="auto" w:fill="auto"/>
          </w:tcPr>
          <w:p w14:paraId="540D2617" w14:textId="77777777" w:rsidR="006B0CA0" w:rsidRDefault="006B0CA0" w:rsidP="00B04118">
            <w:pPr>
              <w:spacing w:after="0"/>
              <w:rPr>
                <w:rFonts w:ascii="Arial" w:eastAsia="Calibri" w:hAnsi="Arial" w:cs="Arial"/>
                <w:b/>
              </w:rPr>
            </w:pPr>
          </w:p>
          <w:p w14:paraId="566F4297" w14:textId="48B14767" w:rsidR="00A51697" w:rsidRPr="00054049" w:rsidRDefault="00143C61" w:rsidP="00B04118">
            <w:pPr>
              <w:spacing w:after="0"/>
              <w:rPr>
                <w:rFonts w:ascii="Arial" w:eastAsia="Calibri" w:hAnsi="Arial" w:cs="Arial"/>
                <w:b/>
              </w:rPr>
            </w:pPr>
            <w:r>
              <w:rPr>
                <w:rFonts w:ascii="Arial" w:eastAsia="Calibri" w:hAnsi="Arial" w:cs="Arial"/>
                <w:b/>
              </w:rPr>
              <w:t>Teaching Assistant Level 2</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00B04118">
        <w:tc>
          <w:tcPr>
            <w:tcW w:w="4015" w:type="dxa"/>
            <w:shd w:val="clear" w:color="auto" w:fill="auto"/>
          </w:tcPr>
          <w:p w14:paraId="7DFE8776" w14:textId="72A1400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5011" w:type="dxa"/>
            <w:shd w:val="clear" w:color="auto" w:fill="auto"/>
          </w:tcPr>
          <w:p w14:paraId="140B06C5" w14:textId="04682DD7" w:rsidR="00A51697" w:rsidRPr="00054049" w:rsidRDefault="00143C61" w:rsidP="00B04118">
            <w:pPr>
              <w:spacing w:after="0"/>
              <w:rPr>
                <w:rFonts w:ascii="Arial" w:eastAsia="Calibri" w:hAnsi="Arial" w:cs="Arial"/>
                <w:b/>
              </w:rPr>
            </w:pPr>
            <w:r>
              <w:rPr>
                <w:rFonts w:ascii="Arial" w:eastAsia="Calibri" w:hAnsi="Arial" w:cs="Arial"/>
                <w:b/>
              </w:rPr>
              <w:t>SENCO and Headteacher</w:t>
            </w:r>
          </w:p>
        </w:tc>
      </w:tr>
      <w:tr w:rsidR="00A51697" w:rsidRPr="00054049" w14:paraId="68152971" w14:textId="77777777" w:rsidTr="00B04118">
        <w:tc>
          <w:tcPr>
            <w:tcW w:w="4015" w:type="dxa"/>
            <w:shd w:val="clear" w:color="auto" w:fill="auto"/>
          </w:tcPr>
          <w:p w14:paraId="198BF02D" w14:textId="231E3474"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5011" w:type="dxa"/>
            <w:shd w:val="clear" w:color="auto" w:fill="auto"/>
          </w:tcPr>
          <w:p w14:paraId="46ACA3CF" w14:textId="1DDC3DA5" w:rsidR="00A51697" w:rsidRPr="00054049" w:rsidRDefault="00143C61" w:rsidP="00B04118">
            <w:pPr>
              <w:spacing w:after="0"/>
              <w:rPr>
                <w:rFonts w:ascii="Arial" w:eastAsia="Calibri" w:hAnsi="Arial" w:cs="Arial"/>
                <w:b/>
              </w:rPr>
            </w:pPr>
            <w:r>
              <w:rPr>
                <w:rFonts w:ascii="Arial" w:eastAsia="Calibri" w:hAnsi="Arial" w:cs="Arial"/>
                <w:b/>
              </w:rPr>
              <w:t>NJC Band 7 SCP 14 - 17</w:t>
            </w:r>
          </w:p>
        </w:tc>
      </w:tr>
      <w:tr w:rsidR="00A51697" w:rsidRPr="00054049" w14:paraId="00633770" w14:textId="77777777" w:rsidTr="00B04118">
        <w:tc>
          <w:tcPr>
            <w:tcW w:w="4015" w:type="dxa"/>
            <w:shd w:val="clear" w:color="auto" w:fill="auto"/>
          </w:tcPr>
          <w:p w14:paraId="0EE3CDD0" w14:textId="03AA4E69" w:rsidR="00A51697" w:rsidRPr="00054049" w:rsidRDefault="00A51697" w:rsidP="00B04118">
            <w:pPr>
              <w:spacing w:after="0"/>
              <w:ind w:hanging="120"/>
              <w:rPr>
                <w:rFonts w:ascii="Arial" w:eastAsia="Calibri" w:hAnsi="Arial" w:cs="Arial"/>
                <w:b/>
              </w:rPr>
            </w:pPr>
            <w:r>
              <w:rPr>
                <w:rFonts w:ascii="Arial" w:eastAsia="Calibri" w:hAnsi="Arial" w:cs="Arial"/>
                <w:b/>
              </w:rPr>
              <w:t>WEEKS</w:t>
            </w:r>
            <w:r w:rsidRPr="00054049">
              <w:rPr>
                <w:rFonts w:ascii="Arial" w:eastAsia="Calibri" w:hAnsi="Arial" w:cs="Arial"/>
                <w:b/>
              </w:rPr>
              <w:t>:</w:t>
            </w:r>
          </w:p>
          <w:p w14:paraId="545B5E68" w14:textId="4F4B5D82" w:rsidR="00A51697" w:rsidRPr="00054049" w:rsidRDefault="00A51697" w:rsidP="00B04118">
            <w:pPr>
              <w:spacing w:after="0"/>
              <w:rPr>
                <w:rFonts w:ascii="Arial" w:eastAsia="Calibri" w:hAnsi="Arial" w:cs="Arial"/>
                <w:b/>
              </w:rPr>
            </w:pPr>
          </w:p>
        </w:tc>
        <w:tc>
          <w:tcPr>
            <w:tcW w:w="5011" w:type="dxa"/>
            <w:shd w:val="clear" w:color="auto" w:fill="auto"/>
          </w:tcPr>
          <w:p w14:paraId="3DE751CC" w14:textId="6E39CD68" w:rsidR="00A51697" w:rsidRDefault="00064BC7" w:rsidP="00B04118">
            <w:pPr>
              <w:spacing w:after="0"/>
              <w:rPr>
                <w:rFonts w:ascii="Arial" w:eastAsia="Calibri" w:hAnsi="Arial" w:cs="Arial"/>
                <w:b/>
              </w:rPr>
            </w:pPr>
            <w:r>
              <w:rPr>
                <w:rFonts w:ascii="Arial" w:eastAsia="Calibri" w:hAnsi="Arial" w:cs="Arial"/>
                <w:b/>
              </w:rPr>
              <w:t xml:space="preserve">39 working weeks, </w:t>
            </w:r>
            <w:r w:rsidR="00143C61">
              <w:rPr>
                <w:rFonts w:ascii="Arial" w:eastAsia="Calibri" w:hAnsi="Arial" w:cs="Arial"/>
                <w:b/>
              </w:rPr>
              <w:t xml:space="preserve">47 </w:t>
            </w:r>
            <w:r>
              <w:rPr>
                <w:rFonts w:ascii="Arial" w:eastAsia="Calibri" w:hAnsi="Arial" w:cs="Arial"/>
                <w:b/>
              </w:rPr>
              <w:t xml:space="preserve">paid </w:t>
            </w:r>
            <w:r w:rsidR="00143C61">
              <w:rPr>
                <w:rFonts w:ascii="Arial" w:eastAsia="Calibri" w:hAnsi="Arial" w:cs="Arial"/>
                <w:b/>
              </w:rPr>
              <w:t>weeks</w:t>
            </w:r>
            <w:r>
              <w:rPr>
                <w:rFonts w:ascii="Arial" w:eastAsia="Calibri" w:hAnsi="Arial" w:cs="Arial"/>
                <w:b/>
              </w:rPr>
              <w:t xml:space="preserve"> including holiday</w:t>
            </w:r>
            <w:r w:rsidR="00313DDA">
              <w:rPr>
                <w:rFonts w:ascii="Arial" w:eastAsia="Calibri" w:hAnsi="Arial" w:cs="Arial"/>
                <w:b/>
              </w:rPr>
              <w:t xml:space="preserve"> (Term time + 5 days)</w:t>
            </w:r>
          </w:p>
          <w:p w14:paraId="50419E50" w14:textId="1088E586" w:rsidR="00064BC7" w:rsidRPr="00054049" w:rsidRDefault="00064BC7" w:rsidP="00B04118">
            <w:pPr>
              <w:spacing w:after="0"/>
              <w:rPr>
                <w:rFonts w:ascii="Arial" w:eastAsia="Calibri" w:hAnsi="Arial" w:cs="Arial"/>
                <w:b/>
              </w:rPr>
            </w:pPr>
          </w:p>
        </w:tc>
      </w:tr>
      <w:tr w:rsidR="00A51697" w:rsidRPr="00054049" w14:paraId="35847585" w14:textId="77777777" w:rsidTr="00B04118">
        <w:tc>
          <w:tcPr>
            <w:tcW w:w="4015" w:type="dxa"/>
            <w:shd w:val="clear" w:color="auto" w:fill="auto"/>
          </w:tcPr>
          <w:p w14:paraId="79526507" w14:textId="217AFEF7" w:rsidR="00A51697" w:rsidRPr="00054049" w:rsidRDefault="00A51697" w:rsidP="00B04118">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B04118">
            <w:pPr>
              <w:spacing w:after="0"/>
              <w:rPr>
                <w:rFonts w:ascii="Arial" w:eastAsia="Calibri" w:hAnsi="Arial" w:cs="Arial"/>
                <w:b/>
              </w:rPr>
            </w:pPr>
          </w:p>
        </w:tc>
        <w:tc>
          <w:tcPr>
            <w:tcW w:w="5011" w:type="dxa"/>
            <w:shd w:val="clear" w:color="auto" w:fill="auto"/>
          </w:tcPr>
          <w:p w14:paraId="755413B1" w14:textId="18AB1E5D" w:rsidR="00A51697" w:rsidRPr="00054049" w:rsidRDefault="00DC49C8" w:rsidP="00031122">
            <w:pPr>
              <w:spacing w:after="0"/>
              <w:jc w:val="both"/>
              <w:rPr>
                <w:rFonts w:ascii="Arial" w:eastAsia="Calibri" w:hAnsi="Arial" w:cs="Arial"/>
                <w:b/>
              </w:rPr>
            </w:pPr>
            <w:r>
              <w:rPr>
                <w:rStyle w:val="normaltextrun"/>
                <w:rFonts w:ascii="Arial" w:hAnsi="Arial" w:cs="Arial"/>
                <w:color w:val="000000"/>
                <w:shd w:val="clear" w:color="auto" w:fill="FFFFFF"/>
              </w:rPr>
              <w:t>Under the direction of the Headteacher or SENCO to assist with the care and welfare of children within the school. Duties will include assisting the teacher in the delivery of the curriculum and work may be carried out in the classroom or outside the main teaching area.</w:t>
            </w:r>
            <w:r>
              <w:rPr>
                <w:rStyle w:val="normaltextrun"/>
                <w:rFonts w:ascii="Arial" w:hAnsi="Arial" w:cs="Arial"/>
                <w:b/>
                <w:bCs/>
                <w:color w:val="000000"/>
                <w:shd w:val="clear" w:color="auto" w:fill="FFFFFF"/>
              </w:rPr>
              <w:t> </w:t>
            </w:r>
            <w:r>
              <w:rPr>
                <w:rStyle w:val="eop"/>
                <w:rFonts w:ascii="Arial" w:hAnsi="Arial" w:cs="Arial"/>
                <w:color w:val="000000"/>
                <w:shd w:val="clear" w:color="auto" w:fill="FFFFFF"/>
              </w:rPr>
              <w:t> </w:t>
            </w:r>
          </w:p>
        </w:tc>
      </w:tr>
    </w:tbl>
    <w:p w14:paraId="00DDE388" w14:textId="3AD8E2F0" w:rsidR="007962EC" w:rsidRPr="00054049" w:rsidRDefault="007962EC" w:rsidP="007962EC">
      <w:pPr>
        <w:tabs>
          <w:tab w:val="left" w:pos="2370"/>
        </w:tabs>
        <w:spacing w:after="0"/>
        <w:ind w:right="6"/>
        <w:rPr>
          <w:rFonts w:ascii="Arial" w:hAnsi="Arial" w:cs="Arial"/>
          <w:b/>
          <w:bCs/>
        </w:rPr>
      </w:pPr>
    </w:p>
    <w:p w14:paraId="5B6E9878" w14:textId="77777777" w:rsidR="007962EC"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0A7393A8" w14:textId="77777777" w:rsidR="00EB7602" w:rsidRDefault="00EB7602" w:rsidP="007962EC">
      <w:pPr>
        <w:tabs>
          <w:tab w:val="left" w:pos="2370"/>
        </w:tabs>
        <w:spacing w:after="0"/>
        <w:ind w:right="6"/>
        <w:rPr>
          <w:rFonts w:ascii="Arial" w:hAnsi="Arial" w:cs="Arial"/>
          <w:b/>
          <w:bCs/>
        </w:rPr>
      </w:pPr>
    </w:p>
    <w:p w14:paraId="4CF211B1" w14:textId="5AB36862" w:rsidR="00EB7602" w:rsidRPr="00054049" w:rsidRDefault="00EB7602" w:rsidP="007962EC">
      <w:pPr>
        <w:tabs>
          <w:tab w:val="left" w:pos="2370"/>
        </w:tabs>
        <w:spacing w:after="0"/>
        <w:ind w:right="6"/>
        <w:rPr>
          <w:rFonts w:ascii="Arial" w:hAnsi="Arial" w:cs="Arial"/>
          <w:b/>
          <w:bCs/>
        </w:rPr>
      </w:pPr>
      <w:r>
        <w:rPr>
          <w:rFonts w:ascii="Arial" w:hAnsi="Arial" w:cs="Arial"/>
          <w:b/>
          <w:bCs/>
        </w:rPr>
        <w:t>Support the pupil by</w:t>
      </w:r>
    </w:p>
    <w:p w14:paraId="3CDC190C" w14:textId="77777777" w:rsidR="007962EC" w:rsidRPr="00054049" w:rsidRDefault="007962EC" w:rsidP="007962EC">
      <w:pPr>
        <w:tabs>
          <w:tab w:val="left" w:pos="2370"/>
        </w:tabs>
        <w:spacing w:after="0"/>
        <w:ind w:right="6"/>
        <w:rPr>
          <w:rFonts w:ascii="Arial" w:hAnsi="Arial" w:cs="Arial"/>
        </w:rPr>
      </w:pPr>
    </w:p>
    <w:p w14:paraId="54491BC7" w14:textId="77777777"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Undertaking activities with either individuals or groups of children to ensure their safety and facilitate their physical, emotional, and educational development.</w:t>
      </w:r>
      <w:r>
        <w:rPr>
          <w:rStyle w:val="eop"/>
          <w:rFonts w:ascii="Arial" w:hAnsi="Arial" w:cs="Arial"/>
          <w:sz w:val="22"/>
          <w:szCs w:val="22"/>
        </w:rPr>
        <w:t> </w:t>
      </w:r>
    </w:p>
    <w:p w14:paraId="1BEB07F4" w14:textId="77777777" w:rsidR="000E068F" w:rsidRDefault="000E068F" w:rsidP="000E068F">
      <w:pPr>
        <w:pStyle w:val="paragraph"/>
        <w:spacing w:before="0" w:beforeAutospacing="0" w:after="0" w:afterAutospacing="0"/>
        <w:ind w:left="720"/>
        <w:jc w:val="both"/>
        <w:textAlignment w:val="baseline"/>
        <w:rPr>
          <w:rFonts w:ascii="Arial" w:hAnsi="Arial" w:cs="Arial"/>
          <w:sz w:val="22"/>
          <w:szCs w:val="22"/>
        </w:rPr>
      </w:pPr>
    </w:p>
    <w:p w14:paraId="1A9B1E04"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Carrying out pre-determined educational activities and programmes of learning whilst promoting independent learning.</w:t>
      </w:r>
      <w:r w:rsidRPr="000E068F">
        <w:rPr>
          <w:rStyle w:val="eop"/>
          <w:rFonts w:ascii="Arial" w:hAnsi="Arial" w:cs="Arial"/>
          <w:sz w:val="22"/>
          <w:szCs w:val="22"/>
        </w:rPr>
        <w:t> </w:t>
      </w:r>
    </w:p>
    <w:p w14:paraId="4BDB42E3" w14:textId="77777777" w:rsidR="000E068F" w:rsidRDefault="000E068F" w:rsidP="000E068F">
      <w:pPr>
        <w:pStyle w:val="ListParagraph"/>
        <w:rPr>
          <w:rStyle w:val="normaltextrun"/>
          <w:rFonts w:ascii="Arial" w:hAnsi="Arial" w:cs="Arial"/>
          <w:sz w:val="22"/>
        </w:rPr>
      </w:pPr>
    </w:p>
    <w:p w14:paraId="25E02839"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Working to establish a supportive relationship with the children and parents concerned and interact with them according to their individual needs.</w:t>
      </w:r>
      <w:r w:rsidRPr="000E068F">
        <w:rPr>
          <w:rStyle w:val="eop"/>
          <w:rFonts w:ascii="Arial" w:hAnsi="Arial" w:cs="Arial"/>
          <w:sz w:val="22"/>
          <w:szCs w:val="22"/>
        </w:rPr>
        <w:t> </w:t>
      </w:r>
    </w:p>
    <w:p w14:paraId="2373DB51" w14:textId="77777777" w:rsidR="000E068F" w:rsidRDefault="000E068F" w:rsidP="000E068F">
      <w:pPr>
        <w:pStyle w:val="ListParagraph"/>
        <w:rPr>
          <w:rStyle w:val="normaltextrun"/>
          <w:rFonts w:ascii="Arial" w:hAnsi="Arial" w:cs="Arial"/>
          <w:sz w:val="22"/>
        </w:rPr>
      </w:pPr>
    </w:p>
    <w:p w14:paraId="24584C2E"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Encouraging acceptance and inclusion of the children with special needs</w:t>
      </w:r>
      <w:r w:rsidRPr="000E068F">
        <w:rPr>
          <w:rStyle w:val="normaltextrun"/>
          <w:rFonts w:ascii="Arial" w:hAnsi="Arial" w:cs="Arial"/>
          <w:color w:val="FF0000"/>
          <w:sz w:val="22"/>
          <w:szCs w:val="22"/>
        </w:rPr>
        <w:t xml:space="preserve"> </w:t>
      </w:r>
      <w:r w:rsidRPr="000E068F">
        <w:rPr>
          <w:rStyle w:val="normaltextrun"/>
          <w:rFonts w:ascii="Arial" w:hAnsi="Arial" w:cs="Arial"/>
          <w:sz w:val="22"/>
          <w:szCs w:val="22"/>
        </w:rPr>
        <w:t>and use appropriate skills to undertake those activities necessary to meet the physical, emotional, and educational needs of individuals and groups of children, including those with special needs.</w:t>
      </w:r>
      <w:r w:rsidRPr="000E068F">
        <w:rPr>
          <w:rStyle w:val="eop"/>
          <w:rFonts w:ascii="Arial" w:hAnsi="Arial" w:cs="Arial"/>
          <w:sz w:val="22"/>
          <w:szCs w:val="22"/>
        </w:rPr>
        <w:t> </w:t>
      </w:r>
    </w:p>
    <w:p w14:paraId="6A6F4678" w14:textId="77777777" w:rsidR="000E068F" w:rsidRDefault="000E068F" w:rsidP="000E068F">
      <w:pPr>
        <w:pStyle w:val="ListParagraph"/>
        <w:rPr>
          <w:rStyle w:val="normaltextrun"/>
          <w:rFonts w:ascii="Arial" w:hAnsi="Arial" w:cs="Arial"/>
          <w:sz w:val="22"/>
        </w:rPr>
      </w:pPr>
    </w:p>
    <w:p w14:paraId="4444E5FC"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Setting challenging and demanding expectations and promote self-esteem and independence of pupils.</w:t>
      </w:r>
      <w:r w:rsidRPr="000E068F">
        <w:rPr>
          <w:rStyle w:val="eop"/>
          <w:rFonts w:ascii="Arial" w:hAnsi="Arial" w:cs="Arial"/>
          <w:sz w:val="22"/>
          <w:szCs w:val="22"/>
        </w:rPr>
        <w:t> </w:t>
      </w:r>
    </w:p>
    <w:p w14:paraId="2237DBCD" w14:textId="77777777" w:rsidR="000E068F" w:rsidRDefault="000E068F" w:rsidP="000E068F">
      <w:pPr>
        <w:pStyle w:val="ListParagraph"/>
        <w:rPr>
          <w:rStyle w:val="normaltextrun"/>
          <w:rFonts w:ascii="Arial" w:hAnsi="Arial" w:cs="Arial"/>
          <w:sz w:val="22"/>
        </w:rPr>
      </w:pPr>
    </w:p>
    <w:p w14:paraId="58680E29" w14:textId="77777777"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0E068F">
        <w:rPr>
          <w:rStyle w:val="normaltextrun"/>
          <w:rFonts w:ascii="Arial" w:hAnsi="Arial" w:cs="Arial"/>
          <w:sz w:val="22"/>
          <w:szCs w:val="22"/>
        </w:rPr>
        <w:t>Assisting with the development and implementation of individual Education/ Behaviour Plans and Personal Care programmes.</w:t>
      </w:r>
    </w:p>
    <w:p w14:paraId="2AF41DF4" w14:textId="77777777" w:rsidR="000E068F" w:rsidRDefault="000E068F" w:rsidP="000E068F">
      <w:pPr>
        <w:pStyle w:val="ListParagraph"/>
        <w:rPr>
          <w:rStyle w:val="normaltextrun"/>
          <w:rFonts w:ascii="Arial" w:hAnsi="Arial" w:cs="Arial"/>
          <w:sz w:val="22"/>
        </w:rPr>
      </w:pPr>
    </w:p>
    <w:p w14:paraId="2CE3D121"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Promoting the inclusion and acceptance of all pupils.</w:t>
      </w:r>
      <w:r w:rsidRPr="000E068F">
        <w:rPr>
          <w:rStyle w:val="eop"/>
          <w:rFonts w:ascii="Arial" w:hAnsi="Arial" w:cs="Arial"/>
          <w:sz w:val="22"/>
          <w:szCs w:val="22"/>
        </w:rPr>
        <w:t> </w:t>
      </w:r>
    </w:p>
    <w:p w14:paraId="3ADA990F" w14:textId="77777777" w:rsidR="000E068F" w:rsidRDefault="000E068F" w:rsidP="000E068F">
      <w:pPr>
        <w:pStyle w:val="ListParagraph"/>
        <w:rPr>
          <w:rStyle w:val="normaltextrun"/>
          <w:rFonts w:ascii="Arial" w:hAnsi="Arial" w:cs="Arial"/>
          <w:sz w:val="22"/>
        </w:rPr>
      </w:pPr>
    </w:p>
    <w:p w14:paraId="4317BA8F"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Providing feedback to pupils in relation to progress and achievement under guidance of the teacher.</w:t>
      </w:r>
      <w:r w:rsidRPr="000E068F">
        <w:rPr>
          <w:rStyle w:val="eop"/>
          <w:rFonts w:ascii="Arial" w:hAnsi="Arial" w:cs="Arial"/>
          <w:sz w:val="22"/>
          <w:szCs w:val="22"/>
        </w:rPr>
        <w:t> </w:t>
      </w:r>
    </w:p>
    <w:p w14:paraId="005CCA03" w14:textId="77777777" w:rsidR="000E068F" w:rsidRDefault="000E068F" w:rsidP="000E068F">
      <w:pPr>
        <w:pStyle w:val="ListParagraph"/>
        <w:rPr>
          <w:rStyle w:val="normaltextrun"/>
          <w:rFonts w:ascii="Arial" w:hAnsi="Arial" w:cs="Arial"/>
          <w:sz w:val="22"/>
        </w:rPr>
      </w:pPr>
    </w:p>
    <w:p w14:paraId="72FC053A"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Undertaking structured and agreed learning activities/teaching programmes, adjusting activities according to pupil responses.</w:t>
      </w:r>
      <w:r w:rsidRPr="000E068F">
        <w:rPr>
          <w:rStyle w:val="eop"/>
          <w:rFonts w:ascii="Arial" w:hAnsi="Arial" w:cs="Arial"/>
          <w:sz w:val="22"/>
          <w:szCs w:val="22"/>
        </w:rPr>
        <w:t> </w:t>
      </w:r>
    </w:p>
    <w:p w14:paraId="496176A9" w14:textId="77777777" w:rsidR="000E068F" w:rsidRDefault="000E068F" w:rsidP="000E068F">
      <w:pPr>
        <w:pStyle w:val="ListParagraph"/>
        <w:rPr>
          <w:rStyle w:val="normaltextrun"/>
          <w:rFonts w:ascii="Arial" w:hAnsi="Arial" w:cs="Arial"/>
          <w:sz w:val="22"/>
        </w:rPr>
      </w:pPr>
    </w:p>
    <w:p w14:paraId="1EBEC21C"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lastRenderedPageBreak/>
        <w:t>Undertaking programmes linked to learning strategies e.g., literacy and numeracy and recording achievement and progress and feeding back to the teacher.</w:t>
      </w:r>
      <w:r w:rsidRPr="000E068F">
        <w:rPr>
          <w:rStyle w:val="eop"/>
          <w:rFonts w:ascii="Arial" w:hAnsi="Arial" w:cs="Arial"/>
          <w:sz w:val="22"/>
          <w:szCs w:val="22"/>
        </w:rPr>
        <w:t> </w:t>
      </w:r>
    </w:p>
    <w:p w14:paraId="17295D1A" w14:textId="77777777" w:rsidR="000E068F" w:rsidRDefault="000E068F" w:rsidP="000E068F">
      <w:pPr>
        <w:pStyle w:val="ListParagraph"/>
        <w:rPr>
          <w:rStyle w:val="normaltextrun"/>
          <w:rFonts w:ascii="Arial" w:hAnsi="Arial" w:cs="Arial"/>
          <w:sz w:val="22"/>
        </w:rPr>
      </w:pPr>
    </w:p>
    <w:p w14:paraId="5E714565"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Supporting the use of ICT in learning activities and develop pupils’ competence and independence in its use.</w:t>
      </w:r>
      <w:r w:rsidRPr="000E068F">
        <w:rPr>
          <w:rStyle w:val="eop"/>
          <w:rFonts w:ascii="Arial" w:hAnsi="Arial" w:cs="Arial"/>
          <w:sz w:val="22"/>
          <w:szCs w:val="22"/>
        </w:rPr>
        <w:t> </w:t>
      </w:r>
    </w:p>
    <w:p w14:paraId="3A801B18" w14:textId="77777777" w:rsidR="000E068F" w:rsidRDefault="000E068F" w:rsidP="000E068F">
      <w:pPr>
        <w:pStyle w:val="ListParagraph"/>
        <w:rPr>
          <w:rStyle w:val="normaltextrun"/>
          <w:rFonts w:ascii="Arial" w:hAnsi="Arial" w:cs="Arial"/>
          <w:sz w:val="22"/>
        </w:rPr>
      </w:pPr>
    </w:p>
    <w:p w14:paraId="7A15E561" w14:textId="1745739E"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0E068F">
        <w:rPr>
          <w:rStyle w:val="normaltextrun"/>
          <w:rFonts w:ascii="Arial" w:hAnsi="Arial" w:cs="Arial"/>
          <w:sz w:val="22"/>
          <w:szCs w:val="22"/>
        </w:rPr>
        <w:t>Preparing, maintaining, and using equipment/resources required to meet the lesson plans/relevant learning activity and assist pupils in their use.</w:t>
      </w:r>
      <w:r w:rsidRPr="000E068F">
        <w:rPr>
          <w:rStyle w:val="eop"/>
          <w:rFonts w:ascii="Arial" w:hAnsi="Arial" w:cs="Arial"/>
          <w:sz w:val="22"/>
          <w:szCs w:val="22"/>
        </w:rPr>
        <w:t> </w:t>
      </w:r>
    </w:p>
    <w:p w14:paraId="614C73F5" w14:textId="77777777" w:rsidR="000E068F" w:rsidRDefault="000E068F" w:rsidP="000E068F">
      <w:pPr>
        <w:pStyle w:val="ListParagraph"/>
        <w:rPr>
          <w:rFonts w:ascii="Arial" w:hAnsi="Arial" w:cs="Arial"/>
          <w:sz w:val="22"/>
        </w:rPr>
      </w:pPr>
    </w:p>
    <w:p w14:paraId="069D72DE" w14:textId="1883659D" w:rsidR="000E068F" w:rsidRDefault="000E068F" w:rsidP="000E068F">
      <w:pPr>
        <w:pStyle w:val="paragraph"/>
        <w:spacing w:before="0" w:beforeAutospacing="0" w:after="0" w:afterAutospacing="0"/>
        <w:jc w:val="both"/>
        <w:textAlignment w:val="baseline"/>
        <w:rPr>
          <w:rFonts w:ascii="Arial" w:hAnsi="Arial" w:cs="Arial"/>
          <w:b/>
          <w:bCs/>
          <w:sz w:val="22"/>
          <w:szCs w:val="22"/>
        </w:rPr>
      </w:pPr>
      <w:r>
        <w:rPr>
          <w:rFonts w:ascii="Arial" w:hAnsi="Arial" w:cs="Arial"/>
          <w:b/>
          <w:bCs/>
          <w:sz w:val="22"/>
          <w:szCs w:val="22"/>
        </w:rPr>
        <w:t>Support the teacher by</w:t>
      </w:r>
    </w:p>
    <w:p w14:paraId="3DA82DCA" w14:textId="77777777" w:rsidR="00B178D6" w:rsidRDefault="00B178D6" w:rsidP="00B178D6">
      <w:pPr>
        <w:pStyle w:val="paragraph"/>
        <w:spacing w:before="0" w:beforeAutospacing="0" w:after="0" w:afterAutospacing="0"/>
        <w:jc w:val="both"/>
        <w:textAlignment w:val="baseline"/>
        <w:rPr>
          <w:rFonts w:ascii="Arial" w:hAnsi="Arial" w:cs="Arial"/>
          <w:b/>
          <w:bCs/>
          <w:sz w:val="22"/>
          <w:szCs w:val="22"/>
        </w:rPr>
      </w:pPr>
    </w:p>
    <w:p w14:paraId="2ECC529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Monitoring the needs of individual children and reporting these to their designated supervisor as appropriate.</w:t>
      </w:r>
      <w:r>
        <w:rPr>
          <w:rStyle w:val="eop"/>
          <w:rFonts w:ascii="Arial" w:hAnsi="Arial" w:cs="Arial"/>
          <w:sz w:val="22"/>
          <w:szCs w:val="22"/>
        </w:rPr>
        <w:t> </w:t>
      </w:r>
    </w:p>
    <w:p w14:paraId="0C51C5C3" w14:textId="77777777" w:rsidR="00B178D6" w:rsidRDefault="00B178D6" w:rsidP="00B178D6">
      <w:pPr>
        <w:pStyle w:val="paragraph"/>
        <w:spacing w:before="0" w:beforeAutospacing="0" w:after="0" w:afterAutospacing="0"/>
        <w:ind w:left="720"/>
        <w:jc w:val="both"/>
        <w:textAlignment w:val="baseline"/>
        <w:rPr>
          <w:rFonts w:ascii="Arial" w:hAnsi="Arial" w:cs="Arial"/>
          <w:sz w:val="22"/>
          <w:szCs w:val="22"/>
        </w:rPr>
      </w:pPr>
    </w:p>
    <w:p w14:paraId="1E0AE799"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Assisting teaching staff in the planning and delivery of work programmes for individuals and groups of children. These programmes may be delivered in a supervised or unsupervised capacity.</w:t>
      </w:r>
    </w:p>
    <w:p w14:paraId="236391C1" w14:textId="77777777" w:rsidR="00B178D6" w:rsidRDefault="00B178D6" w:rsidP="00B178D6">
      <w:pPr>
        <w:pStyle w:val="ListParagraph"/>
        <w:rPr>
          <w:rStyle w:val="normaltextrun"/>
          <w:rFonts w:ascii="Arial" w:hAnsi="Arial" w:cs="Arial"/>
          <w:sz w:val="22"/>
        </w:rPr>
      </w:pPr>
    </w:p>
    <w:p w14:paraId="32F2ECA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 xml:space="preserve">Supporting teaching staff in the carrying out of home visits and in the liaison with outside agencies. </w:t>
      </w:r>
      <w:r w:rsidRPr="00B178D6">
        <w:rPr>
          <w:rStyle w:val="scxw84743207"/>
          <w:rFonts w:ascii="Arial" w:hAnsi="Arial" w:cs="Arial"/>
          <w:sz w:val="22"/>
          <w:szCs w:val="22"/>
        </w:rPr>
        <w:t> </w:t>
      </w:r>
    </w:p>
    <w:p w14:paraId="2C6DE6D6" w14:textId="77777777" w:rsidR="00B178D6" w:rsidRDefault="00B178D6" w:rsidP="00B178D6">
      <w:pPr>
        <w:pStyle w:val="ListParagraph"/>
        <w:rPr>
          <w:rStyle w:val="normaltextrun"/>
          <w:rFonts w:ascii="Arial" w:hAnsi="Arial" w:cs="Arial"/>
          <w:sz w:val="22"/>
        </w:rPr>
      </w:pPr>
    </w:p>
    <w:p w14:paraId="552AD012"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Assisting the teaching staff in the smooth transition between educational phases.</w:t>
      </w:r>
      <w:r w:rsidRPr="00B178D6">
        <w:rPr>
          <w:rStyle w:val="eop"/>
          <w:rFonts w:ascii="Arial" w:hAnsi="Arial" w:cs="Arial"/>
          <w:sz w:val="22"/>
          <w:szCs w:val="22"/>
        </w:rPr>
        <w:t> </w:t>
      </w:r>
    </w:p>
    <w:p w14:paraId="667D3660" w14:textId="77777777" w:rsidR="00B178D6" w:rsidRDefault="00B178D6" w:rsidP="00B178D6">
      <w:pPr>
        <w:pStyle w:val="ListParagraph"/>
        <w:rPr>
          <w:rStyle w:val="normaltextrun"/>
          <w:rFonts w:ascii="Arial" w:hAnsi="Arial" w:cs="Arial"/>
          <w:sz w:val="22"/>
        </w:rPr>
      </w:pPr>
    </w:p>
    <w:p w14:paraId="3CCD1E3F"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Creating and maintain a purposeful, orderly, and supportive environment, in accordance with lesson plans and assist with the display of pupils’ work.</w:t>
      </w:r>
      <w:r w:rsidRPr="00B178D6">
        <w:rPr>
          <w:rStyle w:val="eop"/>
          <w:rFonts w:ascii="Arial" w:hAnsi="Arial" w:cs="Arial"/>
          <w:sz w:val="22"/>
          <w:szCs w:val="22"/>
        </w:rPr>
        <w:t> </w:t>
      </w:r>
    </w:p>
    <w:p w14:paraId="240E202B" w14:textId="77777777" w:rsidR="00B178D6" w:rsidRDefault="00B178D6" w:rsidP="00B178D6">
      <w:pPr>
        <w:pStyle w:val="ListParagraph"/>
        <w:rPr>
          <w:rStyle w:val="normaltextrun"/>
          <w:rFonts w:ascii="Arial" w:hAnsi="Arial" w:cs="Arial"/>
          <w:sz w:val="22"/>
        </w:rPr>
      </w:pPr>
    </w:p>
    <w:p w14:paraId="44F7E44B"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Using strategies, in liaison with the teacher, to support pupils to achieve learning goals and contribute to raising achievement.</w:t>
      </w:r>
      <w:r w:rsidRPr="00B178D6">
        <w:rPr>
          <w:rStyle w:val="eop"/>
          <w:rFonts w:ascii="Arial" w:hAnsi="Arial" w:cs="Arial"/>
          <w:sz w:val="22"/>
          <w:szCs w:val="22"/>
        </w:rPr>
        <w:t> </w:t>
      </w:r>
    </w:p>
    <w:p w14:paraId="74FDFA25" w14:textId="77777777" w:rsidR="00B178D6" w:rsidRDefault="00B178D6" w:rsidP="00B178D6">
      <w:pPr>
        <w:pStyle w:val="ListParagraph"/>
        <w:rPr>
          <w:rStyle w:val="normaltextrun"/>
          <w:rFonts w:ascii="Arial" w:hAnsi="Arial" w:cs="Arial"/>
          <w:sz w:val="22"/>
        </w:rPr>
      </w:pPr>
    </w:p>
    <w:p w14:paraId="4926D8A1"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Assisting with the planning of learning activities / lessons. </w:t>
      </w:r>
      <w:r w:rsidRPr="00B178D6">
        <w:rPr>
          <w:rStyle w:val="eop"/>
          <w:rFonts w:ascii="Arial" w:hAnsi="Arial" w:cs="Arial"/>
          <w:sz w:val="22"/>
          <w:szCs w:val="22"/>
        </w:rPr>
        <w:t> </w:t>
      </w:r>
    </w:p>
    <w:p w14:paraId="72516909" w14:textId="77777777" w:rsidR="00B178D6" w:rsidRDefault="00B178D6" w:rsidP="00B178D6">
      <w:pPr>
        <w:pStyle w:val="ListParagraph"/>
        <w:rPr>
          <w:rStyle w:val="normaltextrun"/>
          <w:rFonts w:ascii="Arial" w:hAnsi="Arial" w:cs="Arial"/>
          <w:sz w:val="22"/>
        </w:rPr>
      </w:pPr>
    </w:p>
    <w:p w14:paraId="3E97EF3D"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Monitoring pupils’ responses to learning activities and accurately record achievement/progress as directed.</w:t>
      </w:r>
    </w:p>
    <w:p w14:paraId="65C1BA85" w14:textId="77777777" w:rsidR="00B178D6" w:rsidRDefault="00B178D6" w:rsidP="00B178D6">
      <w:pPr>
        <w:pStyle w:val="ListParagraph"/>
        <w:rPr>
          <w:rStyle w:val="normaltextrun"/>
          <w:rFonts w:ascii="Arial" w:hAnsi="Arial" w:cs="Arial"/>
          <w:sz w:val="22"/>
        </w:rPr>
      </w:pPr>
    </w:p>
    <w:p w14:paraId="27BB73A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Providing detailed and regular feedback to the teacher on pupils’ achievement, progress, problems etc.</w:t>
      </w:r>
      <w:r w:rsidRPr="00B178D6">
        <w:rPr>
          <w:rStyle w:val="eop"/>
          <w:rFonts w:ascii="Arial" w:hAnsi="Arial" w:cs="Arial"/>
          <w:sz w:val="22"/>
          <w:szCs w:val="22"/>
        </w:rPr>
        <w:t> </w:t>
      </w:r>
    </w:p>
    <w:p w14:paraId="5D50CFF8" w14:textId="77777777" w:rsidR="00B178D6" w:rsidRDefault="00B178D6" w:rsidP="00B178D6">
      <w:pPr>
        <w:pStyle w:val="ListParagraph"/>
        <w:rPr>
          <w:rStyle w:val="normaltextrun"/>
          <w:rFonts w:ascii="Arial" w:hAnsi="Arial" w:cs="Arial"/>
          <w:sz w:val="22"/>
        </w:rPr>
      </w:pPr>
    </w:p>
    <w:p w14:paraId="31A9CE51"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Promoting good pupil behaviour, dealing promptly with conflict and incidents in line with established policy and encourage pupils to take responsibility for their own behaviour.</w:t>
      </w:r>
      <w:r w:rsidRPr="00B178D6">
        <w:rPr>
          <w:rStyle w:val="eop"/>
          <w:rFonts w:ascii="Arial" w:hAnsi="Arial" w:cs="Arial"/>
          <w:sz w:val="22"/>
          <w:szCs w:val="22"/>
        </w:rPr>
        <w:t> </w:t>
      </w:r>
    </w:p>
    <w:p w14:paraId="5A5CC015" w14:textId="77777777" w:rsidR="00B178D6" w:rsidRDefault="00B178D6" w:rsidP="00B178D6">
      <w:pPr>
        <w:pStyle w:val="ListParagraph"/>
        <w:rPr>
          <w:rStyle w:val="normaltextrun"/>
          <w:rFonts w:ascii="Arial" w:hAnsi="Arial" w:cs="Arial"/>
          <w:sz w:val="22"/>
        </w:rPr>
      </w:pPr>
    </w:p>
    <w:p w14:paraId="7E366ED5"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Establishing constructive relationships with parents/carers.</w:t>
      </w:r>
    </w:p>
    <w:p w14:paraId="0946CA48" w14:textId="77777777" w:rsidR="00B178D6" w:rsidRDefault="00B178D6" w:rsidP="00B178D6">
      <w:pPr>
        <w:pStyle w:val="ListParagraph"/>
        <w:rPr>
          <w:rStyle w:val="normaltextrun"/>
          <w:rFonts w:ascii="Arial" w:hAnsi="Arial" w:cs="Arial"/>
          <w:sz w:val="22"/>
        </w:rPr>
      </w:pPr>
    </w:p>
    <w:p w14:paraId="4D8A4B85" w14:textId="2E729E7A" w:rsidR="00B178D6" w:rsidRP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Administering routine tests and undertake routine marking of pupils’ work.</w:t>
      </w:r>
      <w:r w:rsidRPr="00B178D6">
        <w:rPr>
          <w:rStyle w:val="eop"/>
          <w:rFonts w:ascii="Arial" w:hAnsi="Arial" w:cs="Arial"/>
          <w:sz w:val="22"/>
          <w:szCs w:val="22"/>
        </w:rPr>
        <w:t> </w:t>
      </w:r>
    </w:p>
    <w:p w14:paraId="2F741FDD" w14:textId="77777777" w:rsidR="000E068F" w:rsidRDefault="000E068F" w:rsidP="00E106F0">
      <w:pPr>
        <w:tabs>
          <w:tab w:val="left" w:pos="2370"/>
        </w:tabs>
        <w:spacing w:after="0"/>
        <w:ind w:right="6"/>
        <w:rPr>
          <w:rFonts w:ascii="Arial" w:hAnsi="Arial" w:cs="Arial"/>
        </w:rPr>
      </w:pPr>
    </w:p>
    <w:p w14:paraId="65A9FBA3" w14:textId="10CB32FE" w:rsidR="00E106F0" w:rsidRDefault="00E106F0" w:rsidP="00E106F0">
      <w:pPr>
        <w:tabs>
          <w:tab w:val="left" w:pos="2370"/>
        </w:tabs>
        <w:spacing w:after="0"/>
        <w:ind w:right="6"/>
        <w:rPr>
          <w:rFonts w:ascii="Arial" w:hAnsi="Arial" w:cs="Arial"/>
          <w:b/>
          <w:bCs/>
        </w:rPr>
      </w:pPr>
      <w:r>
        <w:rPr>
          <w:rFonts w:ascii="Arial" w:hAnsi="Arial" w:cs="Arial"/>
          <w:b/>
          <w:bCs/>
        </w:rPr>
        <w:t xml:space="preserve">Support the school by </w:t>
      </w:r>
    </w:p>
    <w:p w14:paraId="4962D11A" w14:textId="77777777" w:rsidR="00AB1477" w:rsidRDefault="00AB1477" w:rsidP="00AB1477">
      <w:pPr>
        <w:tabs>
          <w:tab w:val="left" w:pos="2370"/>
        </w:tabs>
        <w:spacing w:after="0"/>
        <w:ind w:right="6"/>
        <w:rPr>
          <w:rFonts w:ascii="Arial" w:hAnsi="Arial" w:cs="Arial"/>
          <w:b/>
          <w:bCs/>
        </w:rPr>
      </w:pPr>
    </w:p>
    <w:p w14:paraId="40096046" w14:textId="77777777" w:rsidR="00AB1477" w:rsidRDefault="007962EC" w:rsidP="00AB1477">
      <w:pPr>
        <w:pStyle w:val="ListParagraph"/>
        <w:numPr>
          <w:ilvl w:val="0"/>
          <w:numId w:val="28"/>
        </w:numPr>
        <w:tabs>
          <w:tab w:val="left" w:pos="2370"/>
        </w:tabs>
        <w:spacing w:after="0"/>
        <w:ind w:right="6"/>
        <w:rPr>
          <w:rFonts w:ascii="Arial" w:hAnsi="Arial" w:cs="Arial"/>
          <w:sz w:val="22"/>
          <w:szCs w:val="20"/>
        </w:rPr>
      </w:pPr>
      <w:r w:rsidRPr="00AB1477">
        <w:rPr>
          <w:rFonts w:ascii="Arial" w:hAnsi="Arial" w:cs="Arial"/>
          <w:sz w:val="22"/>
          <w:szCs w:val="20"/>
        </w:rPr>
        <w:t xml:space="preserve">Ensure that you work in line with all the </w:t>
      </w:r>
      <w:r w:rsidR="00981EEF" w:rsidRPr="00AB1477">
        <w:rPr>
          <w:rFonts w:ascii="Arial" w:hAnsi="Arial" w:cs="Arial"/>
          <w:sz w:val="22"/>
          <w:szCs w:val="20"/>
        </w:rPr>
        <w:t>Academy</w:t>
      </w:r>
      <w:r w:rsidRPr="00AB1477">
        <w:rPr>
          <w:rFonts w:ascii="Arial" w:hAnsi="Arial" w:cs="Arial"/>
          <w:sz w:val="22"/>
          <w:szCs w:val="20"/>
        </w:rPr>
        <w:t>/Trust policies and procedures and ensure that you are aware of your obligations under these.</w:t>
      </w:r>
    </w:p>
    <w:p w14:paraId="3B90110F" w14:textId="77777777" w:rsidR="00AB1477" w:rsidRDefault="00AB1477" w:rsidP="00AB1477">
      <w:pPr>
        <w:pStyle w:val="ListParagraph"/>
        <w:tabs>
          <w:tab w:val="left" w:pos="2370"/>
        </w:tabs>
        <w:spacing w:after="0"/>
        <w:ind w:right="6" w:firstLine="0"/>
        <w:rPr>
          <w:rFonts w:ascii="Arial" w:hAnsi="Arial" w:cs="Arial"/>
          <w:sz w:val="22"/>
          <w:szCs w:val="20"/>
        </w:rPr>
      </w:pPr>
    </w:p>
    <w:p w14:paraId="4570F55A" w14:textId="77777777" w:rsidR="00AB1477" w:rsidRPr="00AB1477" w:rsidRDefault="007962EC" w:rsidP="00AB1477">
      <w:pPr>
        <w:pStyle w:val="ListParagraph"/>
        <w:numPr>
          <w:ilvl w:val="0"/>
          <w:numId w:val="28"/>
        </w:numPr>
        <w:tabs>
          <w:tab w:val="left" w:pos="2370"/>
        </w:tabs>
        <w:spacing w:after="0"/>
        <w:ind w:right="6"/>
        <w:rPr>
          <w:rFonts w:ascii="Arial" w:hAnsi="Arial" w:cs="Arial"/>
          <w:sz w:val="20"/>
          <w:szCs w:val="18"/>
        </w:rPr>
      </w:pPr>
      <w:r w:rsidRPr="00AB1477">
        <w:rPr>
          <w:rFonts w:ascii="Arial" w:hAnsi="Arial" w:cs="Arial"/>
          <w:sz w:val="22"/>
          <w:szCs w:val="20"/>
        </w:rPr>
        <w:t>Behave according to the relevant Trust Code of Conduct and ensure that you are aware of your obligations and responsibilities re: conflicts of interest, gifts, hospitality and other matters covered by the Code.</w:t>
      </w:r>
    </w:p>
    <w:p w14:paraId="1981597C" w14:textId="77777777" w:rsidR="00AB1477" w:rsidRPr="00AB1477" w:rsidRDefault="00AB1477" w:rsidP="00AB1477">
      <w:pPr>
        <w:pStyle w:val="ListParagraph"/>
        <w:rPr>
          <w:rFonts w:ascii="Arial" w:hAnsi="Arial" w:cs="Arial"/>
        </w:rPr>
      </w:pPr>
    </w:p>
    <w:p w14:paraId="5A08ABF7" w14:textId="77777777" w:rsidR="00AB1477" w:rsidRPr="00AB1477" w:rsidRDefault="007962EC" w:rsidP="00AB1477">
      <w:pPr>
        <w:pStyle w:val="ListParagraph"/>
        <w:numPr>
          <w:ilvl w:val="0"/>
          <w:numId w:val="28"/>
        </w:numPr>
        <w:tabs>
          <w:tab w:val="left" w:pos="2370"/>
        </w:tabs>
        <w:spacing w:after="0"/>
        <w:ind w:right="6"/>
        <w:rPr>
          <w:rFonts w:ascii="Arial" w:hAnsi="Arial" w:cs="Arial"/>
          <w:sz w:val="18"/>
          <w:szCs w:val="16"/>
        </w:rPr>
      </w:pPr>
      <w:r w:rsidRPr="00AB1477">
        <w:rPr>
          <w:rFonts w:ascii="Arial" w:hAnsi="Arial" w:cs="Arial"/>
          <w:sz w:val="22"/>
          <w:szCs w:val="20"/>
        </w:rPr>
        <w:lastRenderedPageBreak/>
        <w:t xml:space="preserve">To comply with health and safety policies, organisational statements and procedures, report any incidents / accidents/ hazards and take a pro-active approach to health and safety matters </w:t>
      </w:r>
      <w:proofErr w:type="gramStart"/>
      <w:r w:rsidRPr="00AB1477">
        <w:rPr>
          <w:rFonts w:ascii="Arial" w:hAnsi="Arial" w:cs="Arial"/>
          <w:sz w:val="22"/>
          <w:szCs w:val="20"/>
        </w:rPr>
        <w:t>in order to</w:t>
      </w:r>
      <w:proofErr w:type="gramEnd"/>
      <w:r w:rsidRPr="00AB1477">
        <w:rPr>
          <w:rFonts w:ascii="Arial" w:hAnsi="Arial" w:cs="Arial"/>
          <w:sz w:val="22"/>
          <w:szCs w:val="20"/>
        </w:rPr>
        <w:t xml:space="preserve"> protect yourself and others.</w:t>
      </w:r>
    </w:p>
    <w:p w14:paraId="19BA12E7" w14:textId="77777777" w:rsidR="00AB1477" w:rsidRPr="00AB1477" w:rsidRDefault="00AB1477" w:rsidP="00AB1477">
      <w:pPr>
        <w:pStyle w:val="ListParagraph"/>
        <w:rPr>
          <w:rFonts w:ascii="Arial" w:hAnsi="Arial" w:cs="Arial"/>
        </w:rPr>
      </w:pPr>
    </w:p>
    <w:p w14:paraId="42F4D24F" w14:textId="7E09D3A0" w:rsidR="007962EC" w:rsidRPr="00D60786" w:rsidRDefault="007962EC" w:rsidP="00AB1477">
      <w:pPr>
        <w:pStyle w:val="ListParagraph"/>
        <w:numPr>
          <w:ilvl w:val="0"/>
          <w:numId w:val="28"/>
        </w:numPr>
        <w:tabs>
          <w:tab w:val="left" w:pos="2370"/>
        </w:tabs>
        <w:spacing w:after="0"/>
        <w:ind w:right="6"/>
        <w:rPr>
          <w:rFonts w:ascii="Arial" w:hAnsi="Arial" w:cs="Arial"/>
          <w:sz w:val="16"/>
          <w:szCs w:val="14"/>
        </w:rPr>
      </w:pPr>
      <w:r w:rsidRPr="00D60786">
        <w:rPr>
          <w:rFonts w:ascii="Arial" w:hAnsi="Arial" w:cs="Arial"/>
          <w:sz w:val="22"/>
          <w:szCs w:val="20"/>
        </w:rPr>
        <w:t>You are required to safeguard and promote the welfare of children/students for whom you have responsibility, or with whom you come into contact, to include adhering to all specified procedures.</w:t>
      </w:r>
    </w:p>
    <w:p w14:paraId="4534F5F8" w14:textId="77777777" w:rsidR="007962EC" w:rsidRPr="00E106F0" w:rsidRDefault="007962EC" w:rsidP="007962EC">
      <w:pPr>
        <w:pStyle w:val="ListParagraph"/>
        <w:rPr>
          <w:rFonts w:ascii="Arial" w:hAnsi="Arial" w:cs="Arial"/>
          <w:sz w:val="22"/>
        </w:rPr>
      </w:pPr>
    </w:p>
    <w:p w14:paraId="1BCCF9B2"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E106F0" w:rsidRDefault="007962EC" w:rsidP="007962EC">
      <w:pPr>
        <w:pStyle w:val="ListParagraph"/>
        <w:rPr>
          <w:rFonts w:ascii="Arial" w:hAnsi="Arial" w:cs="Arial"/>
          <w:sz w:val="22"/>
        </w:rPr>
      </w:pPr>
    </w:p>
    <w:p w14:paraId="4280D3ED"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E106F0" w:rsidRDefault="007962EC" w:rsidP="007962EC">
      <w:pPr>
        <w:overflowPunct w:val="0"/>
        <w:autoSpaceDE w:val="0"/>
        <w:autoSpaceDN w:val="0"/>
        <w:adjustRightInd w:val="0"/>
        <w:spacing w:after="0" w:line="240" w:lineRule="auto"/>
        <w:textAlignment w:val="baseline"/>
        <w:rPr>
          <w:rFonts w:ascii="Arial" w:hAnsi="Arial" w:cs="Arial"/>
        </w:rPr>
      </w:pPr>
    </w:p>
    <w:p w14:paraId="6AD34D78"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Any other duties of a similar nature related to this post that may be required from time-to-time.</w:t>
      </w:r>
    </w:p>
    <w:p w14:paraId="474FD64D" w14:textId="77777777" w:rsidR="007962EC" w:rsidRPr="00E106F0" w:rsidRDefault="007962EC" w:rsidP="007962EC">
      <w:pPr>
        <w:pStyle w:val="ListParagraph"/>
        <w:rPr>
          <w:rFonts w:ascii="Arial" w:hAnsi="Arial" w:cs="Arial"/>
          <w:sz w:val="22"/>
        </w:rPr>
      </w:pPr>
    </w:p>
    <w:p w14:paraId="1FED23EC" w14:textId="1AB8B4EA"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B46503">
          <w:headerReference w:type="first" r:id="rId7"/>
          <w:footerReference w:type="first" r:id="rId8"/>
          <w:pgSz w:w="11906" w:h="16838"/>
          <w:pgMar w:top="1440" w:right="851" w:bottom="1440" w:left="851" w:header="709" w:footer="709" w:gutter="0"/>
          <w:cols w:space="708"/>
          <w:titlePg/>
          <w:docGrid w:linePitch="360"/>
        </w:sectPr>
      </w:pPr>
      <w:r w:rsidRPr="00054049">
        <w:rPr>
          <w:rFonts w:ascii="Arial" w:hAnsi="Arial" w:cs="Arial"/>
        </w:rPr>
        <w:t>Last Reviewed:</w:t>
      </w:r>
      <w:r w:rsidR="00D60786">
        <w:rPr>
          <w:rFonts w:ascii="Arial" w:hAnsi="Arial" w:cs="Arial"/>
        </w:rPr>
        <w:t xml:space="preserve"> May 202</w:t>
      </w:r>
      <w:r w:rsidR="006F105C">
        <w:rPr>
          <w:rFonts w:ascii="Arial" w:hAnsi="Arial" w:cs="Arial"/>
        </w:rPr>
        <w:t>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4956C2E6" w:rsidR="007962EC" w:rsidRPr="000A346B" w:rsidRDefault="00D60786" w:rsidP="007962EC">
      <w:pPr>
        <w:tabs>
          <w:tab w:val="left" w:pos="2370"/>
        </w:tabs>
        <w:spacing w:after="0"/>
        <w:ind w:right="6"/>
        <w:rPr>
          <w:rFonts w:ascii="Arial" w:hAnsi="Arial" w:cs="Arial"/>
          <w:b/>
          <w:bCs/>
        </w:rPr>
      </w:pPr>
      <w:r>
        <w:rPr>
          <w:rFonts w:ascii="Arial" w:hAnsi="Arial" w:cs="Arial"/>
          <w:b/>
          <w:bCs/>
        </w:rPr>
        <w:t>TEACHING ASSISTANT LEVEL 2</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63"/>
        <w:gridCol w:w="5898"/>
        <w:gridCol w:w="1244"/>
        <w:gridCol w:w="1211"/>
      </w:tblGrid>
      <w:tr w:rsidR="007962EC" w14:paraId="0525C02A" w14:textId="77777777" w:rsidTr="00FA28AA">
        <w:trPr>
          <w:tblHeader/>
        </w:trPr>
        <w:tc>
          <w:tcPr>
            <w:tcW w:w="663"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bookmarkStart w:id="0" w:name="_Hlk200442955"/>
          </w:p>
        </w:tc>
        <w:tc>
          <w:tcPr>
            <w:tcW w:w="5898"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1"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bookmarkEnd w:id="0"/>
      <w:tr w:rsidR="007962EC" w:rsidRPr="00BA31EC" w14:paraId="511B67AD" w14:textId="77777777" w:rsidTr="00FA28AA">
        <w:tc>
          <w:tcPr>
            <w:tcW w:w="663" w:type="dxa"/>
          </w:tcPr>
          <w:p w14:paraId="1449CB8D" w14:textId="77777777" w:rsidR="007962EC" w:rsidRPr="00BA31EC" w:rsidRDefault="007962EC" w:rsidP="00853A7B">
            <w:pPr>
              <w:spacing w:after="120"/>
              <w:rPr>
                <w:rFonts w:ascii="Arial" w:hAnsi="Arial" w:cs="Arial"/>
                <w:bCs/>
                <w:sz w:val="22"/>
                <w:szCs w:val="18"/>
              </w:rPr>
            </w:pPr>
          </w:p>
        </w:tc>
        <w:tc>
          <w:tcPr>
            <w:tcW w:w="589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1" w:type="dxa"/>
          </w:tcPr>
          <w:p w14:paraId="4236F32A" w14:textId="77777777" w:rsidR="007962EC" w:rsidRPr="00BA31EC" w:rsidRDefault="007962EC" w:rsidP="00853A7B">
            <w:pPr>
              <w:spacing w:after="120"/>
              <w:jc w:val="center"/>
              <w:rPr>
                <w:rFonts w:ascii="Arial" w:hAnsi="Arial" w:cs="Arial"/>
                <w:b/>
                <w:sz w:val="22"/>
                <w:szCs w:val="18"/>
              </w:rPr>
            </w:pPr>
          </w:p>
        </w:tc>
      </w:tr>
      <w:tr w:rsidR="007962EC" w14:paraId="3990D88A" w14:textId="77777777" w:rsidTr="00FA28AA">
        <w:tc>
          <w:tcPr>
            <w:tcW w:w="663" w:type="dxa"/>
          </w:tcPr>
          <w:p w14:paraId="23653463" w14:textId="6E721BCF" w:rsidR="007962EC" w:rsidRPr="00BA31EC" w:rsidRDefault="00E32AA3" w:rsidP="00853A7B">
            <w:pPr>
              <w:spacing w:after="120"/>
              <w:rPr>
                <w:rFonts w:ascii="Arial" w:hAnsi="Arial" w:cs="Arial"/>
                <w:bCs/>
                <w:sz w:val="22"/>
                <w:szCs w:val="18"/>
              </w:rPr>
            </w:pPr>
            <w:r>
              <w:rPr>
                <w:rFonts w:ascii="Arial" w:hAnsi="Arial" w:cs="Arial"/>
                <w:bCs/>
                <w:sz w:val="22"/>
                <w:szCs w:val="18"/>
              </w:rPr>
              <w:t>1.</w:t>
            </w:r>
          </w:p>
        </w:tc>
        <w:tc>
          <w:tcPr>
            <w:tcW w:w="5898" w:type="dxa"/>
          </w:tcPr>
          <w:p w14:paraId="7C9779F3" w14:textId="7DB22D63" w:rsidR="007962EC" w:rsidRPr="00F53207" w:rsidRDefault="00E32AA3"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 xml:space="preserve">NVQ Level </w:t>
            </w:r>
            <w:r w:rsidR="008C6294">
              <w:rPr>
                <w:rStyle w:val="normaltextrun"/>
                <w:rFonts w:ascii="Arial" w:hAnsi="Arial" w:cs="Arial"/>
                <w:color w:val="000000"/>
                <w:sz w:val="22"/>
                <w:szCs w:val="22"/>
                <w:shd w:val="clear" w:color="auto" w:fill="FFFFFF"/>
              </w:rPr>
              <w:t>2</w:t>
            </w:r>
            <w:r>
              <w:rPr>
                <w:rStyle w:val="normaltextrun"/>
                <w:rFonts w:ascii="Arial" w:hAnsi="Arial" w:cs="Arial"/>
                <w:color w:val="000000"/>
                <w:sz w:val="22"/>
                <w:szCs w:val="22"/>
                <w:shd w:val="clear" w:color="auto" w:fill="FFFFFF"/>
              </w:rPr>
              <w:t xml:space="preserve"> for Teaching Assistants or equivalent childcare related qualification </w:t>
            </w:r>
            <w:r>
              <w:rPr>
                <w:rStyle w:val="eop"/>
                <w:rFonts w:ascii="Arial" w:hAnsi="Arial" w:cs="Arial"/>
                <w:color w:val="000000"/>
                <w:sz w:val="22"/>
                <w:szCs w:val="22"/>
                <w:shd w:val="clear" w:color="auto" w:fill="FFFFFF"/>
              </w:rPr>
              <w:t> </w:t>
            </w:r>
          </w:p>
        </w:tc>
        <w:tc>
          <w:tcPr>
            <w:tcW w:w="1244" w:type="dxa"/>
          </w:tcPr>
          <w:p w14:paraId="5A2E6420" w14:textId="3C2F460A" w:rsidR="007962EC" w:rsidRPr="00EC1E96" w:rsidRDefault="004925F8" w:rsidP="00BA4FB6">
            <w:pPr>
              <w:spacing w:after="120"/>
              <w:jc w:val="center"/>
              <w:rPr>
                <w:rFonts w:ascii="Arial" w:hAnsi="Arial" w:cs="Arial"/>
                <w:bCs/>
                <w:sz w:val="22"/>
                <w:szCs w:val="18"/>
              </w:rPr>
            </w:pPr>
            <w:r>
              <w:rPr>
                <w:rFonts w:ascii="Arial" w:hAnsi="Arial" w:cs="Arial"/>
                <w:bCs/>
                <w:sz w:val="22"/>
                <w:szCs w:val="18"/>
              </w:rPr>
              <w:t>E</w:t>
            </w:r>
          </w:p>
        </w:tc>
        <w:tc>
          <w:tcPr>
            <w:tcW w:w="1211" w:type="dxa"/>
          </w:tcPr>
          <w:p w14:paraId="40C3FB6A" w14:textId="2B21CDBE" w:rsidR="007962EC" w:rsidRPr="00EC1E96" w:rsidRDefault="0093583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C</w:t>
            </w:r>
            <w:r>
              <w:rPr>
                <w:rStyle w:val="eop"/>
                <w:rFonts w:ascii="Arial" w:hAnsi="Arial" w:cs="Arial"/>
                <w:color w:val="000000"/>
                <w:sz w:val="22"/>
                <w:szCs w:val="22"/>
                <w:shd w:val="clear" w:color="auto" w:fill="FFFFFF"/>
              </w:rPr>
              <w:t> </w:t>
            </w:r>
          </w:p>
        </w:tc>
      </w:tr>
      <w:tr w:rsidR="00D60786" w14:paraId="051B9937" w14:textId="77777777" w:rsidTr="00FA28AA">
        <w:tc>
          <w:tcPr>
            <w:tcW w:w="663" w:type="dxa"/>
          </w:tcPr>
          <w:p w14:paraId="674DDDE1" w14:textId="37F56837" w:rsidR="00D60786" w:rsidRPr="00BA31EC" w:rsidRDefault="0093583D" w:rsidP="00853A7B">
            <w:pPr>
              <w:spacing w:after="120"/>
              <w:rPr>
                <w:rFonts w:ascii="Arial" w:hAnsi="Arial" w:cs="Arial"/>
                <w:bCs/>
                <w:szCs w:val="18"/>
              </w:rPr>
            </w:pPr>
            <w:r>
              <w:rPr>
                <w:rFonts w:ascii="Arial" w:hAnsi="Arial" w:cs="Arial"/>
                <w:bCs/>
                <w:szCs w:val="18"/>
              </w:rPr>
              <w:t>2.</w:t>
            </w:r>
          </w:p>
        </w:tc>
        <w:tc>
          <w:tcPr>
            <w:tcW w:w="5898" w:type="dxa"/>
          </w:tcPr>
          <w:p w14:paraId="3145DDCD" w14:textId="47C09DE4" w:rsidR="00D60786" w:rsidRPr="00D63C1A" w:rsidRDefault="00037331" w:rsidP="00853A7B">
            <w:pPr>
              <w:spacing w:after="120"/>
              <w:rPr>
                <w:rStyle w:val="normaltextrun"/>
                <w:rFonts w:ascii="Arial" w:hAnsi="Arial" w:cs="Arial"/>
                <w:color w:val="000000"/>
                <w:sz w:val="22"/>
                <w:szCs w:val="22"/>
                <w:shd w:val="clear" w:color="auto" w:fill="FFFFFF"/>
              </w:rPr>
            </w:pPr>
            <w:r w:rsidRPr="00D63C1A">
              <w:rPr>
                <w:rStyle w:val="normaltextrun"/>
                <w:rFonts w:ascii="Arial" w:hAnsi="Arial" w:cs="Arial"/>
                <w:color w:val="000000"/>
                <w:sz w:val="22"/>
                <w:szCs w:val="22"/>
                <w:shd w:val="clear" w:color="auto" w:fill="FFFFFF"/>
              </w:rPr>
              <w:t>Maths and English GCSE (4-9 /C-A* grade)  </w:t>
            </w:r>
          </w:p>
        </w:tc>
        <w:tc>
          <w:tcPr>
            <w:tcW w:w="1244" w:type="dxa"/>
          </w:tcPr>
          <w:p w14:paraId="605ACBE0" w14:textId="74BA7EF8" w:rsidR="00D60786" w:rsidRPr="00D63C1A" w:rsidRDefault="0093583D" w:rsidP="00853A7B">
            <w:pPr>
              <w:spacing w:after="120"/>
              <w:jc w:val="center"/>
              <w:rPr>
                <w:rStyle w:val="normaltextrun"/>
                <w:color w:val="000000"/>
                <w:sz w:val="22"/>
                <w:szCs w:val="22"/>
                <w:shd w:val="clear" w:color="auto" w:fill="FFFFFF"/>
              </w:rPr>
            </w:pPr>
            <w:r>
              <w:rPr>
                <w:rStyle w:val="normaltextrun"/>
                <w:rFonts w:ascii="Arial" w:hAnsi="Arial" w:cs="Arial"/>
                <w:color w:val="000000"/>
                <w:sz w:val="22"/>
                <w:szCs w:val="22"/>
                <w:shd w:val="clear" w:color="auto" w:fill="FFFFFF"/>
              </w:rPr>
              <w:t>E</w:t>
            </w:r>
            <w:r w:rsidRPr="00D63C1A">
              <w:rPr>
                <w:rStyle w:val="normaltextrun"/>
              </w:rPr>
              <w:t> </w:t>
            </w:r>
          </w:p>
        </w:tc>
        <w:tc>
          <w:tcPr>
            <w:tcW w:w="1211" w:type="dxa"/>
          </w:tcPr>
          <w:p w14:paraId="164C3861" w14:textId="2E8E30ED" w:rsidR="00D60786" w:rsidRPr="00D63C1A" w:rsidRDefault="0093583D" w:rsidP="00853A7B">
            <w:pPr>
              <w:spacing w:after="120"/>
              <w:jc w:val="center"/>
              <w:rPr>
                <w:rStyle w:val="normaltextrun"/>
                <w:color w:val="000000"/>
                <w:sz w:val="22"/>
                <w:szCs w:val="22"/>
                <w:shd w:val="clear" w:color="auto" w:fill="FFFFFF"/>
              </w:rPr>
            </w:pPr>
            <w:r>
              <w:rPr>
                <w:rStyle w:val="normaltextrun"/>
                <w:rFonts w:ascii="Arial" w:hAnsi="Arial" w:cs="Arial"/>
                <w:color w:val="000000"/>
                <w:sz w:val="22"/>
                <w:szCs w:val="22"/>
                <w:shd w:val="clear" w:color="auto" w:fill="FFFFFF"/>
              </w:rPr>
              <w:t>A, C</w:t>
            </w:r>
            <w:r w:rsidRPr="00D63C1A">
              <w:rPr>
                <w:rStyle w:val="normaltextrun"/>
              </w:rPr>
              <w:t> </w:t>
            </w:r>
          </w:p>
        </w:tc>
      </w:tr>
      <w:tr w:rsidR="00D60786" w14:paraId="543ED8C9" w14:textId="77777777" w:rsidTr="00FA28AA">
        <w:tc>
          <w:tcPr>
            <w:tcW w:w="663" w:type="dxa"/>
          </w:tcPr>
          <w:p w14:paraId="2CAF0325" w14:textId="23B87DBE" w:rsidR="00D60786" w:rsidRPr="00BA31EC" w:rsidRDefault="00A74839" w:rsidP="00853A7B">
            <w:pPr>
              <w:spacing w:after="120"/>
              <w:rPr>
                <w:rFonts w:ascii="Arial" w:hAnsi="Arial" w:cs="Arial"/>
                <w:bCs/>
                <w:szCs w:val="18"/>
              </w:rPr>
            </w:pPr>
            <w:r>
              <w:rPr>
                <w:rFonts w:ascii="Arial" w:hAnsi="Arial" w:cs="Arial"/>
                <w:bCs/>
                <w:szCs w:val="18"/>
              </w:rPr>
              <w:t>3.</w:t>
            </w:r>
          </w:p>
        </w:tc>
        <w:tc>
          <w:tcPr>
            <w:tcW w:w="5898" w:type="dxa"/>
          </w:tcPr>
          <w:p w14:paraId="51187649" w14:textId="2B351506" w:rsidR="00D60786" w:rsidRPr="00D63C1A" w:rsidRDefault="00D63C1A" w:rsidP="00AC6FB3">
            <w:pPr>
              <w:spacing w:after="120"/>
              <w:rPr>
                <w:rStyle w:val="normaltextrun"/>
                <w:rFonts w:ascii="Arial" w:hAnsi="Arial" w:cs="Arial"/>
                <w:color w:val="000000"/>
                <w:sz w:val="22"/>
                <w:szCs w:val="22"/>
                <w:shd w:val="clear" w:color="auto" w:fill="FFFFFF"/>
              </w:rPr>
            </w:pPr>
            <w:r w:rsidRPr="00D63C1A">
              <w:rPr>
                <w:rStyle w:val="normaltextrun"/>
                <w:rFonts w:ascii="Arial" w:hAnsi="Arial" w:cs="Arial"/>
                <w:color w:val="000000"/>
                <w:sz w:val="22"/>
                <w:szCs w:val="22"/>
                <w:shd w:val="clear" w:color="auto" w:fill="FFFFFF"/>
              </w:rPr>
              <w:t>Current First Aid Certificate (or willingness to undertake)</w:t>
            </w:r>
          </w:p>
        </w:tc>
        <w:tc>
          <w:tcPr>
            <w:tcW w:w="1244" w:type="dxa"/>
          </w:tcPr>
          <w:p w14:paraId="327EB22D" w14:textId="67597405" w:rsidR="00D60786" w:rsidRPr="00D63C1A" w:rsidRDefault="00AC6FB3" w:rsidP="00853A7B">
            <w:pPr>
              <w:spacing w:after="120"/>
              <w:jc w:val="center"/>
              <w:rPr>
                <w:rStyle w:val="normaltextrun"/>
                <w:rFonts w:ascii="Arial" w:hAnsi="Arial" w:cs="Arial"/>
                <w:color w:val="000000"/>
                <w:sz w:val="22"/>
                <w:szCs w:val="22"/>
                <w:shd w:val="clear" w:color="auto" w:fill="FFFFFF"/>
              </w:rPr>
            </w:pPr>
            <w:r w:rsidRPr="00D63C1A">
              <w:rPr>
                <w:rStyle w:val="normaltextrun"/>
                <w:rFonts w:ascii="Arial" w:hAnsi="Arial" w:cs="Arial"/>
                <w:color w:val="000000"/>
                <w:sz w:val="22"/>
                <w:szCs w:val="22"/>
                <w:shd w:val="clear" w:color="auto" w:fill="FFFFFF"/>
              </w:rPr>
              <w:t>D</w:t>
            </w:r>
          </w:p>
        </w:tc>
        <w:tc>
          <w:tcPr>
            <w:tcW w:w="1211" w:type="dxa"/>
          </w:tcPr>
          <w:p w14:paraId="41863227" w14:textId="251C7C9D" w:rsidR="00D60786" w:rsidRPr="00D63C1A" w:rsidRDefault="00AC6FB3" w:rsidP="005A7D4D">
            <w:pPr>
              <w:spacing w:after="120"/>
              <w:jc w:val="cente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 C</w:t>
            </w:r>
          </w:p>
        </w:tc>
      </w:tr>
      <w:tr w:rsidR="007962EC" w14:paraId="289598E2" w14:textId="77777777" w:rsidTr="00FA28AA">
        <w:tc>
          <w:tcPr>
            <w:tcW w:w="663" w:type="dxa"/>
          </w:tcPr>
          <w:p w14:paraId="04D00778" w14:textId="77777777" w:rsidR="007962EC" w:rsidRPr="00BA31EC" w:rsidRDefault="007962EC" w:rsidP="00853A7B">
            <w:pPr>
              <w:spacing w:after="120"/>
              <w:rPr>
                <w:rFonts w:ascii="Arial" w:hAnsi="Arial" w:cs="Arial"/>
                <w:bCs/>
                <w:sz w:val="22"/>
                <w:szCs w:val="18"/>
              </w:rPr>
            </w:pPr>
          </w:p>
        </w:tc>
        <w:tc>
          <w:tcPr>
            <w:tcW w:w="589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DF66C9" w:rsidRDefault="007962EC" w:rsidP="00853A7B">
            <w:pPr>
              <w:spacing w:after="120"/>
              <w:jc w:val="center"/>
              <w:rPr>
                <w:rFonts w:ascii="Arial" w:hAnsi="Arial" w:cs="Arial"/>
                <w:bCs/>
                <w:sz w:val="22"/>
                <w:szCs w:val="22"/>
              </w:rPr>
            </w:pPr>
          </w:p>
        </w:tc>
        <w:tc>
          <w:tcPr>
            <w:tcW w:w="1211"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FA28AA">
        <w:tc>
          <w:tcPr>
            <w:tcW w:w="663" w:type="dxa"/>
          </w:tcPr>
          <w:p w14:paraId="0E16ED2C" w14:textId="19725928" w:rsidR="007962EC" w:rsidRPr="00BA31EC" w:rsidRDefault="00A74839" w:rsidP="00853A7B">
            <w:pPr>
              <w:spacing w:after="120"/>
              <w:rPr>
                <w:rFonts w:ascii="Arial" w:hAnsi="Arial" w:cs="Arial"/>
                <w:bCs/>
                <w:sz w:val="22"/>
                <w:szCs w:val="18"/>
              </w:rPr>
            </w:pPr>
            <w:r>
              <w:rPr>
                <w:rFonts w:ascii="Arial" w:hAnsi="Arial" w:cs="Arial"/>
                <w:bCs/>
                <w:sz w:val="22"/>
                <w:szCs w:val="18"/>
              </w:rPr>
              <w:t>4.</w:t>
            </w:r>
          </w:p>
        </w:tc>
        <w:tc>
          <w:tcPr>
            <w:tcW w:w="5898" w:type="dxa"/>
          </w:tcPr>
          <w:p w14:paraId="20956703" w14:textId="72CAFFFE" w:rsidR="007962EC" w:rsidRPr="00CF53C2" w:rsidRDefault="00A0713E"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Recent work experience of working with children of relevant age in a teaching and learning environment </w:t>
            </w:r>
            <w:r>
              <w:rPr>
                <w:rStyle w:val="eop"/>
                <w:rFonts w:ascii="Arial" w:hAnsi="Arial" w:cs="Arial"/>
                <w:color w:val="000000"/>
                <w:sz w:val="22"/>
                <w:szCs w:val="22"/>
                <w:shd w:val="clear" w:color="auto" w:fill="FFFFFF"/>
              </w:rPr>
              <w:t> </w:t>
            </w:r>
          </w:p>
        </w:tc>
        <w:tc>
          <w:tcPr>
            <w:tcW w:w="1244" w:type="dxa"/>
          </w:tcPr>
          <w:p w14:paraId="1E9D9025" w14:textId="0867CFAA" w:rsidR="007962EC"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1DAF9BCF" w14:textId="4FC905B9" w:rsidR="007962EC" w:rsidRPr="00EC1E96" w:rsidRDefault="005A7D4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4DAE458E" w14:textId="77777777" w:rsidTr="00FA28AA">
        <w:tc>
          <w:tcPr>
            <w:tcW w:w="663" w:type="dxa"/>
          </w:tcPr>
          <w:p w14:paraId="0CF72C02" w14:textId="06A393AD" w:rsidR="00BE24A3" w:rsidRPr="0093652C" w:rsidRDefault="00A74839" w:rsidP="00853A7B">
            <w:pPr>
              <w:spacing w:after="120"/>
              <w:rPr>
                <w:rFonts w:ascii="Arial" w:hAnsi="Arial" w:cs="Arial"/>
                <w:bCs/>
                <w:sz w:val="22"/>
              </w:rPr>
            </w:pPr>
            <w:r w:rsidRPr="0093652C">
              <w:rPr>
                <w:rFonts w:ascii="Arial" w:hAnsi="Arial" w:cs="Arial"/>
                <w:bCs/>
                <w:sz w:val="22"/>
              </w:rPr>
              <w:t>5.</w:t>
            </w:r>
          </w:p>
        </w:tc>
        <w:tc>
          <w:tcPr>
            <w:tcW w:w="5898" w:type="dxa"/>
          </w:tcPr>
          <w:p w14:paraId="01600E7D" w14:textId="69F26983"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Understanding of classroom roles and responsibilities and Teaching Assistant’s role</w:t>
            </w:r>
            <w:r>
              <w:rPr>
                <w:rStyle w:val="eop"/>
                <w:rFonts w:ascii="Arial" w:hAnsi="Arial" w:cs="Arial"/>
                <w:color w:val="000000"/>
                <w:sz w:val="22"/>
                <w:szCs w:val="22"/>
                <w:shd w:val="clear" w:color="auto" w:fill="FFFFFF"/>
              </w:rPr>
              <w:t> </w:t>
            </w:r>
          </w:p>
        </w:tc>
        <w:tc>
          <w:tcPr>
            <w:tcW w:w="1244" w:type="dxa"/>
          </w:tcPr>
          <w:p w14:paraId="5D188901" w14:textId="1196724B"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114CE307" w14:textId="5F723DFB"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2142EFC3" w14:textId="77777777" w:rsidTr="00FA28AA">
        <w:tc>
          <w:tcPr>
            <w:tcW w:w="663" w:type="dxa"/>
          </w:tcPr>
          <w:p w14:paraId="2FB92522" w14:textId="5A8090B4" w:rsidR="00BE24A3" w:rsidRPr="0093652C" w:rsidRDefault="00A74839" w:rsidP="00853A7B">
            <w:pPr>
              <w:spacing w:after="120"/>
              <w:rPr>
                <w:rFonts w:ascii="Arial" w:hAnsi="Arial" w:cs="Arial"/>
                <w:bCs/>
                <w:sz w:val="22"/>
              </w:rPr>
            </w:pPr>
            <w:r w:rsidRPr="0093652C">
              <w:rPr>
                <w:rFonts w:ascii="Arial" w:hAnsi="Arial" w:cs="Arial"/>
                <w:bCs/>
                <w:sz w:val="22"/>
              </w:rPr>
              <w:t>6.</w:t>
            </w:r>
          </w:p>
        </w:tc>
        <w:tc>
          <w:tcPr>
            <w:tcW w:w="5898" w:type="dxa"/>
          </w:tcPr>
          <w:p w14:paraId="6CD25BEC" w14:textId="43CD3772"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 of working with wide range of children including those with Education, Health Care Plans</w:t>
            </w:r>
            <w:r>
              <w:rPr>
                <w:rStyle w:val="eop"/>
                <w:rFonts w:ascii="Arial" w:hAnsi="Arial" w:cs="Arial"/>
                <w:color w:val="000000"/>
                <w:sz w:val="22"/>
                <w:szCs w:val="22"/>
                <w:shd w:val="clear" w:color="auto" w:fill="FFFFFF"/>
              </w:rPr>
              <w:t> </w:t>
            </w:r>
          </w:p>
        </w:tc>
        <w:tc>
          <w:tcPr>
            <w:tcW w:w="1244" w:type="dxa"/>
          </w:tcPr>
          <w:p w14:paraId="5D1D4D04" w14:textId="53AB704D"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48207C07" w14:textId="1F2C38B7"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54D7CA39" w14:textId="77777777" w:rsidTr="00FA28AA">
        <w:tc>
          <w:tcPr>
            <w:tcW w:w="663" w:type="dxa"/>
          </w:tcPr>
          <w:p w14:paraId="383EA726" w14:textId="4C56D223" w:rsidR="00BE24A3" w:rsidRPr="0093652C" w:rsidRDefault="00A74839" w:rsidP="00853A7B">
            <w:pPr>
              <w:spacing w:after="120"/>
              <w:rPr>
                <w:rFonts w:ascii="Arial" w:hAnsi="Arial" w:cs="Arial"/>
                <w:bCs/>
                <w:sz w:val="22"/>
              </w:rPr>
            </w:pPr>
            <w:r w:rsidRPr="0093652C">
              <w:rPr>
                <w:rFonts w:ascii="Arial" w:hAnsi="Arial" w:cs="Arial"/>
                <w:bCs/>
                <w:sz w:val="22"/>
              </w:rPr>
              <w:t>7.</w:t>
            </w:r>
          </w:p>
        </w:tc>
        <w:tc>
          <w:tcPr>
            <w:tcW w:w="5898" w:type="dxa"/>
          </w:tcPr>
          <w:p w14:paraId="569F2F4D" w14:textId="3D4D20D0"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Understanding of principals of child development and learning processes</w:t>
            </w:r>
            <w:r>
              <w:rPr>
                <w:rStyle w:val="eop"/>
                <w:rFonts w:ascii="Arial" w:hAnsi="Arial" w:cs="Arial"/>
                <w:color w:val="000000"/>
                <w:sz w:val="22"/>
                <w:szCs w:val="22"/>
                <w:shd w:val="clear" w:color="auto" w:fill="FFFFFF"/>
              </w:rPr>
              <w:t> </w:t>
            </w:r>
          </w:p>
        </w:tc>
        <w:tc>
          <w:tcPr>
            <w:tcW w:w="1244" w:type="dxa"/>
          </w:tcPr>
          <w:p w14:paraId="33E681C1" w14:textId="730017A1"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2D0C885B" w14:textId="23EC81E0"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739638FD" w14:textId="77777777" w:rsidTr="00FA28AA">
        <w:tc>
          <w:tcPr>
            <w:tcW w:w="663" w:type="dxa"/>
          </w:tcPr>
          <w:p w14:paraId="682D03D8" w14:textId="59B2D9A6" w:rsidR="00BE24A3" w:rsidRPr="0093652C" w:rsidRDefault="00A74839" w:rsidP="00853A7B">
            <w:pPr>
              <w:spacing w:after="120"/>
              <w:rPr>
                <w:rFonts w:ascii="Arial" w:hAnsi="Arial" w:cs="Arial"/>
                <w:bCs/>
                <w:sz w:val="22"/>
              </w:rPr>
            </w:pPr>
            <w:r w:rsidRPr="0093652C">
              <w:rPr>
                <w:rFonts w:ascii="Arial" w:hAnsi="Arial" w:cs="Arial"/>
                <w:bCs/>
                <w:sz w:val="22"/>
              </w:rPr>
              <w:t>8.</w:t>
            </w:r>
          </w:p>
        </w:tc>
        <w:tc>
          <w:tcPr>
            <w:tcW w:w="5898" w:type="dxa"/>
          </w:tcPr>
          <w:p w14:paraId="21F9644A" w14:textId="795F5372" w:rsidR="00BE24A3" w:rsidRPr="00CF53C2" w:rsidRDefault="00B2777F"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 of intervention delivery and planning</w:t>
            </w:r>
            <w:r>
              <w:rPr>
                <w:rStyle w:val="eop"/>
                <w:rFonts w:ascii="Arial" w:hAnsi="Arial" w:cs="Arial"/>
                <w:color w:val="000000"/>
                <w:sz w:val="22"/>
                <w:szCs w:val="22"/>
                <w:shd w:val="clear" w:color="auto" w:fill="FFFFFF"/>
              </w:rPr>
              <w:t> </w:t>
            </w:r>
          </w:p>
        </w:tc>
        <w:tc>
          <w:tcPr>
            <w:tcW w:w="1244" w:type="dxa"/>
          </w:tcPr>
          <w:p w14:paraId="77893728" w14:textId="614EF8DF"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1" w:type="dxa"/>
          </w:tcPr>
          <w:p w14:paraId="6615F649" w14:textId="2C80A1B9"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747445C7" w14:textId="77777777" w:rsidTr="00FA28AA">
        <w:tc>
          <w:tcPr>
            <w:tcW w:w="663" w:type="dxa"/>
          </w:tcPr>
          <w:p w14:paraId="43EE351A" w14:textId="74262085" w:rsidR="00BE24A3" w:rsidRPr="0093652C" w:rsidRDefault="00A74839" w:rsidP="00853A7B">
            <w:pPr>
              <w:spacing w:after="120"/>
              <w:rPr>
                <w:rFonts w:ascii="Arial" w:hAnsi="Arial" w:cs="Arial"/>
                <w:bCs/>
                <w:sz w:val="22"/>
              </w:rPr>
            </w:pPr>
            <w:r w:rsidRPr="0093652C">
              <w:rPr>
                <w:rFonts w:ascii="Arial" w:hAnsi="Arial" w:cs="Arial"/>
                <w:bCs/>
                <w:sz w:val="22"/>
              </w:rPr>
              <w:t>9.</w:t>
            </w:r>
          </w:p>
        </w:tc>
        <w:tc>
          <w:tcPr>
            <w:tcW w:w="5898" w:type="dxa"/>
          </w:tcPr>
          <w:p w14:paraId="2477EED4" w14:textId="70453F72" w:rsidR="00BE24A3" w:rsidRPr="00CF53C2" w:rsidRDefault="00FA56C5"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Experienced / Trained First Aider</w:t>
            </w:r>
            <w:r>
              <w:rPr>
                <w:rStyle w:val="eop"/>
                <w:rFonts w:ascii="Arial" w:hAnsi="Arial" w:cs="Arial"/>
                <w:color w:val="000000"/>
                <w:sz w:val="22"/>
                <w:szCs w:val="22"/>
                <w:shd w:val="clear" w:color="auto" w:fill="FFFFFF"/>
              </w:rPr>
              <w:t> </w:t>
            </w:r>
          </w:p>
        </w:tc>
        <w:tc>
          <w:tcPr>
            <w:tcW w:w="1244" w:type="dxa"/>
          </w:tcPr>
          <w:p w14:paraId="28120053" w14:textId="2DAE7D39"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D</w:t>
            </w:r>
          </w:p>
        </w:tc>
        <w:tc>
          <w:tcPr>
            <w:tcW w:w="1211" w:type="dxa"/>
          </w:tcPr>
          <w:p w14:paraId="55A34AAA" w14:textId="58DBC13D"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C</w:t>
            </w:r>
          </w:p>
        </w:tc>
      </w:tr>
      <w:tr w:rsidR="007962EC" w14:paraId="6F6B57F6" w14:textId="77777777" w:rsidTr="00FA28AA">
        <w:tc>
          <w:tcPr>
            <w:tcW w:w="663" w:type="dxa"/>
          </w:tcPr>
          <w:p w14:paraId="10D36795" w14:textId="77777777" w:rsidR="007962EC" w:rsidRPr="00BA31EC" w:rsidRDefault="007962EC" w:rsidP="00853A7B">
            <w:pPr>
              <w:spacing w:after="120"/>
              <w:rPr>
                <w:rFonts w:ascii="Arial" w:hAnsi="Arial" w:cs="Arial"/>
                <w:bCs/>
                <w:sz w:val="22"/>
                <w:szCs w:val="18"/>
              </w:rPr>
            </w:pPr>
          </w:p>
        </w:tc>
        <w:tc>
          <w:tcPr>
            <w:tcW w:w="5898"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1" w:type="dxa"/>
          </w:tcPr>
          <w:p w14:paraId="278D365D" w14:textId="77777777" w:rsidR="007962EC" w:rsidRPr="00EC1E96" w:rsidRDefault="007962EC" w:rsidP="00853A7B">
            <w:pPr>
              <w:spacing w:after="120"/>
              <w:jc w:val="center"/>
              <w:rPr>
                <w:rFonts w:ascii="Arial" w:hAnsi="Arial" w:cs="Arial"/>
                <w:bCs/>
                <w:sz w:val="22"/>
                <w:szCs w:val="18"/>
              </w:rPr>
            </w:pPr>
          </w:p>
        </w:tc>
      </w:tr>
      <w:tr w:rsidR="007962EC" w14:paraId="5A7414E3" w14:textId="77777777" w:rsidTr="00FA28AA">
        <w:tc>
          <w:tcPr>
            <w:tcW w:w="663" w:type="dxa"/>
          </w:tcPr>
          <w:p w14:paraId="041A71D4" w14:textId="6257BB9C" w:rsidR="007962EC" w:rsidRPr="00BA31EC" w:rsidRDefault="005A7D4D" w:rsidP="00853A7B">
            <w:pPr>
              <w:spacing w:after="120"/>
              <w:rPr>
                <w:rFonts w:ascii="Arial" w:hAnsi="Arial" w:cs="Arial"/>
                <w:bCs/>
                <w:sz w:val="22"/>
                <w:szCs w:val="18"/>
              </w:rPr>
            </w:pPr>
            <w:r>
              <w:rPr>
                <w:rFonts w:ascii="Arial" w:hAnsi="Arial" w:cs="Arial"/>
                <w:bCs/>
                <w:sz w:val="22"/>
                <w:szCs w:val="18"/>
              </w:rPr>
              <w:t>10.</w:t>
            </w:r>
          </w:p>
        </w:tc>
        <w:tc>
          <w:tcPr>
            <w:tcW w:w="5898" w:type="dxa"/>
          </w:tcPr>
          <w:p w14:paraId="058D966E" w14:textId="7C817472" w:rsidR="007962EC" w:rsidRPr="003D1560" w:rsidRDefault="00A33A7D"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Ability to communicate both orally and in writing with a range of different audiences </w:t>
            </w:r>
            <w:r>
              <w:rPr>
                <w:rStyle w:val="eop"/>
                <w:rFonts w:ascii="Arial" w:hAnsi="Arial" w:cs="Arial"/>
                <w:color w:val="000000"/>
                <w:sz w:val="22"/>
                <w:szCs w:val="22"/>
                <w:shd w:val="clear" w:color="auto" w:fill="FFFFFF"/>
              </w:rPr>
              <w:t> </w:t>
            </w:r>
          </w:p>
        </w:tc>
        <w:tc>
          <w:tcPr>
            <w:tcW w:w="1244" w:type="dxa"/>
          </w:tcPr>
          <w:p w14:paraId="23D0A738" w14:textId="22983BC6" w:rsidR="007962EC" w:rsidRPr="00EC1E96" w:rsidRDefault="00DF66C9" w:rsidP="00853A7B">
            <w:pPr>
              <w:spacing w:after="120"/>
              <w:jc w:val="center"/>
              <w:rPr>
                <w:rFonts w:ascii="Arial" w:hAnsi="Arial" w:cs="Arial"/>
                <w:bCs/>
                <w:sz w:val="22"/>
                <w:szCs w:val="18"/>
              </w:rPr>
            </w:pPr>
            <w:r>
              <w:rPr>
                <w:rFonts w:ascii="Arial" w:hAnsi="Arial" w:cs="Arial"/>
                <w:bCs/>
                <w:sz w:val="22"/>
                <w:szCs w:val="18"/>
              </w:rPr>
              <w:t>E</w:t>
            </w:r>
          </w:p>
        </w:tc>
        <w:tc>
          <w:tcPr>
            <w:tcW w:w="1211" w:type="dxa"/>
          </w:tcPr>
          <w:p w14:paraId="16ABDE19" w14:textId="142B73AE" w:rsidR="007962EC" w:rsidRPr="00EC1E96" w:rsidRDefault="00F1157E"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5A7D4D" w14:paraId="72F0325E" w14:textId="77777777" w:rsidTr="00FA28AA">
        <w:tc>
          <w:tcPr>
            <w:tcW w:w="663" w:type="dxa"/>
          </w:tcPr>
          <w:p w14:paraId="172FB178" w14:textId="1B0092FF" w:rsidR="005A7D4D" w:rsidRPr="00BA31EC" w:rsidRDefault="005A7D4D" w:rsidP="00853A7B">
            <w:pPr>
              <w:spacing w:after="120"/>
              <w:rPr>
                <w:rFonts w:ascii="Arial" w:hAnsi="Arial" w:cs="Arial"/>
                <w:bCs/>
                <w:szCs w:val="18"/>
              </w:rPr>
            </w:pPr>
            <w:r>
              <w:rPr>
                <w:rFonts w:ascii="Arial" w:hAnsi="Arial" w:cs="Arial"/>
                <w:bCs/>
                <w:szCs w:val="18"/>
              </w:rPr>
              <w:t>11</w:t>
            </w:r>
            <w:r w:rsidR="00A33A7D">
              <w:rPr>
                <w:rFonts w:ascii="Arial" w:hAnsi="Arial" w:cs="Arial"/>
                <w:bCs/>
                <w:szCs w:val="18"/>
              </w:rPr>
              <w:t>.</w:t>
            </w:r>
          </w:p>
        </w:tc>
        <w:tc>
          <w:tcPr>
            <w:tcW w:w="5898" w:type="dxa"/>
          </w:tcPr>
          <w:p w14:paraId="1BB81792" w14:textId="40012A70" w:rsidR="005A7D4D" w:rsidRPr="003D1560" w:rsidRDefault="00A33A7D"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self-evaluate learning needs and seek learning opportunities</w:t>
            </w:r>
            <w:r>
              <w:rPr>
                <w:rStyle w:val="eop"/>
                <w:rFonts w:ascii="Arial" w:hAnsi="Arial" w:cs="Arial"/>
                <w:color w:val="000000"/>
                <w:sz w:val="22"/>
                <w:szCs w:val="22"/>
                <w:shd w:val="clear" w:color="auto" w:fill="FFFFFF"/>
              </w:rPr>
              <w:t> </w:t>
            </w:r>
          </w:p>
        </w:tc>
        <w:tc>
          <w:tcPr>
            <w:tcW w:w="1244" w:type="dxa"/>
          </w:tcPr>
          <w:p w14:paraId="006D00C1" w14:textId="4539EBDA" w:rsidR="005A7D4D" w:rsidRPr="00EC1E96" w:rsidRDefault="00DF66C9" w:rsidP="00853A7B">
            <w:pPr>
              <w:spacing w:after="120"/>
              <w:jc w:val="center"/>
              <w:rPr>
                <w:rFonts w:ascii="Arial" w:hAnsi="Arial" w:cs="Arial"/>
                <w:bCs/>
                <w:szCs w:val="18"/>
              </w:rPr>
            </w:pPr>
            <w:r w:rsidRPr="00DF66C9">
              <w:rPr>
                <w:rFonts w:ascii="Arial" w:hAnsi="Arial" w:cs="Arial"/>
                <w:bCs/>
                <w:sz w:val="22"/>
              </w:rPr>
              <w:t>E</w:t>
            </w:r>
          </w:p>
        </w:tc>
        <w:tc>
          <w:tcPr>
            <w:tcW w:w="1211" w:type="dxa"/>
          </w:tcPr>
          <w:p w14:paraId="70C28EE1" w14:textId="7B6E76B2" w:rsidR="005A7D4D" w:rsidRPr="00EC1E96" w:rsidRDefault="00F1157E"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5A7D4D" w14:paraId="57EBE536" w14:textId="77777777" w:rsidTr="00FA28AA">
        <w:tc>
          <w:tcPr>
            <w:tcW w:w="663" w:type="dxa"/>
          </w:tcPr>
          <w:p w14:paraId="6D5BB937" w14:textId="1C09C00B" w:rsidR="005A7D4D" w:rsidRPr="00F1157E" w:rsidRDefault="00A33A7D" w:rsidP="00853A7B">
            <w:pPr>
              <w:spacing w:after="120"/>
              <w:rPr>
                <w:rFonts w:ascii="Arial" w:hAnsi="Arial" w:cs="Arial"/>
                <w:bCs/>
                <w:sz w:val="22"/>
              </w:rPr>
            </w:pPr>
            <w:r w:rsidRPr="00F1157E">
              <w:rPr>
                <w:rFonts w:ascii="Arial" w:hAnsi="Arial" w:cs="Arial"/>
                <w:bCs/>
                <w:sz w:val="22"/>
              </w:rPr>
              <w:t>12.</w:t>
            </w:r>
          </w:p>
        </w:tc>
        <w:tc>
          <w:tcPr>
            <w:tcW w:w="5898" w:type="dxa"/>
          </w:tcPr>
          <w:p w14:paraId="72DD73DB" w14:textId="126011A5" w:rsidR="005A7D4D" w:rsidRPr="003D1560" w:rsidRDefault="00DF66C9"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and confidence to assist pupils with basic numeracy and literacy in line with learning strategies and national curriculum</w:t>
            </w:r>
            <w:r>
              <w:rPr>
                <w:rStyle w:val="eop"/>
                <w:rFonts w:ascii="Arial" w:hAnsi="Arial" w:cs="Arial"/>
                <w:color w:val="000000"/>
                <w:sz w:val="22"/>
                <w:szCs w:val="22"/>
                <w:shd w:val="clear" w:color="auto" w:fill="FFFFFF"/>
              </w:rPr>
              <w:t> </w:t>
            </w:r>
          </w:p>
        </w:tc>
        <w:tc>
          <w:tcPr>
            <w:tcW w:w="1244" w:type="dxa"/>
          </w:tcPr>
          <w:p w14:paraId="34B28295" w14:textId="5A19EAA0" w:rsidR="005A7D4D" w:rsidRPr="00DF66C9" w:rsidRDefault="00DF66C9" w:rsidP="00853A7B">
            <w:pPr>
              <w:spacing w:after="120"/>
              <w:jc w:val="center"/>
              <w:rPr>
                <w:rFonts w:ascii="Arial" w:hAnsi="Arial" w:cs="Arial"/>
                <w:bCs/>
                <w:sz w:val="22"/>
              </w:rPr>
            </w:pPr>
            <w:r w:rsidRPr="00DF66C9">
              <w:rPr>
                <w:rFonts w:ascii="Arial" w:hAnsi="Arial" w:cs="Arial"/>
                <w:bCs/>
                <w:sz w:val="22"/>
              </w:rPr>
              <w:t>E</w:t>
            </w:r>
          </w:p>
        </w:tc>
        <w:tc>
          <w:tcPr>
            <w:tcW w:w="1211" w:type="dxa"/>
          </w:tcPr>
          <w:p w14:paraId="3F4868DE" w14:textId="627A4FCA" w:rsidR="005A7D4D" w:rsidRPr="00EC1E96" w:rsidRDefault="005A50D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bl>
    <w:p w14:paraId="0BB748F0" w14:textId="77777777" w:rsidR="00FA28AA" w:rsidRDefault="00FA28AA">
      <w:r>
        <w:br w:type="page"/>
      </w:r>
    </w:p>
    <w:tbl>
      <w:tblPr>
        <w:tblStyle w:val="TableGrid"/>
        <w:tblW w:w="0" w:type="auto"/>
        <w:tblLook w:val="04A0" w:firstRow="1" w:lastRow="0" w:firstColumn="1" w:lastColumn="0" w:noHBand="0" w:noVBand="1"/>
      </w:tblPr>
      <w:tblGrid>
        <w:gridCol w:w="663"/>
        <w:gridCol w:w="5898"/>
        <w:gridCol w:w="1244"/>
        <w:gridCol w:w="1211"/>
      </w:tblGrid>
      <w:tr w:rsidR="00FA28AA" w14:paraId="52C762B4" w14:textId="77777777" w:rsidTr="00FA28AA">
        <w:tc>
          <w:tcPr>
            <w:tcW w:w="663" w:type="dxa"/>
          </w:tcPr>
          <w:p w14:paraId="1828BC2F" w14:textId="77777777" w:rsidR="00FA28AA" w:rsidRPr="00BA31EC" w:rsidRDefault="00FA28AA" w:rsidP="0018230D">
            <w:pPr>
              <w:rPr>
                <w:rFonts w:ascii="Arial" w:hAnsi="Arial" w:cs="Arial"/>
                <w:bCs/>
                <w:sz w:val="22"/>
                <w:szCs w:val="18"/>
              </w:rPr>
            </w:pPr>
          </w:p>
        </w:tc>
        <w:tc>
          <w:tcPr>
            <w:tcW w:w="5898" w:type="dxa"/>
          </w:tcPr>
          <w:p w14:paraId="6DC8188F" w14:textId="77777777" w:rsidR="00FA28AA" w:rsidRDefault="00FA28AA" w:rsidP="0018230D">
            <w:pPr>
              <w:jc w:val="center"/>
              <w:rPr>
                <w:rFonts w:ascii="Arial" w:hAnsi="Arial" w:cs="Arial"/>
                <w:b/>
                <w:sz w:val="22"/>
                <w:szCs w:val="18"/>
              </w:rPr>
            </w:pPr>
            <w:r>
              <w:rPr>
                <w:rFonts w:ascii="Arial" w:hAnsi="Arial" w:cs="Arial"/>
                <w:b/>
                <w:sz w:val="22"/>
                <w:szCs w:val="18"/>
              </w:rPr>
              <w:t>Criteria</w:t>
            </w:r>
          </w:p>
        </w:tc>
        <w:tc>
          <w:tcPr>
            <w:tcW w:w="1244" w:type="dxa"/>
          </w:tcPr>
          <w:p w14:paraId="30631CB6" w14:textId="77777777" w:rsidR="00FA28AA" w:rsidRDefault="00FA28AA" w:rsidP="0018230D">
            <w:pPr>
              <w:jc w:val="center"/>
              <w:rPr>
                <w:rFonts w:ascii="Arial" w:hAnsi="Arial" w:cs="Arial"/>
                <w:b/>
                <w:sz w:val="22"/>
                <w:szCs w:val="18"/>
              </w:rPr>
            </w:pPr>
            <w:r>
              <w:rPr>
                <w:rFonts w:ascii="Arial" w:hAnsi="Arial" w:cs="Arial"/>
                <w:b/>
                <w:sz w:val="22"/>
                <w:szCs w:val="18"/>
              </w:rPr>
              <w:t>Essential/</w:t>
            </w:r>
          </w:p>
          <w:p w14:paraId="65514835" w14:textId="77777777" w:rsidR="00FA28AA" w:rsidRDefault="00FA28AA" w:rsidP="0018230D">
            <w:pPr>
              <w:jc w:val="center"/>
              <w:rPr>
                <w:rFonts w:ascii="Arial" w:hAnsi="Arial" w:cs="Arial"/>
                <w:b/>
                <w:sz w:val="22"/>
                <w:szCs w:val="18"/>
              </w:rPr>
            </w:pPr>
            <w:r>
              <w:rPr>
                <w:rFonts w:ascii="Arial" w:hAnsi="Arial" w:cs="Arial"/>
                <w:b/>
                <w:sz w:val="22"/>
                <w:szCs w:val="18"/>
              </w:rPr>
              <w:t>Desirable</w:t>
            </w:r>
          </w:p>
        </w:tc>
        <w:tc>
          <w:tcPr>
            <w:tcW w:w="1211" w:type="dxa"/>
          </w:tcPr>
          <w:p w14:paraId="7A4C0E24" w14:textId="77777777" w:rsidR="00FA28AA" w:rsidRDefault="00FA28AA" w:rsidP="0018230D">
            <w:pPr>
              <w:spacing w:after="120"/>
              <w:jc w:val="center"/>
              <w:rPr>
                <w:rFonts w:ascii="Arial" w:hAnsi="Arial" w:cs="Arial"/>
                <w:b/>
                <w:sz w:val="22"/>
                <w:szCs w:val="18"/>
              </w:rPr>
            </w:pPr>
            <w:r>
              <w:rPr>
                <w:rFonts w:ascii="Arial" w:hAnsi="Arial" w:cs="Arial"/>
                <w:b/>
                <w:sz w:val="22"/>
                <w:szCs w:val="18"/>
              </w:rPr>
              <w:t>Stage Identified</w:t>
            </w:r>
          </w:p>
        </w:tc>
      </w:tr>
      <w:tr w:rsidR="007962EC" w:rsidRPr="00CF53C2" w14:paraId="017EE6FB" w14:textId="77777777" w:rsidTr="00FA28AA">
        <w:tc>
          <w:tcPr>
            <w:tcW w:w="663" w:type="dxa"/>
          </w:tcPr>
          <w:p w14:paraId="32521DF6" w14:textId="3B0D63B7" w:rsidR="007962EC" w:rsidRPr="00F1157E" w:rsidRDefault="007962EC" w:rsidP="00853A7B">
            <w:pPr>
              <w:rPr>
                <w:rFonts w:ascii="Arial" w:hAnsi="Arial" w:cs="Arial"/>
                <w:bCs/>
                <w:sz w:val="22"/>
              </w:rPr>
            </w:pPr>
          </w:p>
        </w:tc>
        <w:tc>
          <w:tcPr>
            <w:tcW w:w="5898" w:type="dxa"/>
          </w:tcPr>
          <w:p w14:paraId="13542383"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7962EC" w:rsidRPr="00CF53C2" w:rsidRDefault="007962EC" w:rsidP="00853A7B">
            <w:pPr>
              <w:jc w:val="center"/>
              <w:rPr>
                <w:rFonts w:ascii="Arial" w:hAnsi="Arial" w:cs="Arial"/>
                <w:b/>
                <w:sz w:val="22"/>
                <w:szCs w:val="18"/>
              </w:rPr>
            </w:pPr>
          </w:p>
        </w:tc>
        <w:tc>
          <w:tcPr>
            <w:tcW w:w="1211" w:type="dxa"/>
          </w:tcPr>
          <w:p w14:paraId="2B94AB5D" w14:textId="77777777" w:rsidR="007962EC" w:rsidRPr="00CF53C2" w:rsidRDefault="007962EC" w:rsidP="00853A7B">
            <w:pPr>
              <w:jc w:val="center"/>
              <w:rPr>
                <w:rFonts w:ascii="Arial" w:hAnsi="Arial" w:cs="Arial"/>
                <w:b/>
                <w:sz w:val="22"/>
                <w:szCs w:val="18"/>
              </w:rPr>
            </w:pPr>
          </w:p>
        </w:tc>
      </w:tr>
      <w:tr w:rsidR="007962EC" w14:paraId="3B472E3E" w14:textId="77777777" w:rsidTr="00FA28AA">
        <w:tc>
          <w:tcPr>
            <w:tcW w:w="663" w:type="dxa"/>
          </w:tcPr>
          <w:p w14:paraId="7C6FD6A3" w14:textId="0E721C80" w:rsidR="007962EC" w:rsidRPr="00F1157E" w:rsidRDefault="00F1157E" w:rsidP="00853A7B">
            <w:pPr>
              <w:spacing w:after="120"/>
              <w:rPr>
                <w:rFonts w:ascii="Arial" w:hAnsi="Arial" w:cs="Arial"/>
                <w:bCs/>
                <w:sz w:val="22"/>
              </w:rPr>
            </w:pPr>
            <w:r w:rsidRPr="00F1157E">
              <w:rPr>
                <w:rFonts w:ascii="Arial" w:hAnsi="Arial" w:cs="Arial"/>
                <w:bCs/>
                <w:sz w:val="22"/>
              </w:rPr>
              <w:t>13.</w:t>
            </w:r>
          </w:p>
        </w:tc>
        <w:tc>
          <w:tcPr>
            <w:tcW w:w="5898" w:type="dxa"/>
          </w:tcPr>
          <w:p w14:paraId="698A38E7" w14:textId="7FBC5360" w:rsidR="007962EC" w:rsidRPr="00CF53C2" w:rsidRDefault="00887D57"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Commitment to own professional development and willingness to undertake training</w:t>
            </w:r>
            <w:r>
              <w:rPr>
                <w:rStyle w:val="eop"/>
                <w:rFonts w:ascii="Arial" w:hAnsi="Arial" w:cs="Arial"/>
                <w:color w:val="000000"/>
                <w:sz w:val="22"/>
                <w:szCs w:val="22"/>
                <w:shd w:val="clear" w:color="auto" w:fill="FFFFFF"/>
              </w:rPr>
              <w:t> </w:t>
            </w:r>
          </w:p>
        </w:tc>
        <w:tc>
          <w:tcPr>
            <w:tcW w:w="1244" w:type="dxa"/>
          </w:tcPr>
          <w:p w14:paraId="76B5EDE0" w14:textId="6241394C" w:rsidR="007962EC" w:rsidRPr="00775078" w:rsidRDefault="00775078" w:rsidP="00775078">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3C73A329" w14:textId="1FE61AD2" w:rsidR="007962EC" w:rsidRPr="00EC1E96" w:rsidRDefault="00453D88" w:rsidP="00853A7B">
            <w:pPr>
              <w:spacing w:after="120"/>
              <w:jc w:val="center"/>
              <w:rPr>
                <w:rFonts w:ascii="Arial" w:hAnsi="Arial" w:cs="Arial"/>
                <w:bCs/>
                <w:sz w:val="22"/>
                <w:szCs w:val="18"/>
              </w:rPr>
            </w:pPr>
            <w:r>
              <w:rPr>
                <w:rStyle w:val="normaltextrun"/>
                <w:rFonts w:ascii="Arial" w:hAnsi="Arial" w:cs="Arial"/>
                <w:color w:val="000000"/>
                <w:sz w:val="22"/>
                <w:szCs w:val="22"/>
                <w:bdr w:val="none" w:sz="0" w:space="0" w:color="auto" w:frame="1"/>
              </w:rPr>
              <w:t>A, R</w:t>
            </w:r>
          </w:p>
        </w:tc>
      </w:tr>
      <w:tr w:rsidR="00F1157E" w14:paraId="5471DB47" w14:textId="77777777" w:rsidTr="00FA28AA">
        <w:tc>
          <w:tcPr>
            <w:tcW w:w="663" w:type="dxa"/>
          </w:tcPr>
          <w:p w14:paraId="57BAD648" w14:textId="6009673C" w:rsidR="00F1157E" w:rsidRPr="00F1157E" w:rsidRDefault="00F1157E" w:rsidP="00853A7B">
            <w:pPr>
              <w:spacing w:after="120"/>
              <w:rPr>
                <w:rFonts w:ascii="Arial" w:hAnsi="Arial" w:cs="Arial"/>
                <w:bCs/>
                <w:sz w:val="22"/>
              </w:rPr>
            </w:pPr>
            <w:r w:rsidRPr="00F1157E">
              <w:rPr>
                <w:rFonts w:ascii="Arial" w:hAnsi="Arial" w:cs="Arial"/>
                <w:bCs/>
                <w:sz w:val="22"/>
              </w:rPr>
              <w:t>14.</w:t>
            </w:r>
          </w:p>
        </w:tc>
        <w:tc>
          <w:tcPr>
            <w:tcW w:w="5898" w:type="dxa"/>
          </w:tcPr>
          <w:p w14:paraId="35BB5B2E" w14:textId="08DA009F" w:rsidR="00F1157E" w:rsidRPr="00CF53C2" w:rsidRDefault="00887D57"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reflect on and develop own practice</w:t>
            </w:r>
            <w:r>
              <w:rPr>
                <w:rStyle w:val="eop"/>
                <w:rFonts w:ascii="Arial" w:hAnsi="Arial" w:cs="Arial"/>
                <w:color w:val="000000"/>
                <w:sz w:val="22"/>
                <w:szCs w:val="22"/>
                <w:shd w:val="clear" w:color="auto" w:fill="FFFFFF"/>
              </w:rPr>
              <w:t> </w:t>
            </w:r>
          </w:p>
        </w:tc>
        <w:tc>
          <w:tcPr>
            <w:tcW w:w="1244" w:type="dxa"/>
          </w:tcPr>
          <w:p w14:paraId="6FA5B113" w14:textId="7B401117"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42871D0A" w14:textId="321A8E9D"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bdr w:val="none" w:sz="0" w:space="0" w:color="auto" w:frame="1"/>
              </w:rPr>
              <w:t>S, R</w:t>
            </w:r>
          </w:p>
        </w:tc>
      </w:tr>
      <w:tr w:rsidR="00F1157E" w14:paraId="1399CDB1" w14:textId="77777777" w:rsidTr="00FA28AA">
        <w:tc>
          <w:tcPr>
            <w:tcW w:w="663" w:type="dxa"/>
          </w:tcPr>
          <w:p w14:paraId="435B32C0" w14:textId="1CB8141F" w:rsidR="00F1157E" w:rsidRPr="00F1157E" w:rsidRDefault="00F1157E" w:rsidP="00853A7B">
            <w:pPr>
              <w:spacing w:after="120"/>
              <w:rPr>
                <w:rFonts w:ascii="Arial" w:hAnsi="Arial" w:cs="Arial"/>
                <w:bCs/>
                <w:sz w:val="22"/>
              </w:rPr>
            </w:pPr>
            <w:r w:rsidRPr="00F1157E">
              <w:rPr>
                <w:rFonts w:ascii="Arial" w:hAnsi="Arial" w:cs="Arial"/>
                <w:bCs/>
                <w:sz w:val="22"/>
              </w:rPr>
              <w:t>15.</w:t>
            </w:r>
          </w:p>
        </w:tc>
        <w:tc>
          <w:tcPr>
            <w:tcW w:w="5898" w:type="dxa"/>
          </w:tcPr>
          <w:p w14:paraId="1CB6CD57" w14:textId="200EBE1F" w:rsidR="00F1157E" w:rsidRPr="00CF53C2" w:rsidRDefault="00887D57" w:rsidP="00853A7B">
            <w:pPr>
              <w:spacing w:after="120"/>
              <w:rPr>
                <w:rFonts w:ascii="Arial" w:hAnsi="Arial" w:cs="Arial"/>
                <w:bCs/>
                <w:szCs w:val="18"/>
              </w:rPr>
            </w:pPr>
            <w:r>
              <w:rPr>
                <w:rStyle w:val="normaltextrun"/>
                <w:rFonts w:ascii="Arial" w:hAnsi="Arial" w:cs="Arial"/>
                <w:color w:val="000000"/>
                <w:sz w:val="22"/>
                <w:szCs w:val="22"/>
                <w:shd w:val="clear" w:color="auto" w:fill="FFFFFF"/>
              </w:rPr>
              <w:t>Persistence and resilience</w:t>
            </w:r>
            <w:r>
              <w:rPr>
                <w:rStyle w:val="eop"/>
                <w:rFonts w:ascii="Arial" w:hAnsi="Arial" w:cs="Arial"/>
                <w:color w:val="000000"/>
                <w:sz w:val="22"/>
                <w:szCs w:val="22"/>
                <w:shd w:val="clear" w:color="auto" w:fill="FFFFFF"/>
              </w:rPr>
              <w:t> </w:t>
            </w:r>
          </w:p>
        </w:tc>
        <w:tc>
          <w:tcPr>
            <w:tcW w:w="1244" w:type="dxa"/>
          </w:tcPr>
          <w:p w14:paraId="2BF03110" w14:textId="63DCA28E"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3896FDF7" w14:textId="183E566E"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5BAC3F6E" w14:textId="77777777" w:rsidTr="00FA28AA">
        <w:tc>
          <w:tcPr>
            <w:tcW w:w="663" w:type="dxa"/>
          </w:tcPr>
          <w:p w14:paraId="4A090158" w14:textId="713499EC" w:rsidR="00F1157E" w:rsidRPr="00F1157E" w:rsidRDefault="00F1157E" w:rsidP="00853A7B">
            <w:pPr>
              <w:spacing w:after="120"/>
              <w:rPr>
                <w:rFonts w:ascii="Arial" w:hAnsi="Arial" w:cs="Arial"/>
                <w:bCs/>
                <w:sz w:val="22"/>
              </w:rPr>
            </w:pPr>
            <w:r w:rsidRPr="00F1157E">
              <w:rPr>
                <w:rFonts w:ascii="Arial" w:hAnsi="Arial" w:cs="Arial"/>
                <w:bCs/>
                <w:sz w:val="22"/>
              </w:rPr>
              <w:t>16.</w:t>
            </w:r>
          </w:p>
        </w:tc>
        <w:tc>
          <w:tcPr>
            <w:tcW w:w="5898" w:type="dxa"/>
          </w:tcPr>
          <w:p w14:paraId="56857C29" w14:textId="17954FFD"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Commitment to setting high expectations for pupils and for them self</w:t>
            </w:r>
            <w:r>
              <w:rPr>
                <w:rStyle w:val="eop"/>
                <w:rFonts w:ascii="Arial" w:hAnsi="Arial" w:cs="Arial"/>
                <w:color w:val="000000"/>
                <w:sz w:val="22"/>
                <w:szCs w:val="22"/>
                <w:shd w:val="clear" w:color="auto" w:fill="FFFFFF"/>
              </w:rPr>
              <w:t> </w:t>
            </w:r>
          </w:p>
        </w:tc>
        <w:tc>
          <w:tcPr>
            <w:tcW w:w="1244" w:type="dxa"/>
          </w:tcPr>
          <w:p w14:paraId="59F92003" w14:textId="2254FD86"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454DFB3D" w14:textId="39CAA518"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52613232" w14:textId="77777777" w:rsidTr="00FA28AA">
        <w:tc>
          <w:tcPr>
            <w:tcW w:w="663" w:type="dxa"/>
          </w:tcPr>
          <w:p w14:paraId="6E1DE9F7" w14:textId="6EDCC206" w:rsidR="00F1157E" w:rsidRPr="00F1157E" w:rsidRDefault="00F1157E" w:rsidP="00853A7B">
            <w:pPr>
              <w:spacing w:after="120"/>
              <w:rPr>
                <w:rFonts w:ascii="Arial" w:hAnsi="Arial" w:cs="Arial"/>
                <w:bCs/>
                <w:sz w:val="22"/>
              </w:rPr>
            </w:pPr>
            <w:r w:rsidRPr="00F1157E">
              <w:rPr>
                <w:rFonts w:ascii="Arial" w:hAnsi="Arial" w:cs="Arial"/>
                <w:bCs/>
                <w:sz w:val="22"/>
              </w:rPr>
              <w:t>17.</w:t>
            </w:r>
          </w:p>
        </w:tc>
        <w:tc>
          <w:tcPr>
            <w:tcW w:w="5898" w:type="dxa"/>
          </w:tcPr>
          <w:p w14:paraId="0CA59442" w14:textId="40372059"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Commitment to safeguarding pupils</w:t>
            </w:r>
          </w:p>
        </w:tc>
        <w:tc>
          <w:tcPr>
            <w:tcW w:w="1244" w:type="dxa"/>
          </w:tcPr>
          <w:p w14:paraId="47354E44" w14:textId="318ED2A6"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63085992" w14:textId="02BFEF2F" w:rsidR="00F1157E" w:rsidRPr="00313DDA" w:rsidRDefault="00313DDA" w:rsidP="00853A7B">
            <w:pPr>
              <w:spacing w:after="120"/>
              <w:jc w:val="center"/>
              <w:rPr>
                <w:rFonts w:ascii="Arial" w:hAnsi="Arial" w:cs="Arial"/>
                <w:bCs/>
                <w:sz w:val="22"/>
                <w:szCs w:val="22"/>
              </w:rPr>
            </w:pPr>
            <w:r w:rsidRPr="00313DDA">
              <w:rPr>
                <w:rStyle w:val="normaltextrun"/>
                <w:rFonts w:ascii="Arial" w:hAnsi="Arial" w:cs="Arial"/>
                <w:color w:val="000000"/>
                <w:sz w:val="22"/>
                <w:szCs w:val="22"/>
                <w:shd w:val="clear" w:color="auto" w:fill="FFFFFF"/>
              </w:rPr>
              <w:t>S, R,</w:t>
            </w:r>
            <w:r w:rsidRPr="00313DDA">
              <w:rPr>
                <w:rStyle w:val="normaltextrun"/>
                <w:rFonts w:ascii="Arial" w:hAnsi="Arial" w:cs="Arial"/>
                <w:sz w:val="22"/>
                <w:szCs w:val="22"/>
              </w:rPr>
              <w:t xml:space="preserve"> D</w:t>
            </w:r>
          </w:p>
        </w:tc>
      </w:tr>
      <w:tr w:rsidR="00F1157E" w14:paraId="27D1B34E" w14:textId="77777777" w:rsidTr="00FA28AA">
        <w:tc>
          <w:tcPr>
            <w:tcW w:w="663" w:type="dxa"/>
          </w:tcPr>
          <w:p w14:paraId="254E2C14" w14:textId="2E38CC2F" w:rsidR="00F1157E" w:rsidRPr="00F1157E" w:rsidRDefault="00F1157E" w:rsidP="00853A7B">
            <w:pPr>
              <w:spacing w:after="120"/>
              <w:rPr>
                <w:rFonts w:ascii="Arial" w:hAnsi="Arial" w:cs="Arial"/>
                <w:bCs/>
                <w:sz w:val="22"/>
              </w:rPr>
            </w:pPr>
            <w:r w:rsidRPr="00F1157E">
              <w:rPr>
                <w:rFonts w:ascii="Arial" w:hAnsi="Arial" w:cs="Arial"/>
                <w:bCs/>
                <w:sz w:val="22"/>
              </w:rPr>
              <w:t>18.</w:t>
            </w:r>
          </w:p>
        </w:tc>
        <w:tc>
          <w:tcPr>
            <w:tcW w:w="5898" w:type="dxa"/>
          </w:tcPr>
          <w:p w14:paraId="42FDB3E9" w14:textId="685DED02"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Proven record of quality relationships with colleagues and children</w:t>
            </w:r>
            <w:r>
              <w:rPr>
                <w:rStyle w:val="eop"/>
                <w:rFonts w:ascii="Arial" w:hAnsi="Arial" w:cs="Arial"/>
                <w:color w:val="000000"/>
                <w:sz w:val="22"/>
                <w:szCs w:val="22"/>
                <w:shd w:val="clear" w:color="auto" w:fill="FFFFFF"/>
              </w:rPr>
              <w:t> </w:t>
            </w:r>
          </w:p>
        </w:tc>
        <w:tc>
          <w:tcPr>
            <w:tcW w:w="1244" w:type="dxa"/>
          </w:tcPr>
          <w:p w14:paraId="19EBD7C6" w14:textId="4F340365"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07C19083" w14:textId="2A6D8A8D" w:rsidR="00F1157E" w:rsidRPr="00EC1E96" w:rsidRDefault="00313DDA"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6B999E29" w14:textId="77777777" w:rsidTr="00FA28AA">
        <w:tc>
          <w:tcPr>
            <w:tcW w:w="663" w:type="dxa"/>
          </w:tcPr>
          <w:p w14:paraId="680D8A23" w14:textId="3F5B740F" w:rsidR="00F1157E" w:rsidRPr="00F1157E" w:rsidRDefault="00F1157E" w:rsidP="00853A7B">
            <w:pPr>
              <w:spacing w:after="120"/>
              <w:rPr>
                <w:rFonts w:ascii="Arial" w:hAnsi="Arial" w:cs="Arial"/>
                <w:bCs/>
                <w:sz w:val="22"/>
              </w:rPr>
            </w:pPr>
            <w:r w:rsidRPr="00F1157E">
              <w:rPr>
                <w:rFonts w:ascii="Arial" w:hAnsi="Arial" w:cs="Arial"/>
                <w:bCs/>
                <w:sz w:val="22"/>
              </w:rPr>
              <w:t>19.</w:t>
            </w:r>
          </w:p>
        </w:tc>
        <w:tc>
          <w:tcPr>
            <w:tcW w:w="5898" w:type="dxa"/>
          </w:tcPr>
          <w:p w14:paraId="6A793FA6" w14:textId="1761DDC6" w:rsidR="00F1157E" w:rsidRPr="00CF53C2" w:rsidRDefault="00775078"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work in ways that promote equality of opportunity, participation, diversity and responsibility</w:t>
            </w:r>
            <w:r>
              <w:rPr>
                <w:rStyle w:val="eop"/>
                <w:rFonts w:ascii="Arial" w:hAnsi="Arial" w:cs="Arial"/>
                <w:color w:val="000000"/>
                <w:sz w:val="22"/>
                <w:szCs w:val="22"/>
                <w:shd w:val="clear" w:color="auto" w:fill="FFFFFF"/>
              </w:rPr>
              <w:t> </w:t>
            </w:r>
          </w:p>
        </w:tc>
        <w:tc>
          <w:tcPr>
            <w:tcW w:w="1244" w:type="dxa"/>
          </w:tcPr>
          <w:p w14:paraId="488BA277" w14:textId="19731269"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2FE47CEF" w14:textId="47690AB4" w:rsidR="00F1157E" w:rsidRPr="00EC1E96" w:rsidRDefault="00313DDA"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3F1C165E" w14:textId="77777777" w:rsidTr="00FA28AA">
        <w:tc>
          <w:tcPr>
            <w:tcW w:w="663" w:type="dxa"/>
          </w:tcPr>
          <w:p w14:paraId="43A05D91" w14:textId="26FEAC45" w:rsidR="00F1157E" w:rsidRPr="00F1157E" w:rsidRDefault="00F1157E" w:rsidP="00853A7B">
            <w:pPr>
              <w:spacing w:after="120"/>
              <w:rPr>
                <w:rFonts w:ascii="Arial" w:hAnsi="Arial" w:cs="Arial"/>
                <w:bCs/>
                <w:sz w:val="22"/>
              </w:rPr>
            </w:pPr>
            <w:r w:rsidRPr="00F1157E">
              <w:rPr>
                <w:rFonts w:ascii="Arial" w:hAnsi="Arial" w:cs="Arial"/>
                <w:bCs/>
                <w:sz w:val="22"/>
              </w:rPr>
              <w:t>20.</w:t>
            </w:r>
          </w:p>
        </w:tc>
        <w:tc>
          <w:tcPr>
            <w:tcW w:w="5898" w:type="dxa"/>
          </w:tcPr>
          <w:p w14:paraId="7A324E73" w14:textId="068D9C0E" w:rsidR="00F1157E" w:rsidRPr="00CF53C2" w:rsidRDefault="00775078" w:rsidP="00853A7B">
            <w:pPr>
              <w:spacing w:after="120"/>
              <w:rPr>
                <w:rFonts w:ascii="Arial" w:hAnsi="Arial" w:cs="Arial"/>
                <w:bCs/>
                <w:szCs w:val="18"/>
              </w:rPr>
            </w:pPr>
            <w:r>
              <w:rPr>
                <w:rStyle w:val="normaltextrun"/>
                <w:rFonts w:ascii="Arial" w:hAnsi="Arial" w:cs="Arial"/>
                <w:color w:val="000000"/>
                <w:sz w:val="22"/>
                <w:szCs w:val="22"/>
                <w:shd w:val="clear" w:color="auto" w:fill="FFFFFF"/>
              </w:rPr>
              <w:t>High level of personal effectiveness including good organisational, planning and prioritisation skills and ability to meet deadlines</w:t>
            </w:r>
            <w:r>
              <w:rPr>
                <w:rStyle w:val="eop"/>
                <w:rFonts w:ascii="Arial" w:hAnsi="Arial" w:cs="Arial"/>
                <w:color w:val="000000"/>
                <w:sz w:val="22"/>
                <w:szCs w:val="22"/>
                <w:shd w:val="clear" w:color="auto" w:fill="FFFFFF"/>
              </w:rPr>
              <w:t> </w:t>
            </w:r>
          </w:p>
        </w:tc>
        <w:tc>
          <w:tcPr>
            <w:tcW w:w="1244" w:type="dxa"/>
          </w:tcPr>
          <w:p w14:paraId="76F89C9E" w14:textId="6E95FC04"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1" w:type="dxa"/>
          </w:tcPr>
          <w:p w14:paraId="3A9D4991" w14:textId="3552919F" w:rsidR="00F1157E" w:rsidRPr="00EC1E96" w:rsidRDefault="00E811F6"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w:t>
            </w:r>
            <w:r>
              <w:rPr>
                <w:rStyle w:val="normaltextrun"/>
                <w:rFonts w:ascii="Arial" w:hAnsi="Arial" w:cs="Arial"/>
              </w:rPr>
              <w:t xml:space="preserve">, </w:t>
            </w:r>
            <w:r w:rsidR="00313DDA">
              <w:rPr>
                <w:rStyle w:val="normaltextrun"/>
                <w:rFonts w:ascii="Arial" w:hAnsi="Arial" w:cs="Arial"/>
                <w:color w:val="000000"/>
                <w:sz w:val="22"/>
                <w:szCs w:val="22"/>
                <w:shd w:val="clear" w:color="auto" w:fill="FFFFFF"/>
              </w:rPr>
              <w:t>S, R</w:t>
            </w:r>
            <w:r w:rsidR="00313DDA">
              <w:rPr>
                <w:rStyle w:val="eop"/>
                <w:rFonts w:ascii="Arial" w:hAnsi="Arial" w:cs="Arial"/>
                <w:color w:val="000000"/>
                <w:sz w:val="22"/>
                <w:szCs w:val="22"/>
                <w:shd w:val="clear" w:color="auto" w:fill="FFFFFF"/>
              </w:rPr>
              <w:t> </w:t>
            </w:r>
          </w:p>
        </w:tc>
      </w:tr>
      <w:tr w:rsidR="00F1157E" w14:paraId="703D1066" w14:textId="77777777" w:rsidTr="00FA28AA">
        <w:tc>
          <w:tcPr>
            <w:tcW w:w="663" w:type="dxa"/>
          </w:tcPr>
          <w:p w14:paraId="4B707F29" w14:textId="77777777" w:rsidR="00F1157E" w:rsidRPr="00BA31EC" w:rsidRDefault="00F1157E" w:rsidP="00853A7B">
            <w:pPr>
              <w:spacing w:after="120"/>
              <w:rPr>
                <w:rFonts w:ascii="Arial" w:hAnsi="Arial" w:cs="Arial"/>
                <w:bCs/>
                <w:szCs w:val="18"/>
              </w:rPr>
            </w:pPr>
          </w:p>
        </w:tc>
        <w:tc>
          <w:tcPr>
            <w:tcW w:w="5898" w:type="dxa"/>
          </w:tcPr>
          <w:p w14:paraId="35CB1A64" w14:textId="77777777" w:rsidR="00F1157E" w:rsidRPr="00CF53C2" w:rsidRDefault="00F1157E" w:rsidP="00853A7B">
            <w:pPr>
              <w:spacing w:after="120"/>
              <w:rPr>
                <w:rFonts w:ascii="Arial" w:hAnsi="Arial" w:cs="Arial"/>
                <w:bCs/>
                <w:szCs w:val="18"/>
              </w:rPr>
            </w:pPr>
          </w:p>
        </w:tc>
        <w:tc>
          <w:tcPr>
            <w:tcW w:w="1244" w:type="dxa"/>
          </w:tcPr>
          <w:p w14:paraId="4BC047A4" w14:textId="77777777" w:rsidR="00F1157E" w:rsidRPr="00EC1E96" w:rsidRDefault="00F1157E" w:rsidP="00853A7B">
            <w:pPr>
              <w:spacing w:after="120"/>
              <w:jc w:val="center"/>
              <w:rPr>
                <w:rFonts w:ascii="Arial" w:hAnsi="Arial" w:cs="Arial"/>
                <w:bCs/>
                <w:szCs w:val="18"/>
              </w:rPr>
            </w:pPr>
          </w:p>
        </w:tc>
        <w:tc>
          <w:tcPr>
            <w:tcW w:w="1211" w:type="dxa"/>
          </w:tcPr>
          <w:p w14:paraId="2A894C33" w14:textId="77777777" w:rsidR="00F1157E" w:rsidRPr="00EC1E96" w:rsidRDefault="00F1157E" w:rsidP="00853A7B">
            <w:pPr>
              <w:spacing w:after="120"/>
              <w:jc w:val="center"/>
              <w:rPr>
                <w:rFonts w:ascii="Arial" w:hAnsi="Arial" w:cs="Arial"/>
                <w:bCs/>
                <w:szCs w:val="18"/>
              </w:rPr>
            </w:pPr>
          </w:p>
        </w:tc>
      </w:tr>
      <w:tr w:rsidR="007962EC" w:rsidRPr="00CF53C2" w14:paraId="0394A17D" w14:textId="77777777" w:rsidTr="00FA28AA">
        <w:tc>
          <w:tcPr>
            <w:tcW w:w="663" w:type="dxa"/>
          </w:tcPr>
          <w:p w14:paraId="34C5CBE7" w14:textId="77777777" w:rsidR="007962EC" w:rsidRPr="00BA31EC" w:rsidRDefault="007962EC" w:rsidP="00853A7B">
            <w:pPr>
              <w:spacing w:after="120"/>
              <w:rPr>
                <w:rFonts w:ascii="Arial" w:hAnsi="Arial" w:cs="Arial"/>
                <w:bCs/>
                <w:sz w:val="22"/>
                <w:szCs w:val="18"/>
              </w:rPr>
            </w:pPr>
          </w:p>
        </w:tc>
        <w:tc>
          <w:tcPr>
            <w:tcW w:w="5898" w:type="dxa"/>
          </w:tcPr>
          <w:p w14:paraId="232C2C6B"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7962EC" w:rsidRPr="00CF53C2" w:rsidRDefault="007962EC" w:rsidP="00853A7B">
            <w:pPr>
              <w:spacing w:after="120"/>
              <w:jc w:val="center"/>
              <w:rPr>
                <w:rFonts w:ascii="Arial" w:hAnsi="Arial" w:cs="Arial"/>
                <w:b/>
                <w:sz w:val="22"/>
                <w:szCs w:val="18"/>
              </w:rPr>
            </w:pPr>
          </w:p>
        </w:tc>
        <w:tc>
          <w:tcPr>
            <w:tcW w:w="1211" w:type="dxa"/>
          </w:tcPr>
          <w:p w14:paraId="4AC1B048" w14:textId="77777777" w:rsidR="007962EC" w:rsidRPr="00CF53C2" w:rsidRDefault="007962EC" w:rsidP="00853A7B">
            <w:pPr>
              <w:spacing w:after="120"/>
              <w:jc w:val="center"/>
              <w:rPr>
                <w:rFonts w:ascii="Arial" w:hAnsi="Arial" w:cs="Arial"/>
                <w:b/>
                <w:sz w:val="22"/>
                <w:szCs w:val="18"/>
              </w:rPr>
            </w:pPr>
          </w:p>
        </w:tc>
      </w:tr>
      <w:tr w:rsidR="007962EC" w14:paraId="7717B120" w14:textId="77777777" w:rsidTr="00FA28AA">
        <w:tc>
          <w:tcPr>
            <w:tcW w:w="663" w:type="dxa"/>
          </w:tcPr>
          <w:p w14:paraId="7803D807" w14:textId="086E97FF"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21.</w:t>
            </w:r>
          </w:p>
        </w:tc>
        <w:tc>
          <w:tcPr>
            <w:tcW w:w="5898" w:type="dxa"/>
          </w:tcPr>
          <w:p w14:paraId="46837768" w14:textId="77777777" w:rsidR="007962EC" w:rsidRPr="00CF53C2" w:rsidRDefault="007962EC" w:rsidP="00853A7B">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1" w:type="dxa"/>
          </w:tcPr>
          <w:p w14:paraId="64A7092B" w14:textId="403530C9"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6739EDDC" w14:textId="77777777" w:rsidTr="00FA28AA">
        <w:tc>
          <w:tcPr>
            <w:tcW w:w="663" w:type="dxa"/>
          </w:tcPr>
          <w:p w14:paraId="62F31827" w14:textId="28738C34"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22.</w:t>
            </w:r>
          </w:p>
        </w:tc>
        <w:tc>
          <w:tcPr>
            <w:tcW w:w="5898" w:type="dxa"/>
          </w:tcPr>
          <w:p w14:paraId="22F27001"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1" w:type="dxa"/>
          </w:tcPr>
          <w:p w14:paraId="55EC59B2" w14:textId="539D766B"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27ADCF62" w14:textId="77777777" w:rsidTr="00FA28AA">
        <w:tc>
          <w:tcPr>
            <w:tcW w:w="663" w:type="dxa"/>
          </w:tcPr>
          <w:p w14:paraId="3466F5DA" w14:textId="02300FFF"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23</w:t>
            </w:r>
          </w:p>
        </w:tc>
        <w:tc>
          <w:tcPr>
            <w:tcW w:w="5898" w:type="dxa"/>
          </w:tcPr>
          <w:p w14:paraId="6CF2795E"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1" w:type="dxa"/>
          </w:tcPr>
          <w:p w14:paraId="4E6F877E" w14:textId="5AD4DA2F" w:rsidR="007962EC" w:rsidRPr="00EC1E96" w:rsidRDefault="00D1244B" w:rsidP="00853A7B">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643E1022" w:rsidR="007962EC" w:rsidRDefault="007962EC" w:rsidP="007962EC">
      <w:pPr>
        <w:rPr>
          <w:rFonts w:ascii="Arial" w:hAnsi="Arial" w:cs="Arial"/>
        </w:rPr>
      </w:pPr>
      <w:r>
        <w:rPr>
          <w:rFonts w:ascii="Arial" w:hAnsi="Arial" w:cs="Arial"/>
        </w:rPr>
        <w:t xml:space="preserve">Last Reviewed: </w:t>
      </w:r>
      <w:r w:rsidR="00CD62B7">
        <w:rPr>
          <w:rFonts w:ascii="Arial" w:hAnsi="Arial" w:cs="Arial"/>
        </w:rPr>
        <w:t>June 2</w:t>
      </w:r>
      <w:r w:rsidR="00313DDA">
        <w:rPr>
          <w:rFonts w:ascii="Arial" w:hAnsi="Arial" w:cs="Arial"/>
        </w:rPr>
        <w:t>02</w:t>
      </w:r>
      <w:r w:rsidR="003C181F">
        <w:rPr>
          <w:rFonts w:ascii="Arial" w:hAnsi="Arial" w:cs="Arial"/>
        </w:rPr>
        <w:t>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D8B1C" w14:textId="77777777" w:rsidR="00516E5C" w:rsidRDefault="00516E5C" w:rsidP="007962EC">
      <w:pPr>
        <w:spacing w:after="0" w:line="240" w:lineRule="auto"/>
      </w:pPr>
      <w:r>
        <w:separator/>
      </w:r>
    </w:p>
  </w:endnote>
  <w:endnote w:type="continuationSeparator" w:id="0">
    <w:p w14:paraId="3198869C" w14:textId="77777777" w:rsidR="00516E5C" w:rsidRDefault="00516E5C"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7CCB" w14:textId="7FDC3FF9" w:rsidR="002F31E5" w:rsidRDefault="002F31E5">
    <w:pPr>
      <w:pStyle w:val="Footer"/>
    </w:pPr>
    <w:r>
      <w:rPr>
        <w:noProof/>
      </w:rPr>
      <w:drawing>
        <wp:anchor distT="0" distB="0" distL="114300" distR="114300" simplePos="0" relativeHeight="251661312" behindDoc="0" locked="0" layoutInCell="1" allowOverlap="1" wp14:anchorId="3F8F378E" wp14:editId="3B5DD12C">
          <wp:simplePos x="0" y="0"/>
          <wp:positionH relativeFrom="page">
            <wp:posOffset>-31115</wp:posOffset>
          </wp:positionH>
          <wp:positionV relativeFrom="page">
            <wp:posOffset>10061575</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5773" w14:textId="77777777" w:rsidR="00516E5C" w:rsidRDefault="00516E5C" w:rsidP="007962EC">
      <w:pPr>
        <w:spacing w:after="0" w:line="240" w:lineRule="auto"/>
      </w:pPr>
      <w:r>
        <w:separator/>
      </w:r>
    </w:p>
  </w:footnote>
  <w:footnote w:type="continuationSeparator" w:id="0">
    <w:p w14:paraId="26AFF8CA" w14:textId="77777777" w:rsidR="00516E5C" w:rsidRDefault="00516E5C"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7817CF8D" w:rsidR="007962EC" w:rsidRDefault="006B0CA0">
    <w:pPr>
      <w:pStyle w:val="Header"/>
    </w:pPr>
    <w:r>
      <w:rPr>
        <w:noProof/>
      </w:rPr>
      <w:drawing>
        <wp:anchor distT="0" distB="0" distL="114300" distR="114300" simplePos="0" relativeHeight="251659264" behindDoc="0" locked="0" layoutInCell="1" allowOverlap="1" wp14:anchorId="44824CDB" wp14:editId="465BBEBE">
          <wp:simplePos x="0" y="0"/>
          <wp:positionH relativeFrom="page">
            <wp:posOffset>-28575</wp:posOffset>
          </wp:positionH>
          <wp:positionV relativeFrom="page">
            <wp:posOffset>-9525</wp:posOffset>
          </wp:positionV>
          <wp:extent cx="7557770" cy="1543050"/>
          <wp:effectExtent l="0" t="0" r="5080" b="0"/>
          <wp:wrapThrough wrapText="bothSides">
            <wp:wrapPolygon edited="0">
              <wp:start x="0" y="0"/>
              <wp:lineTo x="0" y="4800"/>
              <wp:lineTo x="10780" y="8533"/>
              <wp:lineTo x="12141" y="12800"/>
              <wp:lineTo x="12087" y="19733"/>
              <wp:lineTo x="12794" y="21067"/>
              <wp:lineTo x="14101" y="21333"/>
              <wp:lineTo x="18130" y="21333"/>
              <wp:lineTo x="19382" y="21067"/>
              <wp:lineTo x="20199" y="19467"/>
              <wp:lineTo x="20253" y="10400"/>
              <wp:lineTo x="19763" y="10400"/>
              <wp:lineTo x="10780" y="8533"/>
              <wp:lineTo x="21560" y="4800"/>
              <wp:lineTo x="21560"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57770" cy="1543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002"/>
    <w:multiLevelType w:val="hybridMultilevel"/>
    <w:tmpl w:val="F7B43B10"/>
    <w:lvl w:ilvl="0" w:tplc="24CAA00E">
      <w:start w:val="1"/>
      <w:numFmt w:val="decimal"/>
      <w:lvlText w:val="%1."/>
      <w:lvlJc w:val="left"/>
      <w:pPr>
        <w:ind w:left="720" w:hanging="360"/>
      </w:pPr>
      <w:rPr>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269FF"/>
    <w:multiLevelType w:val="multilevel"/>
    <w:tmpl w:val="6E48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B5E3D"/>
    <w:multiLevelType w:val="multilevel"/>
    <w:tmpl w:val="4046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85FE7"/>
    <w:multiLevelType w:val="multilevel"/>
    <w:tmpl w:val="F1C22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04A37"/>
    <w:multiLevelType w:val="multilevel"/>
    <w:tmpl w:val="BFEC5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229B3"/>
    <w:multiLevelType w:val="multilevel"/>
    <w:tmpl w:val="CD18B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8478D"/>
    <w:multiLevelType w:val="multilevel"/>
    <w:tmpl w:val="6494F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E1A1C"/>
    <w:multiLevelType w:val="multilevel"/>
    <w:tmpl w:val="C3540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B2D92"/>
    <w:multiLevelType w:val="multilevel"/>
    <w:tmpl w:val="E248A6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27927"/>
    <w:multiLevelType w:val="multilevel"/>
    <w:tmpl w:val="4D5069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A008D"/>
    <w:multiLevelType w:val="multilevel"/>
    <w:tmpl w:val="799CB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54B49"/>
    <w:multiLevelType w:val="multilevel"/>
    <w:tmpl w:val="CB9C9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24043"/>
    <w:multiLevelType w:val="multilevel"/>
    <w:tmpl w:val="27ECE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A17ED"/>
    <w:multiLevelType w:val="multilevel"/>
    <w:tmpl w:val="47FC0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02552"/>
    <w:multiLevelType w:val="multilevel"/>
    <w:tmpl w:val="C9823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66C46"/>
    <w:multiLevelType w:val="hybridMultilevel"/>
    <w:tmpl w:val="0166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81C2A"/>
    <w:multiLevelType w:val="multilevel"/>
    <w:tmpl w:val="45EA74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4C5B04"/>
    <w:multiLevelType w:val="hybridMultilevel"/>
    <w:tmpl w:val="EF1A4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9" w15:restartNumberingAfterBreak="0">
    <w:nsid w:val="668120A5"/>
    <w:multiLevelType w:val="multilevel"/>
    <w:tmpl w:val="40DED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C2213"/>
    <w:multiLevelType w:val="multilevel"/>
    <w:tmpl w:val="CDEEC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7135FB"/>
    <w:multiLevelType w:val="multilevel"/>
    <w:tmpl w:val="479692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029E9"/>
    <w:multiLevelType w:val="multilevel"/>
    <w:tmpl w:val="3AEE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965326"/>
    <w:multiLevelType w:val="hybridMultilevel"/>
    <w:tmpl w:val="E45EAC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C427E"/>
    <w:multiLevelType w:val="multilevel"/>
    <w:tmpl w:val="558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7F6A2B"/>
    <w:multiLevelType w:val="multilevel"/>
    <w:tmpl w:val="78467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509E7"/>
    <w:multiLevelType w:val="multilevel"/>
    <w:tmpl w:val="2AB60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2261E"/>
    <w:multiLevelType w:val="multilevel"/>
    <w:tmpl w:val="E9480E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E1396"/>
    <w:multiLevelType w:val="multilevel"/>
    <w:tmpl w:val="4378E0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302725">
    <w:abstractNumId w:val="18"/>
  </w:num>
  <w:num w:numId="2" w16cid:durableId="1844051991">
    <w:abstractNumId w:val="2"/>
  </w:num>
  <w:num w:numId="3" w16cid:durableId="537085813">
    <w:abstractNumId w:val="1"/>
  </w:num>
  <w:num w:numId="4" w16cid:durableId="710031155">
    <w:abstractNumId w:val="25"/>
  </w:num>
  <w:num w:numId="5" w16cid:durableId="1721788351">
    <w:abstractNumId w:val="22"/>
  </w:num>
  <w:num w:numId="6" w16cid:durableId="1242373766">
    <w:abstractNumId w:val="11"/>
  </w:num>
  <w:num w:numId="7" w16cid:durableId="528953225">
    <w:abstractNumId w:val="19"/>
  </w:num>
  <w:num w:numId="8" w16cid:durableId="1583098357">
    <w:abstractNumId w:val="26"/>
  </w:num>
  <w:num w:numId="9" w16cid:durableId="1449353499">
    <w:abstractNumId w:val="6"/>
  </w:num>
  <w:num w:numId="10" w16cid:durableId="107555680">
    <w:abstractNumId w:val="16"/>
  </w:num>
  <w:num w:numId="11" w16cid:durableId="1107237990">
    <w:abstractNumId w:val="4"/>
  </w:num>
  <w:num w:numId="12" w16cid:durableId="984969769">
    <w:abstractNumId w:val="8"/>
  </w:num>
  <w:num w:numId="13" w16cid:durableId="1493450812">
    <w:abstractNumId w:val="28"/>
  </w:num>
  <w:num w:numId="14" w16cid:durableId="1472554159">
    <w:abstractNumId w:val="15"/>
  </w:num>
  <w:num w:numId="15" w16cid:durableId="1491408556">
    <w:abstractNumId w:val="24"/>
  </w:num>
  <w:num w:numId="16" w16cid:durableId="18433444">
    <w:abstractNumId w:val="20"/>
  </w:num>
  <w:num w:numId="17" w16cid:durableId="1845053897">
    <w:abstractNumId w:val="10"/>
  </w:num>
  <w:num w:numId="18" w16cid:durableId="1754623873">
    <w:abstractNumId w:val="5"/>
  </w:num>
  <w:num w:numId="19" w16cid:durableId="54016904">
    <w:abstractNumId w:val="3"/>
  </w:num>
  <w:num w:numId="20" w16cid:durableId="367994459">
    <w:abstractNumId w:val="7"/>
  </w:num>
  <w:num w:numId="21" w16cid:durableId="658927002">
    <w:abstractNumId w:val="14"/>
  </w:num>
  <w:num w:numId="22" w16cid:durableId="119882818">
    <w:abstractNumId w:val="21"/>
  </w:num>
  <w:num w:numId="23" w16cid:durableId="1228414615">
    <w:abstractNumId w:val="9"/>
  </w:num>
  <w:num w:numId="24" w16cid:durableId="845482037">
    <w:abstractNumId w:val="13"/>
  </w:num>
  <w:num w:numId="25" w16cid:durableId="351419338">
    <w:abstractNumId w:val="12"/>
  </w:num>
  <w:num w:numId="26" w16cid:durableId="1946647592">
    <w:abstractNumId w:val="27"/>
  </w:num>
  <w:num w:numId="27" w16cid:durableId="592326834">
    <w:abstractNumId w:val="17"/>
  </w:num>
  <w:num w:numId="28" w16cid:durableId="118843279">
    <w:abstractNumId w:val="0"/>
  </w:num>
  <w:num w:numId="29" w16cid:durableId="7009784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31122"/>
    <w:rsid w:val="00037331"/>
    <w:rsid w:val="00064BC7"/>
    <w:rsid w:val="000A3E0C"/>
    <w:rsid w:val="000E068F"/>
    <w:rsid w:val="0013151F"/>
    <w:rsid w:val="00143C61"/>
    <w:rsid w:val="001E24E6"/>
    <w:rsid w:val="002670B9"/>
    <w:rsid w:val="002F31E5"/>
    <w:rsid w:val="00313DDA"/>
    <w:rsid w:val="003C181F"/>
    <w:rsid w:val="003D4BDA"/>
    <w:rsid w:val="003E0B76"/>
    <w:rsid w:val="00453D88"/>
    <w:rsid w:val="004925F8"/>
    <w:rsid w:val="004D72FB"/>
    <w:rsid w:val="004E1CDD"/>
    <w:rsid w:val="00516E5C"/>
    <w:rsid w:val="00574C14"/>
    <w:rsid w:val="005A50DD"/>
    <w:rsid w:val="005A7D4D"/>
    <w:rsid w:val="005B7542"/>
    <w:rsid w:val="00653778"/>
    <w:rsid w:val="006B0CA0"/>
    <w:rsid w:val="006B756A"/>
    <w:rsid w:val="006D546E"/>
    <w:rsid w:val="006D7BFC"/>
    <w:rsid w:val="006F105C"/>
    <w:rsid w:val="00732A43"/>
    <w:rsid w:val="00775078"/>
    <w:rsid w:val="007962EC"/>
    <w:rsid w:val="007D1A71"/>
    <w:rsid w:val="00887D57"/>
    <w:rsid w:val="008B0ED5"/>
    <w:rsid w:val="008C6294"/>
    <w:rsid w:val="008D7F5A"/>
    <w:rsid w:val="00903641"/>
    <w:rsid w:val="00912D6E"/>
    <w:rsid w:val="009237F2"/>
    <w:rsid w:val="0093583D"/>
    <w:rsid w:val="0093652C"/>
    <w:rsid w:val="00981EEF"/>
    <w:rsid w:val="00A0713E"/>
    <w:rsid w:val="00A33A7D"/>
    <w:rsid w:val="00A51697"/>
    <w:rsid w:val="00A74839"/>
    <w:rsid w:val="00A95483"/>
    <w:rsid w:val="00AA5359"/>
    <w:rsid w:val="00AB1477"/>
    <w:rsid w:val="00AC3907"/>
    <w:rsid w:val="00AC6FB3"/>
    <w:rsid w:val="00AD7517"/>
    <w:rsid w:val="00B178D6"/>
    <w:rsid w:val="00B2777F"/>
    <w:rsid w:val="00B46503"/>
    <w:rsid w:val="00BA4FB6"/>
    <w:rsid w:val="00BC6CF1"/>
    <w:rsid w:val="00BE24A3"/>
    <w:rsid w:val="00BE630A"/>
    <w:rsid w:val="00C622B4"/>
    <w:rsid w:val="00CD62B7"/>
    <w:rsid w:val="00D1244B"/>
    <w:rsid w:val="00D60786"/>
    <w:rsid w:val="00D63C1A"/>
    <w:rsid w:val="00D748EE"/>
    <w:rsid w:val="00D81E0E"/>
    <w:rsid w:val="00DC49C8"/>
    <w:rsid w:val="00DF66C9"/>
    <w:rsid w:val="00E106F0"/>
    <w:rsid w:val="00E32AA3"/>
    <w:rsid w:val="00E666B8"/>
    <w:rsid w:val="00E811F6"/>
    <w:rsid w:val="00EB7602"/>
    <w:rsid w:val="00EC1046"/>
    <w:rsid w:val="00F1157E"/>
    <w:rsid w:val="00F45A1D"/>
    <w:rsid w:val="00FA28AA"/>
    <w:rsid w:val="00FA56C5"/>
    <w:rsid w:val="00FC0C1D"/>
    <w:rsid w:val="00FC1B7F"/>
    <w:rsid w:val="00FD660E"/>
    <w:rsid w:val="00FD7743"/>
    <w:rsid w:val="00FF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49C8"/>
  </w:style>
  <w:style w:type="character" w:customStyle="1" w:styleId="eop">
    <w:name w:val="eop"/>
    <w:basedOn w:val="DefaultParagraphFont"/>
    <w:rsid w:val="00DC49C8"/>
  </w:style>
  <w:style w:type="paragraph" w:customStyle="1" w:styleId="paragraph">
    <w:name w:val="paragraph"/>
    <w:basedOn w:val="Normal"/>
    <w:rsid w:val="000E0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84743207">
    <w:name w:val="scxw84743207"/>
    <w:basedOn w:val="DefaultParagraphFont"/>
    <w:rsid w:val="00B1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360">
      <w:bodyDiv w:val="1"/>
      <w:marLeft w:val="0"/>
      <w:marRight w:val="0"/>
      <w:marTop w:val="0"/>
      <w:marBottom w:val="0"/>
      <w:divBdr>
        <w:top w:val="none" w:sz="0" w:space="0" w:color="auto"/>
        <w:left w:val="none" w:sz="0" w:space="0" w:color="auto"/>
        <w:bottom w:val="none" w:sz="0" w:space="0" w:color="auto"/>
        <w:right w:val="none" w:sz="0" w:space="0" w:color="auto"/>
      </w:divBdr>
      <w:divsChild>
        <w:div w:id="948977050">
          <w:marLeft w:val="0"/>
          <w:marRight w:val="0"/>
          <w:marTop w:val="0"/>
          <w:marBottom w:val="0"/>
          <w:divBdr>
            <w:top w:val="none" w:sz="0" w:space="0" w:color="auto"/>
            <w:left w:val="none" w:sz="0" w:space="0" w:color="auto"/>
            <w:bottom w:val="none" w:sz="0" w:space="0" w:color="auto"/>
            <w:right w:val="none" w:sz="0" w:space="0" w:color="auto"/>
          </w:divBdr>
        </w:div>
        <w:div w:id="1297293787">
          <w:marLeft w:val="0"/>
          <w:marRight w:val="0"/>
          <w:marTop w:val="0"/>
          <w:marBottom w:val="0"/>
          <w:divBdr>
            <w:top w:val="none" w:sz="0" w:space="0" w:color="auto"/>
            <w:left w:val="none" w:sz="0" w:space="0" w:color="auto"/>
            <w:bottom w:val="none" w:sz="0" w:space="0" w:color="auto"/>
            <w:right w:val="none" w:sz="0" w:space="0" w:color="auto"/>
          </w:divBdr>
        </w:div>
        <w:div w:id="1651785633">
          <w:marLeft w:val="0"/>
          <w:marRight w:val="0"/>
          <w:marTop w:val="0"/>
          <w:marBottom w:val="0"/>
          <w:divBdr>
            <w:top w:val="none" w:sz="0" w:space="0" w:color="auto"/>
            <w:left w:val="none" w:sz="0" w:space="0" w:color="auto"/>
            <w:bottom w:val="none" w:sz="0" w:space="0" w:color="auto"/>
            <w:right w:val="none" w:sz="0" w:space="0" w:color="auto"/>
          </w:divBdr>
        </w:div>
        <w:div w:id="216744612">
          <w:marLeft w:val="0"/>
          <w:marRight w:val="0"/>
          <w:marTop w:val="0"/>
          <w:marBottom w:val="0"/>
          <w:divBdr>
            <w:top w:val="none" w:sz="0" w:space="0" w:color="auto"/>
            <w:left w:val="none" w:sz="0" w:space="0" w:color="auto"/>
            <w:bottom w:val="none" w:sz="0" w:space="0" w:color="auto"/>
            <w:right w:val="none" w:sz="0" w:space="0" w:color="auto"/>
          </w:divBdr>
        </w:div>
        <w:div w:id="1440560343">
          <w:marLeft w:val="0"/>
          <w:marRight w:val="0"/>
          <w:marTop w:val="0"/>
          <w:marBottom w:val="0"/>
          <w:divBdr>
            <w:top w:val="none" w:sz="0" w:space="0" w:color="auto"/>
            <w:left w:val="none" w:sz="0" w:space="0" w:color="auto"/>
            <w:bottom w:val="none" w:sz="0" w:space="0" w:color="auto"/>
            <w:right w:val="none" w:sz="0" w:space="0" w:color="auto"/>
          </w:divBdr>
        </w:div>
        <w:div w:id="579482994">
          <w:marLeft w:val="0"/>
          <w:marRight w:val="0"/>
          <w:marTop w:val="0"/>
          <w:marBottom w:val="0"/>
          <w:divBdr>
            <w:top w:val="none" w:sz="0" w:space="0" w:color="auto"/>
            <w:left w:val="none" w:sz="0" w:space="0" w:color="auto"/>
            <w:bottom w:val="none" w:sz="0" w:space="0" w:color="auto"/>
            <w:right w:val="none" w:sz="0" w:space="0" w:color="auto"/>
          </w:divBdr>
        </w:div>
        <w:div w:id="1729301532">
          <w:marLeft w:val="0"/>
          <w:marRight w:val="0"/>
          <w:marTop w:val="0"/>
          <w:marBottom w:val="0"/>
          <w:divBdr>
            <w:top w:val="none" w:sz="0" w:space="0" w:color="auto"/>
            <w:left w:val="none" w:sz="0" w:space="0" w:color="auto"/>
            <w:bottom w:val="none" w:sz="0" w:space="0" w:color="auto"/>
            <w:right w:val="none" w:sz="0" w:space="0" w:color="auto"/>
          </w:divBdr>
        </w:div>
        <w:div w:id="1326713206">
          <w:marLeft w:val="0"/>
          <w:marRight w:val="0"/>
          <w:marTop w:val="0"/>
          <w:marBottom w:val="0"/>
          <w:divBdr>
            <w:top w:val="none" w:sz="0" w:space="0" w:color="auto"/>
            <w:left w:val="none" w:sz="0" w:space="0" w:color="auto"/>
            <w:bottom w:val="none" w:sz="0" w:space="0" w:color="auto"/>
            <w:right w:val="none" w:sz="0" w:space="0" w:color="auto"/>
          </w:divBdr>
        </w:div>
        <w:div w:id="209803328">
          <w:marLeft w:val="0"/>
          <w:marRight w:val="0"/>
          <w:marTop w:val="0"/>
          <w:marBottom w:val="0"/>
          <w:divBdr>
            <w:top w:val="none" w:sz="0" w:space="0" w:color="auto"/>
            <w:left w:val="none" w:sz="0" w:space="0" w:color="auto"/>
            <w:bottom w:val="none" w:sz="0" w:space="0" w:color="auto"/>
            <w:right w:val="none" w:sz="0" w:space="0" w:color="auto"/>
          </w:divBdr>
        </w:div>
        <w:div w:id="2055613748">
          <w:marLeft w:val="0"/>
          <w:marRight w:val="0"/>
          <w:marTop w:val="0"/>
          <w:marBottom w:val="0"/>
          <w:divBdr>
            <w:top w:val="none" w:sz="0" w:space="0" w:color="auto"/>
            <w:left w:val="none" w:sz="0" w:space="0" w:color="auto"/>
            <w:bottom w:val="none" w:sz="0" w:space="0" w:color="auto"/>
            <w:right w:val="none" w:sz="0" w:space="0" w:color="auto"/>
          </w:divBdr>
        </w:div>
        <w:div w:id="777600934">
          <w:marLeft w:val="0"/>
          <w:marRight w:val="0"/>
          <w:marTop w:val="0"/>
          <w:marBottom w:val="0"/>
          <w:divBdr>
            <w:top w:val="none" w:sz="0" w:space="0" w:color="auto"/>
            <w:left w:val="none" w:sz="0" w:space="0" w:color="auto"/>
            <w:bottom w:val="none" w:sz="0" w:space="0" w:color="auto"/>
            <w:right w:val="none" w:sz="0" w:space="0" w:color="auto"/>
          </w:divBdr>
        </w:div>
        <w:div w:id="1109205070">
          <w:marLeft w:val="0"/>
          <w:marRight w:val="0"/>
          <w:marTop w:val="0"/>
          <w:marBottom w:val="0"/>
          <w:divBdr>
            <w:top w:val="none" w:sz="0" w:space="0" w:color="auto"/>
            <w:left w:val="none" w:sz="0" w:space="0" w:color="auto"/>
            <w:bottom w:val="none" w:sz="0" w:space="0" w:color="auto"/>
            <w:right w:val="none" w:sz="0" w:space="0" w:color="auto"/>
          </w:divBdr>
        </w:div>
        <w:div w:id="1747873889">
          <w:marLeft w:val="0"/>
          <w:marRight w:val="0"/>
          <w:marTop w:val="0"/>
          <w:marBottom w:val="0"/>
          <w:divBdr>
            <w:top w:val="none" w:sz="0" w:space="0" w:color="auto"/>
            <w:left w:val="none" w:sz="0" w:space="0" w:color="auto"/>
            <w:bottom w:val="none" w:sz="0" w:space="0" w:color="auto"/>
            <w:right w:val="none" w:sz="0" w:space="0" w:color="auto"/>
          </w:divBdr>
        </w:div>
        <w:div w:id="282082616">
          <w:marLeft w:val="0"/>
          <w:marRight w:val="0"/>
          <w:marTop w:val="0"/>
          <w:marBottom w:val="0"/>
          <w:divBdr>
            <w:top w:val="none" w:sz="0" w:space="0" w:color="auto"/>
            <w:left w:val="none" w:sz="0" w:space="0" w:color="auto"/>
            <w:bottom w:val="none" w:sz="0" w:space="0" w:color="auto"/>
            <w:right w:val="none" w:sz="0" w:space="0" w:color="auto"/>
          </w:divBdr>
        </w:div>
        <w:div w:id="578834015">
          <w:marLeft w:val="0"/>
          <w:marRight w:val="0"/>
          <w:marTop w:val="0"/>
          <w:marBottom w:val="0"/>
          <w:divBdr>
            <w:top w:val="none" w:sz="0" w:space="0" w:color="auto"/>
            <w:left w:val="none" w:sz="0" w:space="0" w:color="auto"/>
            <w:bottom w:val="none" w:sz="0" w:space="0" w:color="auto"/>
            <w:right w:val="none" w:sz="0" w:space="0" w:color="auto"/>
          </w:divBdr>
        </w:div>
        <w:div w:id="1091702923">
          <w:marLeft w:val="0"/>
          <w:marRight w:val="0"/>
          <w:marTop w:val="0"/>
          <w:marBottom w:val="0"/>
          <w:divBdr>
            <w:top w:val="none" w:sz="0" w:space="0" w:color="auto"/>
            <w:left w:val="none" w:sz="0" w:space="0" w:color="auto"/>
            <w:bottom w:val="none" w:sz="0" w:space="0" w:color="auto"/>
            <w:right w:val="none" w:sz="0" w:space="0" w:color="auto"/>
          </w:divBdr>
        </w:div>
        <w:div w:id="593174455">
          <w:marLeft w:val="0"/>
          <w:marRight w:val="0"/>
          <w:marTop w:val="0"/>
          <w:marBottom w:val="0"/>
          <w:divBdr>
            <w:top w:val="none" w:sz="0" w:space="0" w:color="auto"/>
            <w:left w:val="none" w:sz="0" w:space="0" w:color="auto"/>
            <w:bottom w:val="none" w:sz="0" w:space="0" w:color="auto"/>
            <w:right w:val="none" w:sz="0" w:space="0" w:color="auto"/>
          </w:divBdr>
        </w:div>
        <w:div w:id="4330544">
          <w:marLeft w:val="0"/>
          <w:marRight w:val="0"/>
          <w:marTop w:val="0"/>
          <w:marBottom w:val="0"/>
          <w:divBdr>
            <w:top w:val="none" w:sz="0" w:space="0" w:color="auto"/>
            <w:left w:val="none" w:sz="0" w:space="0" w:color="auto"/>
            <w:bottom w:val="none" w:sz="0" w:space="0" w:color="auto"/>
            <w:right w:val="none" w:sz="0" w:space="0" w:color="auto"/>
          </w:divBdr>
        </w:div>
        <w:div w:id="1884631956">
          <w:marLeft w:val="0"/>
          <w:marRight w:val="0"/>
          <w:marTop w:val="0"/>
          <w:marBottom w:val="0"/>
          <w:divBdr>
            <w:top w:val="none" w:sz="0" w:space="0" w:color="auto"/>
            <w:left w:val="none" w:sz="0" w:space="0" w:color="auto"/>
            <w:bottom w:val="none" w:sz="0" w:space="0" w:color="auto"/>
            <w:right w:val="none" w:sz="0" w:space="0" w:color="auto"/>
          </w:divBdr>
        </w:div>
        <w:div w:id="2140680817">
          <w:marLeft w:val="0"/>
          <w:marRight w:val="0"/>
          <w:marTop w:val="0"/>
          <w:marBottom w:val="0"/>
          <w:divBdr>
            <w:top w:val="none" w:sz="0" w:space="0" w:color="auto"/>
            <w:left w:val="none" w:sz="0" w:space="0" w:color="auto"/>
            <w:bottom w:val="none" w:sz="0" w:space="0" w:color="auto"/>
            <w:right w:val="none" w:sz="0" w:space="0" w:color="auto"/>
          </w:divBdr>
        </w:div>
        <w:div w:id="921186808">
          <w:marLeft w:val="0"/>
          <w:marRight w:val="0"/>
          <w:marTop w:val="0"/>
          <w:marBottom w:val="0"/>
          <w:divBdr>
            <w:top w:val="none" w:sz="0" w:space="0" w:color="auto"/>
            <w:left w:val="none" w:sz="0" w:space="0" w:color="auto"/>
            <w:bottom w:val="none" w:sz="0" w:space="0" w:color="auto"/>
            <w:right w:val="none" w:sz="0" w:space="0" w:color="auto"/>
          </w:divBdr>
        </w:div>
        <w:div w:id="1889687999">
          <w:marLeft w:val="0"/>
          <w:marRight w:val="0"/>
          <w:marTop w:val="0"/>
          <w:marBottom w:val="0"/>
          <w:divBdr>
            <w:top w:val="none" w:sz="0" w:space="0" w:color="auto"/>
            <w:left w:val="none" w:sz="0" w:space="0" w:color="auto"/>
            <w:bottom w:val="none" w:sz="0" w:space="0" w:color="auto"/>
            <w:right w:val="none" w:sz="0" w:space="0" w:color="auto"/>
          </w:divBdr>
        </w:div>
      </w:divsChild>
    </w:div>
    <w:div w:id="546188895">
      <w:bodyDiv w:val="1"/>
      <w:marLeft w:val="0"/>
      <w:marRight w:val="0"/>
      <w:marTop w:val="0"/>
      <w:marBottom w:val="0"/>
      <w:divBdr>
        <w:top w:val="none" w:sz="0" w:space="0" w:color="auto"/>
        <w:left w:val="none" w:sz="0" w:space="0" w:color="auto"/>
        <w:bottom w:val="none" w:sz="0" w:space="0" w:color="auto"/>
        <w:right w:val="none" w:sz="0" w:space="0" w:color="auto"/>
      </w:divBdr>
      <w:divsChild>
        <w:div w:id="1409303333">
          <w:marLeft w:val="0"/>
          <w:marRight w:val="0"/>
          <w:marTop w:val="0"/>
          <w:marBottom w:val="0"/>
          <w:divBdr>
            <w:top w:val="none" w:sz="0" w:space="0" w:color="auto"/>
            <w:left w:val="none" w:sz="0" w:space="0" w:color="auto"/>
            <w:bottom w:val="none" w:sz="0" w:space="0" w:color="auto"/>
            <w:right w:val="none" w:sz="0" w:space="0" w:color="auto"/>
          </w:divBdr>
          <w:divsChild>
            <w:div w:id="1155344139">
              <w:marLeft w:val="0"/>
              <w:marRight w:val="0"/>
              <w:marTop w:val="0"/>
              <w:marBottom w:val="0"/>
              <w:divBdr>
                <w:top w:val="none" w:sz="0" w:space="0" w:color="auto"/>
                <w:left w:val="none" w:sz="0" w:space="0" w:color="auto"/>
                <w:bottom w:val="none" w:sz="0" w:space="0" w:color="auto"/>
                <w:right w:val="none" w:sz="0" w:space="0" w:color="auto"/>
              </w:divBdr>
            </w:div>
          </w:divsChild>
        </w:div>
        <w:div w:id="1543176509">
          <w:marLeft w:val="0"/>
          <w:marRight w:val="0"/>
          <w:marTop w:val="0"/>
          <w:marBottom w:val="0"/>
          <w:divBdr>
            <w:top w:val="none" w:sz="0" w:space="0" w:color="auto"/>
            <w:left w:val="none" w:sz="0" w:space="0" w:color="auto"/>
            <w:bottom w:val="none" w:sz="0" w:space="0" w:color="auto"/>
            <w:right w:val="none" w:sz="0" w:space="0" w:color="auto"/>
          </w:divBdr>
          <w:divsChild>
            <w:div w:id="1922711692">
              <w:marLeft w:val="0"/>
              <w:marRight w:val="0"/>
              <w:marTop w:val="0"/>
              <w:marBottom w:val="0"/>
              <w:divBdr>
                <w:top w:val="none" w:sz="0" w:space="0" w:color="auto"/>
                <w:left w:val="none" w:sz="0" w:space="0" w:color="auto"/>
                <w:bottom w:val="none" w:sz="0" w:space="0" w:color="auto"/>
                <w:right w:val="none" w:sz="0" w:space="0" w:color="auto"/>
              </w:divBdr>
            </w:div>
          </w:divsChild>
        </w:div>
        <w:div w:id="1010179323">
          <w:marLeft w:val="0"/>
          <w:marRight w:val="0"/>
          <w:marTop w:val="0"/>
          <w:marBottom w:val="0"/>
          <w:divBdr>
            <w:top w:val="none" w:sz="0" w:space="0" w:color="auto"/>
            <w:left w:val="none" w:sz="0" w:space="0" w:color="auto"/>
            <w:bottom w:val="none" w:sz="0" w:space="0" w:color="auto"/>
            <w:right w:val="none" w:sz="0" w:space="0" w:color="auto"/>
          </w:divBdr>
          <w:divsChild>
            <w:div w:id="348794544">
              <w:marLeft w:val="0"/>
              <w:marRight w:val="0"/>
              <w:marTop w:val="0"/>
              <w:marBottom w:val="0"/>
              <w:divBdr>
                <w:top w:val="none" w:sz="0" w:space="0" w:color="auto"/>
                <w:left w:val="none" w:sz="0" w:space="0" w:color="auto"/>
                <w:bottom w:val="none" w:sz="0" w:space="0" w:color="auto"/>
                <w:right w:val="none" w:sz="0" w:space="0" w:color="auto"/>
              </w:divBdr>
            </w:div>
          </w:divsChild>
        </w:div>
        <w:div w:id="424422295">
          <w:marLeft w:val="0"/>
          <w:marRight w:val="0"/>
          <w:marTop w:val="0"/>
          <w:marBottom w:val="0"/>
          <w:divBdr>
            <w:top w:val="none" w:sz="0" w:space="0" w:color="auto"/>
            <w:left w:val="none" w:sz="0" w:space="0" w:color="auto"/>
            <w:bottom w:val="none" w:sz="0" w:space="0" w:color="auto"/>
            <w:right w:val="none" w:sz="0" w:space="0" w:color="auto"/>
          </w:divBdr>
          <w:divsChild>
            <w:div w:id="1216357466">
              <w:marLeft w:val="0"/>
              <w:marRight w:val="0"/>
              <w:marTop w:val="0"/>
              <w:marBottom w:val="0"/>
              <w:divBdr>
                <w:top w:val="none" w:sz="0" w:space="0" w:color="auto"/>
                <w:left w:val="none" w:sz="0" w:space="0" w:color="auto"/>
                <w:bottom w:val="none" w:sz="0" w:space="0" w:color="auto"/>
                <w:right w:val="none" w:sz="0" w:space="0" w:color="auto"/>
              </w:divBdr>
            </w:div>
          </w:divsChild>
        </w:div>
        <w:div w:id="28992749">
          <w:marLeft w:val="0"/>
          <w:marRight w:val="0"/>
          <w:marTop w:val="0"/>
          <w:marBottom w:val="0"/>
          <w:divBdr>
            <w:top w:val="none" w:sz="0" w:space="0" w:color="auto"/>
            <w:left w:val="none" w:sz="0" w:space="0" w:color="auto"/>
            <w:bottom w:val="none" w:sz="0" w:space="0" w:color="auto"/>
            <w:right w:val="none" w:sz="0" w:space="0" w:color="auto"/>
          </w:divBdr>
          <w:divsChild>
            <w:div w:id="1388142422">
              <w:marLeft w:val="0"/>
              <w:marRight w:val="0"/>
              <w:marTop w:val="0"/>
              <w:marBottom w:val="0"/>
              <w:divBdr>
                <w:top w:val="none" w:sz="0" w:space="0" w:color="auto"/>
                <w:left w:val="none" w:sz="0" w:space="0" w:color="auto"/>
                <w:bottom w:val="none" w:sz="0" w:space="0" w:color="auto"/>
                <w:right w:val="none" w:sz="0" w:space="0" w:color="auto"/>
              </w:divBdr>
            </w:div>
          </w:divsChild>
        </w:div>
        <w:div w:id="1029987761">
          <w:marLeft w:val="0"/>
          <w:marRight w:val="0"/>
          <w:marTop w:val="0"/>
          <w:marBottom w:val="0"/>
          <w:divBdr>
            <w:top w:val="none" w:sz="0" w:space="0" w:color="auto"/>
            <w:left w:val="none" w:sz="0" w:space="0" w:color="auto"/>
            <w:bottom w:val="none" w:sz="0" w:space="0" w:color="auto"/>
            <w:right w:val="none" w:sz="0" w:space="0" w:color="auto"/>
          </w:divBdr>
          <w:divsChild>
            <w:div w:id="2127308517">
              <w:marLeft w:val="0"/>
              <w:marRight w:val="0"/>
              <w:marTop w:val="0"/>
              <w:marBottom w:val="0"/>
              <w:divBdr>
                <w:top w:val="none" w:sz="0" w:space="0" w:color="auto"/>
                <w:left w:val="none" w:sz="0" w:space="0" w:color="auto"/>
                <w:bottom w:val="none" w:sz="0" w:space="0" w:color="auto"/>
                <w:right w:val="none" w:sz="0" w:space="0" w:color="auto"/>
              </w:divBdr>
            </w:div>
          </w:divsChild>
        </w:div>
        <w:div w:id="1346588319">
          <w:marLeft w:val="0"/>
          <w:marRight w:val="0"/>
          <w:marTop w:val="0"/>
          <w:marBottom w:val="0"/>
          <w:divBdr>
            <w:top w:val="none" w:sz="0" w:space="0" w:color="auto"/>
            <w:left w:val="none" w:sz="0" w:space="0" w:color="auto"/>
            <w:bottom w:val="none" w:sz="0" w:space="0" w:color="auto"/>
            <w:right w:val="none" w:sz="0" w:space="0" w:color="auto"/>
          </w:divBdr>
          <w:divsChild>
            <w:div w:id="49814619">
              <w:marLeft w:val="0"/>
              <w:marRight w:val="0"/>
              <w:marTop w:val="0"/>
              <w:marBottom w:val="0"/>
              <w:divBdr>
                <w:top w:val="none" w:sz="0" w:space="0" w:color="auto"/>
                <w:left w:val="none" w:sz="0" w:space="0" w:color="auto"/>
                <w:bottom w:val="none" w:sz="0" w:space="0" w:color="auto"/>
                <w:right w:val="none" w:sz="0" w:space="0" w:color="auto"/>
              </w:divBdr>
            </w:div>
          </w:divsChild>
        </w:div>
        <w:div w:id="1138038397">
          <w:marLeft w:val="0"/>
          <w:marRight w:val="0"/>
          <w:marTop w:val="0"/>
          <w:marBottom w:val="0"/>
          <w:divBdr>
            <w:top w:val="none" w:sz="0" w:space="0" w:color="auto"/>
            <w:left w:val="none" w:sz="0" w:space="0" w:color="auto"/>
            <w:bottom w:val="none" w:sz="0" w:space="0" w:color="auto"/>
            <w:right w:val="none" w:sz="0" w:space="0" w:color="auto"/>
          </w:divBdr>
          <w:divsChild>
            <w:div w:id="1462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560">
      <w:bodyDiv w:val="1"/>
      <w:marLeft w:val="0"/>
      <w:marRight w:val="0"/>
      <w:marTop w:val="0"/>
      <w:marBottom w:val="0"/>
      <w:divBdr>
        <w:top w:val="none" w:sz="0" w:space="0" w:color="auto"/>
        <w:left w:val="none" w:sz="0" w:space="0" w:color="auto"/>
        <w:bottom w:val="none" w:sz="0" w:space="0" w:color="auto"/>
        <w:right w:val="none" w:sz="0" w:space="0" w:color="auto"/>
      </w:divBdr>
      <w:divsChild>
        <w:div w:id="1184176198">
          <w:marLeft w:val="0"/>
          <w:marRight w:val="0"/>
          <w:marTop w:val="0"/>
          <w:marBottom w:val="0"/>
          <w:divBdr>
            <w:top w:val="none" w:sz="0" w:space="0" w:color="auto"/>
            <w:left w:val="none" w:sz="0" w:space="0" w:color="auto"/>
            <w:bottom w:val="none" w:sz="0" w:space="0" w:color="auto"/>
            <w:right w:val="none" w:sz="0" w:space="0" w:color="auto"/>
          </w:divBdr>
          <w:divsChild>
            <w:div w:id="136343431">
              <w:marLeft w:val="0"/>
              <w:marRight w:val="0"/>
              <w:marTop w:val="0"/>
              <w:marBottom w:val="0"/>
              <w:divBdr>
                <w:top w:val="none" w:sz="0" w:space="0" w:color="auto"/>
                <w:left w:val="none" w:sz="0" w:space="0" w:color="auto"/>
                <w:bottom w:val="none" w:sz="0" w:space="0" w:color="auto"/>
                <w:right w:val="none" w:sz="0" w:space="0" w:color="auto"/>
              </w:divBdr>
            </w:div>
          </w:divsChild>
        </w:div>
        <w:div w:id="877275556">
          <w:marLeft w:val="0"/>
          <w:marRight w:val="0"/>
          <w:marTop w:val="0"/>
          <w:marBottom w:val="0"/>
          <w:divBdr>
            <w:top w:val="none" w:sz="0" w:space="0" w:color="auto"/>
            <w:left w:val="none" w:sz="0" w:space="0" w:color="auto"/>
            <w:bottom w:val="none" w:sz="0" w:space="0" w:color="auto"/>
            <w:right w:val="none" w:sz="0" w:space="0" w:color="auto"/>
          </w:divBdr>
          <w:divsChild>
            <w:div w:id="974262291">
              <w:marLeft w:val="0"/>
              <w:marRight w:val="0"/>
              <w:marTop w:val="0"/>
              <w:marBottom w:val="0"/>
              <w:divBdr>
                <w:top w:val="none" w:sz="0" w:space="0" w:color="auto"/>
                <w:left w:val="none" w:sz="0" w:space="0" w:color="auto"/>
                <w:bottom w:val="none" w:sz="0" w:space="0" w:color="auto"/>
                <w:right w:val="none" w:sz="0" w:space="0" w:color="auto"/>
              </w:divBdr>
            </w:div>
          </w:divsChild>
        </w:div>
        <w:div w:id="331033310">
          <w:marLeft w:val="0"/>
          <w:marRight w:val="0"/>
          <w:marTop w:val="0"/>
          <w:marBottom w:val="0"/>
          <w:divBdr>
            <w:top w:val="none" w:sz="0" w:space="0" w:color="auto"/>
            <w:left w:val="none" w:sz="0" w:space="0" w:color="auto"/>
            <w:bottom w:val="none" w:sz="0" w:space="0" w:color="auto"/>
            <w:right w:val="none" w:sz="0" w:space="0" w:color="auto"/>
          </w:divBdr>
          <w:divsChild>
            <w:div w:id="227956656">
              <w:marLeft w:val="0"/>
              <w:marRight w:val="0"/>
              <w:marTop w:val="0"/>
              <w:marBottom w:val="0"/>
              <w:divBdr>
                <w:top w:val="none" w:sz="0" w:space="0" w:color="auto"/>
                <w:left w:val="none" w:sz="0" w:space="0" w:color="auto"/>
                <w:bottom w:val="none" w:sz="0" w:space="0" w:color="auto"/>
                <w:right w:val="none" w:sz="0" w:space="0" w:color="auto"/>
              </w:divBdr>
            </w:div>
          </w:divsChild>
        </w:div>
        <w:div w:id="1527982982">
          <w:marLeft w:val="0"/>
          <w:marRight w:val="0"/>
          <w:marTop w:val="0"/>
          <w:marBottom w:val="0"/>
          <w:divBdr>
            <w:top w:val="none" w:sz="0" w:space="0" w:color="auto"/>
            <w:left w:val="none" w:sz="0" w:space="0" w:color="auto"/>
            <w:bottom w:val="none" w:sz="0" w:space="0" w:color="auto"/>
            <w:right w:val="none" w:sz="0" w:space="0" w:color="auto"/>
          </w:divBdr>
          <w:divsChild>
            <w:div w:id="593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
        <w:div w:id="1607149772">
          <w:marLeft w:val="0"/>
          <w:marRight w:val="0"/>
          <w:marTop w:val="0"/>
          <w:marBottom w:val="0"/>
          <w:divBdr>
            <w:top w:val="none" w:sz="0" w:space="0" w:color="auto"/>
            <w:left w:val="none" w:sz="0" w:space="0" w:color="auto"/>
            <w:bottom w:val="none" w:sz="0" w:space="0" w:color="auto"/>
            <w:right w:val="none" w:sz="0" w:space="0" w:color="auto"/>
          </w:divBdr>
        </w:div>
        <w:div w:id="1813131860">
          <w:marLeft w:val="0"/>
          <w:marRight w:val="0"/>
          <w:marTop w:val="0"/>
          <w:marBottom w:val="0"/>
          <w:divBdr>
            <w:top w:val="none" w:sz="0" w:space="0" w:color="auto"/>
            <w:left w:val="none" w:sz="0" w:space="0" w:color="auto"/>
            <w:bottom w:val="none" w:sz="0" w:space="0" w:color="auto"/>
            <w:right w:val="none" w:sz="0" w:space="0" w:color="auto"/>
          </w:divBdr>
        </w:div>
        <w:div w:id="1534610063">
          <w:marLeft w:val="0"/>
          <w:marRight w:val="0"/>
          <w:marTop w:val="0"/>
          <w:marBottom w:val="0"/>
          <w:divBdr>
            <w:top w:val="none" w:sz="0" w:space="0" w:color="auto"/>
            <w:left w:val="none" w:sz="0" w:space="0" w:color="auto"/>
            <w:bottom w:val="none" w:sz="0" w:space="0" w:color="auto"/>
            <w:right w:val="none" w:sz="0" w:space="0" w:color="auto"/>
          </w:divBdr>
        </w:div>
        <w:div w:id="742989869">
          <w:marLeft w:val="0"/>
          <w:marRight w:val="0"/>
          <w:marTop w:val="0"/>
          <w:marBottom w:val="0"/>
          <w:divBdr>
            <w:top w:val="none" w:sz="0" w:space="0" w:color="auto"/>
            <w:left w:val="none" w:sz="0" w:space="0" w:color="auto"/>
            <w:bottom w:val="none" w:sz="0" w:space="0" w:color="auto"/>
            <w:right w:val="none" w:sz="0" w:space="0" w:color="auto"/>
          </w:divBdr>
        </w:div>
        <w:div w:id="2012560721">
          <w:marLeft w:val="0"/>
          <w:marRight w:val="0"/>
          <w:marTop w:val="0"/>
          <w:marBottom w:val="0"/>
          <w:divBdr>
            <w:top w:val="none" w:sz="0" w:space="0" w:color="auto"/>
            <w:left w:val="none" w:sz="0" w:space="0" w:color="auto"/>
            <w:bottom w:val="none" w:sz="0" w:space="0" w:color="auto"/>
            <w:right w:val="none" w:sz="0" w:space="0" w:color="auto"/>
          </w:divBdr>
        </w:div>
        <w:div w:id="1716540302">
          <w:marLeft w:val="0"/>
          <w:marRight w:val="0"/>
          <w:marTop w:val="0"/>
          <w:marBottom w:val="0"/>
          <w:divBdr>
            <w:top w:val="none" w:sz="0" w:space="0" w:color="auto"/>
            <w:left w:val="none" w:sz="0" w:space="0" w:color="auto"/>
            <w:bottom w:val="none" w:sz="0" w:space="0" w:color="auto"/>
            <w:right w:val="none" w:sz="0" w:space="0" w:color="auto"/>
          </w:divBdr>
        </w:div>
        <w:div w:id="398405947">
          <w:marLeft w:val="0"/>
          <w:marRight w:val="0"/>
          <w:marTop w:val="0"/>
          <w:marBottom w:val="0"/>
          <w:divBdr>
            <w:top w:val="none" w:sz="0" w:space="0" w:color="auto"/>
            <w:left w:val="none" w:sz="0" w:space="0" w:color="auto"/>
            <w:bottom w:val="none" w:sz="0" w:space="0" w:color="auto"/>
            <w:right w:val="none" w:sz="0" w:space="0" w:color="auto"/>
          </w:divBdr>
        </w:div>
        <w:div w:id="367873187">
          <w:marLeft w:val="0"/>
          <w:marRight w:val="0"/>
          <w:marTop w:val="0"/>
          <w:marBottom w:val="0"/>
          <w:divBdr>
            <w:top w:val="none" w:sz="0" w:space="0" w:color="auto"/>
            <w:left w:val="none" w:sz="0" w:space="0" w:color="auto"/>
            <w:bottom w:val="none" w:sz="0" w:space="0" w:color="auto"/>
            <w:right w:val="none" w:sz="0" w:space="0" w:color="auto"/>
          </w:divBdr>
        </w:div>
        <w:div w:id="850145349">
          <w:marLeft w:val="0"/>
          <w:marRight w:val="0"/>
          <w:marTop w:val="0"/>
          <w:marBottom w:val="0"/>
          <w:divBdr>
            <w:top w:val="none" w:sz="0" w:space="0" w:color="auto"/>
            <w:left w:val="none" w:sz="0" w:space="0" w:color="auto"/>
            <w:bottom w:val="none" w:sz="0" w:space="0" w:color="auto"/>
            <w:right w:val="none" w:sz="0" w:space="0" w:color="auto"/>
          </w:divBdr>
        </w:div>
        <w:div w:id="1351445906">
          <w:marLeft w:val="0"/>
          <w:marRight w:val="0"/>
          <w:marTop w:val="0"/>
          <w:marBottom w:val="0"/>
          <w:divBdr>
            <w:top w:val="none" w:sz="0" w:space="0" w:color="auto"/>
            <w:left w:val="none" w:sz="0" w:space="0" w:color="auto"/>
            <w:bottom w:val="none" w:sz="0" w:space="0" w:color="auto"/>
            <w:right w:val="none" w:sz="0" w:space="0" w:color="auto"/>
          </w:divBdr>
        </w:div>
        <w:div w:id="697243836">
          <w:marLeft w:val="0"/>
          <w:marRight w:val="0"/>
          <w:marTop w:val="0"/>
          <w:marBottom w:val="0"/>
          <w:divBdr>
            <w:top w:val="none" w:sz="0" w:space="0" w:color="auto"/>
            <w:left w:val="none" w:sz="0" w:space="0" w:color="auto"/>
            <w:bottom w:val="none" w:sz="0" w:space="0" w:color="auto"/>
            <w:right w:val="none" w:sz="0" w:space="0" w:color="auto"/>
          </w:divBdr>
        </w:div>
        <w:div w:id="1873961280">
          <w:marLeft w:val="0"/>
          <w:marRight w:val="0"/>
          <w:marTop w:val="0"/>
          <w:marBottom w:val="0"/>
          <w:divBdr>
            <w:top w:val="none" w:sz="0" w:space="0" w:color="auto"/>
            <w:left w:val="none" w:sz="0" w:space="0" w:color="auto"/>
            <w:bottom w:val="none" w:sz="0" w:space="0" w:color="auto"/>
            <w:right w:val="none" w:sz="0" w:space="0" w:color="auto"/>
          </w:divBdr>
        </w:div>
        <w:div w:id="1897429435">
          <w:marLeft w:val="0"/>
          <w:marRight w:val="0"/>
          <w:marTop w:val="0"/>
          <w:marBottom w:val="0"/>
          <w:divBdr>
            <w:top w:val="none" w:sz="0" w:space="0" w:color="auto"/>
            <w:left w:val="none" w:sz="0" w:space="0" w:color="auto"/>
            <w:bottom w:val="none" w:sz="0" w:space="0" w:color="auto"/>
            <w:right w:val="none" w:sz="0" w:space="0" w:color="auto"/>
          </w:divBdr>
        </w:div>
        <w:div w:id="567955029">
          <w:marLeft w:val="0"/>
          <w:marRight w:val="0"/>
          <w:marTop w:val="0"/>
          <w:marBottom w:val="0"/>
          <w:divBdr>
            <w:top w:val="none" w:sz="0" w:space="0" w:color="auto"/>
            <w:left w:val="none" w:sz="0" w:space="0" w:color="auto"/>
            <w:bottom w:val="none" w:sz="0" w:space="0" w:color="auto"/>
            <w:right w:val="none" w:sz="0" w:space="0" w:color="auto"/>
          </w:divBdr>
        </w:div>
        <w:div w:id="842472639">
          <w:marLeft w:val="0"/>
          <w:marRight w:val="0"/>
          <w:marTop w:val="0"/>
          <w:marBottom w:val="0"/>
          <w:divBdr>
            <w:top w:val="none" w:sz="0" w:space="0" w:color="auto"/>
            <w:left w:val="none" w:sz="0" w:space="0" w:color="auto"/>
            <w:bottom w:val="none" w:sz="0" w:space="0" w:color="auto"/>
            <w:right w:val="none" w:sz="0" w:space="0" w:color="auto"/>
          </w:divBdr>
        </w:div>
        <w:div w:id="8336009">
          <w:marLeft w:val="0"/>
          <w:marRight w:val="0"/>
          <w:marTop w:val="0"/>
          <w:marBottom w:val="0"/>
          <w:divBdr>
            <w:top w:val="none" w:sz="0" w:space="0" w:color="auto"/>
            <w:left w:val="none" w:sz="0" w:space="0" w:color="auto"/>
            <w:bottom w:val="none" w:sz="0" w:space="0" w:color="auto"/>
            <w:right w:val="none" w:sz="0" w:space="0" w:color="auto"/>
          </w:divBdr>
        </w:div>
        <w:div w:id="1029723843">
          <w:marLeft w:val="0"/>
          <w:marRight w:val="0"/>
          <w:marTop w:val="0"/>
          <w:marBottom w:val="0"/>
          <w:divBdr>
            <w:top w:val="none" w:sz="0" w:space="0" w:color="auto"/>
            <w:left w:val="none" w:sz="0" w:space="0" w:color="auto"/>
            <w:bottom w:val="none" w:sz="0" w:space="0" w:color="auto"/>
            <w:right w:val="none" w:sz="0" w:space="0" w:color="auto"/>
          </w:divBdr>
        </w:div>
        <w:div w:id="237862822">
          <w:marLeft w:val="0"/>
          <w:marRight w:val="0"/>
          <w:marTop w:val="0"/>
          <w:marBottom w:val="0"/>
          <w:divBdr>
            <w:top w:val="none" w:sz="0" w:space="0" w:color="auto"/>
            <w:left w:val="none" w:sz="0" w:space="0" w:color="auto"/>
            <w:bottom w:val="none" w:sz="0" w:space="0" w:color="auto"/>
            <w:right w:val="none" w:sz="0" w:space="0" w:color="auto"/>
          </w:divBdr>
        </w:div>
        <w:div w:id="893390300">
          <w:marLeft w:val="0"/>
          <w:marRight w:val="0"/>
          <w:marTop w:val="0"/>
          <w:marBottom w:val="0"/>
          <w:divBdr>
            <w:top w:val="none" w:sz="0" w:space="0" w:color="auto"/>
            <w:left w:val="none" w:sz="0" w:space="0" w:color="auto"/>
            <w:bottom w:val="none" w:sz="0" w:space="0" w:color="auto"/>
            <w:right w:val="none" w:sz="0" w:space="0" w:color="auto"/>
          </w:divBdr>
        </w:div>
        <w:div w:id="688028412">
          <w:marLeft w:val="0"/>
          <w:marRight w:val="0"/>
          <w:marTop w:val="0"/>
          <w:marBottom w:val="0"/>
          <w:divBdr>
            <w:top w:val="none" w:sz="0" w:space="0" w:color="auto"/>
            <w:left w:val="none" w:sz="0" w:space="0" w:color="auto"/>
            <w:bottom w:val="none" w:sz="0" w:space="0" w:color="auto"/>
            <w:right w:val="none" w:sz="0" w:space="0" w:color="auto"/>
          </w:divBdr>
        </w:div>
        <w:div w:id="1043411091">
          <w:marLeft w:val="0"/>
          <w:marRight w:val="0"/>
          <w:marTop w:val="0"/>
          <w:marBottom w:val="0"/>
          <w:divBdr>
            <w:top w:val="none" w:sz="0" w:space="0" w:color="auto"/>
            <w:left w:val="none" w:sz="0" w:space="0" w:color="auto"/>
            <w:bottom w:val="none" w:sz="0" w:space="0" w:color="auto"/>
            <w:right w:val="none" w:sz="0" w:space="0" w:color="auto"/>
          </w:divBdr>
        </w:div>
        <w:div w:id="729839854">
          <w:marLeft w:val="0"/>
          <w:marRight w:val="0"/>
          <w:marTop w:val="0"/>
          <w:marBottom w:val="0"/>
          <w:divBdr>
            <w:top w:val="none" w:sz="0" w:space="0" w:color="auto"/>
            <w:left w:val="none" w:sz="0" w:space="0" w:color="auto"/>
            <w:bottom w:val="none" w:sz="0" w:space="0" w:color="auto"/>
            <w:right w:val="none" w:sz="0" w:space="0" w:color="auto"/>
          </w:divBdr>
        </w:div>
      </w:divsChild>
    </w:div>
    <w:div w:id="2058508832">
      <w:bodyDiv w:val="1"/>
      <w:marLeft w:val="0"/>
      <w:marRight w:val="0"/>
      <w:marTop w:val="0"/>
      <w:marBottom w:val="0"/>
      <w:divBdr>
        <w:top w:val="none" w:sz="0" w:space="0" w:color="auto"/>
        <w:left w:val="none" w:sz="0" w:space="0" w:color="auto"/>
        <w:bottom w:val="none" w:sz="0" w:space="0" w:color="auto"/>
        <w:right w:val="none" w:sz="0" w:space="0" w:color="auto"/>
      </w:divBdr>
      <w:divsChild>
        <w:div w:id="1478063051">
          <w:marLeft w:val="0"/>
          <w:marRight w:val="0"/>
          <w:marTop w:val="0"/>
          <w:marBottom w:val="0"/>
          <w:divBdr>
            <w:top w:val="none" w:sz="0" w:space="0" w:color="auto"/>
            <w:left w:val="none" w:sz="0" w:space="0" w:color="auto"/>
            <w:bottom w:val="none" w:sz="0" w:space="0" w:color="auto"/>
            <w:right w:val="none" w:sz="0" w:space="0" w:color="auto"/>
          </w:divBdr>
          <w:divsChild>
            <w:div w:id="4215009">
              <w:marLeft w:val="0"/>
              <w:marRight w:val="0"/>
              <w:marTop w:val="0"/>
              <w:marBottom w:val="0"/>
              <w:divBdr>
                <w:top w:val="none" w:sz="0" w:space="0" w:color="auto"/>
                <w:left w:val="none" w:sz="0" w:space="0" w:color="auto"/>
                <w:bottom w:val="none" w:sz="0" w:space="0" w:color="auto"/>
                <w:right w:val="none" w:sz="0" w:space="0" w:color="auto"/>
              </w:divBdr>
            </w:div>
          </w:divsChild>
        </w:div>
        <w:div w:id="1278873515">
          <w:marLeft w:val="0"/>
          <w:marRight w:val="0"/>
          <w:marTop w:val="0"/>
          <w:marBottom w:val="0"/>
          <w:divBdr>
            <w:top w:val="none" w:sz="0" w:space="0" w:color="auto"/>
            <w:left w:val="none" w:sz="0" w:space="0" w:color="auto"/>
            <w:bottom w:val="none" w:sz="0" w:space="0" w:color="auto"/>
            <w:right w:val="none" w:sz="0" w:space="0" w:color="auto"/>
          </w:divBdr>
          <w:divsChild>
            <w:div w:id="1436362970">
              <w:marLeft w:val="0"/>
              <w:marRight w:val="0"/>
              <w:marTop w:val="0"/>
              <w:marBottom w:val="0"/>
              <w:divBdr>
                <w:top w:val="none" w:sz="0" w:space="0" w:color="auto"/>
                <w:left w:val="none" w:sz="0" w:space="0" w:color="auto"/>
                <w:bottom w:val="none" w:sz="0" w:space="0" w:color="auto"/>
                <w:right w:val="none" w:sz="0" w:space="0" w:color="auto"/>
              </w:divBdr>
            </w:div>
          </w:divsChild>
        </w:div>
        <w:div w:id="1119449785">
          <w:marLeft w:val="0"/>
          <w:marRight w:val="0"/>
          <w:marTop w:val="0"/>
          <w:marBottom w:val="0"/>
          <w:divBdr>
            <w:top w:val="none" w:sz="0" w:space="0" w:color="auto"/>
            <w:left w:val="none" w:sz="0" w:space="0" w:color="auto"/>
            <w:bottom w:val="none" w:sz="0" w:space="0" w:color="auto"/>
            <w:right w:val="none" w:sz="0" w:space="0" w:color="auto"/>
          </w:divBdr>
          <w:divsChild>
            <w:div w:id="805658646">
              <w:marLeft w:val="0"/>
              <w:marRight w:val="0"/>
              <w:marTop w:val="0"/>
              <w:marBottom w:val="0"/>
              <w:divBdr>
                <w:top w:val="none" w:sz="0" w:space="0" w:color="auto"/>
                <w:left w:val="none" w:sz="0" w:space="0" w:color="auto"/>
                <w:bottom w:val="none" w:sz="0" w:space="0" w:color="auto"/>
                <w:right w:val="none" w:sz="0" w:space="0" w:color="auto"/>
              </w:divBdr>
            </w:div>
          </w:divsChild>
        </w:div>
        <w:div w:id="1672221021">
          <w:marLeft w:val="0"/>
          <w:marRight w:val="0"/>
          <w:marTop w:val="0"/>
          <w:marBottom w:val="0"/>
          <w:divBdr>
            <w:top w:val="none" w:sz="0" w:space="0" w:color="auto"/>
            <w:left w:val="none" w:sz="0" w:space="0" w:color="auto"/>
            <w:bottom w:val="none" w:sz="0" w:space="0" w:color="auto"/>
            <w:right w:val="none" w:sz="0" w:space="0" w:color="auto"/>
          </w:divBdr>
          <w:divsChild>
            <w:div w:id="12362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749">
      <w:bodyDiv w:val="1"/>
      <w:marLeft w:val="0"/>
      <w:marRight w:val="0"/>
      <w:marTop w:val="0"/>
      <w:marBottom w:val="0"/>
      <w:divBdr>
        <w:top w:val="none" w:sz="0" w:space="0" w:color="auto"/>
        <w:left w:val="none" w:sz="0" w:space="0" w:color="auto"/>
        <w:bottom w:val="none" w:sz="0" w:space="0" w:color="auto"/>
        <w:right w:val="none" w:sz="0" w:space="0" w:color="auto"/>
      </w:divBdr>
      <w:divsChild>
        <w:div w:id="269440291">
          <w:marLeft w:val="0"/>
          <w:marRight w:val="0"/>
          <w:marTop w:val="0"/>
          <w:marBottom w:val="0"/>
          <w:divBdr>
            <w:top w:val="none" w:sz="0" w:space="0" w:color="auto"/>
            <w:left w:val="none" w:sz="0" w:space="0" w:color="auto"/>
            <w:bottom w:val="none" w:sz="0" w:space="0" w:color="auto"/>
            <w:right w:val="none" w:sz="0" w:space="0" w:color="auto"/>
          </w:divBdr>
          <w:divsChild>
            <w:div w:id="1455751835">
              <w:marLeft w:val="0"/>
              <w:marRight w:val="0"/>
              <w:marTop w:val="0"/>
              <w:marBottom w:val="0"/>
              <w:divBdr>
                <w:top w:val="none" w:sz="0" w:space="0" w:color="auto"/>
                <w:left w:val="none" w:sz="0" w:space="0" w:color="auto"/>
                <w:bottom w:val="none" w:sz="0" w:space="0" w:color="auto"/>
                <w:right w:val="none" w:sz="0" w:space="0" w:color="auto"/>
              </w:divBdr>
            </w:div>
          </w:divsChild>
        </w:div>
        <w:div w:id="1400395434">
          <w:marLeft w:val="0"/>
          <w:marRight w:val="0"/>
          <w:marTop w:val="0"/>
          <w:marBottom w:val="0"/>
          <w:divBdr>
            <w:top w:val="none" w:sz="0" w:space="0" w:color="auto"/>
            <w:left w:val="none" w:sz="0" w:space="0" w:color="auto"/>
            <w:bottom w:val="none" w:sz="0" w:space="0" w:color="auto"/>
            <w:right w:val="none" w:sz="0" w:space="0" w:color="auto"/>
          </w:divBdr>
          <w:divsChild>
            <w:div w:id="980353870">
              <w:marLeft w:val="0"/>
              <w:marRight w:val="0"/>
              <w:marTop w:val="0"/>
              <w:marBottom w:val="0"/>
              <w:divBdr>
                <w:top w:val="none" w:sz="0" w:space="0" w:color="auto"/>
                <w:left w:val="none" w:sz="0" w:space="0" w:color="auto"/>
                <w:bottom w:val="none" w:sz="0" w:space="0" w:color="auto"/>
                <w:right w:val="none" w:sz="0" w:space="0" w:color="auto"/>
              </w:divBdr>
            </w:div>
          </w:divsChild>
        </w:div>
        <w:div w:id="1180659728">
          <w:marLeft w:val="0"/>
          <w:marRight w:val="0"/>
          <w:marTop w:val="0"/>
          <w:marBottom w:val="0"/>
          <w:divBdr>
            <w:top w:val="none" w:sz="0" w:space="0" w:color="auto"/>
            <w:left w:val="none" w:sz="0" w:space="0" w:color="auto"/>
            <w:bottom w:val="none" w:sz="0" w:space="0" w:color="auto"/>
            <w:right w:val="none" w:sz="0" w:space="0" w:color="auto"/>
          </w:divBdr>
          <w:divsChild>
            <w:div w:id="1671329518">
              <w:marLeft w:val="0"/>
              <w:marRight w:val="0"/>
              <w:marTop w:val="0"/>
              <w:marBottom w:val="0"/>
              <w:divBdr>
                <w:top w:val="none" w:sz="0" w:space="0" w:color="auto"/>
                <w:left w:val="none" w:sz="0" w:space="0" w:color="auto"/>
                <w:bottom w:val="none" w:sz="0" w:space="0" w:color="auto"/>
                <w:right w:val="none" w:sz="0" w:space="0" w:color="auto"/>
              </w:divBdr>
            </w:div>
          </w:divsChild>
        </w:div>
        <w:div w:id="1436707573">
          <w:marLeft w:val="0"/>
          <w:marRight w:val="0"/>
          <w:marTop w:val="0"/>
          <w:marBottom w:val="0"/>
          <w:divBdr>
            <w:top w:val="none" w:sz="0" w:space="0" w:color="auto"/>
            <w:left w:val="none" w:sz="0" w:space="0" w:color="auto"/>
            <w:bottom w:val="none" w:sz="0" w:space="0" w:color="auto"/>
            <w:right w:val="none" w:sz="0" w:space="0" w:color="auto"/>
          </w:divBdr>
          <w:divsChild>
            <w:div w:id="1089275867">
              <w:marLeft w:val="0"/>
              <w:marRight w:val="0"/>
              <w:marTop w:val="0"/>
              <w:marBottom w:val="0"/>
              <w:divBdr>
                <w:top w:val="none" w:sz="0" w:space="0" w:color="auto"/>
                <w:left w:val="none" w:sz="0" w:space="0" w:color="auto"/>
                <w:bottom w:val="none" w:sz="0" w:space="0" w:color="auto"/>
                <w:right w:val="none" w:sz="0" w:space="0" w:color="auto"/>
              </w:divBdr>
            </w:div>
          </w:divsChild>
        </w:div>
        <w:div w:id="592784145">
          <w:marLeft w:val="0"/>
          <w:marRight w:val="0"/>
          <w:marTop w:val="0"/>
          <w:marBottom w:val="0"/>
          <w:divBdr>
            <w:top w:val="none" w:sz="0" w:space="0" w:color="auto"/>
            <w:left w:val="none" w:sz="0" w:space="0" w:color="auto"/>
            <w:bottom w:val="none" w:sz="0" w:space="0" w:color="auto"/>
            <w:right w:val="none" w:sz="0" w:space="0" w:color="auto"/>
          </w:divBdr>
          <w:divsChild>
            <w:div w:id="1823963425">
              <w:marLeft w:val="0"/>
              <w:marRight w:val="0"/>
              <w:marTop w:val="0"/>
              <w:marBottom w:val="0"/>
              <w:divBdr>
                <w:top w:val="none" w:sz="0" w:space="0" w:color="auto"/>
                <w:left w:val="none" w:sz="0" w:space="0" w:color="auto"/>
                <w:bottom w:val="none" w:sz="0" w:space="0" w:color="auto"/>
                <w:right w:val="none" w:sz="0" w:space="0" w:color="auto"/>
              </w:divBdr>
            </w:div>
          </w:divsChild>
        </w:div>
        <w:div w:id="188687793">
          <w:marLeft w:val="0"/>
          <w:marRight w:val="0"/>
          <w:marTop w:val="0"/>
          <w:marBottom w:val="0"/>
          <w:divBdr>
            <w:top w:val="none" w:sz="0" w:space="0" w:color="auto"/>
            <w:left w:val="none" w:sz="0" w:space="0" w:color="auto"/>
            <w:bottom w:val="none" w:sz="0" w:space="0" w:color="auto"/>
            <w:right w:val="none" w:sz="0" w:space="0" w:color="auto"/>
          </w:divBdr>
          <w:divsChild>
            <w:div w:id="1299916513">
              <w:marLeft w:val="0"/>
              <w:marRight w:val="0"/>
              <w:marTop w:val="0"/>
              <w:marBottom w:val="0"/>
              <w:divBdr>
                <w:top w:val="none" w:sz="0" w:space="0" w:color="auto"/>
                <w:left w:val="none" w:sz="0" w:space="0" w:color="auto"/>
                <w:bottom w:val="none" w:sz="0" w:space="0" w:color="auto"/>
                <w:right w:val="none" w:sz="0" w:space="0" w:color="auto"/>
              </w:divBdr>
            </w:div>
          </w:divsChild>
        </w:div>
        <w:div w:id="1292789525">
          <w:marLeft w:val="0"/>
          <w:marRight w:val="0"/>
          <w:marTop w:val="0"/>
          <w:marBottom w:val="0"/>
          <w:divBdr>
            <w:top w:val="none" w:sz="0" w:space="0" w:color="auto"/>
            <w:left w:val="none" w:sz="0" w:space="0" w:color="auto"/>
            <w:bottom w:val="none" w:sz="0" w:space="0" w:color="auto"/>
            <w:right w:val="none" w:sz="0" w:space="0" w:color="auto"/>
          </w:divBdr>
          <w:divsChild>
            <w:div w:id="81607636">
              <w:marLeft w:val="0"/>
              <w:marRight w:val="0"/>
              <w:marTop w:val="0"/>
              <w:marBottom w:val="0"/>
              <w:divBdr>
                <w:top w:val="none" w:sz="0" w:space="0" w:color="auto"/>
                <w:left w:val="none" w:sz="0" w:space="0" w:color="auto"/>
                <w:bottom w:val="none" w:sz="0" w:space="0" w:color="auto"/>
                <w:right w:val="none" w:sz="0" w:space="0" w:color="auto"/>
              </w:divBdr>
            </w:div>
          </w:divsChild>
        </w:div>
        <w:div w:id="1191339353">
          <w:marLeft w:val="0"/>
          <w:marRight w:val="0"/>
          <w:marTop w:val="0"/>
          <w:marBottom w:val="0"/>
          <w:divBdr>
            <w:top w:val="none" w:sz="0" w:space="0" w:color="auto"/>
            <w:left w:val="none" w:sz="0" w:space="0" w:color="auto"/>
            <w:bottom w:val="none" w:sz="0" w:space="0" w:color="auto"/>
            <w:right w:val="none" w:sz="0" w:space="0" w:color="auto"/>
          </w:divBdr>
          <w:divsChild>
            <w:div w:id="1227299246">
              <w:marLeft w:val="0"/>
              <w:marRight w:val="0"/>
              <w:marTop w:val="0"/>
              <w:marBottom w:val="0"/>
              <w:divBdr>
                <w:top w:val="none" w:sz="0" w:space="0" w:color="auto"/>
                <w:left w:val="none" w:sz="0" w:space="0" w:color="auto"/>
                <w:bottom w:val="none" w:sz="0" w:space="0" w:color="auto"/>
                <w:right w:val="none" w:sz="0" w:space="0" w:color="auto"/>
              </w:divBdr>
            </w:div>
          </w:divsChild>
        </w:div>
        <w:div w:id="1510833488">
          <w:marLeft w:val="0"/>
          <w:marRight w:val="0"/>
          <w:marTop w:val="0"/>
          <w:marBottom w:val="0"/>
          <w:divBdr>
            <w:top w:val="none" w:sz="0" w:space="0" w:color="auto"/>
            <w:left w:val="none" w:sz="0" w:space="0" w:color="auto"/>
            <w:bottom w:val="none" w:sz="0" w:space="0" w:color="auto"/>
            <w:right w:val="none" w:sz="0" w:space="0" w:color="auto"/>
          </w:divBdr>
          <w:divsChild>
            <w:div w:id="887760107">
              <w:marLeft w:val="0"/>
              <w:marRight w:val="0"/>
              <w:marTop w:val="0"/>
              <w:marBottom w:val="0"/>
              <w:divBdr>
                <w:top w:val="none" w:sz="0" w:space="0" w:color="auto"/>
                <w:left w:val="none" w:sz="0" w:space="0" w:color="auto"/>
                <w:bottom w:val="none" w:sz="0" w:space="0" w:color="auto"/>
                <w:right w:val="none" w:sz="0" w:space="0" w:color="auto"/>
              </w:divBdr>
            </w:div>
          </w:divsChild>
        </w:div>
        <w:div w:id="923801245">
          <w:marLeft w:val="0"/>
          <w:marRight w:val="0"/>
          <w:marTop w:val="0"/>
          <w:marBottom w:val="0"/>
          <w:divBdr>
            <w:top w:val="none" w:sz="0" w:space="0" w:color="auto"/>
            <w:left w:val="none" w:sz="0" w:space="0" w:color="auto"/>
            <w:bottom w:val="none" w:sz="0" w:space="0" w:color="auto"/>
            <w:right w:val="none" w:sz="0" w:space="0" w:color="auto"/>
          </w:divBdr>
          <w:divsChild>
            <w:div w:id="627663133">
              <w:marLeft w:val="0"/>
              <w:marRight w:val="0"/>
              <w:marTop w:val="0"/>
              <w:marBottom w:val="0"/>
              <w:divBdr>
                <w:top w:val="none" w:sz="0" w:space="0" w:color="auto"/>
                <w:left w:val="none" w:sz="0" w:space="0" w:color="auto"/>
                <w:bottom w:val="none" w:sz="0" w:space="0" w:color="auto"/>
                <w:right w:val="none" w:sz="0" w:space="0" w:color="auto"/>
              </w:divBdr>
            </w:div>
          </w:divsChild>
        </w:div>
        <w:div w:id="1382050734">
          <w:marLeft w:val="0"/>
          <w:marRight w:val="0"/>
          <w:marTop w:val="0"/>
          <w:marBottom w:val="0"/>
          <w:divBdr>
            <w:top w:val="none" w:sz="0" w:space="0" w:color="auto"/>
            <w:left w:val="none" w:sz="0" w:space="0" w:color="auto"/>
            <w:bottom w:val="none" w:sz="0" w:space="0" w:color="auto"/>
            <w:right w:val="none" w:sz="0" w:space="0" w:color="auto"/>
          </w:divBdr>
          <w:divsChild>
            <w:div w:id="431586742">
              <w:marLeft w:val="0"/>
              <w:marRight w:val="0"/>
              <w:marTop w:val="0"/>
              <w:marBottom w:val="0"/>
              <w:divBdr>
                <w:top w:val="none" w:sz="0" w:space="0" w:color="auto"/>
                <w:left w:val="none" w:sz="0" w:space="0" w:color="auto"/>
                <w:bottom w:val="none" w:sz="0" w:space="0" w:color="auto"/>
                <w:right w:val="none" w:sz="0" w:space="0" w:color="auto"/>
              </w:divBdr>
            </w:div>
          </w:divsChild>
        </w:div>
        <w:div w:id="2142767788">
          <w:marLeft w:val="0"/>
          <w:marRight w:val="0"/>
          <w:marTop w:val="0"/>
          <w:marBottom w:val="0"/>
          <w:divBdr>
            <w:top w:val="none" w:sz="0" w:space="0" w:color="auto"/>
            <w:left w:val="none" w:sz="0" w:space="0" w:color="auto"/>
            <w:bottom w:val="none" w:sz="0" w:space="0" w:color="auto"/>
            <w:right w:val="none" w:sz="0" w:space="0" w:color="auto"/>
          </w:divBdr>
          <w:divsChild>
            <w:div w:id="424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12</cp:revision>
  <cp:lastPrinted>2024-11-13T08:03:00Z</cp:lastPrinted>
  <dcterms:created xsi:type="dcterms:W3CDTF">2025-06-10T09:04:00Z</dcterms:created>
  <dcterms:modified xsi:type="dcterms:W3CDTF">2025-06-11T19:57:00Z</dcterms:modified>
</cp:coreProperties>
</file>