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FCDDB" w14:textId="77777777" w:rsidR="00EA3426" w:rsidRDefault="00D337E4" w:rsidP="00D337E4">
      <w:pPr>
        <w:keepNext/>
        <w:keepLines/>
        <w:spacing w:before="200" w:after="0"/>
        <w:jc w:val="center"/>
        <w:outlineLvl w:val="2"/>
        <w:rPr>
          <w:noProof/>
          <w:color w:val="1F497D"/>
          <w:lang w:val="en-GB" w:eastAsia="en-GB"/>
        </w:rPr>
      </w:pPr>
      <w:r>
        <w:rPr>
          <w:rFonts w:asciiTheme="majorHAnsi" w:eastAsiaTheme="majorEastAsia" w:hAnsiTheme="majorHAnsi" w:cstheme="majorBidi"/>
          <w:b/>
          <w:bCs/>
          <w:color w:val="4F81BD" w:themeColor="accent1"/>
          <w:sz w:val="32"/>
          <w:szCs w:val="32"/>
          <w:lang w:val="en-GB"/>
        </w:rPr>
        <w:t xml:space="preserve">  </w:t>
      </w:r>
    </w:p>
    <w:p w14:paraId="2AB91FC1" w14:textId="77777777" w:rsidR="00D337E4" w:rsidRPr="00D337E4" w:rsidRDefault="00D337E4" w:rsidP="00D337E4">
      <w:pPr>
        <w:keepNext/>
        <w:keepLines/>
        <w:spacing w:before="200" w:after="0"/>
        <w:jc w:val="center"/>
        <w:outlineLvl w:val="2"/>
        <w:rPr>
          <w:rFonts w:asciiTheme="majorHAnsi" w:eastAsiaTheme="majorEastAsia" w:hAnsiTheme="majorHAnsi" w:cstheme="majorBidi"/>
          <w:b/>
          <w:bCs/>
          <w:color w:val="4F81BD" w:themeColor="accent1"/>
          <w:sz w:val="32"/>
          <w:szCs w:val="32"/>
          <w:lang w:val="en-GB"/>
        </w:rPr>
      </w:pPr>
      <w:r>
        <w:rPr>
          <w:rFonts w:asciiTheme="majorHAnsi" w:eastAsiaTheme="majorEastAsia" w:hAnsiTheme="majorHAnsi" w:cstheme="majorBidi"/>
          <w:b/>
          <w:bCs/>
          <w:color w:val="4F81BD" w:themeColor="accent1"/>
          <w:sz w:val="32"/>
          <w:szCs w:val="32"/>
          <w:lang w:val="en-GB"/>
        </w:rPr>
        <w:t xml:space="preserve">    </w:t>
      </w:r>
    </w:p>
    <w:p w14:paraId="1B03F6BF" w14:textId="77777777" w:rsidR="00EA3426" w:rsidRDefault="00EA3426" w:rsidP="00D337E4">
      <w:pPr>
        <w:jc w:val="center"/>
        <w:rPr>
          <w:b/>
          <w:sz w:val="40"/>
          <w:szCs w:val="40"/>
          <w:lang w:val="en-GB"/>
        </w:rPr>
      </w:pPr>
      <w:r>
        <w:rPr>
          <w:rFonts w:ascii="Calibri" w:hAnsi="Calibri" w:cs="Calibri"/>
          <w:noProof/>
          <w:lang w:val="en-GB"/>
        </w:rPr>
        <w:drawing>
          <wp:anchor distT="0" distB="0" distL="114300" distR="114300" simplePos="0" relativeHeight="251659264" behindDoc="1" locked="0" layoutInCell="1" allowOverlap="1" wp14:anchorId="496BB4BD" wp14:editId="38C7EB58">
            <wp:simplePos x="0" y="0"/>
            <wp:positionH relativeFrom="margin">
              <wp:posOffset>1924050</wp:posOffset>
            </wp:positionH>
            <wp:positionV relativeFrom="paragraph">
              <wp:posOffset>8255</wp:posOffset>
            </wp:positionV>
            <wp:extent cx="2626995" cy="828675"/>
            <wp:effectExtent l="0" t="0" r="1905" b="9525"/>
            <wp:wrapTight wrapText="bothSides">
              <wp:wrapPolygon edited="0">
                <wp:start x="18013" y="0"/>
                <wp:lineTo x="9555" y="2483"/>
                <wp:lineTo x="9555" y="5462"/>
                <wp:lineTo x="18170" y="7945"/>
                <wp:lineTo x="157" y="7945"/>
                <wp:lineTo x="0" y="17379"/>
                <wp:lineTo x="0" y="21352"/>
                <wp:lineTo x="3289" y="21352"/>
                <wp:lineTo x="17700" y="21352"/>
                <wp:lineTo x="18170" y="18372"/>
                <wp:lineTo x="17073" y="15890"/>
                <wp:lineTo x="19423" y="13407"/>
                <wp:lineTo x="19266" y="7945"/>
                <wp:lineTo x="21459" y="6455"/>
                <wp:lineTo x="21459" y="497"/>
                <wp:lineTo x="20989" y="0"/>
                <wp:lineTo x="1801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699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DC9BE" w14:textId="77777777" w:rsidR="00EA3426" w:rsidRDefault="00EA3426" w:rsidP="00D337E4">
      <w:pPr>
        <w:jc w:val="center"/>
        <w:rPr>
          <w:b/>
          <w:sz w:val="40"/>
          <w:szCs w:val="40"/>
          <w:lang w:val="en-GB"/>
        </w:rPr>
      </w:pPr>
    </w:p>
    <w:p w14:paraId="4BD13505" w14:textId="77777777" w:rsidR="00D337E4" w:rsidRPr="0047436F" w:rsidRDefault="00D337E4" w:rsidP="00600BB8">
      <w:pPr>
        <w:jc w:val="center"/>
        <w:rPr>
          <w:b/>
          <w:sz w:val="40"/>
          <w:szCs w:val="40"/>
          <w:lang w:val="en-GB"/>
        </w:rPr>
      </w:pPr>
      <w:r w:rsidRPr="0047436F">
        <w:rPr>
          <w:b/>
          <w:sz w:val="40"/>
          <w:szCs w:val="40"/>
          <w:lang w:val="en-GB"/>
        </w:rPr>
        <w:t>JOB DESCRIPTION</w:t>
      </w: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18"/>
        <w:gridCol w:w="2835"/>
        <w:gridCol w:w="4467"/>
        <w:gridCol w:w="211"/>
      </w:tblGrid>
      <w:tr w:rsidR="00D337E4" w:rsidRPr="00D337E4" w14:paraId="2AE464EE" w14:textId="77777777" w:rsidTr="00692692">
        <w:trPr>
          <w:gridAfter w:val="1"/>
          <w:wAfter w:w="211" w:type="dxa"/>
        </w:trPr>
        <w:tc>
          <w:tcPr>
            <w:tcW w:w="2518" w:type="dxa"/>
          </w:tcPr>
          <w:p w14:paraId="33EBE719" w14:textId="77777777" w:rsidR="00D337E4" w:rsidRPr="00D337E4" w:rsidRDefault="00D337E4" w:rsidP="00D337E4">
            <w:pPr>
              <w:spacing w:before="60" w:after="60"/>
              <w:rPr>
                <w:b/>
                <w:lang w:val="en-GB"/>
              </w:rPr>
            </w:pPr>
            <w:r w:rsidRPr="00D337E4">
              <w:rPr>
                <w:b/>
                <w:lang w:val="en-GB"/>
              </w:rPr>
              <w:t>Department</w:t>
            </w:r>
          </w:p>
        </w:tc>
        <w:tc>
          <w:tcPr>
            <w:tcW w:w="7302" w:type="dxa"/>
            <w:gridSpan w:val="2"/>
          </w:tcPr>
          <w:p w14:paraId="7C0D723C" w14:textId="77777777" w:rsidR="00D337E4" w:rsidRPr="00D337E4" w:rsidRDefault="00D337E4" w:rsidP="00D337E4">
            <w:pPr>
              <w:spacing w:before="60" w:after="60"/>
              <w:rPr>
                <w:caps/>
                <w:lang w:val="en-GB"/>
              </w:rPr>
            </w:pPr>
            <w:r>
              <w:rPr>
                <w:caps/>
                <w:lang w:val="en-GB"/>
              </w:rPr>
              <w:t>LITTLE LEVER SCHOOL</w:t>
            </w:r>
          </w:p>
        </w:tc>
      </w:tr>
      <w:tr w:rsidR="00D337E4" w:rsidRPr="00D337E4" w14:paraId="2B373F12" w14:textId="77777777" w:rsidTr="00692692">
        <w:trPr>
          <w:gridAfter w:val="1"/>
          <w:wAfter w:w="211" w:type="dxa"/>
        </w:trPr>
        <w:tc>
          <w:tcPr>
            <w:tcW w:w="2518" w:type="dxa"/>
          </w:tcPr>
          <w:p w14:paraId="1700BF20" w14:textId="77777777" w:rsidR="00D337E4" w:rsidRPr="00D337E4" w:rsidRDefault="00D337E4" w:rsidP="00D337E4">
            <w:pPr>
              <w:spacing w:before="60" w:after="60"/>
              <w:rPr>
                <w:b/>
                <w:lang w:val="en-GB"/>
              </w:rPr>
            </w:pPr>
            <w:r w:rsidRPr="00D337E4">
              <w:rPr>
                <w:b/>
                <w:lang w:val="en-GB"/>
              </w:rPr>
              <w:t>Job Title</w:t>
            </w:r>
          </w:p>
        </w:tc>
        <w:tc>
          <w:tcPr>
            <w:tcW w:w="7302" w:type="dxa"/>
            <w:gridSpan w:val="2"/>
          </w:tcPr>
          <w:p w14:paraId="12B0FF1A" w14:textId="77777777" w:rsidR="00D337E4" w:rsidRPr="00B638C2" w:rsidRDefault="00731C2A" w:rsidP="004E146C">
            <w:pPr>
              <w:spacing w:before="60" w:after="60"/>
              <w:rPr>
                <w:caps/>
                <w:lang w:val="en-GB"/>
              </w:rPr>
            </w:pPr>
            <w:r>
              <w:rPr>
                <w:caps/>
                <w:lang w:val="en-GB"/>
              </w:rPr>
              <w:t xml:space="preserve">TA2 </w:t>
            </w:r>
            <w:r w:rsidR="00026633">
              <w:rPr>
                <w:caps/>
                <w:lang w:val="en-GB"/>
              </w:rPr>
              <w:t>SEND</w:t>
            </w:r>
            <w:r w:rsidR="001E2EA7">
              <w:rPr>
                <w:caps/>
                <w:lang w:val="en-GB"/>
              </w:rPr>
              <w:t xml:space="preserve"> </w:t>
            </w:r>
          </w:p>
        </w:tc>
      </w:tr>
      <w:tr w:rsidR="00D337E4" w:rsidRPr="00D337E4" w14:paraId="531AEFBA" w14:textId="77777777" w:rsidTr="00692692">
        <w:trPr>
          <w:gridAfter w:val="1"/>
          <w:wAfter w:w="211" w:type="dxa"/>
        </w:trPr>
        <w:tc>
          <w:tcPr>
            <w:tcW w:w="2518" w:type="dxa"/>
          </w:tcPr>
          <w:p w14:paraId="017B58FB" w14:textId="77777777" w:rsidR="00D337E4" w:rsidRPr="00D337E4" w:rsidRDefault="005751E2" w:rsidP="00D337E4">
            <w:pPr>
              <w:spacing w:before="60" w:after="60"/>
              <w:rPr>
                <w:b/>
                <w:lang w:val="en-GB"/>
              </w:rPr>
            </w:pPr>
            <w:r>
              <w:rPr>
                <w:b/>
                <w:lang w:val="en-GB"/>
              </w:rPr>
              <w:t>Hours</w:t>
            </w:r>
          </w:p>
        </w:tc>
        <w:tc>
          <w:tcPr>
            <w:tcW w:w="7302" w:type="dxa"/>
            <w:gridSpan w:val="2"/>
          </w:tcPr>
          <w:p w14:paraId="74113493" w14:textId="77777777" w:rsidR="00D337E4" w:rsidRPr="00143BD2" w:rsidRDefault="00354C37" w:rsidP="00D337E4">
            <w:pPr>
              <w:spacing w:before="60" w:after="60"/>
              <w:rPr>
                <w:caps/>
                <w:lang w:val="en-GB"/>
              </w:rPr>
            </w:pPr>
            <w:r>
              <w:rPr>
                <w:caps/>
                <w:lang w:val="en-GB"/>
              </w:rPr>
              <w:t>26.67</w:t>
            </w:r>
            <w:r w:rsidR="00953ED4">
              <w:rPr>
                <w:caps/>
                <w:lang w:val="en-GB"/>
              </w:rPr>
              <w:t xml:space="preserve"> term time plus 5 days</w:t>
            </w:r>
          </w:p>
        </w:tc>
      </w:tr>
      <w:tr w:rsidR="00D337E4" w:rsidRPr="00D337E4" w14:paraId="7E46DBF0" w14:textId="77777777" w:rsidTr="00692692">
        <w:trPr>
          <w:gridAfter w:val="1"/>
          <w:wAfter w:w="211" w:type="dxa"/>
        </w:trPr>
        <w:tc>
          <w:tcPr>
            <w:tcW w:w="2518" w:type="dxa"/>
          </w:tcPr>
          <w:p w14:paraId="4B6B8F68" w14:textId="77777777" w:rsidR="00D337E4" w:rsidRPr="00941146" w:rsidRDefault="00D337E4" w:rsidP="00D337E4">
            <w:pPr>
              <w:spacing w:before="60" w:after="60"/>
              <w:rPr>
                <w:b/>
                <w:lang w:val="en-GB"/>
              </w:rPr>
            </w:pPr>
            <w:r w:rsidRPr="00941146">
              <w:rPr>
                <w:b/>
                <w:lang w:val="en-GB"/>
              </w:rPr>
              <w:t>Grade</w:t>
            </w:r>
          </w:p>
        </w:tc>
        <w:tc>
          <w:tcPr>
            <w:tcW w:w="7302" w:type="dxa"/>
            <w:gridSpan w:val="2"/>
          </w:tcPr>
          <w:p w14:paraId="786964A4" w14:textId="1E36A024" w:rsidR="00D337E4" w:rsidRPr="00941146" w:rsidRDefault="00731C2A" w:rsidP="00D337E4">
            <w:pPr>
              <w:spacing w:before="60" w:after="60"/>
              <w:rPr>
                <w:caps/>
                <w:lang w:val="en-GB"/>
              </w:rPr>
            </w:pPr>
            <w:r>
              <w:rPr>
                <w:caps/>
                <w:lang w:val="en-GB"/>
              </w:rPr>
              <w:t xml:space="preserve">Grade </w:t>
            </w:r>
            <w:r w:rsidR="00427CBA">
              <w:rPr>
                <w:caps/>
                <w:lang w:val="en-GB"/>
              </w:rPr>
              <w:t>D</w:t>
            </w:r>
            <w:r>
              <w:rPr>
                <w:caps/>
                <w:lang w:val="en-GB"/>
              </w:rPr>
              <w:t xml:space="preserve"> </w:t>
            </w:r>
            <w:r w:rsidR="00F06C4F">
              <w:rPr>
                <w:caps/>
                <w:lang w:val="en-GB"/>
              </w:rPr>
              <w:t>(</w:t>
            </w:r>
            <w:r w:rsidR="00427CBA">
              <w:rPr>
                <w:caps/>
                <w:lang w:val="en-GB"/>
              </w:rPr>
              <w:t>SCP 6 - 11</w:t>
            </w:r>
            <w:r w:rsidR="00F06C4F">
              <w:rPr>
                <w:caps/>
                <w:lang w:val="en-GB"/>
              </w:rPr>
              <w:t>)</w:t>
            </w:r>
            <w:r w:rsidR="00D13438">
              <w:rPr>
                <w:caps/>
                <w:lang w:val="en-GB"/>
              </w:rPr>
              <w:t xml:space="preserve"> + SEN ALLOWANCE</w:t>
            </w:r>
          </w:p>
        </w:tc>
      </w:tr>
      <w:tr w:rsidR="00D337E4" w:rsidRPr="00D337E4" w14:paraId="58413A94" w14:textId="77777777" w:rsidTr="00692692">
        <w:trPr>
          <w:gridAfter w:val="1"/>
          <w:wAfter w:w="211" w:type="dxa"/>
        </w:trPr>
        <w:tc>
          <w:tcPr>
            <w:tcW w:w="2518" w:type="dxa"/>
          </w:tcPr>
          <w:p w14:paraId="7F7089D5" w14:textId="77777777" w:rsidR="00853F02" w:rsidRPr="00853F02" w:rsidRDefault="00D337E4" w:rsidP="00B638C2">
            <w:pPr>
              <w:spacing w:before="60" w:after="60"/>
              <w:rPr>
                <w:b/>
                <w:color w:val="FF0000"/>
                <w:lang w:val="en-GB"/>
              </w:rPr>
            </w:pPr>
            <w:r w:rsidRPr="00D337E4">
              <w:rPr>
                <w:b/>
                <w:lang w:val="en-GB"/>
              </w:rPr>
              <w:t>Primary Purpose of the Job</w:t>
            </w:r>
            <w:r w:rsidR="00853F02">
              <w:rPr>
                <w:b/>
                <w:lang w:val="en-GB"/>
              </w:rPr>
              <w:t xml:space="preserve"> </w:t>
            </w:r>
          </w:p>
        </w:tc>
        <w:tc>
          <w:tcPr>
            <w:tcW w:w="7302" w:type="dxa"/>
            <w:gridSpan w:val="2"/>
          </w:tcPr>
          <w:p w14:paraId="1B64B621" w14:textId="77777777" w:rsidR="0092671D" w:rsidRPr="0092671D" w:rsidRDefault="0092671D" w:rsidP="0092671D">
            <w:pPr>
              <w:rPr>
                <w:lang w:val="en-GB"/>
              </w:rPr>
            </w:pPr>
            <w:r w:rsidRPr="0092671D">
              <w:rPr>
                <w:lang w:val="en-GB"/>
              </w:rPr>
              <w:t>Working as a member of the School’s Inclusion Team under the supervision and di</w:t>
            </w:r>
            <w:r w:rsidR="0047436F">
              <w:rPr>
                <w:lang w:val="en-GB"/>
              </w:rPr>
              <w:t>rection/guidance of the Head</w:t>
            </w:r>
            <w:r w:rsidRPr="0092671D">
              <w:rPr>
                <w:lang w:val="en-GB"/>
              </w:rPr>
              <w:t xml:space="preserve"> of Inclusion</w:t>
            </w:r>
            <w:r w:rsidR="0047436F">
              <w:rPr>
                <w:lang w:val="en-GB"/>
              </w:rPr>
              <w:t xml:space="preserve"> (SENCO)</w:t>
            </w:r>
            <w:r w:rsidRPr="0092671D">
              <w:rPr>
                <w:lang w:val="en-GB"/>
              </w:rPr>
              <w:t xml:space="preserve"> – working in a variety of ways to ensure that </w:t>
            </w:r>
            <w:r w:rsidR="004E146C">
              <w:rPr>
                <w:lang w:val="en-GB"/>
              </w:rPr>
              <w:t>students</w:t>
            </w:r>
            <w:r w:rsidRPr="0092671D">
              <w:rPr>
                <w:lang w:val="en-GB"/>
              </w:rPr>
              <w:t xml:space="preserve"> with additional needs are fully included in the life of the learning community and have equal opportunity to fulfil their potential. </w:t>
            </w:r>
          </w:p>
          <w:p w14:paraId="01ABCC4F" w14:textId="77777777" w:rsidR="00D337E4" w:rsidRDefault="000642E0" w:rsidP="0092671D">
            <w:pPr>
              <w:pStyle w:val="ListParagraph"/>
              <w:numPr>
                <w:ilvl w:val="0"/>
                <w:numId w:val="7"/>
              </w:numPr>
              <w:rPr>
                <w:lang w:val="en-GB"/>
              </w:rPr>
            </w:pPr>
            <w:r>
              <w:rPr>
                <w:lang w:val="en-GB"/>
              </w:rPr>
              <w:t xml:space="preserve">Implement structured learning programmes for </w:t>
            </w:r>
            <w:r w:rsidR="004E146C">
              <w:rPr>
                <w:lang w:val="en-GB"/>
              </w:rPr>
              <w:t>students</w:t>
            </w:r>
            <w:r>
              <w:rPr>
                <w:lang w:val="en-GB"/>
              </w:rPr>
              <w:t xml:space="preserve"> </w:t>
            </w:r>
            <w:r w:rsidR="004E146C">
              <w:rPr>
                <w:lang w:val="en-GB"/>
              </w:rPr>
              <w:t>supported within Inclusion</w:t>
            </w:r>
          </w:p>
          <w:p w14:paraId="36C9AEA5" w14:textId="77777777" w:rsidR="00354C37" w:rsidRDefault="00354C37" w:rsidP="00354C37">
            <w:pPr>
              <w:pStyle w:val="ListParagraph"/>
              <w:rPr>
                <w:lang w:val="en-GB"/>
              </w:rPr>
            </w:pPr>
          </w:p>
          <w:p w14:paraId="723DAF68" w14:textId="77777777" w:rsidR="00354C37" w:rsidRDefault="000642E0" w:rsidP="00354C37">
            <w:pPr>
              <w:pStyle w:val="ListParagraph"/>
              <w:numPr>
                <w:ilvl w:val="0"/>
                <w:numId w:val="7"/>
              </w:numPr>
              <w:spacing w:after="0"/>
              <w:rPr>
                <w:lang w:val="en-GB"/>
              </w:rPr>
            </w:pPr>
            <w:r>
              <w:rPr>
                <w:lang w:val="en-GB"/>
              </w:rPr>
              <w:t>Provide support for a range of teaching and learning activities in school</w:t>
            </w:r>
          </w:p>
          <w:p w14:paraId="437F13DB" w14:textId="77777777" w:rsidR="00354C37" w:rsidRPr="00354C37" w:rsidRDefault="00354C37" w:rsidP="00354C37">
            <w:pPr>
              <w:pStyle w:val="ListParagraph"/>
              <w:spacing w:after="0"/>
              <w:rPr>
                <w:lang w:val="en-GB"/>
              </w:rPr>
            </w:pPr>
          </w:p>
          <w:p w14:paraId="7D2981C3" w14:textId="77777777" w:rsidR="00BD536D" w:rsidRDefault="000642E0" w:rsidP="00692692">
            <w:pPr>
              <w:pStyle w:val="ListParagraph"/>
              <w:numPr>
                <w:ilvl w:val="0"/>
                <w:numId w:val="7"/>
              </w:numPr>
              <w:spacing w:after="0"/>
              <w:rPr>
                <w:lang w:val="en-GB"/>
              </w:rPr>
            </w:pPr>
            <w:r>
              <w:rPr>
                <w:lang w:val="en-GB"/>
              </w:rPr>
              <w:t xml:space="preserve">Provide support for individual </w:t>
            </w:r>
            <w:r w:rsidR="004E146C">
              <w:rPr>
                <w:lang w:val="en-GB"/>
              </w:rPr>
              <w:t>students</w:t>
            </w:r>
            <w:r>
              <w:rPr>
                <w:lang w:val="en-GB"/>
              </w:rPr>
              <w:t xml:space="preserve"> and groups of </w:t>
            </w:r>
            <w:r w:rsidR="004E146C">
              <w:rPr>
                <w:lang w:val="en-GB"/>
              </w:rPr>
              <w:t>students</w:t>
            </w:r>
            <w:r>
              <w:rPr>
                <w:lang w:val="en-GB"/>
              </w:rPr>
              <w:t xml:space="preserve"> in specific areas of the curriculum or during transitions</w:t>
            </w:r>
          </w:p>
          <w:p w14:paraId="3C640170" w14:textId="77777777" w:rsidR="00726CCE" w:rsidRPr="00726CCE" w:rsidRDefault="00726CCE" w:rsidP="00726CCE">
            <w:pPr>
              <w:pStyle w:val="ListParagraph"/>
              <w:rPr>
                <w:lang w:val="en-GB"/>
              </w:rPr>
            </w:pPr>
          </w:p>
          <w:p w14:paraId="6397F93B" w14:textId="77777777" w:rsidR="00726CCE" w:rsidRPr="00BD536D" w:rsidRDefault="00726CCE" w:rsidP="00726CCE">
            <w:pPr>
              <w:pStyle w:val="ListParagraph"/>
              <w:spacing w:after="0"/>
              <w:rPr>
                <w:lang w:val="en-GB"/>
              </w:rPr>
            </w:pPr>
          </w:p>
        </w:tc>
      </w:tr>
      <w:tr w:rsidR="00D337E4" w:rsidRPr="00D337E4" w14:paraId="46D491EB" w14:textId="77777777" w:rsidTr="00692692">
        <w:trPr>
          <w:gridAfter w:val="1"/>
          <w:wAfter w:w="211" w:type="dxa"/>
        </w:trPr>
        <w:tc>
          <w:tcPr>
            <w:tcW w:w="2518" w:type="dxa"/>
          </w:tcPr>
          <w:p w14:paraId="59711A0E" w14:textId="77777777" w:rsidR="00D337E4" w:rsidRPr="00D337E4" w:rsidRDefault="00D337E4" w:rsidP="00D337E4">
            <w:pPr>
              <w:spacing w:before="60" w:after="60"/>
              <w:rPr>
                <w:b/>
                <w:lang w:val="en-GB"/>
              </w:rPr>
            </w:pPr>
            <w:r w:rsidRPr="00D337E4">
              <w:rPr>
                <w:b/>
                <w:lang w:val="en-GB"/>
              </w:rPr>
              <w:t>Responsible to</w:t>
            </w:r>
          </w:p>
        </w:tc>
        <w:tc>
          <w:tcPr>
            <w:tcW w:w="7302" w:type="dxa"/>
            <w:gridSpan w:val="2"/>
          </w:tcPr>
          <w:p w14:paraId="63016034" w14:textId="77777777" w:rsidR="00D337E4" w:rsidRPr="00D337E4" w:rsidRDefault="00B90826" w:rsidP="00D337E4">
            <w:pPr>
              <w:spacing w:before="60" w:after="60"/>
              <w:rPr>
                <w:lang w:val="en-GB"/>
              </w:rPr>
            </w:pPr>
            <w:r>
              <w:rPr>
                <w:lang w:val="en-GB"/>
              </w:rPr>
              <w:t>Head</w:t>
            </w:r>
            <w:r w:rsidR="00D337E4">
              <w:rPr>
                <w:lang w:val="en-GB"/>
              </w:rPr>
              <w:t xml:space="preserve"> of Inclusion</w:t>
            </w:r>
            <w:r>
              <w:rPr>
                <w:lang w:val="en-GB"/>
              </w:rPr>
              <w:t xml:space="preserve"> (SENCO)</w:t>
            </w:r>
          </w:p>
        </w:tc>
      </w:tr>
      <w:tr w:rsidR="00D337E4" w:rsidRPr="00D337E4" w14:paraId="41B9DCB6" w14:textId="77777777" w:rsidTr="00692692">
        <w:trPr>
          <w:gridAfter w:val="1"/>
          <w:wAfter w:w="211" w:type="dxa"/>
        </w:trPr>
        <w:tc>
          <w:tcPr>
            <w:tcW w:w="2518" w:type="dxa"/>
          </w:tcPr>
          <w:p w14:paraId="63EEB4D8" w14:textId="77777777" w:rsidR="00D337E4" w:rsidRPr="00D337E4" w:rsidRDefault="00D337E4" w:rsidP="00D337E4">
            <w:pPr>
              <w:spacing w:before="60" w:after="60"/>
              <w:rPr>
                <w:b/>
                <w:lang w:val="en-GB"/>
              </w:rPr>
            </w:pPr>
            <w:r w:rsidRPr="00D337E4">
              <w:rPr>
                <w:b/>
                <w:lang w:val="en-GB"/>
              </w:rPr>
              <w:t>Principal Responsibilities</w:t>
            </w:r>
          </w:p>
        </w:tc>
        <w:tc>
          <w:tcPr>
            <w:tcW w:w="7302" w:type="dxa"/>
            <w:gridSpan w:val="2"/>
          </w:tcPr>
          <w:p w14:paraId="579C9F74" w14:textId="77777777" w:rsidR="00531508" w:rsidRPr="00531508" w:rsidRDefault="00531508" w:rsidP="00531508">
            <w:pPr>
              <w:numPr>
                <w:ilvl w:val="0"/>
                <w:numId w:val="1"/>
              </w:numPr>
              <w:spacing w:before="60" w:after="0" w:line="240" w:lineRule="auto"/>
              <w:rPr>
                <w:lang w:val="en-GB"/>
              </w:rPr>
            </w:pPr>
            <w:r>
              <w:rPr>
                <w:lang w:val="en-GB"/>
              </w:rPr>
              <w:t>W</w:t>
            </w:r>
            <w:r w:rsidRPr="00531508">
              <w:rPr>
                <w:lang w:val="en-GB"/>
              </w:rPr>
              <w:t>ork under the di</w:t>
            </w:r>
            <w:r w:rsidR="0047436F">
              <w:rPr>
                <w:lang w:val="en-GB"/>
              </w:rPr>
              <w:t>rection/guidance of the Head</w:t>
            </w:r>
            <w:r w:rsidRPr="00531508">
              <w:rPr>
                <w:lang w:val="en-GB"/>
              </w:rPr>
              <w:t xml:space="preserve"> of Inclusion/class teacher to support </w:t>
            </w:r>
            <w:proofErr w:type="gramStart"/>
            <w:r w:rsidRPr="00531508">
              <w:rPr>
                <w:lang w:val="en-GB"/>
              </w:rPr>
              <w:t>particular student(s)</w:t>
            </w:r>
            <w:proofErr w:type="gramEnd"/>
            <w:r w:rsidRPr="00531508">
              <w:rPr>
                <w:lang w:val="en-GB"/>
              </w:rPr>
              <w:t xml:space="preserve"> to access the curriculum in the most effective way appropriate to</w:t>
            </w:r>
            <w:r w:rsidR="001E2EA7">
              <w:rPr>
                <w:lang w:val="en-GB"/>
              </w:rPr>
              <w:t xml:space="preserve"> their needs and understanding</w:t>
            </w:r>
          </w:p>
          <w:p w14:paraId="2E9E0EF1" w14:textId="77777777" w:rsidR="00531508" w:rsidRDefault="00611155" w:rsidP="00531508">
            <w:pPr>
              <w:numPr>
                <w:ilvl w:val="0"/>
                <w:numId w:val="1"/>
              </w:numPr>
              <w:spacing w:before="60" w:after="60" w:line="240" w:lineRule="auto"/>
              <w:rPr>
                <w:lang w:val="en-GB"/>
              </w:rPr>
            </w:pPr>
            <w:r w:rsidRPr="00E10735">
              <w:rPr>
                <w:lang w:val="en-GB"/>
              </w:rPr>
              <w:t xml:space="preserve">Under the direction of </w:t>
            </w:r>
            <w:r w:rsidR="0047436F">
              <w:rPr>
                <w:lang w:val="en-GB"/>
              </w:rPr>
              <w:t>the Head</w:t>
            </w:r>
            <w:r w:rsidR="0092671D">
              <w:rPr>
                <w:lang w:val="en-GB"/>
              </w:rPr>
              <w:t xml:space="preserve"> of </w:t>
            </w:r>
            <w:r w:rsidRPr="00E10735">
              <w:rPr>
                <w:lang w:val="en-GB"/>
              </w:rPr>
              <w:t xml:space="preserve">Inclusion, </w:t>
            </w:r>
            <w:r w:rsidR="00354C37">
              <w:rPr>
                <w:lang w:val="en-GB"/>
              </w:rPr>
              <w:t>contribute to maintaining student records and feeding back on progress</w:t>
            </w:r>
          </w:p>
          <w:p w14:paraId="00AFF950" w14:textId="77777777" w:rsidR="0092671D" w:rsidRDefault="00853F02" w:rsidP="00531508">
            <w:pPr>
              <w:numPr>
                <w:ilvl w:val="0"/>
                <w:numId w:val="1"/>
              </w:numPr>
              <w:spacing w:before="60" w:after="0" w:line="240" w:lineRule="auto"/>
              <w:rPr>
                <w:lang w:val="en-GB"/>
              </w:rPr>
            </w:pPr>
            <w:r w:rsidRPr="0092671D">
              <w:rPr>
                <w:lang w:val="en-GB"/>
              </w:rPr>
              <w:t xml:space="preserve">In liaison </w:t>
            </w:r>
            <w:r w:rsidR="0047436F">
              <w:rPr>
                <w:lang w:val="en-GB"/>
              </w:rPr>
              <w:t>with the Head</w:t>
            </w:r>
            <w:r w:rsidR="0092671D">
              <w:rPr>
                <w:lang w:val="en-GB"/>
              </w:rPr>
              <w:t xml:space="preserve"> of Inclusion support the transition of </w:t>
            </w:r>
            <w:r w:rsidR="00531508">
              <w:rPr>
                <w:lang w:val="en-GB"/>
              </w:rPr>
              <w:t>s</w:t>
            </w:r>
            <w:r w:rsidR="004E146C">
              <w:rPr>
                <w:lang w:val="en-GB"/>
              </w:rPr>
              <w:t>tatemented students</w:t>
            </w:r>
          </w:p>
          <w:p w14:paraId="79FC29A8" w14:textId="77777777" w:rsidR="00853F02" w:rsidRPr="0092671D" w:rsidRDefault="00853F02" w:rsidP="00853F02">
            <w:pPr>
              <w:numPr>
                <w:ilvl w:val="0"/>
                <w:numId w:val="1"/>
              </w:numPr>
              <w:spacing w:before="60" w:after="60" w:line="240" w:lineRule="auto"/>
              <w:rPr>
                <w:lang w:val="en-GB"/>
              </w:rPr>
            </w:pPr>
            <w:r w:rsidRPr="0092671D">
              <w:rPr>
                <w:lang w:val="en-GB"/>
              </w:rPr>
              <w:t xml:space="preserve">Deliver and monitor programmes devised by/under the directions of </w:t>
            </w:r>
            <w:r w:rsidR="0047436F">
              <w:rPr>
                <w:lang w:val="en-GB"/>
              </w:rPr>
              <w:t xml:space="preserve">LA Support Services or Head </w:t>
            </w:r>
            <w:r w:rsidRPr="0092671D">
              <w:rPr>
                <w:lang w:val="en-GB"/>
              </w:rPr>
              <w:t>of Inclusion</w:t>
            </w:r>
          </w:p>
          <w:p w14:paraId="59D709B1" w14:textId="77777777" w:rsidR="00853F02" w:rsidRDefault="0047436F" w:rsidP="00853F02">
            <w:pPr>
              <w:numPr>
                <w:ilvl w:val="0"/>
                <w:numId w:val="1"/>
              </w:numPr>
              <w:spacing w:before="60" w:after="60" w:line="240" w:lineRule="auto"/>
              <w:rPr>
                <w:lang w:val="en-GB"/>
              </w:rPr>
            </w:pPr>
            <w:r>
              <w:rPr>
                <w:lang w:val="en-GB"/>
              </w:rPr>
              <w:t>Under the guidance of the Head</w:t>
            </w:r>
            <w:r w:rsidR="001E2EA7">
              <w:rPr>
                <w:lang w:val="en-GB"/>
              </w:rPr>
              <w:t xml:space="preserve"> of Inclusion, input data re</w:t>
            </w:r>
            <w:r w:rsidR="00702300">
              <w:rPr>
                <w:lang w:val="en-GB"/>
              </w:rPr>
              <w:t xml:space="preserve">garding </w:t>
            </w:r>
            <w:r w:rsidR="00E10735">
              <w:rPr>
                <w:lang w:val="en-GB"/>
              </w:rPr>
              <w:t>interventions on the school provision map</w:t>
            </w:r>
          </w:p>
          <w:p w14:paraId="299BB3D4" w14:textId="77777777" w:rsidR="00692692" w:rsidRPr="00EA3426" w:rsidRDefault="00853F02" w:rsidP="00692692">
            <w:pPr>
              <w:numPr>
                <w:ilvl w:val="0"/>
                <w:numId w:val="1"/>
              </w:numPr>
              <w:spacing w:before="60" w:after="60" w:line="240" w:lineRule="auto"/>
              <w:rPr>
                <w:lang w:val="en-GB"/>
              </w:rPr>
            </w:pPr>
            <w:r w:rsidRPr="00EA3426">
              <w:rPr>
                <w:lang w:val="en-GB"/>
              </w:rPr>
              <w:t>Any other appropriate duties commensurate with the grade of the post which may be required from time to time</w:t>
            </w:r>
          </w:p>
          <w:p w14:paraId="554E8E67" w14:textId="77777777" w:rsidR="00692692" w:rsidRPr="00611155" w:rsidRDefault="00692692" w:rsidP="00692692">
            <w:pPr>
              <w:spacing w:before="60" w:after="60" w:line="240" w:lineRule="auto"/>
              <w:rPr>
                <w:lang w:val="en-GB"/>
              </w:rPr>
            </w:pPr>
          </w:p>
        </w:tc>
      </w:tr>
      <w:tr w:rsidR="00261F2D" w:rsidRPr="00D337E4" w14:paraId="3972E8BB" w14:textId="77777777" w:rsidTr="00692692">
        <w:trPr>
          <w:trHeight w:val="692"/>
        </w:trPr>
        <w:tc>
          <w:tcPr>
            <w:tcW w:w="10031" w:type="dxa"/>
            <w:gridSpan w:val="4"/>
          </w:tcPr>
          <w:p w14:paraId="1254FD0C" w14:textId="77777777" w:rsidR="00E10735" w:rsidRPr="00531508" w:rsidRDefault="00E10735" w:rsidP="009557A0">
            <w:pPr>
              <w:spacing w:after="0"/>
              <w:rPr>
                <w:rFonts w:cstheme="minorHAnsi"/>
                <w:b/>
                <w:sz w:val="21"/>
                <w:szCs w:val="21"/>
                <w:lang w:val="en-GB"/>
              </w:rPr>
            </w:pPr>
            <w:r w:rsidRPr="00531508">
              <w:rPr>
                <w:rFonts w:cstheme="minorHAnsi"/>
                <w:b/>
                <w:sz w:val="21"/>
                <w:szCs w:val="21"/>
                <w:lang w:val="en-GB"/>
              </w:rPr>
              <w:lastRenderedPageBreak/>
              <w:t xml:space="preserve">SUPPORT FOR THE </w:t>
            </w:r>
            <w:r w:rsidR="00CF6DDA" w:rsidRPr="00531508">
              <w:rPr>
                <w:rFonts w:cstheme="minorHAnsi"/>
                <w:b/>
                <w:sz w:val="21"/>
                <w:szCs w:val="21"/>
                <w:lang w:val="en-GB"/>
              </w:rPr>
              <w:t>STUDENT</w:t>
            </w:r>
          </w:p>
          <w:p w14:paraId="617C8169" w14:textId="77777777" w:rsidR="00E10735" w:rsidRPr="00531508" w:rsidRDefault="00261F2D" w:rsidP="009557A0">
            <w:pPr>
              <w:pStyle w:val="ListParagraph"/>
              <w:numPr>
                <w:ilvl w:val="0"/>
                <w:numId w:val="8"/>
              </w:numPr>
              <w:spacing w:after="0"/>
              <w:rPr>
                <w:rFonts w:cstheme="minorHAnsi"/>
                <w:sz w:val="21"/>
                <w:szCs w:val="21"/>
                <w:lang w:val="en-GB"/>
              </w:rPr>
            </w:pPr>
            <w:r w:rsidRPr="00531508">
              <w:rPr>
                <w:rFonts w:cstheme="minorHAnsi"/>
                <w:sz w:val="21"/>
                <w:szCs w:val="21"/>
                <w:lang w:val="en-GB"/>
              </w:rPr>
              <w:t xml:space="preserve">Establish good working relationships with </w:t>
            </w:r>
            <w:r w:rsidR="004E146C" w:rsidRPr="00531508">
              <w:rPr>
                <w:rFonts w:cstheme="minorHAnsi"/>
                <w:sz w:val="21"/>
                <w:szCs w:val="21"/>
                <w:lang w:val="en-GB"/>
              </w:rPr>
              <w:t>students</w:t>
            </w:r>
            <w:r w:rsidRPr="00531508">
              <w:rPr>
                <w:rFonts w:cstheme="minorHAnsi"/>
                <w:sz w:val="21"/>
                <w:szCs w:val="21"/>
                <w:lang w:val="en-GB"/>
              </w:rPr>
              <w:t>, acting as a role model and setting high expectations</w:t>
            </w:r>
          </w:p>
          <w:p w14:paraId="007D8100" w14:textId="77777777" w:rsidR="00261F2D" w:rsidRPr="00531508" w:rsidRDefault="00354C37" w:rsidP="00063BDB">
            <w:pPr>
              <w:pStyle w:val="ListParagraph"/>
              <w:numPr>
                <w:ilvl w:val="0"/>
                <w:numId w:val="2"/>
              </w:numPr>
              <w:rPr>
                <w:rFonts w:cstheme="minorHAnsi"/>
                <w:sz w:val="21"/>
                <w:szCs w:val="21"/>
                <w:lang w:val="en-GB"/>
              </w:rPr>
            </w:pPr>
            <w:r w:rsidRPr="00531508">
              <w:rPr>
                <w:rFonts w:cstheme="minorHAnsi"/>
                <w:sz w:val="21"/>
                <w:szCs w:val="21"/>
                <w:lang w:val="en-GB"/>
              </w:rPr>
              <w:t xml:space="preserve">Encourage children’s positive behaviour in line with </w:t>
            </w:r>
            <w:r w:rsidR="00261F2D" w:rsidRPr="00531508">
              <w:rPr>
                <w:rFonts w:cstheme="minorHAnsi"/>
                <w:sz w:val="21"/>
                <w:szCs w:val="21"/>
                <w:lang w:val="en-GB"/>
              </w:rPr>
              <w:t>Individual Education Plans</w:t>
            </w:r>
          </w:p>
          <w:p w14:paraId="69CA8708" w14:textId="77777777" w:rsidR="00261F2D" w:rsidRPr="00531508" w:rsidRDefault="00261F2D" w:rsidP="00063BDB">
            <w:pPr>
              <w:pStyle w:val="ListParagraph"/>
              <w:numPr>
                <w:ilvl w:val="0"/>
                <w:numId w:val="2"/>
              </w:numPr>
              <w:rPr>
                <w:rFonts w:cstheme="minorHAnsi"/>
                <w:sz w:val="21"/>
                <w:szCs w:val="21"/>
                <w:lang w:val="en-GB"/>
              </w:rPr>
            </w:pPr>
            <w:r w:rsidRPr="00531508">
              <w:rPr>
                <w:rFonts w:cstheme="minorHAnsi"/>
                <w:sz w:val="21"/>
                <w:szCs w:val="21"/>
                <w:lang w:val="en-GB"/>
              </w:rPr>
              <w:t xml:space="preserve">Promote inclusion and acceptance of all </w:t>
            </w:r>
            <w:r w:rsidR="004E146C" w:rsidRPr="00531508">
              <w:rPr>
                <w:rFonts w:cstheme="minorHAnsi"/>
                <w:sz w:val="21"/>
                <w:szCs w:val="21"/>
                <w:lang w:val="en-GB"/>
              </w:rPr>
              <w:t>students</w:t>
            </w:r>
          </w:p>
          <w:p w14:paraId="19AB3A4B" w14:textId="77777777" w:rsidR="00261F2D" w:rsidRPr="00531508" w:rsidRDefault="00261F2D" w:rsidP="00063BDB">
            <w:pPr>
              <w:pStyle w:val="ListParagraph"/>
              <w:numPr>
                <w:ilvl w:val="0"/>
                <w:numId w:val="2"/>
              </w:numPr>
              <w:rPr>
                <w:rFonts w:cstheme="minorHAnsi"/>
                <w:sz w:val="21"/>
                <w:szCs w:val="21"/>
                <w:lang w:val="en-GB"/>
              </w:rPr>
            </w:pPr>
            <w:r w:rsidRPr="00531508">
              <w:rPr>
                <w:rFonts w:cstheme="minorHAnsi"/>
                <w:sz w:val="21"/>
                <w:szCs w:val="21"/>
                <w:lang w:val="en-GB"/>
              </w:rPr>
              <w:t xml:space="preserve">Encourage </w:t>
            </w:r>
            <w:r w:rsidR="004E146C" w:rsidRPr="00531508">
              <w:rPr>
                <w:rFonts w:cstheme="minorHAnsi"/>
                <w:sz w:val="21"/>
                <w:szCs w:val="21"/>
                <w:lang w:val="en-GB"/>
              </w:rPr>
              <w:t xml:space="preserve">students </w:t>
            </w:r>
            <w:r w:rsidRPr="00531508">
              <w:rPr>
                <w:rFonts w:cstheme="minorHAnsi"/>
                <w:sz w:val="21"/>
                <w:szCs w:val="21"/>
                <w:lang w:val="en-GB"/>
              </w:rPr>
              <w:t>to interact with others and engage in activities led by the teacher</w:t>
            </w:r>
          </w:p>
          <w:p w14:paraId="58E7FBE7" w14:textId="77777777" w:rsidR="00261F2D" w:rsidRPr="00531508" w:rsidRDefault="00261F2D" w:rsidP="00063BDB">
            <w:pPr>
              <w:pStyle w:val="ListParagraph"/>
              <w:numPr>
                <w:ilvl w:val="0"/>
                <w:numId w:val="2"/>
              </w:numPr>
              <w:rPr>
                <w:rFonts w:cstheme="minorHAnsi"/>
                <w:sz w:val="21"/>
                <w:szCs w:val="21"/>
                <w:lang w:val="en-GB"/>
              </w:rPr>
            </w:pPr>
            <w:r w:rsidRPr="00531508">
              <w:rPr>
                <w:rFonts w:cstheme="minorHAnsi"/>
                <w:sz w:val="21"/>
                <w:szCs w:val="21"/>
                <w:lang w:val="en-GB"/>
              </w:rPr>
              <w:t>Promote self-esteem and independence employing strategies to recognise and reward achievement within established school procedures</w:t>
            </w:r>
          </w:p>
          <w:p w14:paraId="56B7B0A5" w14:textId="77777777" w:rsidR="00354C37" w:rsidRPr="00531508" w:rsidRDefault="00354C37" w:rsidP="0056652B">
            <w:pPr>
              <w:pStyle w:val="ListParagraph"/>
              <w:numPr>
                <w:ilvl w:val="0"/>
                <w:numId w:val="2"/>
              </w:numPr>
              <w:rPr>
                <w:rFonts w:cstheme="minorHAnsi"/>
                <w:sz w:val="21"/>
                <w:szCs w:val="21"/>
                <w:lang w:val="en-GB"/>
              </w:rPr>
            </w:pPr>
            <w:r w:rsidRPr="00531508">
              <w:rPr>
                <w:rFonts w:cstheme="minorHAnsi"/>
                <w:sz w:val="21"/>
                <w:szCs w:val="21"/>
                <w:lang w:val="en-GB"/>
              </w:rPr>
              <w:t>Provide support for learning activities across a range of key stages and in a range of environments in line with children’s needs</w:t>
            </w:r>
          </w:p>
          <w:p w14:paraId="6000A113" w14:textId="77777777" w:rsidR="00354C37" w:rsidRPr="00531508" w:rsidRDefault="00354C37" w:rsidP="0056652B">
            <w:pPr>
              <w:pStyle w:val="ListParagraph"/>
              <w:numPr>
                <w:ilvl w:val="0"/>
                <w:numId w:val="2"/>
              </w:numPr>
              <w:rPr>
                <w:rFonts w:cstheme="minorHAnsi"/>
                <w:sz w:val="21"/>
                <w:szCs w:val="21"/>
                <w:lang w:val="en-GB"/>
              </w:rPr>
            </w:pPr>
            <w:r w:rsidRPr="00531508">
              <w:rPr>
                <w:rFonts w:cstheme="minorHAnsi"/>
                <w:sz w:val="21"/>
                <w:szCs w:val="21"/>
                <w:lang w:val="en-GB"/>
              </w:rPr>
              <w:t>Support children’s development (e.g. physical, emotional, social, communication and intellectual development needs)</w:t>
            </w:r>
          </w:p>
          <w:p w14:paraId="13304EC4" w14:textId="77777777" w:rsidR="00354C37" w:rsidRPr="00531508" w:rsidRDefault="00354C37" w:rsidP="0056652B">
            <w:pPr>
              <w:pStyle w:val="ListParagraph"/>
              <w:numPr>
                <w:ilvl w:val="0"/>
                <w:numId w:val="2"/>
              </w:numPr>
              <w:rPr>
                <w:rFonts w:cstheme="minorHAnsi"/>
                <w:sz w:val="21"/>
                <w:szCs w:val="21"/>
                <w:lang w:val="en-GB"/>
              </w:rPr>
            </w:pPr>
            <w:r w:rsidRPr="00531508">
              <w:rPr>
                <w:rFonts w:cstheme="minorHAnsi"/>
                <w:sz w:val="21"/>
                <w:szCs w:val="21"/>
                <w:lang w:val="en-GB"/>
              </w:rPr>
              <w:t>Help to keep children safe, including maintaining a safe environment, dealing with accidents, supporting safeguarding</w:t>
            </w:r>
          </w:p>
          <w:p w14:paraId="3F4A6828" w14:textId="77777777" w:rsidR="00764D91" w:rsidRPr="00531508" w:rsidRDefault="00764D91" w:rsidP="0056652B">
            <w:pPr>
              <w:pStyle w:val="ListParagraph"/>
              <w:numPr>
                <w:ilvl w:val="0"/>
                <w:numId w:val="2"/>
              </w:numPr>
              <w:rPr>
                <w:rFonts w:cstheme="minorHAnsi"/>
                <w:sz w:val="21"/>
                <w:szCs w:val="21"/>
                <w:lang w:val="en-GB"/>
              </w:rPr>
            </w:pPr>
            <w:r w:rsidRPr="00531508">
              <w:rPr>
                <w:rFonts w:cstheme="minorHAnsi"/>
                <w:sz w:val="21"/>
                <w:szCs w:val="21"/>
                <w:lang w:val="en-GB"/>
              </w:rPr>
              <w:t>Support children with disabilities or special educational needs in line with the school and LA plans</w:t>
            </w:r>
          </w:p>
          <w:p w14:paraId="248A8DCA" w14:textId="77777777" w:rsidR="00764D91" w:rsidRPr="00531508" w:rsidRDefault="00764D91" w:rsidP="0056652B">
            <w:pPr>
              <w:pStyle w:val="ListParagraph"/>
              <w:numPr>
                <w:ilvl w:val="0"/>
                <w:numId w:val="2"/>
              </w:numPr>
              <w:rPr>
                <w:rFonts w:cstheme="minorHAnsi"/>
                <w:sz w:val="21"/>
                <w:szCs w:val="21"/>
                <w:lang w:val="en-GB"/>
              </w:rPr>
            </w:pPr>
            <w:r w:rsidRPr="00531508">
              <w:rPr>
                <w:rFonts w:cstheme="minorHAnsi"/>
                <w:sz w:val="21"/>
                <w:szCs w:val="21"/>
                <w:lang w:val="en-GB"/>
              </w:rPr>
              <w:t>Use information and communication technology to support pupils’ learning in line with their needs</w:t>
            </w:r>
          </w:p>
          <w:p w14:paraId="726E4E41" w14:textId="77777777" w:rsidR="00261F2D" w:rsidRPr="00531508" w:rsidRDefault="00261F2D" w:rsidP="0056652B">
            <w:pPr>
              <w:spacing w:after="0"/>
              <w:rPr>
                <w:rFonts w:cstheme="minorHAnsi"/>
                <w:b/>
                <w:sz w:val="21"/>
                <w:szCs w:val="21"/>
                <w:lang w:val="en-GB"/>
              </w:rPr>
            </w:pPr>
            <w:r w:rsidRPr="00531508">
              <w:rPr>
                <w:rFonts w:cstheme="minorHAnsi"/>
                <w:b/>
                <w:sz w:val="21"/>
                <w:szCs w:val="21"/>
                <w:lang w:val="en-GB"/>
              </w:rPr>
              <w:t>SUPPORT FOR THE TEACHER</w:t>
            </w:r>
          </w:p>
          <w:p w14:paraId="0CBD0595" w14:textId="77777777" w:rsidR="00261F2D" w:rsidRPr="00531508" w:rsidRDefault="00261F2D"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Establish and maintain an appropriate learning environment under the supervision of the Director of Inclusion/class teacher</w:t>
            </w:r>
          </w:p>
          <w:p w14:paraId="4A8BE33F" w14:textId="77777777" w:rsidR="00B23588" w:rsidRPr="00531508" w:rsidRDefault="00AD4E62"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Administer routine tests and accurately record achievement/progress</w:t>
            </w:r>
          </w:p>
          <w:p w14:paraId="7399B19D" w14:textId="77777777" w:rsidR="00AD4E62" w:rsidRPr="00531508" w:rsidRDefault="00AD4E62"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 xml:space="preserve">Promote positive values and attitudes and good </w:t>
            </w:r>
            <w:r w:rsidR="00354C37" w:rsidRPr="00531508">
              <w:rPr>
                <w:rFonts w:cstheme="minorHAnsi"/>
                <w:sz w:val="21"/>
                <w:szCs w:val="21"/>
                <w:lang w:val="en-GB"/>
              </w:rPr>
              <w:t>student</w:t>
            </w:r>
            <w:r w:rsidRPr="00531508">
              <w:rPr>
                <w:rFonts w:cstheme="minorHAnsi"/>
                <w:sz w:val="21"/>
                <w:szCs w:val="21"/>
                <w:lang w:val="en-GB"/>
              </w:rPr>
              <w:t xml:space="preserve"> behaviour, dealing promptly with conflict and incidents and encourage </w:t>
            </w:r>
            <w:r w:rsidR="004E146C" w:rsidRPr="00531508">
              <w:rPr>
                <w:rFonts w:cstheme="minorHAnsi"/>
                <w:sz w:val="21"/>
                <w:szCs w:val="21"/>
                <w:lang w:val="en-GB"/>
              </w:rPr>
              <w:t>students</w:t>
            </w:r>
            <w:r w:rsidRPr="00531508">
              <w:rPr>
                <w:rFonts w:cstheme="minorHAnsi"/>
                <w:sz w:val="21"/>
                <w:szCs w:val="21"/>
                <w:lang w:val="en-GB"/>
              </w:rPr>
              <w:t xml:space="preserve"> to take responsibility for their own behaviour in line with established school policy</w:t>
            </w:r>
          </w:p>
          <w:p w14:paraId="6A3FCA0C" w14:textId="77777777" w:rsidR="00764D91" w:rsidRPr="00531508" w:rsidRDefault="00764D91"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Observe and report on pupil performance</w:t>
            </w:r>
          </w:p>
          <w:p w14:paraId="2C370B7F" w14:textId="77777777" w:rsidR="00BD536D" w:rsidRPr="00531508" w:rsidRDefault="00BD536D" w:rsidP="0056652B">
            <w:pPr>
              <w:pStyle w:val="ListParagraph"/>
              <w:numPr>
                <w:ilvl w:val="0"/>
                <w:numId w:val="3"/>
              </w:numPr>
              <w:spacing w:after="0"/>
              <w:rPr>
                <w:rFonts w:cstheme="minorHAnsi"/>
                <w:sz w:val="21"/>
                <w:szCs w:val="21"/>
                <w:lang w:val="en-GB"/>
              </w:rPr>
            </w:pPr>
            <w:r w:rsidRPr="00531508">
              <w:rPr>
                <w:rFonts w:cstheme="minorHAnsi"/>
                <w:sz w:val="21"/>
                <w:szCs w:val="21"/>
                <w:lang w:val="en-GB"/>
              </w:rPr>
              <w:t>Invigilate tests and examinations</w:t>
            </w:r>
          </w:p>
          <w:p w14:paraId="56C0D882" w14:textId="77777777" w:rsidR="00AD4E62" w:rsidRPr="00531508" w:rsidRDefault="00AD4E62" w:rsidP="0056652B">
            <w:pPr>
              <w:spacing w:after="0"/>
              <w:rPr>
                <w:rFonts w:cstheme="minorHAnsi"/>
                <w:sz w:val="21"/>
                <w:szCs w:val="21"/>
                <w:lang w:val="en-GB"/>
              </w:rPr>
            </w:pPr>
          </w:p>
          <w:p w14:paraId="3F3ED71B" w14:textId="77777777" w:rsidR="00AD4E62" w:rsidRPr="00531508" w:rsidRDefault="00AD4E62" w:rsidP="0056652B">
            <w:pPr>
              <w:spacing w:after="0"/>
              <w:rPr>
                <w:rFonts w:cstheme="minorHAnsi"/>
                <w:b/>
                <w:sz w:val="21"/>
                <w:szCs w:val="21"/>
                <w:lang w:val="en-GB"/>
              </w:rPr>
            </w:pPr>
            <w:r w:rsidRPr="00531508">
              <w:rPr>
                <w:rFonts w:cstheme="minorHAnsi"/>
                <w:b/>
                <w:sz w:val="21"/>
                <w:szCs w:val="21"/>
                <w:lang w:val="en-GB"/>
              </w:rPr>
              <w:t>SUPPORT FOR THE CURRICULUM</w:t>
            </w:r>
          </w:p>
          <w:p w14:paraId="68CF0584" w14:textId="77777777" w:rsidR="00354C37" w:rsidRPr="00531508" w:rsidRDefault="00764D91" w:rsidP="00354C37">
            <w:pPr>
              <w:pStyle w:val="ListParagraph"/>
              <w:numPr>
                <w:ilvl w:val="0"/>
                <w:numId w:val="9"/>
              </w:numPr>
              <w:spacing w:after="0"/>
              <w:rPr>
                <w:rFonts w:cstheme="minorHAnsi"/>
                <w:sz w:val="21"/>
                <w:szCs w:val="21"/>
                <w:lang w:val="en-GB"/>
              </w:rPr>
            </w:pPr>
            <w:r w:rsidRPr="00531508">
              <w:rPr>
                <w:rFonts w:cstheme="minorHAnsi"/>
                <w:sz w:val="21"/>
                <w:szCs w:val="21"/>
                <w:lang w:val="en-GB"/>
              </w:rPr>
              <w:t>Support literacy, numeracy and science activities as appropriate to the needs of the pupils</w:t>
            </w:r>
          </w:p>
          <w:p w14:paraId="69138991" w14:textId="77777777" w:rsidR="00764D91" w:rsidRPr="00531508" w:rsidRDefault="00764D91" w:rsidP="00354C37">
            <w:pPr>
              <w:pStyle w:val="ListParagraph"/>
              <w:numPr>
                <w:ilvl w:val="0"/>
                <w:numId w:val="9"/>
              </w:numPr>
              <w:spacing w:after="0"/>
              <w:rPr>
                <w:rFonts w:cstheme="minorHAnsi"/>
                <w:sz w:val="21"/>
                <w:szCs w:val="21"/>
                <w:lang w:val="en-GB"/>
              </w:rPr>
            </w:pPr>
            <w:r w:rsidRPr="00531508">
              <w:rPr>
                <w:rFonts w:cstheme="minorHAnsi"/>
                <w:sz w:val="21"/>
                <w:szCs w:val="21"/>
                <w:lang w:val="en-GB"/>
              </w:rPr>
              <w:t>Support the use of information and communication technology for teaching and learning</w:t>
            </w:r>
          </w:p>
          <w:p w14:paraId="2D91801B" w14:textId="77777777" w:rsidR="00BD536D" w:rsidRPr="00531508" w:rsidRDefault="00BD536D" w:rsidP="00354C37">
            <w:pPr>
              <w:pStyle w:val="ListParagraph"/>
              <w:numPr>
                <w:ilvl w:val="0"/>
                <w:numId w:val="9"/>
              </w:numPr>
              <w:spacing w:after="0"/>
              <w:rPr>
                <w:rFonts w:cstheme="minorHAnsi"/>
                <w:sz w:val="21"/>
                <w:szCs w:val="21"/>
                <w:lang w:val="en-GB"/>
              </w:rPr>
            </w:pPr>
            <w:r w:rsidRPr="00531508">
              <w:rPr>
                <w:rFonts w:cstheme="minorHAnsi"/>
                <w:sz w:val="21"/>
                <w:szCs w:val="21"/>
                <w:lang w:val="en-GB"/>
              </w:rPr>
              <w:t>Contribute to monitoring and maintaining curriculum resources</w:t>
            </w:r>
          </w:p>
          <w:p w14:paraId="41EC4C06" w14:textId="77777777" w:rsidR="00BD536D" w:rsidRPr="00531508" w:rsidRDefault="00BD536D" w:rsidP="00354C37">
            <w:pPr>
              <w:pStyle w:val="ListParagraph"/>
              <w:numPr>
                <w:ilvl w:val="0"/>
                <w:numId w:val="9"/>
              </w:numPr>
              <w:spacing w:after="0"/>
              <w:rPr>
                <w:rFonts w:cstheme="minorHAnsi"/>
                <w:sz w:val="21"/>
                <w:szCs w:val="21"/>
                <w:lang w:val="en-GB"/>
              </w:rPr>
            </w:pPr>
            <w:r w:rsidRPr="00531508">
              <w:rPr>
                <w:rFonts w:cstheme="minorHAnsi"/>
                <w:sz w:val="21"/>
                <w:szCs w:val="21"/>
                <w:lang w:val="en-GB"/>
              </w:rPr>
              <w:t xml:space="preserve">Support children’s learning in line with specialist assessments and </w:t>
            </w:r>
            <w:r w:rsidR="00531508" w:rsidRPr="00531508">
              <w:rPr>
                <w:rFonts w:cstheme="minorHAnsi"/>
                <w:sz w:val="21"/>
                <w:szCs w:val="21"/>
                <w:lang w:val="en-GB"/>
              </w:rPr>
              <w:t>curricula</w:t>
            </w:r>
          </w:p>
          <w:p w14:paraId="212D4F35" w14:textId="77777777" w:rsidR="00354C37" w:rsidRPr="00531508" w:rsidRDefault="00354C37" w:rsidP="0056652B">
            <w:pPr>
              <w:spacing w:after="0"/>
              <w:rPr>
                <w:rFonts w:cstheme="minorHAnsi"/>
                <w:b/>
                <w:sz w:val="21"/>
                <w:szCs w:val="21"/>
                <w:lang w:val="en-GB"/>
              </w:rPr>
            </w:pPr>
          </w:p>
          <w:p w14:paraId="6244739A" w14:textId="77777777" w:rsidR="00AD4E62" w:rsidRPr="00531508" w:rsidRDefault="00AD4E62" w:rsidP="0056652B">
            <w:pPr>
              <w:spacing w:after="0"/>
              <w:rPr>
                <w:rFonts w:cstheme="minorHAnsi"/>
                <w:b/>
                <w:sz w:val="21"/>
                <w:szCs w:val="21"/>
                <w:lang w:val="en-GB"/>
              </w:rPr>
            </w:pPr>
            <w:r w:rsidRPr="00531508">
              <w:rPr>
                <w:rFonts w:cstheme="minorHAnsi"/>
                <w:b/>
                <w:sz w:val="21"/>
                <w:szCs w:val="21"/>
                <w:lang w:val="en-GB"/>
              </w:rPr>
              <w:t>SUPPORT FOR THE SCHOOL</w:t>
            </w:r>
          </w:p>
          <w:p w14:paraId="7713C27E" w14:textId="77777777" w:rsidR="00AD4E62"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Be aware of and comply with school policies and procedures relating to child protection, health, safety and security, confidentiality and data protection.  Report all concerns to the appropriate person (as</w:t>
            </w:r>
            <w:r w:rsidR="001E2EA7">
              <w:rPr>
                <w:rFonts w:cstheme="minorHAnsi"/>
                <w:sz w:val="21"/>
                <w:szCs w:val="21"/>
                <w:lang w:val="en-GB"/>
              </w:rPr>
              <w:t xml:space="preserve"> named in the policy concerned)</w:t>
            </w:r>
          </w:p>
          <w:p w14:paraId="4C195D06" w14:textId="77777777" w:rsidR="0056652B"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 xml:space="preserve">Be aware of and support difference and ensure all </w:t>
            </w:r>
            <w:r w:rsidR="004E146C" w:rsidRPr="00531508">
              <w:rPr>
                <w:rFonts w:cstheme="minorHAnsi"/>
                <w:sz w:val="21"/>
                <w:szCs w:val="21"/>
                <w:lang w:val="en-GB"/>
              </w:rPr>
              <w:t>students</w:t>
            </w:r>
            <w:r w:rsidRPr="00531508">
              <w:rPr>
                <w:rFonts w:cstheme="minorHAnsi"/>
                <w:sz w:val="21"/>
                <w:szCs w:val="21"/>
                <w:lang w:val="en-GB"/>
              </w:rPr>
              <w:t xml:space="preserve"> have equal access to the opportunities to learn and develop</w:t>
            </w:r>
          </w:p>
          <w:p w14:paraId="041295C3" w14:textId="77777777" w:rsidR="0056652B"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Contribute to the school ethos, aims and improvement plans</w:t>
            </w:r>
          </w:p>
          <w:p w14:paraId="58080080" w14:textId="77777777" w:rsidR="0056652B"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Participate in training and other learning activities, as required</w:t>
            </w:r>
          </w:p>
          <w:p w14:paraId="46082436" w14:textId="77777777" w:rsidR="0056652B" w:rsidRPr="00531508" w:rsidRDefault="0056652B" w:rsidP="0056652B">
            <w:pPr>
              <w:pStyle w:val="ListParagraph"/>
              <w:numPr>
                <w:ilvl w:val="0"/>
                <w:numId w:val="5"/>
              </w:numPr>
              <w:spacing w:after="0"/>
              <w:rPr>
                <w:rFonts w:cstheme="minorHAnsi"/>
                <w:sz w:val="21"/>
                <w:szCs w:val="21"/>
                <w:lang w:val="en-GB"/>
              </w:rPr>
            </w:pPr>
            <w:r w:rsidRPr="00531508">
              <w:rPr>
                <w:rFonts w:cstheme="minorHAnsi"/>
                <w:sz w:val="21"/>
                <w:szCs w:val="21"/>
                <w:lang w:val="en-GB"/>
              </w:rPr>
              <w:t xml:space="preserve">Accompany teaching staff and </w:t>
            </w:r>
            <w:r w:rsidR="004E146C" w:rsidRPr="00531508">
              <w:rPr>
                <w:rFonts w:cstheme="minorHAnsi"/>
                <w:sz w:val="21"/>
                <w:szCs w:val="21"/>
                <w:lang w:val="en-GB"/>
              </w:rPr>
              <w:t>students</w:t>
            </w:r>
            <w:r w:rsidRPr="00531508">
              <w:rPr>
                <w:rFonts w:cstheme="minorHAnsi"/>
                <w:sz w:val="21"/>
                <w:szCs w:val="21"/>
                <w:lang w:val="en-GB"/>
              </w:rPr>
              <w:t xml:space="preserve"> on visits, trips and out of school activities, as required</w:t>
            </w:r>
          </w:p>
          <w:p w14:paraId="4162132B" w14:textId="77777777" w:rsidR="00261F2D" w:rsidRPr="00531508" w:rsidRDefault="00764D91" w:rsidP="00E10735">
            <w:pPr>
              <w:pStyle w:val="ListParagraph"/>
              <w:numPr>
                <w:ilvl w:val="0"/>
                <w:numId w:val="5"/>
              </w:numPr>
              <w:spacing w:after="0"/>
              <w:rPr>
                <w:rFonts w:cstheme="minorHAnsi"/>
                <w:sz w:val="21"/>
                <w:szCs w:val="21"/>
                <w:lang w:val="en-GB"/>
              </w:rPr>
            </w:pPr>
            <w:r w:rsidRPr="00531508">
              <w:rPr>
                <w:rFonts w:cstheme="minorHAnsi"/>
                <w:sz w:val="21"/>
                <w:szCs w:val="21"/>
                <w:lang w:val="en-GB"/>
              </w:rPr>
              <w:t>Contribute to the positive relationships with children and adults through communication and interaction</w:t>
            </w:r>
          </w:p>
          <w:p w14:paraId="6A863382" w14:textId="77777777" w:rsidR="00764D91" w:rsidRPr="00531508" w:rsidRDefault="00764D91" w:rsidP="00531508">
            <w:pPr>
              <w:pStyle w:val="ListParagraph"/>
              <w:numPr>
                <w:ilvl w:val="0"/>
                <w:numId w:val="5"/>
              </w:numPr>
              <w:spacing w:after="0"/>
              <w:rPr>
                <w:rFonts w:cstheme="minorHAnsi"/>
                <w:sz w:val="21"/>
                <w:szCs w:val="21"/>
                <w:lang w:val="en-GB"/>
              </w:rPr>
            </w:pPr>
            <w:r w:rsidRPr="00531508">
              <w:rPr>
                <w:rFonts w:cstheme="minorHAnsi"/>
                <w:sz w:val="21"/>
                <w:szCs w:val="21"/>
                <w:lang w:val="en-GB"/>
              </w:rPr>
              <w:t>Provide displays</w:t>
            </w:r>
          </w:p>
        </w:tc>
      </w:tr>
      <w:tr w:rsidR="00D337E4" w:rsidRPr="00D337E4" w14:paraId="0CBCC234" w14:textId="77777777" w:rsidTr="00692692">
        <w:tc>
          <w:tcPr>
            <w:tcW w:w="5353" w:type="dxa"/>
            <w:gridSpan w:val="2"/>
          </w:tcPr>
          <w:p w14:paraId="085713FF" w14:textId="77777777" w:rsidR="00D337E4" w:rsidRPr="00D337E4" w:rsidRDefault="00D337E4" w:rsidP="00D337E4">
            <w:pPr>
              <w:spacing w:before="60" w:after="60"/>
              <w:rPr>
                <w:rFonts w:cstheme="minorHAnsi"/>
                <w:b/>
                <w:lang w:val="en-GB"/>
              </w:rPr>
            </w:pPr>
            <w:r w:rsidRPr="00D337E4">
              <w:rPr>
                <w:rFonts w:cstheme="minorHAnsi"/>
                <w:b/>
                <w:lang w:val="en-GB"/>
              </w:rPr>
              <w:t>Date Job Description prepared/updated</w:t>
            </w:r>
          </w:p>
        </w:tc>
        <w:tc>
          <w:tcPr>
            <w:tcW w:w="4678" w:type="dxa"/>
            <w:gridSpan w:val="2"/>
          </w:tcPr>
          <w:p w14:paraId="0FA6CABF" w14:textId="5AFF2ED0" w:rsidR="00D337E4" w:rsidRPr="00D337E4" w:rsidRDefault="008C7508" w:rsidP="00D337E4">
            <w:pPr>
              <w:spacing w:before="60" w:after="60"/>
              <w:rPr>
                <w:rFonts w:cstheme="minorHAnsi"/>
                <w:lang w:val="en-GB"/>
              </w:rPr>
            </w:pPr>
            <w:r>
              <w:rPr>
                <w:rFonts w:cstheme="minorHAnsi"/>
                <w:lang w:val="en-GB"/>
              </w:rPr>
              <w:t>June 202</w:t>
            </w:r>
            <w:r w:rsidR="00574F29">
              <w:rPr>
                <w:rFonts w:cstheme="minorHAnsi"/>
                <w:lang w:val="en-GB"/>
              </w:rPr>
              <w:t>2</w:t>
            </w:r>
          </w:p>
        </w:tc>
      </w:tr>
      <w:tr w:rsidR="00D337E4" w:rsidRPr="00D337E4" w14:paraId="3C603002" w14:textId="77777777" w:rsidTr="00692692">
        <w:tc>
          <w:tcPr>
            <w:tcW w:w="5353" w:type="dxa"/>
            <w:gridSpan w:val="2"/>
          </w:tcPr>
          <w:p w14:paraId="4072FCF0" w14:textId="77777777" w:rsidR="00D337E4" w:rsidRPr="00D337E4" w:rsidRDefault="00D337E4" w:rsidP="00D337E4">
            <w:pPr>
              <w:spacing w:before="60" w:after="60"/>
              <w:rPr>
                <w:rFonts w:cstheme="minorHAnsi"/>
                <w:b/>
                <w:lang w:val="en-GB"/>
              </w:rPr>
            </w:pPr>
            <w:r w:rsidRPr="00D337E4">
              <w:rPr>
                <w:rFonts w:cstheme="minorHAnsi"/>
                <w:b/>
                <w:lang w:val="en-GB"/>
              </w:rPr>
              <w:t>Job Description prepared by</w:t>
            </w:r>
          </w:p>
        </w:tc>
        <w:tc>
          <w:tcPr>
            <w:tcW w:w="4678" w:type="dxa"/>
            <w:gridSpan w:val="2"/>
          </w:tcPr>
          <w:p w14:paraId="165E57EF" w14:textId="55035E66" w:rsidR="00D337E4" w:rsidRPr="00D337E4" w:rsidRDefault="00315748" w:rsidP="001E2EA7">
            <w:pPr>
              <w:spacing w:before="60" w:after="60"/>
              <w:rPr>
                <w:rFonts w:cstheme="minorHAnsi"/>
                <w:lang w:val="en-GB"/>
              </w:rPr>
            </w:pPr>
            <w:r>
              <w:rPr>
                <w:rFonts w:cstheme="minorHAnsi"/>
                <w:lang w:val="en-GB"/>
              </w:rPr>
              <w:t>Mr D Mckeon</w:t>
            </w:r>
          </w:p>
        </w:tc>
      </w:tr>
    </w:tbl>
    <w:p w14:paraId="511EA1CE" w14:textId="7D4950D5" w:rsidR="00A324A7" w:rsidRDefault="00A324A7" w:rsidP="00611155">
      <w:pPr>
        <w:rPr>
          <w:b/>
          <w:color w:val="FF0000"/>
          <w:lang w:val="en-GB"/>
        </w:rPr>
      </w:pPr>
    </w:p>
    <w:p w14:paraId="00AEFD29" w14:textId="5432B216" w:rsidR="00574F29" w:rsidRDefault="00574F29" w:rsidP="00611155">
      <w:pPr>
        <w:rPr>
          <w:b/>
          <w:color w:val="FF0000"/>
          <w:lang w:val="en-GB"/>
        </w:rPr>
      </w:pPr>
    </w:p>
    <w:p w14:paraId="37E6C591" w14:textId="77777777" w:rsidR="00574F29" w:rsidRDefault="00574F29" w:rsidP="00611155">
      <w:pPr>
        <w:rPr>
          <w:b/>
          <w:color w:val="FF0000"/>
          <w:lang w:val="en-GB"/>
        </w:rPr>
      </w:pPr>
    </w:p>
    <w:p w14:paraId="1F3236F3" w14:textId="77777777" w:rsidR="00A05994" w:rsidRPr="004A34DC" w:rsidRDefault="00EA3426" w:rsidP="00A05994">
      <w:pPr>
        <w:jc w:val="center"/>
        <w:rPr>
          <w:b/>
          <w:sz w:val="34"/>
          <w:lang w:val="en-GB"/>
        </w:rPr>
      </w:pPr>
      <w:r>
        <w:rPr>
          <w:rFonts w:ascii="Calibri" w:hAnsi="Calibri" w:cs="Calibri"/>
          <w:noProof/>
          <w:lang w:val="en-GB"/>
        </w:rPr>
        <w:drawing>
          <wp:anchor distT="0" distB="0" distL="114300" distR="114300" simplePos="0" relativeHeight="251661312" behindDoc="1" locked="0" layoutInCell="1" allowOverlap="1" wp14:anchorId="094284FF" wp14:editId="57F4E8FA">
            <wp:simplePos x="0" y="0"/>
            <wp:positionH relativeFrom="margin">
              <wp:align>center</wp:align>
            </wp:positionH>
            <wp:positionV relativeFrom="paragraph">
              <wp:posOffset>408940</wp:posOffset>
            </wp:positionV>
            <wp:extent cx="2626995" cy="828675"/>
            <wp:effectExtent l="0" t="0" r="1905" b="9525"/>
            <wp:wrapTight wrapText="bothSides">
              <wp:wrapPolygon edited="0">
                <wp:start x="18013" y="0"/>
                <wp:lineTo x="9555" y="2483"/>
                <wp:lineTo x="9555" y="5462"/>
                <wp:lineTo x="18170" y="7945"/>
                <wp:lineTo x="157" y="7945"/>
                <wp:lineTo x="0" y="17379"/>
                <wp:lineTo x="0" y="21352"/>
                <wp:lineTo x="3289" y="21352"/>
                <wp:lineTo x="17700" y="21352"/>
                <wp:lineTo x="18170" y="18372"/>
                <wp:lineTo x="17073" y="15890"/>
                <wp:lineTo x="19423" y="13407"/>
                <wp:lineTo x="19266" y="7945"/>
                <wp:lineTo x="21459" y="6455"/>
                <wp:lineTo x="21459" y="497"/>
                <wp:lineTo x="20989" y="0"/>
                <wp:lineTo x="1801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69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994">
        <w:rPr>
          <w:b/>
          <w:sz w:val="34"/>
          <w:lang w:val="en-GB"/>
        </w:rPr>
        <w:t xml:space="preserve">     </w:t>
      </w:r>
    </w:p>
    <w:p w14:paraId="6472DD52" w14:textId="77777777" w:rsidR="00EA3426" w:rsidRDefault="00EA3426" w:rsidP="00A05994">
      <w:pPr>
        <w:jc w:val="center"/>
        <w:rPr>
          <w:b/>
          <w:sz w:val="40"/>
          <w:lang w:val="en-GB"/>
        </w:rPr>
      </w:pPr>
    </w:p>
    <w:p w14:paraId="25A172D9" w14:textId="77777777" w:rsidR="00EA3426" w:rsidRDefault="00EA3426" w:rsidP="00A05994">
      <w:pPr>
        <w:jc w:val="center"/>
        <w:rPr>
          <w:b/>
          <w:sz w:val="40"/>
          <w:lang w:val="en-GB"/>
        </w:rPr>
      </w:pPr>
    </w:p>
    <w:p w14:paraId="3DBFC36D" w14:textId="77777777" w:rsidR="00A05994" w:rsidRPr="004A34DC" w:rsidRDefault="00A05994" w:rsidP="00D13438">
      <w:pPr>
        <w:rPr>
          <w:b/>
          <w:sz w:val="40"/>
          <w:lang w:val="en-GB"/>
        </w:rPr>
      </w:pPr>
      <w:r w:rsidRPr="004A34DC">
        <w:rPr>
          <w:b/>
          <w:sz w:val="40"/>
          <w:lang w:val="en-GB"/>
        </w:rPr>
        <w:t>PERSON SPECIFICATION</w:t>
      </w:r>
    </w:p>
    <w:tbl>
      <w:tblPr>
        <w:tblW w:w="0" w:type="auto"/>
        <w:tblLayout w:type="fixed"/>
        <w:tblLook w:val="0000" w:firstRow="0" w:lastRow="0" w:firstColumn="0" w:lastColumn="0" w:noHBand="0" w:noVBand="0"/>
      </w:tblPr>
      <w:tblGrid>
        <w:gridCol w:w="2376"/>
        <w:gridCol w:w="7444"/>
      </w:tblGrid>
      <w:tr w:rsidR="00A05994" w:rsidRPr="004A34DC" w14:paraId="6E9898C4" w14:textId="77777777" w:rsidTr="0044667A">
        <w:tc>
          <w:tcPr>
            <w:tcW w:w="2376" w:type="dxa"/>
          </w:tcPr>
          <w:p w14:paraId="00B90937" w14:textId="77777777" w:rsidR="00A05994" w:rsidRPr="004A34DC" w:rsidRDefault="00A05994" w:rsidP="0044667A">
            <w:pPr>
              <w:spacing w:before="60" w:after="60"/>
              <w:rPr>
                <w:b/>
                <w:lang w:val="en-GB"/>
              </w:rPr>
            </w:pPr>
            <w:r w:rsidRPr="004A34DC">
              <w:rPr>
                <w:b/>
                <w:lang w:val="en-GB"/>
              </w:rPr>
              <w:t>Department</w:t>
            </w:r>
          </w:p>
        </w:tc>
        <w:tc>
          <w:tcPr>
            <w:tcW w:w="7444" w:type="dxa"/>
          </w:tcPr>
          <w:p w14:paraId="55A32393" w14:textId="77777777" w:rsidR="00A05994" w:rsidRPr="004A34DC" w:rsidRDefault="00A05994" w:rsidP="0044667A">
            <w:pPr>
              <w:spacing w:before="60" w:after="60"/>
              <w:rPr>
                <w:caps/>
                <w:lang w:val="en-GB"/>
              </w:rPr>
            </w:pPr>
            <w:r>
              <w:rPr>
                <w:caps/>
                <w:lang w:val="en-GB"/>
              </w:rPr>
              <w:t>Little Lever School</w:t>
            </w:r>
            <w:r w:rsidRPr="004A34DC">
              <w:rPr>
                <w:caps/>
                <w:lang w:val="en-GB"/>
              </w:rPr>
              <w:t xml:space="preserve"> </w:t>
            </w:r>
          </w:p>
        </w:tc>
      </w:tr>
      <w:tr w:rsidR="00A05994" w:rsidRPr="004A34DC" w14:paraId="1863DF52" w14:textId="77777777" w:rsidTr="0044667A">
        <w:tc>
          <w:tcPr>
            <w:tcW w:w="2376" w:type="dxa"/>
          </w:tcPr>
          <w:p w14:paraId="6F297EC0" w14:textId="77777777" w:rsidR="00A05994" w:rsidRPr="004A34DC" w:rsidRDefault="00A05994" w:rsidP="0044667A">
            <w:pPr>
              <w:spacing w:before="60" w:after="60"/>
              <w:rPr>
                <w:b/>
                <w:lang w:val="en-GB"/>
              </w:rPr>
            </w:pPr>
            <w:r w:rsidRPr="004A34DC">
              <w:rPr>
                <w:b/>
                <w:lang w:val="en-GB"/>
              </w:rPr>
              <w:t>Job Title</w:t>
            </w:r>
          </w:p>
        </w:tc>
        <w:tc>
          <w:tcPr>
            <w:tcW w:w="7444" w:type="dxa"/>
          </w:tcPr>
          <w:p w14:paraId="25F08D27" w14:textId="77777777" w:rsidR="00A05994" w:rsidRPr="004A34DC" w:rsidRDefault="00731C2A" w:rsidP="00143BD2">
            <w:pPr>
              <w:spacing w:before="60" w:after="60"/>
              <w:rPr>
                <w:caps/>
                <w:lang w:val="en-GB"/>
              </w:rPr>
            </w:pPr>
            <w:r>
              <w:rPr>
                <w:caps/>
                <w:lang w:val="en-GB"/>
              </w:rPr>
              <w:t>TA2</w:t>
            </w:r>
            <w:r w:rsidR="00026633">
              <w:rPr>
                <w:caps/>
                <w:lang w:val="en-GB"/>
              </w:rPr>
              <w:t xml:space="preserve"> SEND</w:t>
            </w:r>
          </w:p>
        </w:tc>
      </w:tr>
    </w:tbl>
    <w:p w14:paraId="4A7B1193" w14:textId="77777777" w:rsidR="00A05994" w:rsidRPr="004A34DC" w:rsidRDefault="00A05994" w:rsidP="00A05994">
      <w:pPr>
        <w:rPr>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783"/>
        <w:gridCol w:w="3333"/>
      </w:tblGrid>
      <w:tr w:rsidR="00A05994" w14:paraId="44B1BBC4" w14:textId="77777777" w:rsidTr="005B7936">
        <w:tc>
          <w:tcPr>
            <w:tcW w:w="64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5E0480" w14:textId="77777777" w:rsidR="00A05994" w:rsidRDefault="00A05994" w:rsidP="0044667A">
            <w:pPr>
              <w:spacing w:before="60" w:after="60"/>
              <w:rPr>
                <w:b/>
                <w:lang w:val="en-GB"/>
              </w:rPr>
            </w:pPr>
            <w:r>
              <w:rPr>
                <w:b/>
                <w:lang w:val="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hideMark/>
          </w:tcPr>
          <w:p w14:paraId="27DF8302" w14:textId="77777777" w:rsidR="00A05994" w:rsidRDefault="00A05994" w:rsidP="0044667A">
            <w:pPr>
              <w:spacing w:before="60" w:after="60"/>
              <w:rPr>
                <w:b/>
                <w:lang w:val="en-GB"/>
              </w:rPr>
            </w:pPr>
            <w:r>
              <w:rPr>
                <w:b/>
                <w:lang w:val="en-GB"/>
              </w:rPr>
              <w:t>METHOD OF ASSESSMENT</w:t>
            </w:r>
          </w:p>
        </w:tc>
      </w:tr>
      <w:tr w:rsidR="00A05994" w14:paraId="6BEB8358" w14:textId="77777777" w:rsidTr="0044667A">
        <w:trPr>
          <w:cantSplit/>
        </w:trPr>
        <w:tc>
          <w:tcPr>
            <w:tcW w:w="9820" w:type="dxa"/>
            <w:gridSpan w:val="3"/>
            <w:tcBorders>
              <w:top w:val="single" w:sz="4" w:space="0" w:color="auto"/>
              <w:left w:val="single" w:sz="4" w:space="0" w:color="auto"/>
              <w:bottom w:val="nil"/>
              <w:right w:val="single" w:sz="4" w:space="0" w:color="auto"/>
            </w:tcBorders>
            <w:hideMark/>
          </w:tcPr>
          <w:p w14:paraId="717D3873" w14:textId="77777777" w:rsidR="00A05994" w:rsidRDefault="00A05994" w:rsidP="0044667A">
            <w:pPr>
              <w:spacing w:before="60" w:after="60"/>
              <w:rPr>
                <w:b/>
                <w:lang w:val="en-GB"/>
              </w:rPr>
            </w:pPr>
            <w:r>
              <w:rPr>
                <w:b/>
                <w:lang w:val="en-GB"/>
              </w:rPr>
              <w:t>1.</w:t>
            </w:r>
            <w:r>
              <w:rPr>
                <w:b/>
                <w:lang w:val="en-GB"/>
              </w:rPr>
              <w:tab/>
              <w:t>Skills, Competency and Knowledge</w:t>
            </w:r>
          </w:p>
        </w:tc>
      </w:tr>
      <w:tr w:rsidR="00B90826" w14:paraId="3B2A11CB"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451AB2A4" w14:textId="77777777" w:rsidR="00B90826" w:rsidRDefault="00B90826" w:rsidP="0044667A">
            <w:pPr>
              <w:spacing w:before="60"/>
              <w:rPr>
                <w:lang w:val="en-GB"/>
              </w:rPr>
            </w:pPr>
            <w:r>
              <w:rPr>
                <w:lang w:val="en-GB"/>
              </w:rPr>
              <w:t>1.1</w:t>
            </w:r>
          </w:p>
        </w:tc>
        <w:tc>
          <w:tcPr>
            <w:tcW w:w="5783" w:type="dxa"/>
            <w:tcBorders>
              <w:top w:val="single" w:sz="4" w:space="0" w:color="auto"/>
              <w:left w:val="single" w:sz="4" w:space="0" w:color="auto"/>
              <w:bottom w:val="single" w:sz="4" w:space="0" w:color="auto"/>
              <w:right w:val="single" w:sz="4" w:space="0" w:color="auto"/>
            </w:tcBorders>
          </w:tcPr>
          <w:p w14:paraId="2C44182B" w14:textId="77777777" w:rsidR="00B90826" w:rsidRDefault="00B90826" w:rsidP="0044667A">
            <w:pPr>
              <w:spacing w:before="60"/>
              <w:ind w:right="175"/>
              <w:rPr>
                <w:lang w:val="en-GB"/>
              </w:rPr>
            </w:pPr>
            <w:r w:rsidRPr="006D2F18">
              <w:rPr>
                <w:lang w:val="en-GB"/>
              </w:rPr>
              <w:t>Ability to provide effective support during learning activities through use of appropriate strategies to motivate and challenge pupils</w:t>
            </w:r>
          </w:p>
        </w:tc>
        <w:tc>
          <w:tcPr>
            <w:tcW w:w="3333" w:type="dxa"/>
            <w:tcBorders>
              <w:top w:val="single" w:sz="4" w:space="0" w:color="auto"/>
              <w:left w:val="single" w:sz="4" w:space="0" w:color="auto"/>
              <w:bottom w:val="single" w:sz="4" w:space="0" w:color="auto"/>
              <w:right w:val="single" w:sz="4" w:space="0" w:color="auto"/>
            </w:tcBorders>
            <w:hideMark/>
          </w:tcPr>
          <w:p w14:paraId="4B5FF440" w14:textId="77777777" w:rsidR="00B90826" w:rsidRDefault="00B90826" w:rsidP="0044667A">
            <w:pPr>
              <w:spacing w:before="60"/>
              <w:rPr>
                <w:lang w:val="en-GB"/>
              </w:rPr>
            </w:pPr>
            <w:r>
              <w:rPr>
                <w:lang w:val="en-GB"/>
              </w:rPr>
              <w:t>Application Form/Interview</w:t>
            </w:r>
          </w:p>
        </w:tc>
      </w:tr>
      <w:tr w:rsidR="00B90826" w14:paraId="0EE6C33E"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57F96AB7" w14:textId="77777777" w:rsidR="00B90826" w:rsidRDefault="00B90826" w:rsidP="0044667A">
            <w:pPr>
              <w:spacing w:before="60"/>
              <w:rPr>
                <w:lang w:val="en-GB"/>
              </w:rPr>
            </w:pPr>
            <w:r>
              <w:rPr>
                <w:lang w:val="en-GB"/>
              </w:rPr>
              <w:t>1.2</w:t>
            </w:r>
          </w:p>
        </w:tc>
        <w:tc>
          <w:tcPr>
            <w:tcW w:w="5783" w:type="dxa"/>
            <w:tcBorders>
              <w:top w:val="single" w:sz="4" w:space="0" w:color="auto"/>
              <w:left w:val="single" w:sz="4" w:space="0" w:color="auto"/>
              <w:bottom w:val="single" w:sz="4" w:space="0" w:color="auto"/>
              <w:right w:val="single" w:sz="4" w:space="0" w:color="auto"/>
            </w:tcBorders>
          </w:tcPr>
          <w:p w14:paraId="167FE3BF" w14:textId="77777777" w:rsidR="00B90826" w:rsidRDefault="00B90826" w:rsidP="0044667A">
            <w:pPr>
              <w:spacing w:before="60"/>
              <w:ind w:right="175"/>
              <w:rPr>
                <w:lang w:val="en-GB"/>
              </w:rPr>
            </w:pPr>
            <w:r w:rsidRPr="006D2F18">
              <w:rPr>
                <w:lang w:val="en-GB"/>
              </w:rPr>
              <w:t>Ability to interact with, listen to and positively encourage pupils to learn</w:t>
            </w:r>
          </w:p>
        </w:tc>
        <w:tc>
          <w:tcPr>
            <w:tcW w:w="3333" w:type="dxa"/>
            <w:tcBorders>
              <w:top w:val="single" w:sz="4" w:space="0" w:color="auto"/>
              <w:left w:val="single" w:sz="4" w:space="0" w:color="auto"/>
              <w:bottom w:val="single" w:sz="4" w:space="0" w:color="auto"/>
              <w:right w:val="single" w:sz="4" w:space="0" w:color="auto"/>
            </w:tcBorders>
            <w:hideMark/>
          </w:tcPr>
          <w:p w14:paraId="4350D421" w14:textId="77777777" w:rsidR="00B90826" w:rsidRDefault="00B90826" w:rsidP="0044667A">
            <w:pPr>
              <w:spacing w:before="60"/>
              <w:rPr>
                <w:lang w:val="en-GB"/>
              </w:rPr>
            </w:pPr>
            <w:r>
              <w:rPr>
                <w:lang w:val="en-GB"/>
              </w:rPr>
              <w:t>Application Form/Interview</w:t>
            </w:r>
          </w:p>
        </w:tc>
      </w:tr>
      <w:tr w:rsidR="00B90826" w14:paraId="1354F0CA"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45DCDF6A" w14:textId="77777777" w:rsidR="00B90826" w:rsidRDefault="00B90826" w:rsidP="0044667A">
            <w:pPr>
              <w:spacing w:before="60"/>
              <w:rPr>
                <w:lang w:val="en-GB"/>
              </w:rPr>
            </w:pPr>
            <w:r>
              <w:rPr>
                <w:lang w:val="en-GB"/>
              </w:rPr>
              <w:t>1.3</w:t>
            </w:r>
          </w:p>
        </w:tc>
        <w:tc>
          <w:tcPr>
            <w:tcW w:w="5783" w:type="dxa"/>
            <w:tcBorders>
              <w:top w:val="single" w:sz="4" w:space="0" w:color="auto"/>
              <w:left w:val="single" w:sz="4" w:space="0" w:color="auto"/>
              <w:bottom w:val="single" w:sz="4" w:space="0" w:color="auto"/>
              <w:right w:val="single" w:sz="4" w:space="0" w:color="auto"/>
            </w:tcBorders>
          </w:tcPr>
          <w:p w14:paraId="4573C0B2" w14:textId="77777777" w:rsidR="00B90826" w:rsidRDefault="00B90826" w:rsidP="0044667A">
            <w:pPr>
              <w:spacing w:before="60"/>
              <w:ind w:right="175"/>
              <w:rPr>
                <w:lang w:val="en-GB"/>
              </w:rPr>
            </w:pPr>
            <w:r w:rsidRPr="006D2F18">
              <w:rPr>
                <w:lang w:val="en-GB"/>
              </w:rPr>
              <w:t>Ability to deal with respond calmly and promptly to incidents, safeguarding issues and challenging behaviour, in accordance with role and responsibilities</w:t>
            </w:r>
          </w:p>
        </w:tc>
        <w:tc>
          <w:tcPr>
            <w:tcW w:w="3333" w:type="dxa"/>
            <w:tcBorders>
              <w:top w:val="single" w:sz="4" w:space="0" w:color="auto"/>
              <w:left w:val="single" w:sz="4" w:space="0" w:color="auto"/>
              <w:bottom w:val="single" w:sz="4" w:space="0" w:color="auto"/>
              <w:right w:val="single" w:sz="4" w:space="0" w:color="auto"/>
            </w:tcBorders>
            <w:hideMark/>
          </w:tcPr>
          <w:p w14:paraId="04B448AE" w14:textId="77777777" w:rsidR="00B90826" w:rsidRDefault="00B90826" w:rsidP="0044667A">
            <w:pPr>
              <w:spacing w:before="60"/>
              <w:rPr>
                <w:lang w:val="en-GB"/>
              </w:rPr>
            </w:pPr>
            <w:r>
              <w:rPr>
                <w:lang w:val="en-GB"/>
              </w:rPr>
              <w:t>Application Form/Interview</w:t>
            </w:r>
          </w:p>
        </w:tc>
      </w:tr>
      <w:tr w:rsidR="00B90826" w14:paraId="7C4B8AB7"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3CA623FD" w14:textId="77777777" w:rsidR="00B90826" w:rsidRDefault="00B90826" w:rsidP="0044667A">
            <w:pPr>
              <w:spacing w:before="60"/>
              <w:rPr>
                <w:lang w:val="en-GB"/>
              </w:rPr>
            </w:pPr>
            <w:r>
              <w:rPr>
                <w:lang w:val="en-GB"/>
              </w:rPr>
              <w:t>1.4</w:t>
            </w:r>
          </w:p>
        </w:tc>
        <w:tc>
          <w:tcPr>
            <w:tcW w:w="5783" w:type="dxa"/>
            <w:tcBorders>
              <w:top w:val="single" w:sz="4" w:space="0" w:color="auto"/>
              <w:left w:val="single" w:sz="4" w:space="0" w:color="auto"/>
              <w:bottom w:val="single" w:sz="4" w:space="0" w:color="auto"/>
              <w:right w:val="single" w:sz="4" w:space="0" w:color="auto"/>
            </w:tcBorders>
          </w:tcPr>
          <w:p w14:paraId="4CBF7A00" w14:textId="77777777" w:rsidR="00B90826" w:rsidRDefault="00B90826" w:rsidP="0044667A">
            <w:pPr>
              <w:spacing w:before="60"/>
              <w:ind w:right="175"/>
              <w:rPr>
                <w:lang w:val="en-GB"/>
              </w:rPr>
            </w:pPr>
            <w:r w:rsidRPr="006D2F18">
              <w:rPr>
                <w:lang w:val="en-GB"/>
              </w:rPr>
              <w:t>Ability to supervise children and young people safely, adapting the learning environment where required according to needs, abilities, and agreed procedures</w:t>
            </w:r>
          </w:p>
        </w:tc>
        <w:tc>
          <w:tcPr>
            <w:tcW w:w="3333" w:type="dxa"/>
            <w:tcBorders>
              <w:top w:val="single" w:sz="4" w:space="0" w:color="auto"/>
              <w:left w:val="single" w:sz="4" w:space="0" w:color="auto"/>
              <w:bottom w:val="single" w:sz="4" w:space="0" w:color="auto"/>
              <w:right w:val="single" w:sz="4" w:space="0" w:color="auto"/>
            </w:tcBorders>
            <w:hideMark/>
          </w:tcPr>
          <w:p w14:paraId="68B82AB7" w14:textId="77777777" w:rsidR="00B90826" w:rsidRDefault="00B90826" w:rsidP="0044667A">
            <w:pPr>
              <w:spacing w:before="60"/>
              <w:rPr>
                <w:lang w:val="en-GB"/>
              </w:rPr>
            </w:pPr>
            <w:r>
              <w:rPr>
                <w:lang w:val="en-GB"/>
              </w:rPr>
              <w:t>Application Form/Interview</w:t>
            </w:r>
          </w:p>
        </w:tc>
      </w:tr>
      <w:tr w:rsidR="00B90826" w14:paraId="11C2371B"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9157F52" w14:textId="77777777" w:rsidR="00B90826" w:rsidRDefault="00B90826" w:rsidP="0044667A">
            <w:pPr>
              <w:spacing w:before="60"/>
              <w:rPr>
                <w:lang w:val="en-GB"/>
              </w:rPr>
            </w:pPr>
            <w:r>
              <w:rPr>
                <w:lang w:val="en-GB"/>
              </w:rPr>
              <w:t>1.5</w:t>
            </w:r>
          </w:p>
        </w:tc>
        <w:tc>
          <w:tcPr>
            <w:tcW w:w="5783" w:type="dxa"/>
            <w:tcBorders>
              <w:top w:val="single" w:sz="4" w:space="0" w:color="auto"/>
              <w:left w:val="single" w:sz="4" w:space="0" w:color="auto"/>
              <w:bottom w:val="single" w:sz="4" w:space="0" w:color="auto"/>
              <w:right w:val="single" w:sz="4" w:space="0" w:color="auto"/>
            </w:tcBorders>
          </w:tcPr>
          <w:p w14:paraId="48C25BE8" w14:textId="77777777" w:rsidR="00B90826" w:rsidRPr="006D2F18" w:rsidRDefault="00B90826" w:rsidP="0044667A">
            <w:r w:rsidRPr="006D2F18">
              <w:t xml:space="preserve">Ability to apply agreed </w:t>
            </w:r>
            <w:proofErr w:type="spellStart"/>
            <w:r w:rsidRPr="006D2F18">
              <w:t>behaviour</w:t>
            </w:r>
            <w:proofErr w:type="spellEnd"/>
            <w:r w:rsidRPr="006D2F18">
              <w:t xml:space="preserve"> strategies, responding appropriately to incidents in accordance with role and responsibilities</w:t>
            </w:r>
          </w:p>
        </w:tc>
        <w:tc>
          <w:tcPr>
            <w:tcW w:w="3333" w:type="dxa"/>
            <w:tcBorders>
              <w:top w:val="single" w:sz="4" w:space="0" w:color="auto"/>
              <w:left w:val="single" w:sz="4" w:space="0" w:color="auto"/>
              <w:bottom w:val="single" w:sz="4" w:space="0" w:color="auto"/>
              <w:right w:val="single" w:sz="4" w:space="0" w:color="auto"/>
            </w:tcBorders>
            <w:hideMark/>
          </w:tcPr>
          <w:p w14:paraId="634CBB81" w14:textId="77777777" w:rsidR="00B90826" w:rsidRDefault="00B90826" w:rsidP="0044667A">
            <w:pPr>
              <w:spacing w:before="60"/>
              <w:rPr>
                <w:lang w:val="en-GB"/>
              </w:rPr>
            </w:pPr>
            <w:r>
              <w:rPr>
                <w:lang w:val="en-GB"/>
              </w:rPr>
              <w:t>Application Form/Interview</w:t>
            </w:r>
          </w:p>
        </w:tc>
      </w:tr>
      <w:tr w:rsidR="00B90826" w14:paraId="713F2CBD"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62C8C838" w14:textId="77777777" w:rsidR="00B90826" w:rsidRDefault="00B90826" w:rsidP="0044667A">
            <w:pPr>
              <w:spacing w:before="60"/>
              <w:rPr>
                <w:lang w:val="en-GB"/>
              </w:rPr>
            </w:pPr>
            <w:r>
              <w:rPr>
                <w:lang w:val="en-GB"/>
              </w:rPr>
              <w:t>1.6</w:t>
            </w:r>
          </w:p>
        </w:tc>
        <w:tc>
          <w:tcPr>
            <w:tcW w:w="5783" w:type="dxa"/>
            <w:tcBorders>
              <w:top w:val="single" w:sz="4" w:space="0" w:color="auto"/>
              <w:left w:val="single" w:sz="4" w:space="0" w:color="auto"/>
              <w:bottom w:val="single" w:sz="4" w:space="0" w:color="auto"/>
              <w:right w:val="single" w:sz="4" w:space="0" w:color="auto"/>
            </w:tcBorders>
          </w:tcPr>
          <w:p w14:paraId="4BB5FC23" w14:textId="77777777" w:rsidR="00B90826" w:rsidRPr="006D2F18" w:rsidRDefault="00B90826" w:rsidP="0044667A">
            <w:pPr>
              <w:jc w:val="both"/>
            </w:pPr>
            <w:r w:rsidRPr="006D2F18">
              <w:t>Ability to provide constructive feedback on a range of issues to colleagues and other professionals</w:t>
            </w:r>
          </w:p>
        </w:tc>
        <w:tc>
          <w:tcPr>
            <w:tcW w:w="3333" w:type="dxa"/>
            <w:tcBorders>
              <w:top w:val="single" w:sz="4" w:space="0" w:color="auto"/>
              <w:left w:val="single" w:sz="4" w:space="0" w:color="auto"/>
              <w:bottom w:val="single" w:sz="4" w:space="0" w:color="auto"/>
              <w:right w:val="single" w:sz="4" w:space="0" w:color="auto"/>
            </w:tcBorders>
            <w:hideMark/>
          </w:tcPr>
          <w:p w14:paraId="1F96A4DB" w14:textId="77777777" w:rsidR="00B90826" w:rsidRDefault="00B90826" w:rsidP="0044667A">
            <w:pPr>
              <w:spacing w:before="60"/>
              <w:rPr>
                <w:lang w:val="en-GB"/>
              </w:rPr>
            </w:pPr>
            <w:r>
              <w:rPr>
                <w:lang w:val="en-GB"/>
              </w:rPr>
              <w:t>Interview</w:t>
            </w:r>
          </w:p>
        </w:tc>
      </w:tr>
      <w:tr w:rsidR="00B90826" w14:paraId="330E09FC"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1FA43DEE" w14:textId="77777777" w:rsidR="00B90826" w:rsidRDefault="00B90826" w:rsidP="0044667A">
            <w:pPr>
              <w:spacing w:before="60"/>
              <w:rPr>
                <w:lang w:val="en-GB"/>
              </w:rPr>
            </w:pPr>
            <w:r>
              <w:rPr>
                <w:lang w:val="en-GB"/>
              </w:rPr>
              <w:t>1.7</w:t>
            </w:r>
          </w:p>
        </w:tc>
        <w:tc>
          <w:tcPr>
            <w:tcW w:w="5783" w:type="dxa"/>
            <w:tcBorders>
              <w:top w:val="single" w:sz="4" w:space="0" w:color="auto"/>
              <w:left w:val="single" w:sz="4" w:space="0" w:color="auto"/>
              <w:bottom w:val="single" w:sz="4" w:space="0" w:color="auto"/>
              <w:right w:val="single" w:sz="4" w:space="0" w:color="auto"/>
            </w:tcBorders>
          </w:tcPr>
          <w:p w14:paraId="7AE8A342" w14:textId="77777777" w:rsidR="00B90826" w:rsidRPr="006D2F18" w:rsidRDefault="00B90826" w:rsidP="0044667A">
            <w:pPr>
              <w:jc w:val="both"/>
            </w:pPr>
            <w:r w:rsidRPr="006D2F18">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w:t>
            </w:r>
            <w:proofErr w:type="spellStart"/>
            <w:r w:rsidRPr="006D2F18">
              <w:t>recognise</w:t>
            </w:r>
            <w:proofErr w:type="spellEnd"/>
            <w:r w:rsidRPr="006D2F18">
              <w:t xml:space="preserve"> and e</w:t>
            </w:r>
            <w:r>
              <w:t>ncourage resolution of issues</w:t>
            </w:r>
          </w:p>
        </w:tc>
        <w:tc>
          <w:tcPr>
            <w:tcW w:w="3333" w:type="dxa"/>
            <w:tcBorders>
              <w:top w:val="single" w:sz="4" w:space="0" w:color="auto"/>
              <w:left w:val="single" w:sz="4" w:space="0" w:color="auto"/>
              <w:bottom w:val="single" w:sz="4" w:space="0" w:color="auto"/>
              <w:right w:val="single" w:sz="4" w:space="0" w:color="auto"/>
            </w:tcBorders>
            <w:hideMark/>
          </w:tcPr>
          <w:p w14:paraId="49CC05F9" w14:textId="77777777" w:rsidR="00B90826" w:rsidRDefault="00B90826" w:rsidP="0044667A">
            <w:pPr>
              <w:spacing w:before="60"/>
              <w:rPr>
                <w:lang w:val="en-GB"/>
              </w:rPr>
            </w:pPr>
            <w:r>
              <w:rPr>
                <w:lang w:val="en-GB"/>
              </w:rPr>
              <w:t>Application Form/Interview</w:t>
            </w:r>
          </w:p>
        </w:tc>
      </w:tr>
      <w:tr w:rsidR="00B90826" w14:paraId="317EF012"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3CA1CAEF" w14:textId="77777777" w:rsidR="00B90826" w:rsidRDefault="00B90826" w:rsidP="0044667A">
            <w:pPr>
              <w:spacing w:before="60"/>
              <w:rPr>
                <w:lang w:val="en-GB"/>
              </w:rPr>
            </w:pPr>
            <w:r>
              <w:rPr>
                <w:lang w:val="en-GB"/>
              </w:rPr>
              <w:lastRenderedPageBreak/>
              <w:t>1.8</w:t>
            </w:r>
          </w:p>
        </w:tc>
        <w:tc>
          <w:tcPr>
            <w:tcW w:w="5783" w:type="dxa"/>
            <w:tcBorders>
              <w:top w:val="single" w:sz="4" w:space="0" w:color="auto"/>
              <w:left w:val="single" w:sz="4" w:space="0" w:color="auto"/>
              <w:bottom w:val="single" w:sz="4" w:space="0" w:color="auto"/>
              <w:right w:val="single" w:sz="4" w:space="0" w:color="auto"/>
            </w:tcBorders>
          </w:tcPr>
          <w:p w14:paraId="25F30A1E" w14:textId="77777777" w:rsidR="00B90826" w:rsidRPr="006D2F18" w:rsidRDefault="00B90826" w:rsidP="0044667A">
            <w:pPr>
              <w:jc w:val="both"/>
            </w:pPr>
            <w:r w:rsidRPr="006D2F18">
              <w:t>Ability to work effectively as part of a team through information-sharing, feedback, problem-resolution and support</w:t>
            </w:r>
          </w:p>
        </w:tc>
        <w:tc>
          <w:tcPr>
            <w:tcW w:w="3333" w:type="dxa"/>
            <w:tcBorders>
              <w:top w:val="single" w:sz="4" w:space="0" w:color="auto"/>
              <w:left w:val="single" w:sz="4" w:space="0" w:color="auto"/>
              <w:bottom w:val="single" w:sz="4" w:space="0" w:color="auto"/>
              <w:right w:val="single" w:sz="4" w:space="0" w:color="auto"/>
            </w:tcBorders>
            <w:hideMark/>
          </w:tcPr>
          <w:p w14:paraId="77D7EBD3" w14:textId="77777777" w:rsidR="00B90826" w:rsidRDefault="00B90826" w:rsidP="0044667A">
            <w:pPr>
              <w:rPr>
                <w:lang w:val="en-GB"/>
              </w:rPr>
            </w:pPr>
            <w:r>
              <w:rPr>
                <w:lang w:val="en-GB"/>
              </w:rPr>
              <w:t>Application Form/Interview</w:t>
            </w:r>
          </w:p>
        </w:tc>
      </w:tr>
      <w:tr w:rsidR="00B90826" w14:paraId="11BBEF8B"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6DCCA419" w14:textId="77777777" w:rsidR="00B90826" w:rsidRDefault="00B90826" w:rsidP="0044667A">
            <w:pPr>
              <w:spacing w:before="60"/>
              <w:rPr>
                <w:lang w:val="en-GB"/>
              </w:rPr>
            </w:pPr>
            <w:r>
              <w:rPr>
                <w:lang w:val="en-GB"/>
              </w:rPr>
              <w:t>1.9</w:t>
            </w:r>
          </w:p>
        </w:tc>
        <w:tc>
          <w:tcPr>
            <w:tcW w:w="5783" w:type="dxa"/>
            <w:tcBorders>
              <w:top w:val="single" w:sz="4" w:space="0" w:color="auto"/>
              <w:left w:val="single" w:sz="4" w:space="0" w:color="auto"/>
              <w:bottom w:val="single" w:sz="4" w:space="0" w:color="auto"/>
              <w:right w:val="single" w:sz="4" w:space="0" w:color="auto"/>
            </w:tcBorders>
          </w:tcPr>
          <w:p w14:paraId="5EC050CF" w14:textId="77777777" w:rsidR="00B90826" w:rsidRPr="006D2F18" w:rsidRDefault="00B90826" w:rsidP="0044667A">
            <w:pPr>
              <w:jc w:val="both"/>
            </w:pPr>
            <w:r w:rsidRPr="006D2F18">
              <w:t>Ability to use self-evaluation and reflection to learn and develop practice</w:t>
            </w:r>
          </w:p>
        </w:tc>
        <w:tc>
          <w:tcPr>
            <w:tcW w:w="3333" w:type="dxa"/>
            <w:tcBorders>
              <w:top w:val="single" w:sz="4" w:space="0" w:color="auto"/>
              <w:left w:val="single" w:sz="4" w:space="0" w:color="auto"/>
              <w:bottom w:val="single" w:sz="4" w:space="0" w:color="auto"/>
              <w:right w:val="single" w:sz="4" w:space="0" w:color="auto"/>
            </w:tcBorders>
          </w:tcPr>
          <w:p w14:paraId="12E90D9D" w14:textId="77777777" w:rsidR="00B90826" w:rsidRDefault="00B90826" w:rsidP="0044667A">
            <w:pPr>
              <w:rPr>
                <w:lang w:val="en-GB"/>
              </w:rPr>
            </w:pPr>
            <w:r>
              <w:rPr>
                <w:lang w:val="en-GB"/>
              </w:rPr>
              <w:t>Interview</w:t>
            </w:r>
          </w:p>
        </w:tc>
      </w:tr>
      <w:tr w:rsidR="00B90826" w14:paraId="54533B2A"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1E1611D" w14:textId="77777777" w:rsidR="00B90826" w:rsidRDefault="00B90826" w:rsidP="0044667A">
            <w:pPr>
              <w:spacing w:before="60"/>
              <w:rPr>
                <w:lang w:val="en-GB"/>
              </w:rPr>
            </w:pPr>
            <w:r>
              <w:rPr>
                <w:lang w:val="en-GB"/>
              </w:rPr>
              <w:t>1.10</w:t>
            </w:r>
          </w:p>
        </w:tc>
        <w:tc>
          <w:tcPr>
            <w:tcW w:w="5783" w:type="dxa"/>
            <w:tcBorders>
              <w:top w:val="single" w:sz="4" w:space="0" w:color="auto"/>
              <w:left w:val="single" w:sz="4" w:space="0" w:color="auto"/>
              <w:bottom w:val="single" w:sz="4" w:space="0" w:color="auto"/>
              <w:right w:val="single" w:sz="4" w:space="0" w:color="auto"/>
            </w:tcBorders>
          </w:tcPr>
          <w:p w14:paraId="6E578986" w14:textId="77777777" w:rsidR="00B90826" w:rsidRPr="006D2F18" w:rsidRDefault="00B90826" w:rsidP="0044667A">
            <w:pPr>
              <w:jc w:val="both"/>
            </w:pPr>
            <w:r w:rsidRPr="006D2F18">
              <w:t>Ability to operate ICT resources safely and effectively as a learning resource.  Ability to access and use learning programs and information, and to encourage and support ICT during learning activities, feeding back o</w:t>
            </w:r>
            <w:r>
              <w:t>n pupils’ progress and response</w:t>
            </w:r>
          </w:p>
        </w:tc>
        <w:tc>
          <w:tcPr>
            <w:tcW w:w="3333" w:type="dxa"/>
            <w:tcBorders>
              <w:top w:val="single" w:sz="4" w:space="0" w:color="auto"/>
              <w:left w:val="single" w:sz="4" w:space="0" w:color="auto"/>
              <w:bottom w:val="single" w:sz="4" w:space="0" w:color="auto"/>
              <w:right w:val="single" w:sz="4" w:space="0" w:color="auto"/>
            </w:tcBorders>
            <w:hideMark/>
          </w:tcPr>
          <w:p w14:paraId="2F43BA6A" w14:textId="77777777" w:rsidR="00B90826" w:rsidRDefault="00B90826" w:rsidP="0044667A">
            <w:pPr>
              <w:rPr>
                <w:lang w:val="en-GB"/>
              </w:rPr>
            </w:pPr>
            <w:r>
              <w:rPr>
                <w:lang w:val="en-GB"/>
              </w:rPr>
              <w:t>Application Form/Interview</w:t>
            </w:r>
          </w:p>
        </w:tc>
      </w:tr>
      <w:tr w:rsidR="00B90826" w14:paraId="2BA5B5E6"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18119F1D" w14:textId="77777777" w:rsidR="00B90826" w:rsidRDefault="00B90826" w:rsidP="0044667A">
            <w:pPr>
              <w:spacing w:before="60"/>
              <w:rPr>
                <w:lang w:val="en-GB"/>
              </w:rPr>
            </w:pPr>
            <w:r>
              <w:rPr>
                <w:lang w:val="en-GB"/>
              </w:rPr>
              <w:t>1.11</w:t>
            </w:r>
          </w:p>
        </w:tc>
        <w:tc>
          <w:tcPr>
            <w:tcW w:w="5783" w:type="dxa"/>
            <w:tcBorders>
              <w:top w:val="single" w:sz="4" w:space="0" w:color="auto"/>
              <w:left w:val="single" w:sz="4" w:space="0" w:color="auto"/>
              <w:bottom w:val="single" w:sz="4" w:space="0" w:color="auto"/>
              <w:right w:val="single" w:sz="4" w:space="0" w:color="auto"/>
            </w:tcBorders>
          </w:tcPr>
          <w:p w14:paraId="7711E1BD" w14:textId="77777777" w:rsidR="00B90826" w:rsidRPr="006D2F18" w:rsidRDefault="00B90826" w:rsidP="0044667A">
            <w:pPr>
              <w:jc w:val="both"/>
            </w:pPr>
            <w:r w:rsidRPr="006D2F18">
              <w:t xml:space="preserve">Ability to plan and deliver teaching and learning activities to complement, reinforce or extend teaching and learning delivered by the teacher, including when working with the whole class, under the direction of the teacher or accordance with arrangements </w:t>
            </w:r>
            <w:r w:rsidR="0047436F">
              <w:t>made by the Principal</w:t>
            </w:r>
          </w:p>
        </w:tc>
        <w:tc>
          <w:tcPr>
            <w:tcW w:w="3333" w:type="dxa"/>
            <w:tcBorders>
              <w:top w:val="single" w:sz="4" w:space="0" w:color="auto"/>
              <w:left w:val="single" w:sz="4" w:space="0" w:color="auto"/>
              <w:bottom w:val="single" w:sz="4" w:space="0" w:color="auto"/>
              <w:right w:val="single" w:sz="4" w:space="0" w:color="auto"/>
            </w:tcBorders>
            <w:hideMark/>
          </w:tcPr>
          <w:p w14:paraId="040E176F" w14:textId="77777777" w:rsidR="00B90826" w:rsidRDefault="00B90826" w:rsidP="0044667A">
            <w:pPr>
              <w:rPr>
                <w:lang w:val="en-GB"/>
              </w:rPr>
            </w:pPr>
            <w:r>
              <w:rPr>
                <w:lang w:val="en-GB"/>
              </w:rPr>
              <w:t>Application Form/Interview</w:t>
            </w:r>
          </w:p>
        </w:tc>
      </w:tr>
      <w:tr w:rsidR="00B90826" w14:paraId="67955627"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0F3FF15B" w14:textId="77777777" w:rsidR="00B90826" w:rsidRDefault="00B90826" w:rsidP="0044667A">
            <w:pPr>
              <w:spacing w:before="60"/>
              <w:rPr>
                <w:lang w:val="en-GB"/>
              </w:rPr>
            </w:pPr>
            <w:r>
              <w:rPr>
                <w:lang w:val="en-GB"/>
              </w:rPr>
              <w:t>1.12</w:t>
            </w:r>
          </w:p>
        </w:tc>
        <w:tc>
          <w:tcPr>
            <w:tcW w:w="5783" w:type="dxa"/>
            <w:tcBorders>
              <w:top w:val="single" w:sz="4" w:space="0" w:color="auto"/>
              <w:left w:val="single" w:sz="4" w:space="0" w:color="auto"/>
              <w:bottom w:val="single" w:sz="4" w:space="0" w:color="auto"/>
              <w:right w:val="single" w:sz="4" w:space="0" w:color="auto"/>
            </w:tcBorders>
          </w:tcPr>
          <w:p w14:paraId="231AD766" w14:textId="77777777" w:rsidR="00B90826" w:rsidRPr="006D2F18" w:rsidRDefault="00B90826" w:rsidP="0044667A">
            <w:pPr>
              <w:jc w:val="both"/>
            </w:pPr>
            <w:r w:rsidRPr="006D2F18">
              <w:t xml:space="preserve">Ability to monitor and provide feedback on pupil participation and progress and evaluate own contribution to the learning activity </w:t>
            </w:r>
          </w:p>
        </w:tc>
        <w:tc>
          <w:tcPr>
            <w:tcW w:w="3333" w:type="dxa"/>
            <w:tcBorders>
              <w:top w:val="single" w:sz="4" w:space="0" w:color="auto"/>
              <w:left w:val="single" w:sz="4" w:space="0" w:color="auto"/>
              <w:bottom w:val="single" w:sz="4" w:space="0" w:color="auto"/>
              <w:right w:val="single" w:sz="4" w:space="0" w:color="auto"/>
            </w:tcBorders>
            <w:hideMark/>
          </w:tcPr>
          <w:p w14:paraId="57C62564" w14:textId="77777777" w:rsidR="00B90826" w:rsidRDefault="00B90826" w:rsidP="0044667A">
            <w:pPr>
              <w:rPr>
                <w:lang w:val="en-GB"/>
              </w:rPr>
            </w:pPr>
            <w:r>
              <w:rPr>
                <w:lang w:val="en-GB"/>
              </w:rPr>
              <w:t>Interview</w:t>
            </w:r>
          </w:p>
        </w:tc>
      </w:tr>
      <w:tr w:rsidR="00B90826" w14:paraId="715DF79A"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6716F46D" w14:textId="77777777" w:rsidR="00B90826" w:rsidRDefault="00B90826" w:rsidP="0044667A">
            <w:pPr>
              <w:spacing w:before="60"/>
              <w:rPr>
                <w:lang w:val="en-GB"/>
              </w:rPr>
            </w:pPr>
            <w:r>
              <w:rPr>
                <w:lang w:val="en-GB"/>
              </w:rPr>
              <w:t>1.13</w:t>
            </w:r>
          </w:p>
        </w:tc>
        <w:tc>
          <w:tcPr>
            <w:tcW w:w="5783" w:type="dxa"/>
            <w:tcBorders>
              <w:top w:val="single" w:sz="4" w:space="0" w:color="auto"/>
              <w:left w:val="single" w:sz="4" w:space="0" w:color="auto"/>
              <w:bottom w:val="single" w:sz="4" w:space="0" w:color="auto"/>
              <w:right w:val="single" w:sz="4" w:space="0" w:color="auto"/>
            </w:tcBorders>
          </w:tcPr>
          <w:p w14:paraId="76ABE6C4" w14:textId="77777777" w:rsidR="00B90826" w:rsidRPr="006D2F18" w:rsidRDefault="00B90826" w:rsidP="0044667A">
            <w:pPr>
              <w:jc w:val="both"/>
            </w:pPr>
            <w:r w:rsidRPr="006D2F18">
              <w:t>Ability to structure learning activities, select and prepare learning resources with due regard for ability, inclusion and diversity and learning objectives</w:t>
            </w:r>
          </w:p>
        </w:tc>
        <w:tc>
          <w:tcPr>
            <w:tcW w:w="3333" w:type="dxa"/>
            <w:tcBorders>
              <w:top w:val="single" w:sz="4" w:space="0" w:color="auto"/>
              <w:left w:val="single" w:sz="4" w:space="0" w:color="auto"/>
              <w:bottom w:val="single" w:sz="4" w:space="0" w:color="auto"/>
              <w:right w:val="single" w:sz="4" w:space="0" w:color="auto"/>
            </w:tcBorders>
            <w:hideMark/>
          </w:tcPr>
          <w:p w14:paraId="3BC0DFFE" w14:textId="77777777" w:rsidR="00B90826" w:rsidRDefault="00B90826" w:rsidP="0044667A">
            <w:pPr>
              <w:rPr>
                <w:lang w:val="en-GB"/>
              </w:rPr>
            </w:pPr>
            <w:r>
              <w:rPr>
                <w:lang w:val="en-GB"/>
              </w:rPr>
              <w:t>Application Form/Interview</w:t>
            </w:r>
          </w:p>
        </w:tc>
      </w:tr>
      <w:tr w:rsidR="00B90826" w14:paraId="5F0C29F6"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3CF0B11A" w14:textId="77777777" w:rsidR="00B90826" w:rsidRDefault="00B90826" w:rsidP="0044667A">
            <w:pPr>
              <w:spacing w:before="60"/>
              <w:rPr>
                <w:lang w:val="en-GB"/>
              </w:rPr>
            </w:pPr>
            <w:r>
              <w:rPr>
                <w:lang w:val="en-GB"/>
              </w:rPr>
              <w:t>1.14</w:t>
            </w:r>
          </w:p>
        </w:tc>
        <w:tc>
          <w:tcPr>
            <w:tcW w:w="5783" w:type="dxa"/>
            <w:tcBorders>
              <w:top w:val="single" w:sz="4" w:space="0" w:color="auto"/>
              <w:left w:val="single" w:sz="4" w:space="0" w:color="auto"/>
              <w:bottom w:val="single" w:sz="4" w:space="0" w:color="auto"/>
              <w:right w:val="single" w:sz="4" w:space="0" w:color="auto"/>
            </w:tcBorders>
          </w:tcPr>
          <w:p w14:paraId="78C70A7C" w14:textId="77777777" w:rsidR="00B90826" w:rsidRPr="006D2F18" w:rsidRDefault="00B90826" w:rsidP="0044667A">
            <w:r w:rsidRPr="006D2F18">
              <w:t>Ability to work collaboratively with the teacher, colleagues and other professionals to support teaching, learning, well-being and transitions</w:t>
            </w:r>
          </w:p>
        </w:tc>
        <w:tc>
          <w:tcPr>
            <w:tcW w:w="3333" w:type="dxa"/>
            <w:tcBorders>
              <w:top w:val="single" w:sz="4" w:space="0" w:color="auto"/>
              <w:left w:val="single" w:sz="4" w:space="0" w:color="auto"/>
              <w:bottom w:val="single" w:sz="4" w:space="0" w:color="auto"/>
              <w:right w:val="single" w:sz="4" w:space="0" w:color="auto"/>
            </w:tcBorders>
            <w:hideMark/>
          </w:tcPr>
          <w:p w14:paraId="06EA214D" w14:textId="77777777" w:rsidR="00B90826" w:rsidRDefault="00B90826" w:rsidP="0044667A">
            <w:pPr>
              <w:rPr>
                <w:lang w:val="en-GB"/>
              </w:rPr>
            </w:pPr>
            <w:r>
              <w:rPr>
                <w:lang w:val="en-GB"/>
              </w:rPr>
              <w:t>Application Form/Interview</w:t>
            </w:r>
          </w:p>
        </w:tc>
      </w:tr>
      <w:tr w:rsidR="00B90826" w14:paraId="427E1647"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0B2BBE6" w14:textId="77777777" w:rsidR="00B90826" w:rsidRDefault="00B90826" w:rsidP="0044667A">
            <w:pPr>
              <w:spacing w:before="60"/>
              <w:rPr>
                <w:lang w:val="en-GB"/>
              </w:rPr>
            </w:pPr>
            <w:r>
              <w:rPr>
                <w:lang w:val="en-GB"/>
              </w:rPr>
              <w:t>1.15</w:t>
            </w:r>
          </w:p>
        </w:tc>
        <w:tc>
          <w:tcPr>
            <w:tcW w:w="5783" w:type="dxa"/>
            <w:tcBorders>
              <w:top w:val="single" w:sz="4" w:space="0" w:color="auto"/>
              <w:left w:val="single" w:sz="4" w:space="0" w:color="auto"/>
              <w:bottom w:val="single" w:sz="4" w:space="0" w:color="auto"/>
              <w:right w:val="single" w:sz="4" w:space="0" w:color="auto"/>
            </w:tcBorders>
          </w:tcPr>
          <w:p w14:paraId="13DF5839" w14:textId="77777777" w:rsidR="00B90826" w:rsidRDefault="00B90826" w:rsidP="0044667A">
            <w:pPr>
              <w:tabs>
                <w:tab w:val="left" w:pos="432"/>
                <w:tab w:val="left" w:pos="850"/>
              </w:tabs>
              <w:ind w:right="175"/>
              <w:jc w:val="both"/>
              <w:rPr>
                <w:lang w:val="en-GB"/>
              </w:rPr>
            </w:pPr>
            <w:r w:rsidRPr="006D2F18">
              <w:rPr>
                <w:lang w:val="en-GB"/>
              </w:rPr>
              <w:t>Ability to identify the purpose of learning displays and devise design and content accordingly.  Ability to create the display with due regard for safety and future maintenance, and to evaluate its effectiveness</w:t>
            </w:r>
          </w:p>
        </w:tc>
        <w:tc>
          <w:tcPr>
            <w:tcW w:w="3333" w:type="dxa"/>
            <w:tcBorders>
              <w:top w:val="single" w:sz="4" w:space="0" w:color="auto"/>
              <w:left w:val="single" w:sz="4" w:space="0" w:color="auto"/>
              <w:bottom w:val="single" w:sz="4" w:space="0" w:color="auto"/>
              <w:right w:val="single" w:sz="4" w:space="0" w:color="auto"/>
            </w:tcBorders>
            <w:hideMark/>
          </w:tcPr>
          <w:p w14:paraId="7A484B4F" w14:textId="77777777" w:rsidR="00B90826" w:rsidRDefault="00B90826" w:rsidP="0044667A">
            <w:pPr>
              <w:rPr>
                <w:lang w:val="en-GB"/>
              </w:rPr>
            </w:pPr>
            <w:r>
              <w:rPr>
                <w:lang w:val="en-GB"/>
              </w:rPr>
              <w:t>Interview</w:t>
            </w:r>
          </w:p>
        </w:tc>
      </w:tr>
      <w:tr w:rsidR="00B90826" w14:paraId="1D9E15E0"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A296FF1" w14:textId="77777777" w:rsidR="00B90826" w:rsidRDefault="00B90826" w:rsidP="0044667A">
            <w:pPr>
              <w:spacing w:before="60"/>
              <w:rPr>
                <w:lang w:val="en-GB"/>
              </w:rPr>
            </w:pPr>
            <w:r>
              <w:rPr>
                <w:lang w:val="en-GB"/>
              </w:rPr>
              <w:t>1.16</w:t>
            </w:r>
          </w:p>
        </w:tc>
        <w:tc>
          <w:tcPr>
            <w:tcW w:w="5783" w:type="dxa"/>
            <w:tcBorders>
              <w:top w:val="single" w:sz="4" w:space="0" w:color="auto"/>
              <w:left w:val="single" w:sz="4" w:space="0" w:color="auto"/>
              <w:bottom w:val="single" w:sz="4" w:space="0" w:color="auto"/>
              <w:right w:val="single" w:sz="4" w:space="0" w:color="auto"/>
            </w:tcBorders>
          </w:tcPr>
          <w:p w14:paraId="22B85BB3" w14:textId="77777777" w:rsidR="00B90826" w:rsidRDefault="00B90826" w:rsidP="0044667A">
            <w:pPr>
              <w:tabs>
                <w:tab w:val="left" w:pos="432"/>
                <w:tab w:val="left" w:pos="850"/>
              </w:tabs>
              <w:ind w:right="175"/>
              <w:jc w:val="both"/>
              <w:rPr>
                <w:lang w:val="en-GB"/>
              </w:rPr>
            </w:pPr>
            <w:r w:rsidRPr="006D2F18">
              <w:rPr>
                <w:lang w:val="en-GB"/>
              </w:rPr>
              <w:t>Knowledge and understanding of children and young p</w:t>
            </w:r>
            <w:r>
              <w:rPr>
                <w:lang w:val="en-GB"/>
              </w:rPr>
              <w:t>eople’s (in relevant age groups)</w:t>
            </w:r>
            <w:r w:rsidRPr="006D2F18">
              <w:rPr>
                <w:lang w:val="en-GB"/>
              </w:rPr>
              <w:t xml:space="preserve"> expected patterns of development including physical development, communication, intellectual development and learning, social, emotional a</w:t>
            </w:r>
            <w:r>
              <w:rPr>
                <w:lang w:val="en-GB"/>
              </w:rPr>
              <w:t>nd behavioural development</w:t>
            </w:r>
          </w:p>
        </w:tc>
        <w:tc>
          <w:tcPr>
            <w:tcW w:w="3333" w:type="dxa"/>
            <w:tcBorders>
              <w:top w:val="single" w:sz="4" w:space="0" w:color="auto"/>
              <w:left w:val="single" w:sz="4" w:space="0" w:color="auto"/>
              <w:bottom w:val="single" w:sz="4" w:space="0" w:color="auto"/>
              <w:right w:val="single" w:sz="4" w:space="0" w:color="auto"/>
            </w:tcBorders>
            <w:hideMark/>
          </w:tcPr>
          <w:p w14:paraId="15A2B247" w14:textId="77777777" w:rsidR="00B90826" w:rsidRDefault="00B90826" w:rsidP="0044667A">
            <w:pPr>
              <w:rPr>
                <w:lang w:val="en-GB"/>
              </w:rPr>
            </w:pPr>
            <w:r>
              <w:rPr>
                <w:lang w:val="en-GB"/>
              </w:rPr>
              <w:t>Application Form/Interview</w:t>
            </w:r>
          </w:p>
        </w:tc>
      </w:tr>
      <w:tr w:rsidR="00B90826" w14:paraId="42BD7594"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54BA022C" w14:textId="77777777" w:rsidR="00B90826" w:rsidRDefault="00B90826" w:rsidP="0044667A">
            <w:pPr>
              <w:spacing w:before="60"/>
              <w:rPr>
                <w:lang w:val="en-GB"/>
              </w:rPr>
            </w:pPr>
            <w:r>
              <w:rPr>
                <w:lang w:val="en-GB"/>
              </w:rPr>
              <w:t>1.17</w:t>
            </w:r>
          </w:p>
        </w:tc>
        <w:tc>
          <w:tcPr>
            <w:tcW w:w="5783" w:type="dxa"/>
            <w:tcBorders>
              <w:top w:val="single" w:sz="4" w:space="0" w:color="auto"/>
              <w:left w:val="single" w:sz="4" w:space="0" w:color="auto"/>
              <w:bottom w:val="single" w:sz="4" w:space="0" w:color="auto"/>
              <w:right w:val="single" w:sz="4" w:space="0" w:color="auto"/>
            </w:tcBorders>
          </w:tcPr>
          <w:p w14:paraId="7EF23CFA" w14:textId="77777777" w:rsidR="00B90826" w:rsidRDefault="00B90826" w:rsidP="0044667A">
            <w:pPr>
              <w:tabs>
                <w:tab w:val="left" w:pos="432"/>
                <w:tab w:val="left" w:pos="850"/>
              </w:tabs>
              <w:ind w:right="175"/>
              <w:jc w:val="both"/>
              <w:rPr>
                <w:lang w:val="en-GB"/>
              </w:rPr>
            </w:pPr>
            <w:r w:rsidRPr="006D2F18">
              <w:rPr>
                <w:lang w:val="en-GB"/>
              </w:rPr>
              <w:t>Knowledge and understanding of the relevant school curriculum and age-related expectations of pupils</w:t>
            </w:r>
          </w:p>
        </w:tc>
        <w:tc>
          <w:tcPr>
            <w:tcW w:w="3333" w:type="dxa"/>
            <w:tcBorders>
              <w:top w:val="single" w:sz="4" w:space="0" w:color="auto"/>
              <w:left w:val="single" w:sz="4" w:space="0" w:color="auto"/>
              <w:bottom w:val="single" w:sz="4" w:space="0" w:color="auto"/>
              <w:right w:val="single" w:sz="4" w:space="0" w:color="auto"/>
            </w:tcBorders>
            <w:hideMark/>
          </w:tcPr>
          <w:p w14:paraId="2E1A51B6" w14:textId="77777777" w:rsidR="00B90826" w:rsidRDefault="00B90826" w:rsidP="0044667A">
            <w:pPr>
              <w:rPr>
                <w:lang w:val="en-GB"/>
              </w:rPr>
            </w:pPr>
            <w:r>
              <w:rPr>
                <w:lang w:val="en-GB"/>
              </w:rPr>
              <w:t>Application Form/Interview</w:t>
            </w:r>
          </w:p>
        </w:tc>
      </w:tr>
      <w:tr w:rsidR="00B90826" w14:paraId="5DE75A76"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79548D06" w14:textId="77777777" w:rsidR="00B90826" w:rsidRDefault="00B90826" w:rsidP="0044667A">
            <w:pPr>
              <w:spacing w:before="60"/>
              <w:rPr>
                <w:lang w:val="en-GB"/>
              </w:rPr>
            </w:pPr>
            <w:r>
              <w:rPr>
                <w:lang w:val="en-GB"/>
              </w:rPr>
              <w:t>1.18</w:t>
            </w:r>
          </w:p>
        </w:tc>
        <w:tc>
          <w:tcPr>
            <w:tcW w:w="5783" w:type="dxa"/>
            <w:tcBorders>
              <w:top w:val="single" w:sz="4" w:space="0" w:color="auto"/>
              <w:left w:val="single" w:sz="4" w:space="0" w:color="auto"/>
              <w:bottom w:val="single" w:sz="4" w:space="0" w:color="auto"/>
              <w:right w:val="single" w:sz="4" w:space="0" w:color="auto"/>
            </w:tcBorders>
          </w:tcPr>
          <w:p w14:paraId="3BB30C5A" w14:textId="77777777" w:rsidR="00B90826" w:rsidRDefault="00B90826" w:rsidP="0044667A">
            <w:pPr>
              <w:tabs>
                <w:tab w:val="left" w:pos="432"/>
                <w:tab w:val="left" w:pos="850"/>
              </w:tabs>
              <w:ind w:right="175"/>
              <w:jc w:val="both"/>
              <w:rPr>
                <w:lang w:val="en-GB"/>
              </w:rPr>
            </w:pPr>
            <w:r w:rsidRPr="00C236CC">
              <w:rPr>
                <w:lang w:val="en-GB"/>
              </w:rPr>
              <w:t>Knowledge and understanding of procedures for maintaining appropriate pupil records</w:t>
            </w:r>
          </w:p>
        </w:tc>
        <w:tc>
          <w:tcPr>
            <w:tcW w:w="3333" w:type="dxa"/>
            <w:tcBorders>
              <w:top w:val="single" w:sz="4" w:space="0" w:color="auto"/>
              <w:left w:val="single" w:sz="4" w:space="0" w:color="auto"/>
              <w:bottom w:val="single" w:sz="4" w:space="0" w:color="auto"/>
              <w:right w:val="single" w:sz="4" w:space="0" w:color="auto"/>
            </w:tcBorders>
            <w:hideMark/>
          </w:tcPr>
          <w:p w14:paraId="5EEDA532" w14:textId="77777777" w:rsidR="00B90826" w:rsidRDefault="00B90826" w:rsidP="0044667A">
            <w:pPr>
              <w:rPr>
                <w:lang w:val="en-GB"/>
              </w:rPr>
            </w:pPr>
            <w:r w:rsidRPr="00C236CC">
              <w:rPr>
                <w:lang w:val="en-GB"/>
              </w:rPr>
              <w:t>Application Form/Interview</w:t>
            </w:r>
          </w:p>
        </w:tc>
      </w:tr>
      <w:tr w:rsidR="00B90826" w14:paraId="198A547E"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0F863EE8" w14:textId="77777777" w:rsidR="00B90826" w:rsidRDefault="00B90826" w:rsidP="0044667A">
            <w:pPr>
              <w:spacing w:before="60"/>
              <w:rPr>
                <w:lang w:val="en-GB"/>
              </w:rPr>
            </w:pPr>
            <w:r>
              <w:rPr>
                <w:lang w:val="en-GB"/>
              </w:rPr>
              <w:lastRenderedPageBreak/>
              <w:t>1.19</w:t>
            </w:r>
          </w:p>
        </w:tc>
        <w:tc>
          <w:tcPr>
            <w:tcW w:w="5783" w:type="dxa"/>
            <w:tcBorders>
              <w:top w:val="single" w:sz="4" w:space="0" w:color="auto"/>
              <w:left w:val="single" w:sz="4" w:space="0" w:color="auto"/>
              <w:bottom w:val="single" w:sz="4" w:space="0" w:color="auto"/>
              <w:right w:val="single" w:sz="4" w:space="0" w:color="auto"/>
            </w:tcBorders>
          </w:tcPr>
          <w:p w14:paraId="2C27FC2F" w14:textId="77777777" w:rsidR="00B90826" w:rsidRDefault="00B90826" w:rsidP="0044667A">
            <w:pPr>
              <w:tabs>
                <w:tab w:val="left" w:pos="432"/>
                <w:tab w:val="left" w:pos="850"/>
              </w:tabs>
              <w:ind w:right="175"/>
              <w:jc w:val="both"/>
              <w:rPr>
                <w:lang w:val="en-GB"/>
              </w:rPr>
            </w:pPr>
            <w:r w:rsidRPr="00C236CC">
              <w:rPr>
                <w:lang w:val="en-GB"/>
              </w:rPr>
              <w:t>Knowledge and understanding of literacy and numeracy strategies for relevant age groups</w:t>
            </w:r>
          </w:p>
        </w:tc>
        <w:tc>
          <w:tcPr>
            <w:tcW w:w="3333" w:type="dxa"/>
            <w:tcBorders>
              <w:top w:val="single" w:sz="4" w:space="0" w:color="auto"/>
              <w:left w:val="single" w:sz="4" w:space="0" w:color="auto"/>
              <w:bottom w:val="single" w:sz="4" w:space="0" w:color="auto"/>
              <w:right w:val="single" w:sz="4" w:space="0" w:color="auto"/>
            </w:tcBorders>
          </w:tcPr>
          <w:p w14:paraId="15026FDE" w14:textId="77777777" w:rsidR="00B90826" w:rsidRDefault="00B90826" w:rsidP="0044667A">
            <w:pPr>
              <w:rPr>
                <w:lang w:val="en-GB"/>
              </w:rPr>
            </w:pPr>
            <w:r w:rsidRPr="00C236CC">
              <w:rPr>
                <w:lang w:val="en-GB"/>
              </w:rPr>
              <w:t>Application Form/Interview</w:t>
            </w:r>
            <w:r>
              <w:t xml:space="preserve"> </w:t>
            </w:r>
          </w:p>
        </w:tc>
      </w:tr>
      <w:tr w:rsidR="00B90826" w14:paraId="4F046CB1"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6AD82C21" w14:textId="77777777" w:rsidR="00B90826" w:rsidRDefault="00B90826" w:rsidP="0044667A">
            <w:pPr>
              <w:spacing w:before="60"/>
              <w:rPr>
                <w:lang w:val="en-GB"/>
              </w:rPr>
            </w:pPr>
            <w:r>
              <w:rPr>
                <w:lang w:val="en-GB"/>
              </w:rPr>
              <w:t>1.20</w:t>
            </w:r>
          </w:p>
        </w:tc>
        <w:tc>
          <w:tcPr>
            <w:tcW w:w="5783" w:type="dxa"/>
            <w:tcBorders>
              <w:top w:val="single" w:sz="4" w:space="0" w:color="auto"/>
              <w:left w:val="single" w:sz="4" w:space="0" w:color="auto"/>
              <w:bottom w:val="single" w:sz="4" w:space="0" w:color="auto"/>
              <w:right w:val="single" w:sz="4" w:space="0" w:color="auto"/>
            </w:tcBorders>
          </w:tcPr>
          <w:p w14:paraId="0221DD56" w14:textId="77777777" w:rsidR="00B90826" w:rsidRDefault="00B90826" w:rsidP="0044667A">
            <w:pPr>
              <w:tabs>
                <w:tab w:val="left" w:pos="432"/>
                <w:tab w:val="left" w:pos="850"/>
              </w:tabs>
              <w:ind w:right="175"/>
              <w:jc w:val="both"/>
              <w:rPr>
                <w:lang w:val="en-GB"/>
              </w:rPr>
            </w:pPr>
            <w:r w:rsidRPr="00C236CC">
              <w:rPr>
                <w:lang w:val="en-GB"/>
              </w:rPr>
              <w:t>Awareness of the SEN Code of Practice and of its implications in practice</w:t>
            </w:r>
          </w:p>
        </w:tc>
        <w:tc>
          <w:tcPr>
            <w:tcW w:w="3333" w:type="dxa"/>
            <w:tcBorders>
              <w:top w:val="single" w:sz="4" w:space="0" w:color="auto"/>
              <w:left w:val="single" w:sz="4" w:space="0" w:color="auto"/>
              <w:bottom w:val="single" w:sz="4" w:space="0" w:color="auto"/>
              <w:right w:val="single" w:sz="4" w:space="0" w:color="auto"/>
            </w:tcBorders>
          </w:tcPr>
          <w:p w14:paraId="6834DCB8" w14:textId="77777777" w:rsidR="00B90826" w:rsidRDefault="00B90826" w:rsidP="0044667A">
            <w:pPr>
              <w:rPr>
                <w:lang w:val="en-GB"/>
              </w:rPr>
            </w:pPr>
            <w:r w:rsidRPr="00C236CC">
              <w:rPr>
                <w:lang w:val="en-GB"/>
              </w:rPr>
              <w:t>Application Form/Interview</w:t>
            </w:r>
          </w:p>
        </w:tc>
      </w:tr>
      <w:tr w:rsidR="002036FF" w14:paraId="1636CC37"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77CA97B7" w14:textId="77777777" w:rsidR="002036FF" w:rsidRDefault="002036FF" w:rsidP="0044667A">
            <w:pPr>
              <w:spacing w:before="60"/>
              <w:rPr>
                <w:lang w:val="en-GB"/>
              </w:rPr>
            </w:pPr>
            <w:r>
              <w:rPr>
                <w:lang w:val="en-GB"/>
              </w:rPr>
              <w:t>1.21</w:t>
            </w:r>
          </w:p>
        </w:tc>
        <w:tc>
          <w:tcPr>
            <w:tcW w:w="5783" w:type="dxa"/>
            <w:tcBorders>
              <w:top w:val="single" w:sz="4" w:space="0" w:color="auto"/>
              <w:left w:val="single" w:sz="4" w:space="0" w:color="auto"/>
              <w:bottom w:val="single" w:sz="4" w:space="0" w:color="auto"/>
              <w:right w:val="single" w:sz="4" w:space="0" w:color="auto"/>
            </w:tcBorders>
          </w:tcPr>
          <w:p w14:paraId="322B4A62" w14:textId="77777777" w:rsidR="002036FF" w:rsidRDefault="002036FF" w:rsidP="0044667A">
            <w:pPr>
              <w:tabs>
                <w:tab w:val="left" w:pos="432"/>
                <w:tab w:val="left" w:pos="850"/>
              </w:tabs>
              <w:ind w:right="175"/>
              <w:jc w:val="both"/>
              <w:rPr>
                <w:lang w:val="en-GB"/>
              </w:rPr>
            </w:pPr>
            <w:r w:rsidRPr="00076D5F">
              <w:rPr>
                <w:lang w:val="en-GB"/>
              </w:rPr>
              <w:t>Awareness of safeguarding principles and safe working practices</w:t>
            </w:r>
            <w:r>
              <w:rPr>
                <w:lang w:val="en-GB"/>
              </w:rPr>
              <w:t xml:space="preserve"> and to be able to set in motion appropriate procedures according to school setting/policies</w:t>
            </w:r>
          </w:p>
        </w:tc>
        <w:tc>
          <w:tcPr>
            <w:tcW w:w="3333" w:type="dxa"/>
            <w:tcBorders>
              <w:top w:val="single" w:sz="4" w:space="0" w:color="auto"/>
              <w:left w:val="single" w:sz="4" w:space="0" w:color="auto"/>
              <w:bottom w:val="single" w:sz="4" w:space="0" w:color="auto"/>
              <w:right w:val="single" w:sz="4" w:space="0" w:color="auto"/>
            </w:tcBorders>
          </w:tcPr>
          <w:p w14:paraId="41D151AA" w14:textId="77777777" w:rsidR="002036FF" w:rsidRDefault="002036FF" w:rsidP="0044667A">
            <w:pPr>
              <w:rPr>
                <w:lang w:val="en-GB"/>
              </w:rPr>
            </w:pPr>
            <w:r w:rsidRPr="00C236CC">
              <w:rPr>
                <w:lang w:val="en-GB"/>
              </w:rPr>
              <w:t>Application Form/Interview</w:t>
            </w:r>
          </w:p>
        </w:tc>
      </w:tr>
      <w:tr w:rsidR="002036FF" w14:paraId="058780CE"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4F450B35" w14:textId="77777777" w:rsidR="002036FF" w:rsidRDefault="002036FF" w:rsidP="0044667A">
            <w:pPr>
              <w:spacing w:before="60"/>
              <w:rPr>
                <w:lang w:val="en-GB"/>
              </w:rPr>
            </w:pPr>
            <w:r>
              <w:rPr>
                <w:lang w:val="en-GB"/>
              </w:rPr>
              <w:t>1.22</w:t>
            </w:r>
          </w:p>
        </w:tc>
        <w:tc>
          <w:tcPr>
            <w:tcW w:w="5783" w:type="dxa"/>
            <w:tcBorders>
              <w:top w:val="single" w:sz="4" w:space="0" w:color="auto"/>
              <w:left w:val="single" w:sz="4" w:space="0" w:color="auto"/>
              <w:bottom w:val="single" w:sz="4" w:space="0" w:color="auto"/>
              <w:right w:val="single" w:sz="4" w:space="0" w:color="auto"/>
            </w:tcBorders>
          </w:tcPr>
          <w:p w14:paraId="26CBD70F" w14:textId="77777777" w:rsidR="002036FF" w:rsidRDefault="002036FF" w:rsidP="0044667A">
            <w:pPr>
              <w:tabs>
                <w:tab w:val="left" w:pos="432"/>
                <w:tab w:val="left" w:pos="850"/>
              </w:tabs>
              <w:ind w:right="175"/>
              <w:jc w:val="both"/>
              <w:rPr>
                <w:lang w:val="en-GB"/>
              </w:rPr>
            </w:pPr>
            <w:r w:rsidRPr="00C236CC">
              <w:rPr>
                <w:lang w:val="en-GB"/>
              </w:rPr>
              <w:t xml:space="preserve">Relevant experience of working </w:t>
            </w:r>
            <w:r>
              <w:rPr>
                <w:lang w:val="en-GB"/>
              </w:rPr>
              <w:t xml:space="preserve">with </w:t>
            </w:r>
            <w:r w:rsidRPr="00C236CC">
              <w:rPr>
                <w:lang w:val="en-GB"/>
              </w:rPr>
              <w:t>children</w:t>
            </w:r>
            <w:r>
              <w:rPr>
                <w:lang w:val="en-GB"/>
              </w:rPr>
              <w:t xml:space="preserve"> in an educational setting (</w:t>
            </w:r>
            <w:r w:rsidRPr="00C236CC">
              <w:rPr>
                <w:lang w:val="en-GB"/>
              </w:rPr>
              <w:t>within specified age range/subject area</w:t>
            </w:r>
            <w:r>
              <w:rPr>
                <w:lang w:val="en-GB"/>
              </w:rPr>
              <w:t>)</w:t>
            </w:r>
          </w:p>
        </w:tc>
        <w:tc>
          <w:tcPr>
            <w:tcW w:w="3333" w:type="dxa"/>
            <w:tcBorders>
              <w:top w:val="single" w:sz="4" w:space="0" w:color="auto"/>
              <w:left w:val="single" w:sz="4" w:space="0" w:color="auto"/>
              <w:bottom w:val="single" w:sz="4" w:space="0" w:color="auto"/>
              <w:right w:val="single" w:sz="4" w:space="0" w:color="auto"/>
            </w:tcBorders>
          </w:tcPr>
          <w:p w14:paraId="75061604" w14:textId="77777777" w:rsidR="002036FF" w:rsidRDefault="002036FF" w:rsidP="0044667A">
            <w:pPr>
              <w:rPr>
                <w:lang w:val="en-GB"/>
              </w:rPr>
            </w:pPr>
            <w:r>
              <w:rPr>
                <w:lang w:val="en-GB"/>
              </w:rPr>
              <w:t>Application Form</w:t>
            </w:r>
          </w:p>
        </w:tc>
      </w:tr>
      <w:tr w:rsidR="002036FF" w14:paraId="78A4EE5A"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3A65214C" w14:textId="77777777" w:rsidR="002036FF" w:rsidRDefault="0047436F" w:rsidP="0044667A">
            <w:pPr>
              <w:spacing w:before="60"/>
              <w:rPr>
                <w:lang w:val="en-GB"/>
              </w:rPr>
            </w:pPr>
            <w:r>
              <w:rPr>
                <w:lang w:val="en-GB"/>
              </w:rPr>
              <w:t>1.23</w:t>
            </w:r>
          </w:p>
          <w:p w14:paraId="54BB3EDE" w14:textId="77777777" w:rsidR="002036FF" w:rsidRDefault="002036FF" w:rsidP="00531508">
            <w:pPr>
              <w:keepNext/>
              <w:spacing w:after="0" w:line="240" w:lineRule="auto"/>
              <w:ind w:right="175"/>
              <w:jc w:val="both"/>
              <w:outlineLvl w:val="1"/>
              <w:rPr>
                <w:rFonts w:eastAsia="Times New Roman" w:cstheme="minorHAnsi"/>
                <w:szCs w:val="20"/>
                <w:lang w:eastAsia="en-GB"/>
              </w:rPr>
            </w:pPr>
          </w:p>
        </w:tc>
        <w:tc>
          <w:tcPr>
            <w:tcW w:w="5783" w:type="dxa"/>
            <w:tcBorders>
              <w:top w:val="single" w:sz="4" w:space="0" w:color="auto"/>
              <w:left w:val="single" w:sz="4" w:space="0" w:color="auto"/>
              <w:bottom w:val="single" w:sz="4" w:space="0" w:color="auto"/>
              <w:right w:val="single" w:sz="4" w:space="0" w:color="auto"/>
            </w:tcBorders>
          </w:tcPr>
          <w:p w14:paraId="2E67B7D2" w14:textId="77777777" w:rsidR="002036FF" w:rsidRDefault="002036FF" w:rsidP="00531508">
            <w:pPr>
              <w:keepNext/>
              <w:spacing w:after="0" w:line="240" w:lineRule="auto"/>
              <w:ind w:right="175"/>
              <w:jc w:val="both"/>
              <w:outlineLvl w:val="1"/>
              <w:rPr>
                <w:rFonts w:eastAsia="Times New Roman" w:cstheme="minorHAnsi"/>
                <w:szCs w:val="20"/>
                <w:lang w:eastAsia="en-GB"/>
              </w:rPr>
            </w:pPr>
            <w:r>
              <w:rPr>
                <w:rFonts w:eastAsia="Times New Roman" w:cstheme="minorHAnsi"/>
                <w:b/>
                <w:szCs w:val="20"/>
                <w:lang w:eastAsia="en-GB"/>
              </w:rPr>
              <w:t>Valuing Diversity</w:t>
            </w:r>
            <w:r>
              <w:rPr>
                <w:rFonts w:eastAsia="Times New Roman" w:cstheme="minorHAnsi"/>
                <w:szCs w:val="20"/>
                <w:lang w:eastAsia="en-GB"/>
              </w:rPr>
              <w:t xml:space="preserve"> Listen, support and monitor the diverse contributions made to service development without prejudice.  Challenge </w:t>
            </w:r>
            <w:proofErr w:type="spellStart"/>
            <w:r>
              <w:rPr>
                <w:rFonts w:eastAsia="Times New Roman" w:cstheme="minorHAnsi"/>
                <w:szCs w:val="20"/>
                <w:lang w:eastAsia="en-GB"/>
              </w:rPr>
              <w:t>behaviours</w:t>
            </w:r>
            <w:proofErr w:type="spellEnd"/>
            <w:r>
              <w:rPr>
                <w:rFonts w:eastAsia="Times New Roman" w:cstheme="minorHAnsi"/>
                <w:szCs w:val="20"/>
                <w:lang w:eastAsia="en-GB"/>
              </w:rPr>
              <w:t xml:space="preserve"> and processes which do not positively advance the diversity agenda whilst being prepared to accept feedback about own </w:t>
            </w:r>
            <w:proofErr w:type="spellStart"/>
            <w:r>
              <w:rPr>
                <w:rFonts w:eastAsia="Times New Roman" w:cstheme="minorHAnsi"/>
                <w:szCs w:val="20"/>
                <w:lang w:eastAsia="en-GB"/>
              </w:rPr>
              <w:t>behaviour</w:t>
            </w:r>
            <w:proofErr w:type="spellEnd"/>
            <w:r>
              <w:rPr>
                <w:rFonts w:eastAsia="Times New Roman" w:cstheme="minorHAnsi"/>
                <w:szCs w:val="20"/>
                <w:lang w:eastAsia="en-GB"/>
              </w:rPr>
              <w:t xml:space="preserve">.  </w:t>
            </w:r>
            <w:proofErr w:type="spellStart"/>
            <w:r>
              <w:rPr>
                <w:rFonts w:eastAsia="Times New Roman" w:cstheme="minorHAnsi"/>
                <w:szCs w:val="20"/>
                <w:lang w:eastAsia="en-GB"/>
              </w:rPr>
              <w:t>Recognise</w:t>
            </w:r>
            <w:proofErr w:type="spellEnd"/>
            <w:r>
              <w:rPr>
                <w:rFonts w:eastAsia="Times New Roman" w:cstheme="minorHAnsi"/>
                <w:szCs w:val="20"/>
                <w:lang w:eastAsia="en-GB"/>
              </w:rPr>
              <w:t xml:space="preserve"> people’s strengths, aspirations and abilities and help to develop their potential.  Understand how Valuing Diversity can improve our ability to deliver better services and reduce disadvantage</w:t>
            </w:r>
          </w:p>
          <w:p w14:paraId="5C03BFB7" w14:textId="77777777" w:rsidR="00315748" w:rsidRDefault="00315748" w:rsidP="00531508">
            <w:pPr>
              <w:keepNext/>
              <w:spacing w:after="0" w:line="240" w:lineRule="auto"/>
              <w:ind w:right="175"/>
              <w:jc w:val="both"/>
              <w:outlineLvl w:val="1"/>
              <w:rPr>
                <w:rFonts w:eastAsia="Times New Roman" w:cstheme="minorHAnsi"/>
                <w:szCs w:val="20"/>
                <w:lang w:eastAsia="en-GB"/>
              </w:rPr>
            </w:pPr>
          </w:p>
        </w:tc>
        <w:tc>
          <w:tcPr>
            <w:tcW w:w="3333" w:type="dxa"/>
            <w:tcBorders>
              <w:top w:val="single" w:sz="4" w:space="0" w:color="auto"/>
              <w:left w:val="single" w:sz="4" w:space="0" w:color="auto"/>
              <w:bottom w:val="single" w:sz="4" w:space="0" w:color="auto"/>
              <w:right w:val="single" w:sz="4" w:space="0" w:color="auto"/>
            </w:tcBorders>
            <w:hideMark/>
          </w:tcPr>
          <w:p w14:paraId="16DEB3D0" w14:textId="77777777" w:rsidR="002036FF" w:rsidRDefault="002036FF" w:rsidP="0044667A">
            <w:pPr>
              <w:rPr>
                <w:lang w:val="en-GB"/>
              </w:rPr>
            </w:pPr>
            <w:r>
              <w:rPr>
                <w:lang w:val="en-GB"/>
              </w:rPr>
              <w:t>Application Form/Interview</w:t>
            </w:r>
          </w:p>
        </w:tc>
      </w:tr>
      <w:tr w:rsidR="002036FF" w14:paraId="4EA7C7E3"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6A58F0F2" w14:textId="77777777" w:rsidR="002036FF" w:rsidRPr="00915166" w:rsidRDefault="0047436F" w:rsidP="0044667A">
            <w:r>
              <w:t>1.24</w:t>
            </w:r>
          </w:p>
          <w:p w14:paraId="712076A9" w14:textId="77777777" w:rsidR="002036FF" w:rsidRDefault="002036FF" w:rsidP="00531508">
            <w:pPr>
              <w:spacing w:after="0"/>
            </w:pPr>
          </w:p>
        </w:tc>
        <w:tc>
          <w:tcPr>
            <w:tcW w:w="5783" w:type="dxa"/>
            <w:tcBorders>
              <w:top w:val="single" w:sz="4" w:space="0" w:color="auto"/>
              <w:left w:val="single" w:sz="4" w:space="0" w:color="auto"/>
              <w:bottom w:val="single" w:sz="4" w:space="0" w:color="auto"/>
              <w:right w:val="single" w:sz="4" w:space="0" w:color="auto"/>
            </w:tcBorders>
          </w:tcPr>
          <w:p w14:paraId="0575302D" w14:textId="77777777" w:rsidR="002036FF" w:rsidRDefault="002036FF" w:rsidP="00531508">
            <w:pPr>
              <w:spacing w:after="0"/>
            </w:pPr>
            <w:r w:rsidRPr="00C236CC">
              <w:rPr>
                <w:b/>
              </w:rPr>
              <w:t>Caring for Customers</w:t>
            </w:r>
            <w:r w:rsidRPr="00915166">
              <w:t xml:space="preserve"> Listen and respond to customer need, seek out innovative ways of consulting service users and engaging partners.  Network with others to develop services for the benefit of the service users</w:t>
            </w:r>
          </w:p>
          <w:p w14:paraId="7BC5EEB5" w14:textId="77777777" w:rsidR="00315748" w:rsidRPr="00915166" w:rsidRDefault="00315748" w:rsidP="00531508">
            <w:pPr>
              <w:spacing w:after="0"/>
            </w:pPr>
          </w:p>
        </w:tc>
        <w:tc>
          <w:tcPr>
            <w:tcW w:w="3333" w:type="dxa"/>
            <w:tcBorders>
              <w:top w:val="single" w:sz="4" w:space="0" w:color="auto"/>
              <w:left w:val="single" w:sz="4" w:space="0" w:color="auto"/>
              <w:bottom w:val="single" w:sz="4" w:space="0" w:color="auto"/>
              <w:right w:val="single" w:sz="4" w:space="0" w:color="auto"/>
            </w:tcBorders>
          </w:tcPr>
          <w:p w14:paraId="73639714" w14:textId="77777777" w:rsidR="002036FF" w:rsidRDefault="002036FF" w:rsidP="0044667A">
            <w:r w:rsidRPr="00915166">
              <w:t>Application Form/Interview</w:t>
            </w:r>
          </w:p>
        </w:tc>
      </w:tr>
      <w:tr w:rsidR="002036FF" w14:paraId="685CFA90" w14:textId="77777777" w:rsidTr="002036FF">
        <w:trPr>
          <w:cantSplit/>
        </w:trPr>
        <w:tc>
          <w:tcPr>
            <w:tcW w:w="704" w:type="dxa"/>
            <w:tcBorders>
              <w:top w:val="single" w:sz="4" w:space="0" w:color="auto"/>
              <w:left w:val="single" w:sz="4" w:space="0" w:color="auto"/>
              <w:bottom w:val="single" w:sz="4" w:space="0" w:color="auto"/>
              <w:right w:val="single" w:sz="4" w:space="0" w:color="auto"/>
            </w:tcBorders>
            <w:hideMark/>
          </w:tcPr>
          <w:p w14:paraId="15AC1F6B" w14:textId="77777777" w:rsidR="002036FF" w:rsidRDefault="002036FF" w:rsidP="0044667A">
            <w:pPr>
              <w:spacing w:before="60"/>
              <w:rPr>
                <w:lang w:val="en-GB"/>
              </w:rPr>
            </w:pPr>
            <w:r>
              <w:rPr>
                <w:lang w:val="en-GB"/>
              </w:rPr>
              <w:t>1.25</w:t>
            </w:r>
          </w:p>
          <w:p w14:paraId="073DF815" w14:textId="77777777" w:rsidR="002036FF" w:rsidRDefault="002036FF" w:rsidP="00531508">
            <w:pPr>
              <w:spacing w:after="0"/>
              <w:ind w:right="175"/>
              <w:jc w:val="both"/>
              <w:rPr>
                <w:lang w:val="en-GB"/>
              </w:rPr>
            </w:pPr>
          </w:p>
        </w:tc>
        <w:tc>
          <w:tcPr>
            <w:tcW w:w="5783" w:type="dxa"/>
            <w:tcBorders>
              <w:top w:val="single" w:sz="4" w:space="0" w:color="auto"/>
              <w:left w:val="single" w:sz="4" w:space="0" w:color="auto"/>
              <w:bottom w:val="single" w:sz="4" w:space="0" w:color="auto"/>
              <w:right w:val="single" w:sz="4" w:space="0" w:color="auto"/>
            </w:tcBorders>
          </w:tcPr>
          <w:p w14:paraId="6F62F78C" w14:textId="77777777" w:rsidR="002036FF" w:rsidRDefault="002036FF" w:rsidP="00531508">
            <w:pPr>
              <w:spacing w:after="0"/>
              <w:ind w:right="175"/>
              <w:jc w:val="both"/>
              <w:rPr>
                <w:lang w:val="en-GB"/>
              </w:rPr>
            </w:pPr>
            <w:r>
              <w:rPr>
                <w:b/>
                <w:lang w:val="en-GB"/>
              </w:rPr>
              <w:t>Developing Self and Others</w:t>
            </w:r>
            <w:r>
              <w:rPr>
                <w:lang w:val="en-GB"/>
              </w:rPr>
              <w:t xml:space="preserve"> Ability to </w:t>
            </w:r>
            <w:proofErr w:type="gramStart"/>
            <w:r>
              <w:rPr>
                <w:lang w:val="en-GB"/>
              </w:rPr>
              <w:t>question, and</w:t>
            </w:r>
            <w:proofErr w:type="gramEnd"/>
            <w:r>
              <w:rPr>
                <w:lang w:val="en-GB"/>
              </w:rPr>
              <w:t xml:space="preserve"> request right training and development that links to the post, to seek opportunities that add to skills and knowledge, to respond positively to opportunities that arise. And to support others’ learning and share learning with others</w:t>
            </w:r>
          </w:p>
          <w:p w14:paraId="42BF9F5C" w14:textId="77777777" w:rsidR="00315748" w:rsidRDefault="00315748" w:rsidP="00531508">
            <w:pPr>
              <w:spacing w:after="0"/>
              <w:ind w:right="175"/>
              <w:jc w:val="both"/>
              <w:rPr>
                <w:lang w:val="en-GB"/>
              </w:rPr>
            </w:pPr>
          </w:p>
        </w:tc>
        <w:tc>
          <w:tcPr>
            <w:tcW w:w="3333" w:type="dxa"/>
            <w:tcBorders>
              <w:top w:val="single" w:sz="4" w:space="0" w:color="auto"/>
              <w:left w:val="single" w:sz="4" w:space="0" w:color="auto"/>
              <w:bottom w:val="single" w:sz="4" w:space="0" w:color="auto"/>
              <w:right w:val="single" w:sz="4" w:space="0" w:color="auto"/>
            </w:tcBorders>
            <w:hideMark/>
          </w:tcPr>
          <w:p w14:paraId="4C515CAB" w14:textId="77777777" w:rsidR="002036FF" w:rsidRDefault="002036FF" w:rsidP="0044667A">
            <w:pPr>
              <w:rPr>
                <w:b/>
                <w:lang w:val="en-GB"/>
              </w:rPr>
            </w:pPr>
            <w:r>
              <w:rPr>
                <w:lang w:val="en-GB"/>
              </w:rPr>
              <w:t>Application Form/Interview</w:t>
            </w:r>
          </w:p>
        </w:tc>
      </w:tr>
      <w:tr w:rsidR="002036FF" w14:paraId="0FD5C7BF"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52055C79" w14:textId="77777777" w:rsidR="002036FF" w:rsidRDefault="002036FF" w:rsidP="0044667A">
            <w:pPr>
              <w:spacing w:before="60"/>
              <w:rPr>
                <w:lang w:val="en-GB"/>
              </w:rPr>
            </w:pPr>
            <w:r>
              <w:rPr>
                <w:lang w:val="en-GB"/>
              </w:rPr>
              <w:t>1.26</w:t>
            </w:r>
          </w:p>
          <w:p w14:paraId="32B978F5" w14:textId="77777777" w:rsidR="002036FF" w:rsidRDefault="002036FF" w:rsidP="00531508">
            <w:pPr>
              <w:spacing w:after="0"/>
              <w:ind w:right="175"/>
              <w:jc w:val="both"/>
              <w:rPr>
                <w:b/>
                <w:lang w:val="en-GB"/>
              </w:rPr>
            </w:pPr>
          </w:p>
        </w:tc>
        <w:tc>
          <w:tcPr>
            <w:tcW w:w="5783" w:type="dxa"/>
            <w:tcBorders>
              <w:top w:val="single" w:sz="4" w:space="0" w:color="auto"/>
              <w:left w:val="single" w:sz="4" w:space="0" w:color="auto"/>
              <w:bottom w:val="single" w:sz="4" w:space="0" w:color="auto"/>
              <w:right w:val="single" w:sz="4" w:space="0" w:color="auto"/>
            </w:tcBorders>
          </w:tcPr>
          <w:p w14:paraId="1062112B" w14:textId="77777777" w:rsidR="002036FF" w:rsidRDefault="002036FF" w:rsidP="00531508">
            <w:pPr>
              <w:spacing w:after="0"/>
              <w:ind w:right="175"/>
              <w:jc w:val="both"/>
              <w:rPr>
                <w:lang w:val="en-GB"/>
              </w:rPr>
            </w:pPr>
            <w:r w:rsidRPr="00C236CC">
              <w:rPr>
                <w:b/>
                <w:lang w:val="en-GB"/>
              </w:rPr>
              <w:t>Health and Safety</w:t>
            </w:r>
            <w:r>
              <w:rPr>
                <w:b/>
                <w:lang w:val="en-GB"/>
              </w:rPr>
              <w:t xml:space="preserve"> </w:t>
            </w:r>
            <w:r w:rsidRPr="00C236CC">
              <w:rPr>
                <w:lang w:val="en-GB"/>
              </w:rPr>
              <w:t xml:space="preserve">The ability to identify risk to self and others when undertaking work activities and appropriate </w:t>
            </w:r>
            <w:r>
              <w:rPr>
                <w:lang w:val="en-GB"/>
              </w:rPr>
              <w:t>actions needed to minimise risk</w:t>
            </w:r>
          </w:p>
          <w:p w14:paraId="1D396103" w14:textId="77777777" w:rsidR="00315748" w:rsidRPr="00C236CC" w:rsidRDefault="00315748" w:rsidP="00531508">
            <w:pPr>
              <w:spacing w:after="0"/>
              <w:ind w:right="175"/>
              <w:jc w:val="both"/>
              <w:rPr>
                <w:lang w:val="en-GB"/>
              </w:rPr>
            </w:pPr>
          </w:p>
        </w:tc>
        <w:tc>
          <w:tcPr>
            <w:tcW w:w="3333" w:type="dxa"/>
            <w:tcBorders>
              <w:top w:val="single" w:sz="4" w:space="0" w:color="auto"/>
              <w:left w:val="single" w:sz="4" w:space="0" w:color="auto"/>
              <w:bottom w:val="single" w:sz="4" w:space="0" w:color="auto"/>
              <w:right w:val="single" w:sz="4" w:space="0" w:color="auto"/>
            </w:tcBorders>
          </w:tcPr>
          <w:p w14:paraId="3D4B6105" w14:textId="77777777" w:rsidR="002036FF" w:rsidRDefault="002036FF" w:rsidP="0044667A">
            <w:pPr>
              <w:rPr>
                <w:lang w:val="en-GB"/>
              </w:rPr>
            </w:pPr>
            <w:r>
              <w:rPr>
                <w:lang w:val="en-GB"/>
              </w:rPr>
              <w:t>Interview</w:t>
            </w:r>
          </w:p>
        </w:tc>
      </w:tr>
      <w:tr w:rsidR="002036FF" w14:paraId="2E441FEB"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175CB671" w14:textId="77777777" w:rsidR="002036FF" w:rsidRDefault="002036FF" w:rsidP="0044667A">
            <w:pPr>
              <w:spacing w:before="60"/>
              <w:rPr>
                <w:lang w:val="en-GB"/>
              </w:rPr>
            </w:pPr>
            <w:r>
              <w:rPr>
                <w:lang w:val="en-GB"/>
              </w:rPr>
              <w:t>1.27</w:t>
            </w:r>
          </w:p>
          <w:p w14:paraId="5ACFCE89" w14:textId="77777777" w:rsidR="002036FF" w:rsidRDefault="002036FF" w:rsidP="00531508">
            <w:pPr>
              <w:spacing w:after="0"/>
              <w:ind w:right="175"/>
              <w:jc w:val="both"/>
              <w:rPr>
                <w:b/>
                <w:lang w:val="en-GB"/>
              </w:rPr>
            </w:pPr>
          </w:p>
        </w:tc>
        <w:tc>
          <w:tcPr>
            <w:tcW w:w="5783" w:type="dxa"/>
            <w:tcBorders>
              <w:top w:val="single" w:sz="4" w:space="0" w:color="auto"/>
              <w:left w:val="single" w:sz="4" w:space="0" w:color="auto"/>
              <w:bottom w:val="single" w:sz="4" w:space="0" w:color="auto"/>
              <w:right w:val="single" w:sz="4" w:space="0" w:color="auto"/>
            </w:tcBorders>
          </w:tcPr>
          <w:p w14:paraId="71335487" w14:textId="77777777" w:rsidR="002036FF" w:rsidRDefault="002036FF" w:rsidP="00531508">
            <w:pPr>
              <w:spacing w:after="0"/>
              <w:ind w:right="175"/>
              <w:jc w:val="both"/>
              <w:rPr>
                <w:lang w:val="en-GB"/>
              </w:rPr>
            </w:pPr>
            <w:r w:rsidRPr="00C236CC">
              <w:rPr>
                <w:b/>
                <w:lang w:val="en-GB"/>
              </w:rPr>
              <w:t>Confidentiality</w:t>
            </w:r>
            <w:r>
              <w:rPr>
                <w:b/>
                <w:lang w:val="en-GB"/>
              </w:rPr>
              <w:t xml:space="preserve"> </w:t>
            </w:r>
            <w:r w:rsidRPr="00C236CC">
              <w:rPr>
                <w:lang w:val="en-GB"/>
              </w:rPr>
              <w:t xml:space="preserve">To acknowledge the need to maintain confidentiality </w:t>
            </w:r>
            <w:proofErr w:type="gramStart"/>
            <w:r w:rsidRPr="00C236CC">
              <w:rPr>
                <w:lang w:val="en-GB"/>
              </w:rPr>
              <w:t>at all times</w:t>
            </w:r>
            <w:proofErr w:type="gramEnd"/>
            <w:r w:rsidRPr="00C236CC">
              <w:rPr>
                <w:lang w:val="en-GB"/>
              </w:rPr>
              <w:t xml:space="preserve"> and to become aware of the National, Council and school/setting policies on Confidentiality, and the manage</w:t>
            </w:r>
            <w:r>
              <w:rPr>
                <w:lang w:val="en-GB"/>
              </w:rPr>
              <w:t>ment and sharing of information</w:t>
            </w:r>
          </w:p>
          <w:p w14:paraId="593EBB6C" w14:textId="77777777" w:rsidR="00315748" w:rsidRPr="00C236CC" w:rsidRDefault="00315748" w:rsidP="00531508">
            <w:pPr>
              <w:spacing w:after="0"/>
              <w:ind w:right="175"/>
              <w:jc w:val="both"/>
              <w:rPr>
                <w:lang w:val="en-GB"/>
              </w:rPr>
            </w:pPr>
          </w:p>
        </w:tc>
        <w:tc>
          <w:tcPr>
            <w:tcW w:w="3333" w:type="dxa"/>
            <w:tcBorders>
              <w:top w:val="single" w:sz="4" w:space="0" w:color="auto"/>
              <w:left w:val="single" w:sz="4" w:space="0" w:color="auto"/>
              <w:bottom w:val="single" w:sz="4" w:space="0" w:color="auto"/>
              <w:right w:val="single" w:sz="4" w:space="0" w:color="auto"/>
            </w:tcBorders>
          </w:tcPr>
          <w:p w14:paraId="56A90C27" w14:textId="77777777" w:rsidR="002036FF" w:rsidRDefault="002036FF" w:rsidP="0044667A">
            <w:pPr>
              <w:rPr>
                <w:lang w:val="en-GB"/>
              </w:rPr>
            </w:pPr>
            <w:r>
              <w:rPr>
                <w:lang w:val="en-GB"/>
              </w:rPr>
              <w:t>Interview</w:t>
            </w:r>
          </w:p>
        </w:tc>
      </w:tr>
      <w:tr w:rsidR="002036FF" w14:paraId="0C7A6232" w14:textId="77777777" w:rsidTr="002036FF">
        <w:trPr>
          <w:cantSplit/>
        </w:trPr>
        <w:tc>
          <w:tcPr>
            <w:tcW w:w="704" w:type="dxa"/>
            <w:tcBorders>
              <w:top w:val="single" w:sz="4" w:space="0" w:color="auto"/>
              <w:left w:val="single" w:sz="4" w:space="0" w:color="auto"/>
              <w:bottom w:val="single" w:sz="4" w:space="0" w:color="auto"/>
              <w:right w:val="single" w:sz="4" w:space="0" w:color="auto"/>
            </w:tcBorders>
          </w:tcPr>
          <w:p w14:paraId="0689357E" w14:textId="77777777" w:rsidR="002036FF" w:rsidRDefault="002036FF" w:rsidP="0044667A">
            <w:pPr>
              <w:spacing w:before="60"/>
              <w:rPr>
                <w:lang w:val="en-GB"/>
              </w:rPr>
            </w:pPr>
            <w:r>
              <w:rPr>
                <w:lang w:val="en-GB"/>
              </w:rPr>
              <w:t>1.28</w:t>
            </w:r>
          </w:p>
          <w:p w14:paraId="58D5E250" w14:textId="77777777" w:rsidR="002036FF" w:rsidRDefault="002036FF" w:rsidP="00531508">
            <w:pPr>
              <w:spacing w:after="0"/>
              <w:ind w:right="175"/>
              <w:jc w:val="both"/>
              <w:rPr>
                <w:b/>
                <w:lang w:val="en-GB"/>
              </w:rPr>
            </w:pPr>
          </w:p>
        </w:tc>
        <w:tc>
          <w:tcPr>
            <w:tcW w:w="5783" w:type="dxa"/>
            <w:tcBorders>
              <w:top w:val="single" w:sz="4" w:space="0" w:color="auto"/>
              <w:left w:val="single" w:sz="4" w:space="0" w:color="auto"/>
              <w:bottom w:val="single" w:sz="4" w:space="0" w:color="auto"/>
              <w:right w:val="single" w:sz="4" w:space="0" w:color="auto"/>
            </w:tcBorders>
          </w:tcPr>
          <w:p w14:paraId="2057F21A" w14:textId="77777777" w:rsidR="002036FF" w:rsidRDefault="002036FF" w:rsidP="00531508">
            <w:pPr>
              <w:spacing w:after="0"/>
              <w:ind w:right="175"/>
              <w:jc w:val="both"/>
              <w:rPr>
                <w:b/>
                <w:lang w:val="en-GB"/>
              </w:rPr>
            </w:pPr>
            <w:r w:rsidRPr="00C236CC">
              <w:rPr>
                <w:b/>
                <w:lang w:val="en-GB"/>
              </w:rPr>
              <w:t xml:space="preserve">Energy Efficiency </w:t>
            </w:r>
          </w:p>
          <w:p w14:paraId="68EF9D85" w14:textId="77777777" w:rsidR="002036FF" w:rsidRDefault="002036FF" w:rsidP="00531508">
            <w:pPr>
              <w:spacing w:after="0"/>
              <w:ind w:right="175"/>
              <w:jc w:val="both"/>
              <w:rPr>
                <w:lang w:val="en-GB"/>
              </w:rPr>
            </w:pPr>
            <w:r w:rsidRPr="00C236CC">
              <w:rPr>
                <w:lang w:val="en-GB"/>
              </w:rPr>
              <w:t>To be aware of the energy efficiency issues in own area of work and throughout the organisation</w:t>
            </w:r>
          </w:p>
          <w:p w14:paraId="4B7ADB7F" w14:textId="77777777" w:rsidR="00315748" w:rsidRDefault="00315748" w:rsidP="00531508">
            <w:pPr>
              <w:spacing w:after="0"/>
              <w:ind w:right="175"/>
              <w:jc w:val="both"/>
              <w:rPr>
                <w:b/>
                <w:lang w:val="en-GB"/>
              </w:rPr>
            </w:pPr>
          </w:p>
        </w:tc>
        <w:tc>
          <w:tcPr>
            <w:tcW w:w="3333" w:type="dxa"/>
            <w:tcBorders>
              <w:top w:val="single" w:sz="4" w:space="0" w:color="auto"/>
              <w:left w:val="single" w:sz="4" w:space="0" w:color="auto"/>
              <w:bottom w:val="single" w:sz="4" w:space="0" w:color="auto"/>
              <w:right w:val="single" w:sz="4" w:space="0" w:color="auto"/>
            </w:tcBorders>
          </w:tcPr>
          <w:p w14:paraId="43436B5B" w14:textId="77777777" w:rsidR="002036FF" w:rsidRPr="00C236CC" w:rsidRDefault="002036FF" w:rsidP="0044667A">
            <w:pPr>
              <w:rPr>
                <w:lang w:val="en-GB"/>
              </w:rPr>
            </w:pPr>
            <w:r>
              <w:rPr>
                <w:lang w:val="en-GB"/>
              </w:rPr>
              <w:t>Interview</w:t>
            </w:r>
          </w:p>
        </w:tc>
      </w:tr>
    </w:tbl>
    <w:p w14:paraId="4E15CD5D" w14:textId="77777777" w:rsidR="00A05994" w:rsidRDefault="00A05994" w:rsidP="00A05994">
      <w:pPr>
        <w:rPr>
          <w:b/>
          <w:lang w:val="en-GB"/>
        </w:rPr>
      </w:pPr>
    </w:p>
    <w:tbl>
      <w:tblPr>
        <w:tblW w:w="9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812"/>
        <w:gridCol w:w="3333"/>
      </w:tblGrid>
      <w:tr w:rsidR="00A05994" w:rsidRPr="00696AFE" w14:paraId="47F90820" w14:textId="77777777" w:rsidTr="00315748">
        <w:trPr>
          <w:cantSplit/>
        </w:trPr>
        <w:tc>
          <w:tcPr>
            <w:tcW w:w="9820" w:type="dxa"/>
            <w:gridSpan w:val="3"/>
            <w:tcBorders>
              <w:top w:val="single" w:sz="4" w:space="0" w:color="auto"/>
              <w:bottom w:val="single" w:sz="6" w:space="0" w:color="auto"/>
            </w:tcBorders>
            <w:shd w:val="clear" w:color="auto" w:fill="D9D9D9" w:themeFill="background1" w:themeFillShade="D9"/>
          </w:tcPr>
          <w:p w14:paraId="35744147" w14:textId="77777777" w:rsidR="00A05994" w:rsidRPr="00A048D4" w:rsidRDefault="00A05994" w:rsidP="0044667A">
            <w:pPr>
              <w:spacing w:before="60" w:after="60"/>
              <w:rPr>
                <w:b/>
                <w:lang w:val="en-GB"/>
              </w:rPr>
            </w:pPr>
            <w:r w:rsidRPr="00A048D4">
              <w:rPr>
                <w:b/>
                <w:lang w:val="en-GB"/>
              </w:rPr>
              <w:lastRenderedPageBreak/>
              <w:t>2.</w:t>
            </w:r>
            <w:r w:rsidRPr="00A048D4">
              <w:rPr>
                <w:b/>
                <w:lang w:val="en-GB"/>
              </w:rPr>
              <w:tab/>
              <w:t>Experience/Qualifications/Training etc.</w:t>
            </w:r>
          </w:p>
        </w:tc>
      </w:tr>
      <w:tr w:rsidR="00A05994" w:rsidRPr="00696AFE" w14:paraId="0C7A6ED1" w14:textId="77777777" w:rsidTr="00315748">
        <w:trPr>
          <w:cantSplit/>
        </w:trPr>
        <w:tc>
          <w:tcPr>
            <w:tcW w:w="675" w:type="dxa"/>
            <w:tcBorders>
              <w:top w:val="single" w:sz="6" w:space="0" w:color="auto"/>
              <w:bottom w:val="single" w:sz="6" w:space="0" w:color="auto"/>
              <w:right w:val="single" w:sz="6" w:space="0" w:color="auto"/>
            </w:tcBorders>
          </w:tcPr>
          <w:p w14:paraId="37B98A78" w14:textId="77777777" w:rsidR="00A05994" w:rsidRPr="00A048D4" w:rsidRDefault="00A05994" w:rsidP="0044667A">
            <w:pPr>
              <w:rPr>
                <w:lang w:val="en-GB"/>
              </w:rPr>
            </w:pPr>
            <w:r w:rsidRPr="00A048D4">
              <w:rPr>
                <w:lang w:val="en-GB"/>
              </w:rPr>
              <w:t>2.1</w:t>
            </w:r>
          </w:p>
        </w:tc>
        <w:tc>
          <w:tcPr>
            <w:tcW w:w="5812" w:type="dxa"/>
            <w:tcBorders>
              <w:top w:val="single" w:sz="6" w:space="0" w:color="auto"/>
              <w:left w:val="single" w:sz="6" w:space="0" w:color="auto"/>
              <w:bottom w:val="single" w:sz="6" w:space="0" w:color="auto"/>
              <w:right w:val="single" w:sz="6" w:space="0" w:color="auto"/>
            </w:tcBorders>
          </w:tcPr>
          <w:p w14:paraId="6401E513" w14:textId="77777777" w:rsidR="00A05994" w:rsidRPr="00A048D4" w:rsidRDefault="00A05994" w:rsidP="0044667A">
            <w:pPr>
              <w:jc w:val="both"/>
              <w:rPr>
                <w:lang w:val="en-GB"/>
              </w:rPr>
            </w:pPr>
            <w:r w:rsidRPr="00A048D4">
              <w:rPr>
                <w:lang w:val="en-GB"/>
              </w:rPr>
              <w:t>Holder of a nationally recognised qualification at Level 2 or above in English/literacy and mathematics/numeracy (</w:t>
            </w:r>
            <w:r w:rsidR="00FB2304">
              <w:rPr>
                <w:lang w:val="en-GB"/>
              </w:rPr>
              <w:t xml:space="preserve">GCSE </w:t>
            </w:r>
            <w:r w:rsidRPr="00A048D4">
              <w:rPr>
                <w:lang w:val="en-GB"/>
              </w:rPr>
              <w:t xml:space="preserve">grade </w:t>
            </w:r>
            <w:r>
              <w:rPr>
                <w:lang w:val="en-GB"/>
              </w:rPr>
              <w:t>C</w:t>
            </w:r>
            <w:r w:rsidRPr="00A048D4">
              <w:rPr>
                <w:lang w:val="en-GB"/>
              </w:rPr>
              <w:t xml:space="preserve"> or above)</w:t>
            </w:r>
            <w:r w:rsidR="00BD536D">
              <w:rPr>
                <w:lang w:val="en-GB"/>
              </w:rPr>
              <w:t>. A’ Levels desirable</w:t>
            </w:r>
          </w:p>
        </w:tc>
        <w:tc>
          <w:tcPr>
            <w:tcW w:w="3333" w:type="dxa"/>
            <w:tcBorders>
              <w:top w:val="single" w:sz="6" w:space="0" w:color="auto"/>
              <w:left w:val="single" w:sz="6" w:space="0" w:color="auto"/>
              <w:bottom w:val="single" w:sz="6" w:space="0" w:color="auto"/>
            </w:tcBorders>
          </w:tcPr>
          <w:p w14:paraId="37BDEEAF" w14:textId="77777777" w:rsidR="00A05994" w:rsidRPr="00A048D4" w:rsidRDefault="00A05994" w:rsidP="0044667A">
            <w:pPr>
              <w:rPr>
                <w:lang w:val="en-GB"/>
              </w:rPr>
            </w:pPr>
            <w:r w:rsidRPr="00A048D4">
              <w:rPr>
                <w:lang w:val="en-GB"/>
              </w:rPr>
              <w:t>Application Form / Certificates</w:t>
            </w:r>
          </w:p>
        </w:tc>
      </w:tr>
      <w:tr w:rsidR="00A05994" w:rsidRPr="00696AFE" w14:paraId="3EDD7C3E" w14:textId="77777777" w:rsidTr="00315748">
        <w:trPr>
          <w:cantSplit/>
        </w:trPr>
        <w:tc>
          <w:tcPr>
            <w:tcW w:w="675" w:type="dxa"/>
            <w:tcBorders>
              <w:top w:val="single" w:sz="6" w:space="0" w:color="auto"/>
              <w:bottom w:val="single" w:sz="4" w:space="0" w:color="auto"/>
              <w:right w:val="single" w:sz="6" w:space="0" w:color="auto"/>
            </w:tcBorders>
          </w:tcPr>
          <w:p w14:paraId="4FFA0717" w14:textId="77777777" w:rsidR="00A05994" w:rsidRPr="00A048D4" w:rsidRDefault="00A05994" w:rsidP="0044667A">
            <w:pPr>
              <w:rPr>
                <w:lang w:val="en-GB"/>
              </w:rPr>
            </w:pPr>
            <w:r w:rsidRPr="00A048D4">
              <w:rPr>
                <w:lang w:val="en-GB"/>
              </w:rPr>
              <w:t>2.2</w:t>
            </w:r>
          </w:p>
        </w:tc>
        <w:tc>
          <w:tcPr>
            <w:tcW w:w="5812" w:type="dxa"/>
            <w:tcBorders>
              <w:top w:val="single" w:sz="6" w:space="0" w:color="auto"/>
              <w:left w:val="single" w:sz="6" w:space="0" w:color="auto"/>
              <w:bottom w:val="single" w:sz="4" w:space="0" w:color="auto"/>
              <w:right w:val="single" w:sz="6" w:space="0" w:color="auto"/>
            </w:tcBorders>
          </w:tcPr>
          <w:p w14:paraId="45EEDBEA" w14:textId="77777777" w:rsidR="00A05994" w:rsidRPr="00A048D4" w:rsidRDefault="00A05994" w:rsidP="0044667A">
            <w:pPr>
              <w:jc w:val="both"/>
              <w:rPr>
                <w:lang w:val="en-GB"/>
              </w:rPr>
            </w:pPr>
            <w:r w:rsidRPr="00A048D4">
              <w:rPr>
                <w:lang w:val="en-GB"/>
              </w:rPr>
              <w:t xml:space="preserve">Holder, working towards or willing to work towards an NVQ Level 3, BTEC Level 3 or equivalent in Teaching Assistant or Supporting Teaching and Learning in Schools </w:t>
            </w:r>
          </w:p>
        </w:tc>
        <w:tc>
          <w:tcPr>
            <w:tcW w:w="3333" w:type="dxa"/>
            <w:tcBorders>
              <w:top w:val="single" w:sz="6" w:space="0" w:color="auto"/>
              <w:left w:val="single" w:sz="6" w:space="0" w:color="auto"/>
              <w:bottom w:val="single" w:sz="4" w:space="0" w:color="auto"/>
            </w:tcBorders>
          </w:tcPr>
          <w:p w14:paraId="777782AF" w14:textId="77777777" w:rsidR="00A05994" w:rsidRPr="00A048D4" w:rsidRDefault="00A05994" w:rsidP="0044667A">
            <w:pPr>
              <w:rPr>
                <w:lang w:val="en-GB"/>
              </w:rPr>
            </w:pPr>
            <w:r w:rsidRPr="00A048D4">
              <w:rPr>
                <w:lang w:val="en-GB"/>
              </w:rPr>
              <w:t>Application Form / Certificates</w:t>
            </w:r>
          </w:p>
        </w:tc>
      </w:tr>
    </w:tbl>
    <w:p w14:paraId="51F43C5A" w14:textId="77777777" w:rsidR="00A05994" w:rsidRPr="00696AFE" w:rsidRDefault="00A05994" w:rsidP="00A05994">
      <w:pPr>
        <w:rPr>
          <w:color w:val="FF0000"/>
          <w:lang w:val="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A05994" w:rsidRPr="00A048D4" w14:paraId="48A85D66" w14:textId="77777777" w:rsidTr="005B7936">
        <w:trPr>
          <w:cantSplit/>
        </w:trPr>
        <w:tc>
          <w:tcPr>
            <w:tcW w:w="98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C1CC4" w14:textId="77777777" w:rsidR="00A05994" w:rsidRPr="00A048D4" w:rsidRDefault="00A05994" w:rsidP="0044667A">
            <w:pPr>
              <w:spacing w:before="60" w:after="60"/>
              <w:rPr>
                <w:b/>
                <w:lang w:val="en-GB"/>
              </w:rPr>
            </w:pPr>
            <w:r w:rsidRPr="00A048D4">
              <w:rPr>
                <w:b/>
                <w:lang w:val="en-GB"/>
              </w:rPr>
              <w:t>3.</w:t>
            </w:r>
            <w:r w:rsidRPr="00A048D4">
              <w:rPr>
                <w:b/>
                <w:lang w:val="en-GB"/>
              </w:rPr>
              <w:tab/>
              <w:t>Work Related Circumstances – Professional Values &amp; Practices</w:t>
            </w:r>
          </w:p>
        </w:tc>
      </w:tr>
      <w:tr w:rsidR="00A05994" w:rsidRPr="00A048D4" w14:paraId="3D4349E9" w14:textId="77777777" w:rsidTr="0044667A">
        <w:trPr>
          <w:cantSplit/>
        </w:trPr>
        <w:tc>
          <w:tcPr>
            <w:tcW w:w="675" w:type="dxa"/>
            <w:tcBorders>
              <w:top w:val="single" w:sz="4" w:space="0" w:color="auto"/>
              <w:bottom w:val="single" w:sz="4" w:space="0" w:color="auto"/>
              <w:right w:val="single" w:sz="4" w:space="0" w:color="auto"/>
            </w:tcBorders>
          </w:tcPr>
          <w:p w14:paraId="7E13F5DB" w14:textId="77777777" w:rsidR="00A05994" w:rsidRPr="00A048D4" w:rsidRDefault="00A05994" w:rsidP="0044667A">
            <w:pPr>
              <w:rPr>
                <w:lang w:val="en-GB"/>
              </w:rPr>
            </w:pPr>
            <w:r w:rsidRPr="00A048D4">
              <w:rPr>
                <w:lang w:val="en-GB"/>
              </w:rPr>
              <w:t>3.1</w:t>
            </w:r>
          </w:p>
        </w:tc>
        <w:tc>
          <w:tcPr>
            <w:tcW w:w="5812" w:type="dxa"/>
            <w:tcBorders>
              <w:top w:val="single" w:sz="4" w:space="0" w:color="auto"/>
              <w:left w:val="single" w:sz="4" w:space="0" w:color="auto"/>
              <w:bottom w:val="single" w:sz="4" w:space="0" w:color="auto"/>
              <w:right w:val="single" w:sz="4" w:space="0" w:color="auto"/>
            </w:tcBorders>
          </w:tcPr>
          <w:p w14:paraId="5ECBD0A9" w14:textId="77777777" w:rsidR="00A05994" w:rsidRPr="00A048D4" w:rsidRDefault="00A05994" w:rsidP="0044667A">
            <w:pPr>
              <w:ind w:right="175"/>
              <w:rPr>
                <w:lang w:val="en-GB"/>
              </w:rPr>
            </w:pPr>
            <w:r w:rsidRPr="00A048D4">
              <w:rPr>
                <w:lang w:val="en-GB"/>
              </w:rPr>
              <w:t xml:space="preserve">High expectations of all </w:t>
            </w:r>
            <w:r w:rsidR="004E146C">
              <w:rPr>
                <w:lang w:val="en-GB"/>
              </w:rPr>
              <w:t>students</w:t>
            </w:r>
            <w:r w:rsidRPr="00A048D4">
              <w:rPr>
                <w:lang w:val="en-GB"/>
              </w:rPr>
              <w:t>; respect for their social, cultural, linguistic, religious and ethnic background and a commitment to raising their educational achievements</w:t>
            </w:r>
          </w:p>
        </w:tc>
        <w:tc>
          <w:tcPr>
            <w:tcW w:w="3333" w:type="dxa"/>
            <w:tcBorders>
              <w:top w:val="single" w:sz="4" w:space="0" w:color="auto"/>
              <w:left w:val="single" w:sz="4" w:space="0" w:color="auto"/>
              <w:bottom w:val="single" w:sz="4" w:space="0" w:color="auto"/>
            </w:tcBorders>
          </w:tcPr>
          <w:p w14:paraId="4C10D835" w14:textId="77777777" w:rsidR="00A05994" w:rsidRPr="00A048D4" w:rsidRDefault="00A05994" w:rsidP="0044667A">
            <w:pPr>
              <w:rPr>
                <w:lang w:val="en-GB"/>
              </w:rPr>
            </w:pPr>
            <w:r w:rsidRPr="00A048D4">
              <w:rPr>
                <w:lang w:val="en-GB"/>
              </w:rPr>
              <w:t>Application Form &amp; Interview</w:t>
            </w:r>
          </w:p>
        </w:tc>
      </w:tr>
      <w:tr w:rsidR="00A05994" w:rsidRPr="00A048D4" w14:paraId="3E694BDF" w14:textId="77777777" w:rsidTr="0044667A">
        <w:trPr>
          <w:cantSplit/>
        </w:trPr>
        <w:tc>
          <w:tcPr>
            <w:tcW w:w="675" w:type="dxa"/>
            <w:tcBorders>
              <w:top w:val="single" w:sz="4" w:space="0" w:color="auto"/>
              <w:bottom w:val="single" w:sz="4" w:space="0" w:color="auto"/>
              <w:right w:val="single" w:sz="4" w:space="0" w:color="auto"/>
            </w:tcBorders>
          </w:tcPr>
          <w:p w14:paraId="5977559F" w14:textId="77777777" w:rsidR="00A05994" w:rsidRPr="00A048D4" w:rsidRDefault="00A05994" w:rsidP="0044667A">
            <w:pPr>
              <w:rPr>
                <w:lang w:val="en-GB"/>
              </w:rPr>
            </w:pPr>
            <w:r w:rsidRPr="00A048D4">
              <w:rPr>
                <w:lang w:val="en-GB"/>
              </w:rPr>
              <w:t>3.2</w:t>
            </w:r>
          </w:p>
        </w:tc>
        <w:tc>
          <w:tcPr>
            <w:tcW w:w="5812" w:type="dxa"/>
            <w:tcBorders>
              <w:top w:val="single" w:sz="4" w:space="0" w:color="auto"/>
              <w:left w:val="single" w:sz="4" w:space="0" w:color="auto"/>
              <w:bottom w:val="single" w:sz="4" w:space="0" w:color="auto"/>
              <w:right w:val="single" w:sz="4" w:space="0" w:color="auto"/>
            </w:tcBorders>
          </w:tcPr>
          <w:p w14:paraId="521C96C4" w14:textId="77777777" w:rsidR="00A05994" w:rsidRPr="00A048D4" w:rsidRDefault="00A05994" w:rsidP="0044667A">
            <w:pPr>
              <w:ind w:right="175"/>
              <w:rPr>
                <w:lang w:val="en-GB"/>
              </w:rPr>
            </w:pPr>
            <w:r w:rsidRPr="00A048D4">
              <w:rPr>
                <w:lang w:val="en-GB"/>
              </w:rPr>
              <w:t xml:space="preserve">Ability to build and maintain successful relationships with </w:t>
            </w:r>
            <w:r w:rsidR="004E146C">
              <w:rPr>
                <w:lang w:val="en-GB"/>
              </w:rPr>
              <w:t>students</w:t>
            </w:r>
            <w:r w:rsidRPr="00A048D4">
              <w:rPr>
                <w:lang w:val="en-GB"/>
              </w:rPr>
              <w:t>, treat them consistently, with respect and consideration and demonstrate concern for their development as learners</w:t>
            </w:r>
          </w:p>
        </w:tc>
        <w:tc>
          <w:tcPr>
            <w:tcW w:w="3333" w:type="dxa"/>
            <w:tcBorders>
              <w:top w:val="single" w:sz="4" w:space="0" w:color="auto"/>
              <w:left w:val="single" w:sz="4" w:space="0" w:color="auto"/>
              <w:bottom w:val="single" w:sz="4" w:space="0" w:color="auto"/>
            </w:tcBorders>
          </w:tcPr>
          <w:p w14:paraId="2DD0CD86" w14:textId="77777777" w:rsidR="00A05994" w:rsidRPr="00A048D4" w:rsidRDefault="00A05994" w:rsidP="0044667A">
            <w:pPr>
              <w:rPr>
                <w:lang w:val="en-GB"/>
              </w:rPr>
            </w:pPr>
            <w:r w:rsidRPr="00A048D4">
              <w:rPr>
                <w:lang w:val="en-GB"/>
              </w:rPr>
              <w:t>Application Form &amp; Interview</w:t>
            </w:r>
          </w:p>
        </w:tc>
      </w:tr>
      <w:tr w:rsidR="00A05994" w:rsidRPr="00A048D4" w14:paraId="1A51E620"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68907AB5" w14:textId="77777777" w:rsidR="00A05994" w:rsidRPr="00A048D4" w:rsidRDefault="00A05994" w:rsidP="0044667A">
            <w:pPr>
              <w:rPr>
                <w:lang w:val="en-GB"/>
              </w:rPr>
            </w:pPr>
            <w:r w:rsidRPr="00A048D4">
              <w:rPr>
                <w:lang w:val="en-GB"/>
              </w:rPr>
              <w:t>3.3</w:t>
            </w:r>
          </w:p>
        </w:tc>
        <w:tc>
          <w:tcPr>
            <w:tcW w:w="5812" w:type="dxa"/>
            <w:tcBorders>
              <w:top w:val="single" w:sz="4" w:space="0" w:color="auto"/>
              <w:left w:val="single" w:sz="4" w:space="0" w:color="auto"/>
              <w:bottom w:val="single" w:sz="4" w:space="0" w:color="auto"/>
              <w:right w:val="single" w:sz="4" w:space="0" w:color="auto"/>
            </w:tcBorders>
          </w:tcPr>
          <w:p w14:paraId="09C063A6" w14:textId="77777777" w:rsidR="00A05994" w:rsidRPr="00A048D4" w:rsidRDefault="00A05994" w:rsidP="0044667A">
            <w:pPr>
              <w:ind w:right="175"/>
              <w:rPr>
                <w:lang w:val="en-GB"/>
              </w:rPr>
            </w:pPr>
            <w:r w:rsidRPr="00A048D4">
              <w:rPr>
                <w:lang w:val="en-GB"/>
              </w:rPr>
              <w:t xml:space="preserve">Demonstrate and promote the positive values, attitudes and behaviour they expect from the </w:t>
            </w:r>
            <w:r w:rsidR="004E146C">
              <w:rPr>
                <w:lang w:val="en-GB"/>
              </w:rPr>
              <w:t>students</w:t>
            </w:r>
            <w:r w:rsidRPr="00A048D4">
              <w:rPr>
                <w:lang w:val="en-GB"/>
              </w:rPr>
              <w:t xml:space="preserve"> with whom they work</w:t>
            </w:r>
          </w:p>
        </w:tc>
        <w:tc>
          <w:tcPr>
            <w:tcW w:w="3333" w:type="dxa"/>
            <w:tcBorders>
              <w:top w:val="single" w:sz="4" w:space="0" w:color="auto"/>
              <w:left w:val="single" w:sz="4" w:space="0" w:color="auto"/>
              <w:bottom w:val="single" w:sz="4" w:space="0" w:color="auto"/>
              <w:right w:val="single" w:sz="4" w:space="0" w:color="auto"/>
            </w:tcBorders>
          </w:tcPr>
          <w:p w14:paraId="34BB8E61" w14:textId="77777777" w:rsidR="00A05994" w:rsidRPr="00A048D4" w:rsidRDefault="00A05994" w:rsidP="0044667A">
            <w:pPr>
              <w:rPr>
                <w:lang w:val="en-GB"/>
              </w:rPr>
            </w:pPr>
            <w:r w:rsidRPr="00A048D4">
              <w:rPr>
                <w:lang w:val="en-GB"/>
              </w:rPr>
              <w:t>Application Form &amp; Interview</w:t>
            </w:r>
          </w:p>
        </w:tc>
      </w:tr>
      <w:tr w:rsidR="00A05994" w:rsidRPr="00A048D4" w14:paraId="1802DBAC"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52F606A8" w14:textId="77777777" w:rsidR="00A05994" w:rsidRPr="00A048D4" w:rsidRDefault="00A05994" w:rsidP="0044667A">
            <w:pPr>
              <w:rPr>
                <w:lang w:val="en-GB"/>
              </w:rPr>
            </w:pPr>
            <w:r w:rsidRPr="00A048D4">
              <w:rPr>
                <w:lang w:val="en-GB"/>
              </w:rPr>
              <w:t>3.4</w:t>
            </w:r>
          </w:p>
        </w:tc>
        <w:tc>
          <w:tcPr>
            <w:tcW w:w="5812" w:type="dxa"/>
            <w:tcBorders>
              <w:top w:val="single" w:sz="4" w:space="0" w:color="auto"/>
              <w:left w:val="single" w:sz="4" w:space="0" w:color="auto"/>
              <w:bottom w:val="single" w:sz="4" w:space="0" w:color="auto"/>
              <w:right w:val="single" w:sz="4" w:space="0" w:color="auto"/>
            </w:tcBorders>
          </w:tcPr>
          <w:p w14:paraId="436A3B3D" w14:textId="77777777" w:rsidR="00A05994" w:rsidRPr="00A048D4" w:rsidRDefault="00A05994" w:rsidP="0044667A">
            <w:pPr>
              <w:ind w:right="175"/>
              <w:rPr>
                <w:lang w:val="en-GB"/>
              </w:rPr>
            </w:pPr>
            <w:r w:rsidRPr="00A048D4">
              <w:rPr>
                <w:lang w:val="en-GB"/>
              </w:rPr>
              <w:t>Ability to work collaboratively with colleagues and carry out role effectively, knowing when to seek help and advice</w:t>
            </w:r>
          </w:p>
        </w:tc>
        <w:tc>
          <w:tcPr>
            <w:tcW w:w="3333" w:type="dxa"/>
            <w:tcBorders>
              <w:top w:val="single" w:sz="4" w:space="0" w:color="auto"/>
              <w:left w:val="single" w:sz="4" w:space="0" w:color="auto"/>
              <w:bottom w:val="single" w:sz="4" w:space="0" w:color="auto"/>
              <w:right w:val="single" w:sz="4" w:space="0" w:color="auto"/>
            </w:tcBorders>
          </w:tcPr>
          <w:p w14:paraId="5D6F75B0" w14:textId="77777777" w:rsidR="00A05994" w:rsidRPr="00A048D4" w:rsidRDefault="00A05994" w:rsidP="0044667A">
            <w:pPr>
              <w:rPr>
                <w:lang w:val="en-GB"/>
              </w:rPr>
            </w:pPr>
            <w:r w:rsidRPr="00A048D4">
              <w:rPr>
                <w:lang w:val="en-GB"/>
              </w:rPr>
              <w:t>Application Form &amp; Interview</w:t>
            </w:r>
          </w:p>
        </w:tc>
      </w:tr>
      <w:tr w:rsidR="00A05994" w:rsidRPr="00A048D4" w14:paraId="15E62F28"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40B21D31" w14:textId="77777777" w:rsidR="00A05994" w:rsidRPr="00A048D4" w:rsidRDefault="00A05994" w:rsidP="0044667A">
            <w:pPr>
              <w:rPr>
                <w:lang w:val="en-GB"/>
              </w:rPr>
            </w:pPr>
            <w:r w:rsidRPr="00A048D4">
              <w:rPr>
                <w:lang w:val="en-GB"/>
              </w:rPr>
              <w:t>3.5</w:t>
            </w:r>
          </w:p>
        </w:tc>
        <w:tc>
          <w:tcPr>
            <w:tcW w:w="5812" w:type="dxa"/>
            <w:tcBorders>
              <w:top w:val="single" w:sz="4" w:space="0" w:color="auto"/>
              <w:left w:val="single" w:sz="4" w:space="0" w:color="auto"/>
              <w:bottom w:val="single" w:sz="4" w:space="0" w:color="auto"/>
              <w:right w:val="single" w:sz="4" w:space="0" w:color="auto"/>
            </w:tcBorders>
          </w:tcPr>
          <w:p w14:paraId="0C16B420" w14:textId="77777777" w:rsidR="00A05994" w:rsidRPr="00A048D4" w:rsidRDefault="00A05994" w:rsidP="0044667A">
            <w:pPr>
              <w:ind w:right="175"/>
              <w:rPr>
                <w:lang w:val="en-GB"/>
              </w:rPr>
            </w:pPr>
            <w:r w:rsidRPr="00A048D4">
              <w:rPr>
                <w:lang w:val="en-GB"/>
              </w:rPr>
              <w:t>Able to liaise sensitively and effectively with parents and carers recognising their role in student learning under the direction of the Director of Inclusion</w:t>
            </w:r>
          </w:p>
        </w:tc>
        <w:tc>
          <w:tcPr>
            <w:tcW w:w="3333" w:type="dxa"/>
            <w:tcBorders>
              <w:top w:val="single" w:sz="4" w:space="0" w:color="auto"/>
              <w:left w:val="single" w:sz="4" w:space="0" w:color="auto"/>
              <w:bottom w:val="single" w:sz="4" w:space="0" w:color="auto"/>
              <w:right w:val="single" w:sz="4" w:space="0" w:color="auto"/>
            </w:tcBorders>
          </w:tcPr>
          <w:p w14:paraId="5E08E280" w14:textId="77777777" w:rsidR="00A05994" w:rsidRPr="00A048D4" w:rsidRDefault="00A05994" w:rsidP="0044667A">
            <w:pPr>
              <w:rPr>
                <w:lang w:val="en-GB"/>
              </w:rPr>
            </w:pPr>
            <w:r w:rsidRPr="00A048D4">
              <w:rPr>
                <w:lang w:val="en-GB"/>
              </w:rPr>
              <w:t>Application Form &amp; Interview</w:t>
            </w:r>
          </w:p>
        </w:tc>
      </w:tr>
      <w:tr w:rsidR="00A05994" w:rsidRPr="00A048D4" w14:paraId="24D734D3"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3AABBF2A" w14:textId="77777777" w:rsidR="00A05994" w:rsidRPr="00A048D4" w:rsidRDefault="00A05994" w:rsidP="0044667A">
            <w:pPr>
              <w:rPr>
                <w:lang w:val="en-GB"/>
              </w:rPr>
            </w:pPr>
            <w:r w:rsidRPr="00A048D4">
              <w:rPr>
                <w:lang w:val="en-GB"/>
              </w:rPr>
              <w:t>3.6</w:t>
            </w:r>
          </w:p>
        </w:tc>
        <w:tc>
          <w:tcPr>
            <w:tcW w:w="5812" w:type="dxa"/>
            <w:tcBorders>
              <w:top w:val="single" w:sz="4" w:space="0" w:color="auto"/>
              <w:left w:val="single" w:sz="4" w:space="0" w:color="auto"/>
              <w:bottom w:val="single" w:sz="4" w:space="0" w:color="auto"/>
              <w:right w:val="single" w:sz="4" w:space="0" w:color="auto"/>
            </w:tcBorders>
          </w:tcPr>
          <w:p w14:paraId="69D1797C" w14:textId="77777777" w:rsidR="00A05994" w:rsidRPr="00A048D4" w:rsidRDefault="00A05994" w:rsidP="0044667A">
            <w:pPr>
              <w:ind w:right="175"/>
              <w:rPr>
                <w:lang w:val="en-GB"/>
              </w:rPr>
            </w:pPr>
            <w:r w:rsidRPr="00A048D4">
              <w:rPr>
                <w:lang w:val="en-GB"/>
              </w:rPr>
              <w:t>Able to improve their own practice through observations, evaluations</w:t>
            </w:r>
            <w:r w:rsidR="001E2EA7">
              <w:rPr>
                <w:lang w:val="en-GB"/>
              </w:rPr>
              <w:t xml:space="preserve"> and discussion with colleagues</w:t>
            </w:r>
          </w:p>
        </w:tc>
        <w:tc>
          <w:tcPr>
            <w:tcW w:w="3333" w:type="dxa"/>
            <w:tcBorders>
              <w:top w:val="single" w:sz="4" w:space="0" w:color="auto"/>
              <w:left w:val="single" w:sz="4" w:space="0" w:color="auto"/>
              <w:bottom w:val="single" w:sz="4" w:space="0" w:color="auto"/>
              <w:right w:val="single" w:sz="4" w:space="0" w:color="auto"/>
            </w:tcBorders>
          </w:tcPr>
          <w:p w14:paraId="242E71F9" w14:textId="77777777" w:rsidR="00A05994" w:rsidRPr="00A048D4" w:rsidRDefault="00A05994" w:rsidP="0044667A">
            <w:pPr>
              <w:rPr>
                <w:lang w:val="en-GB"/>
              </w:rPr>
            </w:pPr>
            <w:r w:rsidRPr="00A048D4">
              <w:rPr>
                <w:lang w:val="en-GB"/>
              </w:rPr>
              <w:t>Application Form &amp; Interview</w:t>
            </w:r>
          </w:p>
        </w:tc>
      </w:tr>
      <w:tr w:rsidR="00BD536D" w:rsidRPr="00A048D4" w14:paraId="200C4492" w14:textId="77777777" w:rsidTr="0044667A">
        <w:trPr>
          <w:cantSplit/>
        </w:trPr>
        <w:tc>
          <w:tcPr>
            <w:tcW w:w="675" w:type="dxa"/>
            <w:tcBorders>
              <w:top w:val="single" w:sz="4" w:space="0" w:color="auto"/>
              <w:left w:val="single" w:sz="4" w:space="0" w:color="auto"/>
              <w:bottom w:val="single" w:sz="4" w:space="0" w:color="auto"/>
              <w:right w:val="single" w:sz="4" w:space="0" w:color="auto"/>
            </w:tcBorders>
          </w:tcPr>
          <w:p w14:paraId="6F12548C" w14:textId="77777777" w:rsidR="00BD536D" w:rsidRPr="00A048D4" w:rsidRDefault="00BD536D" w:rsidP="0044667A">
            <w:pPr>
              <w:rPr>
                <w:lang w:val="en-GB"/>
              </w:rPr>
            </w:pPr>
            <w:r>
              <w:rPr>
                <w:lang w:val="en-GB"/>
              </w:rPr>
              <w:t>3.7</w:t>
            </w:r>
          </w:p>
        </w:tc>
        <w:tc>
          <w:tcPr>
            <w:tcW w:w="5812" w:type="dxa"/>
            <w:tcBorders>
              <w:top w:val="single" w:sz="4" w:space="0" w:color="auto"/>
              <w:left w:val="single" w:sz="4" w:space="0" w:color="auto"/>
              <w:bottom w:val="single" w:sz="4" w:space="0" w:color="auto"/>
              <w:right w:val="single" w:sz="4" w:space="0" w:color="auto"/>
            </w:tcBorders>
          </w:tcPr>
          <w:p w14:paraId="2D426D28" w14:textId="77777777" w:rsidR="00BD536D" w:rsidRPr="00A048D4" w:rsidRDefault="00BD536D" w:rsidP="0044667A">
            <w:pPr>
              <w:ind w:right="175"/>
              <w:rPr>
                <w:lang w:val="en-GB"/>
              </w:rPr>
            </w:pPr>
            <w:r>
              <w:rPr>
                <w:lang w:val="en-GB"/>
              </w:rPr>
              <w:t>Excellent attendance and health</w:t>
            </w:r>
          </w:p>
        </w:tc>
        <w:tc>
          <w:tcPr>
            <w:tcW w:w="3333" w:type="dxa"/>
            <w:tcBorders>
              <w:top w:val="single" w:sz="4" w:space="0" w:color="auto"/>
              <w:left w:val="single" w:sz="4" w:space="0" w:color="auto"/>
              <w:bottom w:val="single" w:sz="4" w:space="0" w:color="auto"/>
              <w:right w:val="single" w:sz="4" w:space="0" w:color="auto"/>
            </w:tcBorders>
          </w:tcPr>
          <w:p w14:paraId="68625964" w14:textId="77777777" w:rsidR="00BD536D" w:rsidRPr="00A048D4" w:rsidRDefault="00BD536D" w:rsidP="0044667A">
            <w:pPr>
              <w:rPr>
                <w:lang w:val="en-GB"/>
              </w:rPr>
            </w:pPr>
            <w:r>
              <w:rPr>
                <w:lang w:val="en-GB"/>
              </w:rPr>
              <w:t>Application Form</w:t>
            </w:r>
          </w:p>
        </w:tc>
      </w:tr>
    </w:tbl>
    <w:p w14:paraId="11AF5674" w14:textId="77777777" w:rsidR="002036FF" w:rsidRDefault="002036FF" w:rsidP="00A05994">
      <w:pPr>
        <w:rPr>
          <w:b/>
          <w:lang w:val="en-GB"/>
        </w:rPr>
      </w:pPr>
    </w:p>
    <w:p w14:paraId="0E946993" w14:textId="77777777" w:rsidR="00A05994" w:rsidRDefault="00A05994" w:rsidP="00A05994">
      <w:pPr>
        <w:rPr>
          <w:lang w:val="en-GB"/>
        </w:rPr>
      </w:pPr>
      <w:r w:rsidRPr="0084258A">
        <w:rPr>
          <w:b/>
          <w:lang w:val="en-GB"/>
        </w:rPr>
        <w:t>STAGE 2</w:t>
      </w:r>
      <w:r w:rsidRPr="0084258A">
        <w:rPr>
          <w:lang w:val="en-GB"/>
        </w:rPr>
        <w:t xml:space="preserve"> Will only be used in the event of </w:t>
      </w:r>
      <w:proofErr w:type="gramStart"/>
      <w:r w:rsidRPr="0084258A">
        <w:rPr>
          <w:lang w:val="en-GB"/>
        </w:rPr>
        <w:t>a large number of</w:t>
      </w:r>
      <w:proofErr w:type="gramEnd"/>
      <w:r w:rsidRPr="0084258A">
        <w:rPr>
          <w:lang w:val="en-GB"/>
        </w:rPr>
        <w:t xml:space="preserve"> applicants meeting the minimum essential requirements </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134"/>
        <w:gridCol w:w="3334"/>
      </w:tblGrid>
      <w:tr w:rsidR="00BD536D" w:rsidRPr="00A048D4" w14:paraId="5DED639F" w14:textId="77777777" w:rsidTr="00531508">
        <w:trPr>
          <w:cantSplit/>
        </w:trPr>
        <w:tc>
          <w:tcPr>
            <w:tcW w:w="675" w:type="dxa"/>
            <w:tcBorders>
              <w:top w:val="single" w:sz="4" w:space="0" w:color="auto"/>
              <w:bottom w:val="single" w:sz="4" w:space="0" w:color="auto"/>
              <w:right w:val="single" w:sz="4" w:space="0" w:color="auto"/>
            </w:tcBorders>
          </w:tcPr>
          <w:p w14:paraId="6EA2E02D" w14:textId="77777777" w:rsidR="00BD536D" w:rsidRPr="00A048D4" w:rsidRDefault="00531508" w:rsidP="00B724B1">
            <w:pPr>
              <w:rPr>
                <w:lang w:val="en-GB"/>
              </w:rPr>
            </w:pPr>
            <w:r>
              <w:rPr>
                <w:lang w:val="en-GB"/>
              </w:rPr>
              <w:t>1.1</w:t>
            </w:r>
          </w:p>
        </w:tc>
        <w:tc>
          <w:tcPr>
            <w:tcW w:w="5812" w:type="dxa"/>
            <w:gridSpan w:val="2"/>
            <w:tcBorders>
              <w:top w:val="single" w:sz="4" w:space="0" w:color="auto"/>
              <w:left w:val="single" w:sz="4" w:space="0" w:color="auto"/>
              <w:bottom w:val="single" w:sz="4" w:space="0" w:color="auto"/>
              <w:right w:val="single" w:sz="4" w:space="0" w:color="auto"/>
            </w:tcBorders>
          </w:tcPr>
          <w:p w14:paraId="797F0BE4" w14:textId="77777777" w:rsidR="00BD536D" w:rsidRPr="00A048D4" w:rsidRDefault="00531508" w:rsidP="00B724B1">
            <w:pPr>
              <w:ind w:right="175"/>
              <w:rPr>
                <w:lang w:val="en-GB"/>
              </w:rPr>
            </w:pPr>
            <w:r>
              <w:rPr>
                <w:lang w:val="en-GB"/>
              </w:rPr>
              <w:t>Training in additional needs strategies’ is desirable</w:t>
            </w:r>
          </w:p>
        </w:tc>
        <w:tc>
          <w:tcPr>
            <w:tcW w:w="3333" w:type="dxa"/>
            <w:tcBorders>
              <w:top w:val="single" w:sz="4" w:space="0" w:color="auto"/>
              <w:left w:val="single" w:sz="4" w:space="0" w:color="auto"/>
              <w:bottom w:val="single" w:sz="4" w:space="0" w:color="auto"/>
            </w:tcBorders>
          </w:tcPr>
          <w:p w14:paraId="19F81940" w14:textId="77777777" w:rsidR="00BD536D" w:rsidRPr="00A048D4" w:rsidRDefault="00BD536D" w:rsidP="00B724B1">
            <w:pPr>
              <w:rPr>
                <w:lang w:val="en-GB"/>
              </w:rPr>
            </w:pPr>
            <w:r w:rsidRPr="00A048D4">
              <w:rPr>
                <w:lang w:val="en-GB"/>
              </w:rPr>
              <w:t>Application Form &amp; Interview</w:t>
            </w:r>
          </w:p>
        </w:tc>
      </w:tr>
      <w:tr w:rsidR="00A05994" w:rsidRPr="0084258A" w14:paraId="48F48A3A" w14:textId="77777777" w:rsidTr="00531508">
        <w:tblPrEx>
          <w:tblBorders>
            <w:insideH w:val="none" w:sz="0" w:space="0" w:color="auto"/>
            <w:insideV w:val="none" w:sz="0" w:space="0" w:color="auto"/>
          </w:tblBorders>
        </w:tblPrEx>
        <w:tc>
          <w:tcPr>
            <w:tcW w:w="9821" w:type="dxa"/>
            <w:gridSpan w:val="4"/>
            <w:shd w:val="pct25" w:color="auto" w:fill="FFFFFF"/>
          </w:tcPr>
          <w:p w14:paraId="7713AD84" w14:textId="77777777" w:rsidR="00A05994" w:rsidRPr="0084258A" w:rsidRDefault="00A05994" w:rsidP="0044667A">
            <w:pPr>
              <w:rPr>
                <w:b/>
                <w:sz w:val="18"/>
                <w:lang w:val="en-GB"/>
              </w:rPr>
            </w:pPr>
            <w:r w:rsidRPr="0084258A">
              <w:rPr>
                <w:sz w:val="18"/>
                <w:lang w:val="en-GB"/>
              </w:rPr>
              <w:t>Note to Applicants</w:t>
            </w:r>
            <w:r w:rsidRPr="0084258A">
              <w:rPr>
                <w:b/>
                <w:sz w:val="18"/>
                <w:lang w:val="en-GB"/>
              </w:rPr>
              <w:t>: Please try to show in your application form, how best you meet these requirements</w:t>
            </w:r>
          </w:p>
        </w:tc>
      </w:tr>
      <w:tr w:rsidR="00BD536D" w:rsidRPr="00D337E4" w14:paraId="11E22D3B" w14:textId="77777777" w:rsidTr="00531508">
        <w:tblPrEx>
          <w:tblBorders>
            <w:insideH w:val="single" w:sz="6" w:space="0" w:color="auto"/>
            <w:insideV w:val="single" w:sz="6" w:space="0" w:color="auto"/>
          </w:tblBorders>
        </w:tblPrEx>
        <w:tc>
          <w:tcPr>
            <w:tcW w:w="5353" w:type="dxa"/>
            <w:gridSpan w:val="2"/>
          </w:tcPr>
          <w:p w14:paraId="6867B4D9" w14:textId="77777777" w:rsidR="00BD536D" w:rsidRPr="00D337E4" w:rsidRDefault="00BD536D" w:rsidP="00BD536D">
            <w:pPr>
              <w:spacing w:before="60" w:after="60"/>
              <w:rPr>
                <w:rFonts w:cstheme="minorHAnsi"/>
                <w:b/>
                <w:lang w:val="en-GB"/>
              </w:rPr>
            </w:pPr>
            <w:r w:rsidRPr="00D337E4">
              <w:rPr>
                <w:rFonts w:cstheme="minorHAnsi"/>
                <w:b/>
                <w:lang w:val="en-GB"/>
              </w:rPr>
              <w:t xml:space="preserve">Date </w:t>
            </w:r>
            <w:r>
              <w:rPr>
                <w:rFonts w:cstheme="minorHAnsi"/>
                <w:b/>
                <w:lang w:val="en-GB"/>
              </w:rPr>
              <w:t>Person Specification</w:t>
            </w:r>
            <w:r w:rsidRPr="00D337E4">
              <w:rPr>
                <w:rFonts w:cstheme="minorHAnsi"/>
                <w:b/>
                <w:lang w:val="en-GB"/>
              </w:rPr>
              <w:t xml:space="preserve"> prepared/updated</w:t>
            </w:r>
          </w:p>
        </w:tc>
        <w:tc>
          <w:tcPr>
            <w:tcW w:w="4468" w:type="dxa"/>
            <w:gridSpan w:val="2"/>
          </w:tcPr>
          <w:p w14:paraId="6D91EA9B" w14:textId="58721D4E" w:rsidR="00BD536D" w:rsidRPr="00D337E4" w:rsidRDefault="008C7508" w:rsidP="00B724B1">
            <w:pPr>
              <w:spacing w:before="60" w:after="60"/>
              <w:rPr>
                <w:rFonts w:cstheme="minorHAnsi"/>
                <w:lang w:val="en-GB"/>
              </w:rPr>
            </w:pPr>
            <w:r>
              <w:rPr>
                <w:rFonts w:cstheme="minorHAnsi"/>
                <w:lang w:val="en-GB"/>
              </w:rPr>
              <w:t>June</w:t>
            </w:r>
            <w:r w:rsidR="00D13438">
              <w:rPr>
                <w:rFonts w:cstheme="minorHAnsi"/>
                <w:lang w:val="en-GB"/>
              </w:rPr>
              <w:t xml:space="preserve"> 202</w:t>
            </w:r>
            <w:r w:rsidR="00574F29">
              <w:rPr>
                <w:rFonts w:cstheme="minorHAnsi"/>
                <w:lang w:val="en-GB"/>
              </w:rPr>
              <w:t>2</w:t>
            </w:r>
          </w:p>
        </w:tc>
      </w:tr>
      <w:tr w:rsidR="00BD536D" w:rsidRPr="00D337E4" w14:paraId="404E42AF" w14:textId="77777777" w:rsidTr="00531508">
        <w:tblPrEx>
          <w:tblBorders>
            <w:insideH w:val="single" w:sz="6" w:space="0" w:color="auto"/>
            <w:insideV w:val="single" w:sz="6" w:space="0" w:color="auto"/>
          </w:tblBorders>
        </w:tblPrEx>
        <w:tc>
          <w:tcPr>
            <w:tcW w:w="5353" w:type="dxa"/>
            <w:gridSpan w:val="2"/>
          </w:tcPr>
          <w:p w14:paraId="2CEDD9B8" w14:textId="77777777" w:rsidR="00BD536D" w:rsidRPr="00D337E4" w:rsidRDefault="00BD536D" w:rsidP="00B724B1">
            <w:pPr>
              <w:spacing w:before="60" w:after="60"/>
              <w:rPr>
                <w:rFonts w:cstheme="minorHAnsi"/>
                <w:b/>
                <w:lang w:val="en-GB"/>
              </w:rPr>
            </w:pPr>
            <w:r>
              <w:rPr>
                <w:rFonts w:cstheme="minorHAnsi"/>
                <w:b/>
                <w:lang w:val="en-GB"/>
              </w:rPr>
              <w:t>Person Specification</w:t>
            </w:r>
            <w:r w:rsidRPr="00D337E4">
              <w:rPr>
                <w:rFonts w:cstheme="minorHAnsi"/>
                <w:b/>
                <w:lang w:val="en-GB"/>
              </w:rPr>
              <w:t xml:space="preserve"> prepared by</w:t>
            </w:r>
          </w:p>
        </w:tc>
        <w:tc>
          <w:tcPr>
            <w:tcW w:w="4468" w:type="dxa"/>
            <w:gridSpan w:val="2"/>
          </w:tcPr>
          <w:p w14:paraId="3BC644E8" w14:textId="4C097ACB" w:rsidR="00BD536D" w:rsidRPr="00D337E4" w:rsidRDefault="00315748" w:rsidP="00B724B1">
            <w:pPr>
              <w:spacing w:before="60" w:after="60"/>
              <w:rPr>
                <w:rFonts w:cstheme="minorHAnsi"/>
                <w:lang w:val="en-GB"/>
              </w:rPr>
            </w:pPr>
            <w:r>
              <w:rPr>
                <w:rFonts w:cstheme="minorHAnsi"/>
                <w:lang w:val="en-GB"/>
              </w:rPr>
              <w:t>Mr D Mckeon</w:t>
            </w:r>
          </w:p>
        </w:tc>
      </w:tr>
    </w:tbl>
    <w:p w14:paraId="15611B94" w14:textId="77777777" w:rsidR="00AC5AFB" w:rsidRDefault="00AC5AFB" w:rsidP="005B7936">
      <w:pPr>
        <w:rPr>
          <w:b/>
          <w:color w:val="FF0000"/>
          <w:lang w:val="en-GB"/>
        </w:rPr>
      </w:pPr>
    </w:p>
    <w:sectPr w:rsidR="00AC5AFB" w:rsidSect="00BD536D">
      <w:pgSz w:w="12240" w:h="15840"/>
      <w:pgMar w:top="709"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FA727" w14:textId="77777777" w:rsidR="00E10735" w:rsidRDefault="00E10735" w:rsidP="00C21C54">
      <w:pPr>
        <w:spacing w:after="0" w:line="240" w:lineRule="auto"/>
      </w:pPr>
      <w:r>
        <w:separator/>
      </w:r>
    </w:p>
  </w:endnote>
  <w:endnote w:type="continuationSeparator" w:id="0">
    <w:p w14:paraId="5C3E9AE9" w14:textId="77777777" w:rsidR="00E10735" w:rsidRDefault="00E10735" w:rsidP="00C2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A9D74" w14:textId="77777777" w:rsidR="00E10735" w:rsidRDefault="00E10735" w:rsidP="00C21C54">
      <w:pPr>
        <w:spacing w:after="0" w:line="240" w:lineRule="auto"/>
      </w:pPr>
      <w:r>
        <w:separator/>
      </w:r>
    </w:p>
  </w:footnote>
  <w:footnote w:type="continuationSeparator" w:id="0">
    <w:p w14:paraId="279CA792" w14:textId="77777777" w:rsidR="00E10735" w:rsidRDefault="00E10735" w:rsidP="00C21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173A"/>
    <w:multiLevelType w:val="hybridMultilevel"/>
    <w:tmpl w:val="74E4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23812"/>
    <w:multiLevelType w:val="hybridMultilevel"/>
    <w:tmpl w:val="9662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340A5"/>
    <w:multiLevelType w:val="hybridMultilevel"/>
    <w:tmpl w:val="81C2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57C7D"/>
    <w:multiLevelType w:val="hybridMultilevel"/>
    <w:tmpl w:val="33FA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04DE6"/>
    <w:multiLevelType w:val="hybridMultilevel"/>
    <w:tmpl w:val="659C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C0916"/>
    <w:multiLevelType w:val="hybridMultilevel"/>
    <w:tmpl w:val="8F28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76661"/>
    <w:multiLevelType w:val="hybridMultilevel"/>
    <w:tmpl w:val="0F70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356C4"/>
    <w:multiLevelType w:val="hybridMultilevel"/>
    <w:tmpl w:val="AF56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F3969"/>
    <w:multiLevelType w:val="hybridMultilevel"/>
    <w:tmpl w:val="57A0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3"/>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E4"/>
    <w:rsid w:val="00026633"/>
    <w:rsid w:val="00063BDB"/>
    <w:rsid w:val="000642E0"/>
    <w:rsid w:val="000B042D"/>
    <w:rsid w:val="001330B9"/>
    <w:rsid w:val="00143BD2"/>
    <w:rsid w:val="001A1EA8"/>
    <w:rsid w:val="001E2EA7"/>
    <w:rsid w:val="001E70AA"/>
    <w:rsid w:val="002036FF"/>
    <w:rsid w:val="002122EA"/>
    <w:rsid w:val="00225958"/>
    <w:rsid w:val="00261F2D"/>
    <w:rsid w:val="002A79AB"/>
    <w:rsid w:val="00306CF9"/>
    <w:rsid w:val="00315748"/>
    <w:rsid w:val="00333758"/>
    <w:rsid w:val="00354C37"/>
    <w:rsid w:val="00427CBA"/>
    <w:rsid w:val="00460255"/>
    <w:rsid w:val="0047436F"/>
    <w:rsid w:val="004E146C"/>
    <w:rsid w:val="00531508"/>
    <w:rsid w:val="0056652B"/>
    <w:rsid w:val="00574F29"/>
    <w:rsid w:val="005751E2"/>
    <w:rsid w:val="00594335"/>
    <w:rsid w:val="005B7936"/>
    <w:rsid w:val="005E127A"/>
    <w:rsid w:val="00600BB8"/>
    <w:rsid w:val="00611155"/>
    <w:rsid w:val="00656016"/>
    <w:rsid w:val="00692692"/>
    <w:rsid w:val="00696AFE"/>
    <w:rsid w:val="006A119C"/>
    <w:rsid w:val="006C4C7E"/>
    <w:rsid w:val="00702300"/>
    <w:rsid w:val="00714711"/>
    <w:rsid w:val="00726CCE"/>
    <w:rsid w:val="00731C2A"/>
    <w:rsid w:val="00744405"/>
    <w:rsid w:val="00764D91"/>
    <w:rsid w:val="00853F02"/>
    <w:rsid w:val="008C7508"/>
    <w:rsid w:val="008E0502"/>
    <w:rsid w:val="0092671D"/>
    <w:rsid w:val="00941146"/>
    <w:rsid w:val="00953ED4"/>
    <w:rsid w:val="009557A0"/>
    <w:rsid w:val="009B566D"/>
    <w:rsid w:val="00A05994"/>
    <w:rsid w:val="00A324A7"/>
    <w:rsid w:val="00AC5AFB"/>
    <w:rsid w:val="00AD4E62"/>
    <w:rsid w:val="00B23588"/>
    <w:rsid w:val="00B25F41"/>
    <w:rsid w:val="00B638C2"/>
    <w:rsid w:val="00B86337"/>
    <w:rsid w:val="00B90826"/>
    <w:rsid w:val="00BD536D"/>
    <w:rsid w:val="00C21C54"/>
    <w:rsid w:val="00C34AE1"/>
    <w:rsid w:val="00C816A3"/>
    <w:rsid w:val="00CF6DDA"/>
    <w:rsid w:val="00D033F6"/>
    <w:rsid w:val="00D13438"/>
    <w:rsid w:val="00D337E4"/>
    <w:rsid w:val="00E10735"/>
    <w:rsid w:val="00EA3426"/>
    <w:rsid w:val="00F06C4F"/>
    <w:rsid w:val="00F245F5"/>
    <w:rsid w:val="00F4101C"/>
    <w:rsid w:val="00F447B5"/>
    <w:rsid w:val="00FB2304"/>
    <w:rsid w:val="00FF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DD317D6"/>
  <w15:docId w15:val="{E328F35D-964D-4304-8973-B62E2A0B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7E4"/>
    <w:rPr>
      <w:rFonts w:ascii="Tahoma" w:hAnsi="Tahoma" w:cs="Tahoma"/>
      <w:sz w:val="16"/>
      <w:szCs w:val="16"/>
    </w:rPr>
  </w:style>
  <w:style w:type="paragraph" w:styleId="ListParagraph">
    <w:name w:val="List Paragraph"/>
    <w:basedOn w:val="Normal"/>
    <w:uiPriority w:val="34"/>
    <w:qFormat/>
    <w:rsid w:val="00063BDB"/>
    <w:pPr>
      <w:ind w:left="720"/>
      <w:contextualSpacing/>
    </w:pPr>
  </w:style>
  <w:style w:type="paragraph" w:styleId="Header">
    <w:name w:val="header"/>
    <w:basedOn w:val="Normal"/>
    <w:link w:val="HeaderChar"/>
    <w:uiPriority w:val="99"/>
    <w:unhideWhenUsed/>
    <w:rsid w:val="00C2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54"/>
  </w:style>
  <w:style w:type="paragraph" w:styleId="Footer">
    <w:name w:val="footer"/>
    <w:basedOn w:val="Normal"/>
    <w:link w:val="FooterChar"/>
    <w:uiPriority w:val="99"/>
    <w:unhideWhenUsed/>
    <w:rsid w:val="00C2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3AA9-8788-4253-8678-247D5F52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Prive</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Marie</dc:creator>
  <cp:lastModifiedBy>Ogden, Jane</cp:lastModifiedBy>
  <cp:revision>3</cp:revision>
  <cp:lastPrinted>2012-06-29T11:17:00Z</cp:lastPrinted>
  <dcterms:created xsi:type="dcterms:W3CDTF">2022-06-20T13:31:00Z</dcterms:created>
  <dcterms:modified xsi:type="dcterms:W3CDTF">2022-06-20T13:31:00Z</dcterms:modified>
</cp:coreProperties>
</file>