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B889" w14:textId="05187625" w:rsidR="006B1047" w:rsidRPr="00701AF8" w:rsidRDefault="006B1047" w:rsidP="006B1047">
      <w:pPr>
        <w:rPr>
          <w:b/>
          <w:bCs/>
          <w:color w:val="0070C0"/>
          <w:sz w:val="28"/>
          <w:szCs w:val="28"/>
        </w:rPr>
      </w:pPr>
      <w:r w:rsidRPr="00701AF8">
        <w:rPr>
          <w:color w:val="0070C0"/>
        </w:rPr>
        <w:t xml:space="preserve"> </w:t>
      </w:r>
      <w:r w:rsidRPr="00701AF8">
        <w:rPr>
          <w:b/>
          <w:bCs/>
          <w:color w:val="0070C0"/>
          <w:sz w:val="28"/>
          <w:szCs w:val="28"/>
        </w:rPr>
        <w:t xml:space="preserve">PERSON SPECIFICATION: Teaching Assistant </w:t>
      </w:r>
    </w:p>
    <w:p w14:paraId="4CFE157A" w14:textId="77777777" w:rsidR="008532BF" w:rsidRPr="00F41CF4" w:rsidRDefault="008532BF" w:rsidP="006B1047">
      <w:pPr>
        <w:rPr>
          <w:b/>
          <w:bCs/>
          <w:sz w:val="28"/>
          <w:szCs w:val="28"/>
        </w:rPr>
      </w:pPr>
    </w:p>
    <w:tbl>
      <w:tblPr>
        <w:tblW w:w="103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961"/>
        <w:gridCol w:w="3335"/>
      </w:tblGrid>
      <w:tr w:rsidR="006B1047" w:rsidRPr="006B1047" w14:paraId="4B09004C" w14:textId="77777777" w:rsidTr="008532BF">
        <w:trPr>
          <w:trHeight w:val="1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3EC" w14:textId="77777777" w:rsidR="006B1047" w:rsidRPr="00701AF8" w:rsidRDefault="006B1047" w:rsidP="006B104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701AF8">
              <w:rPr>
                <w:b/>
                <w:bCs/>
                <w:color w:val="0070C0"/>
                <w:sz w:val="28"/>
                <w:szCs w:val="28"/>
              </w:rPr>
              <w:t xml:space="preserve"> ATTRIBUTES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ACF6" w14:textId="77777777" w:rsidR="006B1047" w:rsidRPr="00701AF8" w:rsidRDefault="006B1047" w:rsidP="006B104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701AF8">
              <w:rPr>
                <w:b/>
                <w:bCs/>
                <w:color w:val="0070C0"/>
                <w:sz w:val="28"/>
                <w:szCs w:val="28"/>
              </w:rPr>
              <w:t xml:space="preserve">ESSENTIAL CRITERIA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263F" w14:textId="77777777" w:rsidR="006B1047" w:rsidRPr="00701AF8" w:rsidRDefault="006B1047" w:rsidP="006B1047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701AF8">
              <w:rPr>
                <w:b/>
                <w:bCs/>
                <w:color w:val="0070C0"/>
                <w:sz w:val="28"/>
                <w:szCs w:val="28"/>
              </w:rPr>
              <w:t xml:space="preserve">DESIRABLE CRITERIA </w:t>
            </w:r>
          </w:p>
        </w:tc>
      </w:tr>
      <w:tr w:rsidR="006B1047" w:rsidRPr="006B1047" w14:paraId="165E5D33" w14:textId="77777777" w:rsidTr="008532BF">
        <w:trPr>
          <w:trHeight w:val="26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367" w14:textId="77777777" w:rsidR="006B1047" w:rsidRPr="006B1047" w:rsidRDefault="006B1047" w:rsidP="006B1047">
            <w:r w:rsidRPr="006B1047">
              <w:rPr>
                <w:b/>
                <w:bCs/>
              </w:rPr>
              <w:t xml:space="preserve">KNOWLEDGE &amp; QUALIFICATIONS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E521" w14:textId="77777777" w:rsidR="006B1047" w:rsidRPr="006B1047" w:rsidRDefault="006B1047" w:rsidP="0084766B">
            <w:pPr>
              <w:pStyle w:val="ListParagraph"/>
              <w:numPr>
                <w:ilvl w:val="0"/>
                <w:numId w:val="7"/>
              </w:numPr>
              <w:ind w:left="317" w:hanging="284"/>
            </w:pPr>
            <w:r w:rsidRPr="006B1047">
              <w:t xml:space="preserve">Knowledge and understanding of classroom roles and responsibilities and own position within these. </w:t>
            </w:r>
          </w:p>
          <w:p w14:paraId="7F221241" w14:textId="5EB1FD31" w:rsidR="006B1047" w:rsidRPr="006B1047" w:rsidRDefault="006B1047" w:rsidP="0084766B">
            <w:pPr>
              <w:pStyle w:val="ListParagraph"/>
              <w:numPr>
                <w:ilvl w:val="0"/>
                <w:numId w:val="7"/>
              </w:numPr>
              <w:ind w:left="317" w:hanging="284"/>
            </w:pPr>
            <w:r w:rsidRPr="006B1047">
              <w:t>Up to date, working knowledge of the required areas of the national curriculum</w:t>
            </w:r>
            <w:r w:rsidR="005110AF">
              <w:t xml:space="preserve">. </w:t>
            </w:r>
          </w:p>
          <w:p w14:paraId="59233DB3" w14:textId="77777777" w:rsidR="006B1047" w:rsidRPr="006B1047" w:rsidRDefault="006B1047" w:rsidP="0084766B">
            <w:pPr>
              <w:pStyle w:val="ListParagraph"/>
              <w:numPr>
                <w:ilvl w:val="0"/>
                <w:numId w:val="7"/>
              </w:numPr>
              <w:ind w:left="317" w:hanging="284"/>
            </w:pPr>
            <w:r w:rsidRPr="006B1047">
              <w:t xml:space="preserve">Understand relevant policies, guidance and legislation with a commitment to keeping abreast of developments, including latest safeguarding guidance. </w:t>
            </w:r>
          </w:p>
          <w:p w14:paraId="3802E00F" w14:textId="77777777" w:rsidR="006B1047" w:rsidRPr="006B1047" w:rsidRDefault="006B1047" w:rsidP="0084766B">
            <w:pPr>
              <w:pStyle w:val="ListParagraph"/>
              <w:numPr>
                <w:ilvl w:val="0"/>
                <w:numId w:val="7"/>
              </w:numPr>
              <w:ind w:left="317" w:hanging="284"/>
            </w:pPr>
            <w:r w:rsidRPr="006B1047">
              <w:t xml:space="preserve">An understanding of learning processes, barriers to learning and behaviour management strategies to facilitate delivering learning activities effectively. </w:t>
            </w:r>
          </w:p>
          <w:p w14:paraId="615A65BB" w14:textId="77777777" w:rsidR="006B1047" w:rsidRPr="006B1047" w:rsidRDefault="006B1047" w:rsidP="0084766B">
            <w:pPr>
              <w:pStyle w:val="ListParagraph"/>
              <w:numPr>
                <w:ilvl w:val="0"/>
                <w:numId w:val="7"/>
              </w:numPr>
              <w:ind w:left="317" w:hanging="284"/>
            </w:pPr>
            <w:r w:rsidRPr="006B1047">
              <w:t xml:space="preserve">Good literacy and numeracy competency (evidenced by GCSE Maths and English at grade C or above, equivalent qualifications or experience). </w:t>
            </w:r>
          </w:p>
          <w:p w14:paraId="63FD9F4F" w14:textId="641E2A58" w:rsidR="006B1047" w:rsidRPr="006B1047" w:rsidRDefault="006B1047" w:rsidP="0084766B">
            <w:pPr>
              <w:pStyle w:val="ListParagraph"/>
              <w:numPr>
                <w:ilvl w:val="0"/>
                <w:numId w:val="7"/>
              </w:numPr>
              <w:ind w:left="317" w:hanging="284"/>
            </w:pPr>
            <w:r w:rsidRPr="006B1047">
              <w:t xml:space="preserve">Demonstrates knowledge in line with relevant NVQ level </w:t>
            </w:r>
            <w:r>
              <w:t>2</w:t>
            </w:r>
            <w:r w:rsidRPr="006B1047">
              <w:t xml:space="preserve"> in supporting teaching and learning. </w:t>
            </w:r>
          </w:p>
          <w:p w14:paraId="7EE3A51F" w14:textId="0AC5DF8F" w:rsidR="006B1047" w:rsidRPr="006B1047" w:rsidRDefault="006B1047" w:rsidP="0084766B">
            <w:pPr>
              <w:pStyle w:val="ListParagraph"/>
              <w:numPr>
                <w:ilvl w:val="0"/>
                <w:numId w:val="7"/>
              </w:numPr>
              <w:ind w:left="317" w:hanging="284"/>
            </w:pPr>
            <w:r w:rsidRPr="006B1047">
              <w:t>Trained in first aid and administration of medication, or commitment to undertake the training</w:t>
            </w:r>
            <w:r>
              <w:t>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014" w14:textId="3A801978" w:rsidR="006B1047" w:rsidRDefault="006B1047" w:rsidP="0084766B">
            <w:pPr>
              <w:pStyle w:val="ListParagraph"/>
              <w:numPr>
                <w:ilvl w:val="0"/>
                <w:numId w:val="7"/>
              </w:numPr>
              <w:ind w:left="180" w:hanging="180"/>
            </w:pPr>
            <w:r w:rsidRPr="006B1047">
              <w:t xml:space="preserve">NVQ for Teaching Assistants Level </w:t>
            </w:r>
            <w:r w:rsidR="0084766B">
              <w:t>2</w:t>
            </w:r>
            <w:r w:rsidRPr="006B1047">
              <w:t xml:space="preserve"> or above, or equivalent. </w:t>
            </w:r>
          </w:p>
          <w:p w14:paraId="319B4EA0" w14:textId="77777777" w:rsidR="0084766B" w:rsidRDefault="006B1047" w:rsidP="0084766B">
            <w:pPr>
              <w:pStyle w:val="ListParagraph"/>
              <w:numPr>
                <w:ilvl w:val="0"/>
                <w:numId w:val="7"/>
              </w:numPr>
              <w:ind w:left="180" w:hanging="180"/>
            </w:pPr>
            <w:r w:rsidRPr="006B1047">
              <w:t xml:space="preserve">Possesses NVQ level </w:t>
            </w:r>
            <w:r>
              <w:t>2</w:t>
            </w:r>
            <w:r w:rsidRPr="006B1047">
              <w:t xml:space="preserve"> qualification or equivalent qualification/ experience. </w:t>
            </w:r>
          </w:p>
          <w:p w14:paraId="599F02AB" w14:textId="689BF182" w:rsidR="00F41CF4" w:rsidRDefault="00F41CF4" w:rsidP="0084766B">
            <w:pPr>
              <w:pStyle w:val="ListParagraph"/>
              <w:numPr>
                <w:ilvl w:val="0"/>
                <w:numId w:val="7"/>
              </w:numPr>
              <w:ind w:left="180" w:hanging="180"/>
            </w:pPr>
            <w:r>
              <w:t>Forest school trained</w:t>
            </w:r>
          </w:p>
          <w:p w14:paraId="2F84D7FA" w14:textId="77777777" w:rsidR="006B1047" w:rsidRPr="006B1047" w:rsidRDefault="006B1047" w:rsidP="00F41CF4">
            <w:pPr>
              <w:pStyle w:val="ListParagraph"/>
              <w:ind w:left="180"/>
            </w:pPr>
          </w:p>
        </w:tc>
      </w:tr>
      <w:tr w:rsidR="006B1047" w:rsidRPr="006B1047" w14:paraId="73C7E8E3" w14:textId="77777777" w:rsidTr="008532BF">
        <w:trPr>
          <w:trHeight w:val="4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D07" w14:textId="77777777" w:rsidR="006B1047" w:rsidRPr="006B1047" w:rsidRDefault="006B1047" w:rsidP="006B1047">
            <w:r w:rsidRPr="006B1047">
              <w:rPr>
                <w:b/>
                <w:bCs/>
              </w:rPr>
              <w:t xml:space="preserve">SKILLS &amp; EXPERIENCE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D475" w14:textId="57FE8C6C" w:rsidR="006B1047" w:rsidRPr="0084766B" w:rsidRDefault="006B1047" w:rsidP="008476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hanging="284"/>
              <w:rPr>
                <w:rFonts w:ascii="Calibri" w:hAnsi="Calibri" w:cs="Calibri"/>
              </w:rPr>
            </w:pPr>
            <w:r w:rsidRPr="0084766B">
              <w:rPr>
                <w:rFonts w:ascii="Calibri" w:hAnsi="Calibri" w:cs="Calibri"/>
              </w:rPr>
              <w:t>Able to engage students on a one to one or group basis, manage behaviour while delivering particular interventions</w:t>
            </w:r>
            <w:r w:rsidR="005110AF" w:rsidRPr="0084766B">
              <w:rPr>
                <w:rFonts w:ascii="Calibri" w:hAnsi="Calibri" w:cs="Calibri"/>
              </w:rPr>
              <w:t>.</w:t>
            </w:r>
            <w:r w:rsidRPr="0084766B">
              <w:rPr>
                <w:rFonts w:ascii="Calibri" w:hAnsi="Calibri" w:cs="Calibri"/>
              </w:rPr>
              <w:t xml:space="preserve"> </w:t>
            </w:r>
          </w:p>
          <w:p w14:paraId="4BB4F237" w14:textId="25400D64" w:rsidR="006B1047" w:rsidRPr="0084766B" w:rsidRDefault="006B1047" w:rsidP="008476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hanging="284"/>
              <w:rPr>
                <w:rFonts w:ascii="Calibri" w:hAnsi="Calibri" w:cs="Calibri"/>
              </w:rPr>
            </w:pPr>
            <w:r w:rsidRPr="0084766B">
              <w:rPr>
                <w:rFonts w:ascii="Calibri" w:hAnsi="Calibri" w:cs="Calibri"/>
              </w:rPr>
              <w:t xml:space="preserve">Effective use of IT to support students. </w:t>
            </w:r>
          </w:p>
          <w:p w14:paraId="77BD15D3" w14:textId="77777777" w:rsidR="006B1047" w:rsidRPr="0084766B" w:rsidRDefault="006B1047" w:rsidP="008476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hanging="284"/>
              <w:rPr>
                <w:rFonts w:ascii="Calibri" w:hAnsi="Calibri" w:cs="Calibri"/>
              </w:rPr>
            </w:pPr>
            <w:r w:rsidRPr="0084766B">
              <w:rPr>
                <w:rFonts w:ascii="Calibri" w:hAnsi="Calibri" w:cs="Calibri"/>
              </w:rPr>
              <w:t xml:space="preserve">Works collaboratively and effectively as part of a team to ensure best outcomes for children. </w:t>
            </w:r>
          </w:p>
          <w:p w14:paraId="2BFB246F" w14:textId="77777777" w:rsidR="006B1047" w:rsidRPr="0084766B" w:rsidRDefault="006B1047" w:rsidP="008476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hanging="284"/>
              <w:rPr>
                <w:rFonts w:ascii="Calibri" w:hAnsi="Calibri" w:cs="Calibri"/>
              </w:rPr>
            </w:pPr>
            <w:r w:rsidRPr="0084766B">
              <w:rPr>
                <w:rFonts w:ascii="Calibri" w:hAnsi="Calibri" w:cs="Calibri"/>
              </w:rPr>
              <w:t xml:space="preserve">Demonstrable skill at working inclusively and effectively with all students, adapting and responding to individual needs, including those of SEND students, students with additional needs and disabilities. </w:t>
            </w:r>
          </w:p>
          <w:p w14:paraId="18A5528F" w14:textId="77777777" w:rsidR="006B1047" w:rsidRPr="0084766B" w:rsidRDefault="006B1047" w:rsidP="008476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hanging="284"/>
              <w:rPr>
                <w:rFonts w:ascii="Calibri" w:hAnsi="Calibri" w:cs="Calibri"/>
              </w:rPr>
            </w:pPr>
            <w:r w:rsidRPr="0084766B">
              <w:rPr>
                <w:rFonts w:ascii="Calibri" w:hAnsi="Calibri" w:cs="Calibri"/>
              </w:rPr>
              <w:t xml:space="preserve">Adheres to strict confidentiality requirements. </w:t>
            </w:r>
          </w:p>
          <w:p w14:paraId="370CB0D2" w14:textId="77777777" w:rsidR="006B1047" w:rsidRPr="005110AF" w:rsidRDefault="006B1047" w:rsidP="0084766B">
            <w:pPr>
              <w:pStyle w:val="Default"/>
              <w:numPr>
                <w:ilvl w:val="0"/>
                <w:numId w:val="8"/>
              </w:numPr>
              <w:ind w:left="454" w:hanging="284"/>
              <w:rPr>
                <w:sz w:val="22"/>
                <w:szCs w:val="22"/>
              </w:rPr>
            </w:pPr>
            <w:r w:rsidRPr="005110AF">
              <w:rPr>
                <w:sz w:val="22"/>
                <w:szCs w:val="22"/>
              </w:rPr>
              <w:t xml:space="preserve">Patient and remains calm in challenging situations; makes sound decisions when under pressure. </w:t>
            </w:r>
          </w:p>
          <w:p w14:paraId="59ADFF8E" w14:textId="701F0A49" w:rsidR="0084766B" w:rsidRDefault="006B1047" w:rsidP="0084766B">
            <w:pPr>
              <w:pStyle w:val="Default"/>
              <w:numPr>
                <w:ilvl w:val="0"/>
                <w:numId w:val="8"/>
              </w:numPr>
              <w:ind w:left="454" w:hanging="284"/>
              <w:rPr>
                <w:sz w:val="22"/>
                <w:szCs w:val="22"/>
              </w:rPr>
            </w:pPr>
            <w:r w:rsidRPr="005110AF">
              <w:rPr>
                <w:sz w:val="22"/>
                <w:szCs w:val="22"/>
              </w:rPr>
              <w:t xml:space="preserve">Caring and understanding attitude, sensitive and responsive to the needs of children and their parents/ carers. </w:t>
            </w:r>
          </w:p>
          <w:p w14:paraId="768B2EA8" w14:textId="77777777" w:rsidR="006B1047" w:rsidRPr="005110AF" w:rsidRDefault="006B1047" w:rsidP="0084766B">
            <w:pPr>
              <w:pStyle w:val="Default"/>
              <w:numPr>
                <w:ilvl w:val="0"/>
                <w:numId w:val="8"/>
              </w:numPr>
              <w:ind w:left="452" w:hanging="284"/>
              <w:rPr>
                <w:sz w:val="22"/>
                <w:szCs w:val="22"/>
              </w:rPr>
            </w:pPr>
            <w:r w:rsidRPr="005110AF">
              <w:rPr>
                <w:sz w:val="22"/>
                <w:szCs w:val="22"/>
              </w:rPr>
              <w:t xml:space="preserve">Emotional intelligence and resilience. </w:t>
            </w:r>
          </w:p>
          <w:p w14:paraId="5489D140" w14:textId="77777777" w:rsidR="006B1047" w:rsidRPr="005110AF" w:rsidRDefault="006B1047" w:rsidP="0084766B">
            <w:pPr>
              <w:pStyle w:val="Default"/>
              <w:numPr>
                <w:ilvl w:val="0"/>
                <w:numId w:val="8"/>
              </w:numPr>
              <w:ind w:left="452" w:hanging="284"/>
              <w:rPr>
                <w:sz w:val="22"/>
                <w:szCs w:val="22"/>
              </w:rPr>
            </w:pPr>
            <w:r w:rsidRPr="005110AF">
              <w:rPr>
                <w:sz w:val="22"/>
                <w:szCs w:val="22"/>
              </w:rPr>
              <w:t xml:space="preserve">Hard working, flexible and reliable. </w:t>
            </w:r>
          </w:p>
          <w:p w14:paraId="462D6595" w14:textId="77777777" w:rsidR="006B1047" w:rsidRPr="005110AF" w:rsidRDefault="006B1047" w:rsidP="0084766B">
            <w:pPr>
              <w:pStyle w:val="Default"/>
              <w:numPr>
                <w:ilvl w:val="0"/>
                <w:numId w:val="8"/>
              </w:numPr>
              <w:ind w:left="452" w:hanging="284"/>
              <w:rPr>
                <w:sz w:val="22"/>
                <w:szCs w:val="22"/>
              </w:rPr>
            </w:pPr>
            <w:r w:rsidRPr="005110AF">
              <w:rPr>
                <w:sz w:val="22"/>
                <w:szCs w:val="22"/>
              </w:rPr>
              <w:t xml:space="preserve">Confidence to work independently, delivering certain learning activities to groups of students/ individuals, under the overall direction of the class teacher. </w:t>
            </w:r>
          </w:p>
          <w:p w14:paraId="569EDD18" w14:textId="77777777" w:rsidR="006B1047" w:rsidRPr="005110AF" w:rsidRDefault="006B1047" w:rsidP="003642D1">
            <w:pPr>
              <w:pStyle w:val="Default"/>
              <w:numPr>
                <w:ilvl w:val="0"/>
                <w:numId w:val="8"/>
              </w:numPr>
              <w:ind w:left="310" w:hanging="310"/>
              <w:rPr>
                <w:sz w:val="22"/>
                <w:szCs w:val="22"/>
              </w:rPr>
            </w:pPr>
            <w:r w:rsidRPr="005110AF">
              <w:rPr>
                <w:sz w:val="22"/>
                <w:szCs w:val="22"/>
              </w:rPr>
              <w:lastRenderedPageBreak/>
              <w:t xml:space="preserve">Commitment to continuous improvement through professional development, self-evaluation and awareness. </w:t>
            </w:r>
          </w:p>
          <w:p w14:paraId="2794C500" w14:textId="77777777" w:rsidR="006B1047" w:rsidRPr="005110AF" w:rsidRDefault="006B1047" w:rsidP="0084766B">
            <w:pPr>
              <w:pStyle w:val="Default"/>
              <w:numPr>
                <w:ilvl w:val="0"/>
                <w:numId w:val="8"/>
              </w:numPr>
              <w:ind w:left="284" w:hanging="284"/>
              <w:rPr>
                <w:sz w:val="22"/>
                <w:szCs w:val="22"/>
              </w:rPr>
            </w:pPr>
            <w:r w:rsidRPr="005110AF">
              <w:rPr>
                <w:sz w:val="22"/>
                <w:szCs w:val="22"/>
              </w:rPr>
              <w:t xml:space="preserve">Role model the positive values, attitudes and behaviour expected of students. </w:t>
            </w:r>
          </w:p>
          <w:p w14:paraId="11565E54" w14:textId="77777777" w:rsidR="006B1047" w:rsidRPr="005110AF" w:rsidRDefault="006B1047" w:rsidP="0084766B">
            <w:pPr>
              <w:pStyle w:val="Default"/>
              <w:numPr>
                <w:ilvl w:val="0"/>
                <w:numId w:val="8"/>
              </w:numPr>
              <w:ind w:left="284" w:hanging="284"/>
              <w:rPr>
                <w:sz w:val="22"/>
                <w:szCs w:val="22"/>
              </w:rPr>
            </w:pPr>
            <w:r w:rsidRPr="005110AF">
              <w:rPr>
                <w:sz w:val="22"/>
                <w:szCs w:val="22"/>
              </w:rPr>
              <w:t xml:space="preserve">Commitment to and able to work in a way that promotes and respects equal opportunities and diversity. </w:t>
            </w:r>
          </w:p>
          <w:p w14:paraId="1E22165D" w14:textId="6A95B2F6" w:rsidR="006B1047" w:rsidRPr="006B1047" w:rsidRDefault="006B1047" w:rsidP="0084766B">
            <w:pPr>
              <w:pStyle w:val="Default"/>
              <w:numPr>
                <w:ilvl w:val="0"/>
                <w:numId w:val="8"/>
              </w:numPr>
              <w:ind w:left="284" w:hanging="284"/>
              <w:rPr>
                <w:sz w:val="22"/>
                <w:szCs w:val="22"/>
              </w:rPr>
            </w:pPr>
            <w:r w:rsidRPr="005110AF">
              <w:rPr>
                <w:sz w:val="22"/>
                <w:szCs w:val="22"/>
              </w:rPr>
              <w:t xml:space="preserve">Commitment to and able to work in a way that promotes the safety and well-being of children and young people.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5AC" w14:textId="5C92B9C2" w:rsidR="006B1047" w:rsidRPr="0084766B" w:rsidRDefault="006B1047" w:rsidP="0084766B">
            <w:pPr>
              <w:pStyle w:val="ListParagraph"/>
              <w:numPr>
                <w:ilvl w:val="0"/>
                <w:numId w:val="8"/>
              </w:numPr>
              <w:ind w:left="321" w:hanging="321"/>
              <w:rPr>
                <w:rFonts w:ascii="Calibri" w:hAnsi="Calibri" w:cs="Calibri"/>
              </w:rPr>
            </w:pPr>
            <w:r w:rsidRPr="0084766B">
              <w:rPr>
                <w:rFonts w:ascii="Calibri" w:hAnsi="Calibri" w:cs="Calibri"/>
              </w:rPr>
              <w:lastRenderedPageBreak/>
              <w:t xml:space="preserve">Ability to use education specific IT systems </w:t>
            </w:r>
          </w:p>
          <w:p w14:paraId="4350D813" w14:textId="77777777" w:rsidR="006B1047" w:rsidRDefault="006B1047" w:rsidP="0084766B">
            <w:pPr>
              <w:pStyle w:val="ListParagraph"/>
              <w:numPr>
                <w:ilvl w:val="0"/>
                <w:numId w:val="8"/>
              </w:numPr>
              <w:ind w:left="321" w:hanging="321"/>
              <w:rPr>
                <w:rFonts w:ascii="Calibri" w:hAnsi="Calibri" w:cs="Calibri"/>
              </w:rPr>
            </w:pPr>
            <w:r w:rsidRPr="0084766B">
              <w:rPr>
                <w:rFonts w:ascii="Calibri" w:hAnsi="Calibri" w:cs="Calibri"/>
              </w:rPr>
              <w:t xml:space="preserve">Experience of or willingness to train, in order to offer personal care support to students with a physical disability (where relevant). </w:t>
            </w:r>
          </w:p>
          <w:p w14:paraId="0788ED0D" w14:textId="316F61C2" w:rsidR="0084766B" w:rsidRDefault="0084766B" w:rsidP="0084766B">
            <w:pPr>
              <w:pStyle w:val="ListParagraph"/>
              <w:numPr>
                <w:ilvl w:val="0"/>
                <w:numId w:val="8"/>
              </w:numPr>
              <w:ind w:left="321" w:hanging="3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Interest and/or experience in Autism</w:t>
            </w:r>
          </w:p>
          <w:p w14:paraId="19A8B9EA" w14:textId="574E9981" w:rsidR="0084766B" w:rsidRPr="0084766B" w:rsidRDefault="0084766B" w:rsidP="0084766B">
            <w:pPr>
              <w:pStyle w:val="ListParagraph"/>
              <w:numPr>
                <w:ilvl w:val="0"/>
                <w:numId w:val="8"/>
              </w:numPr>
              <w:ind w:left="321" w:hanging="3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Willingness to develop as a practitioner</w:t>
            </w:r>
          </w:p>
          <w:p w14:paraId="0F7E1A69" w14:textId="77777777" w:rsidR="006B1047" w:rsidRPr="006B1047" w:rsidRDefault="006B1047" w:rsidP="006B1047">
            <w:pPr>
              <w:rPr>
                <w:rFonts w:ascii="Calibri" w:hAnsi="Calibri" w:cs="Calibri"/>
              </w:rPr>
            </w:pPr>
          </w:p>
        </w:tc>
      </w:tr>
    </w:tbl>
    <w:p w14:paraId="2E89EE19" w14:textId="77777777" w:rsidR="00813639" w:rsidRDefault="00813639"/>
    <w:sectPr w:rsidR="00813639" w:rsidSect="006B1047">
      <w:footerReference w:type="default" r:id="rId7"/>
      <w:pgSz w:w="11906" w:h="16838"/>
      <w:pgMar w:top="567" w:right="851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316A" w14:textId="77777777" w:rsidR="00F41CF4" w:rsidRDefault="00F41CF4" w:rsidP="00F41CF4">
      <w:pPr>
        <w:spacing w:after="0" w:line="240" w:lineRule="auto"/>
      </w:pPr>
      <w:r>
        <w:separator/>
      </w:r>
    </w:p>
  </w:endnote>
  <w:endnote w:type="continuationSeparator" w:id="0">
    <w:p w14:paraId="3E5255D2" w14:textId="77777777" w:rsidR="00F41CF4" w:rsidRDefault="00F41CF4" w:rsidP="00F4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4CB" w14:textId="672270B8" w:rsidR="00F41CF4" w:rsidRDefault="00F41CF4" w:rsidP="00701AF8">
    <w:pPr>
      <w:pStyle w:val="Footer"/>
      <w:jc w:val="right"/>
    </w:pPr>
    <w:r>
      <w:t xml:space="preserve">Paulton Junior School Person Specification for Teaching Assistant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4FD7" w14:textId="77777777" w:rsidR="00F41CF4" w:rsidRDefault="00F41CF4" w:rsidP="00F41CF4">
      <w:pPr>
        <w:spacing w:after="0" w:line="240" w:lineRule="auto"/>
      </w:pPr>
      <w:r>
        <w:separator/>
      </w:r>
    </w:p>
  </w:footnote>
  <w:footnote w:type="continuationSeparator" w:id="0">
    <w:p w14:paraId="65B10178" w14:textId="77777777" w:rsidR="00F41CF4" w:rsidRDefault="00F41CF4" w:rsidP="00F4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6AEE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88AD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846E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0231F40"/>
    <w:multiLevelType w:val="hybridMultilevel"/>
    <w:tmpl w:val="8B8E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CF4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BB95E39"/>
    <w:multiLevelType w:val="hybridMultilevel"/>
    <w:tmpl w:val="DB62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C535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40B1D2D"/>
    <w:multiLevelType w:val="hybridMultilevel"/>
    <w:tmpl w:val="A9A6B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06662">
    <w:abstractNumId w:val="4"/>
  </w:num>
  <w:num w:numId="2" w16cid:durableId="785467173">
    <w:abstractNumId w:val="6"/>
  </w:num>
  <w:num w:numId="3" w16cid:durableId="691147021">
    <w:abstractNumId w:val="2"/>
  </w:num>
  <w:num w:numId="4" w16cid:durableId="1354261578">
    <w:abstractNumId w:val="0"/>
  </w:num>
  <w:num w:numId="5" w16cid:durableId="975179198">
    <w:abstractNumId w:val="1"/>
  </w:num>
  <w:num w:numId="6" w16cid:durableId="1544631327">
    <w:abstractNumId w:val="5"/>
  </w:num>
  <w:num w:numId="7" w16cid:durableId="1035274100">
    <w:abstractNumId w:val="3"/>
  </w:num>
  <w:num w:numId="8" w16cid:durableId="2031639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47"/>
    <w:rsid w:val="00204B8D"/>
    <w:rsid w:val="00254BE2"/>
    <w:rsid w:val="003642D1"/>
    <w:rsid w:val="004B3286"/>
    <w:rsid w:val="005110AF"/>
    <w:rsid w:val="006B1047"/>
    <w:rsid w:val="00701AF8"/>
    <w:rsid w:val="00813639"/>
    <w:rsid w:val="0084766B"/>
    <w:rsid w:val="008532BF"/>
    <w:rsid w:val="00A82389"/>
    <w:rsid w:val="00B34419"/>
    <w:rsid w:val="00F4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553F4"/>
  <w15:chartTrackingRefBased/>
  <w15:docId w15:val="{A7BE3E63-C5FE-495E-993C-1EC19BA0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0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0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04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04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04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0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04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047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6B1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1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F4"/>
  </w:style>
  <w:style w:type="paragraph" w:styleId="Footer">
    <w:name w:val="footer"/>
    <w:basedOn w:val="Normal"/>
    <w:link w:val="FooterChar"/>
    <w:uiPriority w:val="99"/>
    <w:unhideWhenUsed/>
    <w:rsid w:val="00F41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Pratten, Bernie</dc:creator>
  <cp:keywords/>
  <dc:description/>
  <cp:lastModifiedBy>Pratten, Bernie</cp:lastModifiedBy>
  <cp:revision>4</cp:revision>
  <dcterms:created xsi:type="dcterms:W3CDTF">2025-09-19T13:14:00Z</dcterms:created>
  <dcterms:modified xsi:type="dcterms:W3CDTF">2025-09-23T08:57:00Z</dcterms:modified>
</cp:coreProperties>
</file>