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592" w:rsidRDefault="00926592"/>
    <w:p w:rsidR="00926592" w:rsidRDefault="00926592"/>
    <w:p w:rsidR="00926592" w:rsidRPr="00442F39" w:rsidRDefault="00F42ABE" w:rsidP="00926592">
      <w:pPr>
        <w:tabs>
          <w:tab w:val="left" w:pos="1680"/>
        </w:tabs>
        <w:rPr>
          <w:b/>
          <w:sz w:val="36"/>
          <w:szCs w:val="36"/>
        </w:rPr>
      </w:pPr>
      <w:r>
        <w:rPr>
          <w:b/>
          <w:noProof/>
          <w:sz w:val="44"/>
          <w:szCs w:val="44"/>
          <w:lang w:eastAsia="en-GB"/>
        </w:rPr>
        <w:drawing>
          <wp:anchor distT="36576" distB="36576" distL="36576" distR="36576" simplePos="0" relativeHeight="251658240" behindDoc="0" locked="0" layoutInCell="1" allowOverlap="1">
            <wp:simplePos x="0" y="0"/>
            <wp:positionH relativeFrom="column">
              <wp:posOffset>-123825</wp:posOffset>
            </wp:positionH>
            <wp:positionV relativeFrom="paragraph">
              <wp:posOffset>-234315</wp:posOffset>
            </wp:positionV>
            <wp:extent cx="1078865" cy="1028700"/>
            <wp:effectExtent l="1905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l="14761" t="-5266" r="4056" b="-5325"/>
                    <a:stretch>
                      <a:fillRect/>
                    </a:stretch>
                  </pic:blipFill>
                  <pic:spPr bwMode="auto">
                    <a:xfrm>
                      <a:off x="0" y="0"/>
                      <a:ext cx="1078865" cy="1028700"/>
                    </a:xfrm>
                    <a:prstGeom prst="rect">
                      <a:avLst/>
                    </a:prstGeom>
                    <a:noFill/>
                    <a:ln w="9525" algn="in">
                      <a:noFill/>
                      <a:miter lim="800000"/>
                      <a:headEnd/>
                      <a:tailEnd/>
                    </a:ln>
                    <a:effectLst/>
                  </pic:spPr>
                </pic:pic>
              </a:graphicData>
            </a:graphic>
          </wp:anchor>
        </w:drawing>
      </w:r>
      <w:r>
        <w:rPr>
          <w:b/>
          <w:sz w:val="44"/>
          <w:szCs w:val="44"/>
        </w:rPr>
        <w:tab/>
      </w:r>
      <w:r w:rsidR="00926592" w:rsidRPr="00442F39">
        <w:rPr>
          <w:b/>
          <w:sz w:val="36"/>
          <w:szCs w:val="36"/>
        </w:rPr>
        <w:t>Ridgeway Primary School and Nursery</w:t>
      </w:r>
    </w:p>
    <w:p w:rsidR="00926592" w:rsidRDefault="00926592" w:rsidP="00926592">
      <w:pPr>
        <w:tabs>
          <w:tab w:val="left" w:pos="1680"/>
        </w:tabs>
      </w:pPr>
      <w:r>
        <w:rPr>
          <w:sz w:val="44"/>
          <w:szCs w:val="44"/>
        </w:rPr>
        <w:tab/>
      </w:r>
      <w:r>
        <w:t>Southcote Road, South Croydon, CR2 0EQ</w:t>
      </w:r>
    </w:p>
    <w:p w:rsidR="00926592" w:rsidRPr="00926592" w:rsidRDefault="00926592" w:rsidP="00926592">
      <w:pPr>
        <w:tabs>
          <w:tab w:val="left" w:pos="1680"/>
        </w:tabs>
        <w:rPr>
          <w:sz w:val="20"/>
          <w:szCs w:val="20"/>
        </w:rPr>
      </w:pPr>
      <w:r>
        <w:tab/>
      </w:r>
      <w:r w:rsidRPr="00926592">
        <w:rPr>
          <w:sz w:val="20"/>
          <w:szCs w:val="20"/>
        </w:rPr>
        <w:t>www.ridgewayprimaryschool.org.uk</w:t>
      </w:r>
    </w:p>
    <w:p w:rsidR="00926592" w:rsidRPr="00926592" w:rsidRDefault="00926592" w:rsidP="00926592"/>
    <w:p w:rsidR="00DA1E14" w:rsidRPr="00223DA3" w:rsidRDefault="00DA1E14" w:rsidP="00DA1E14">
      <w:pPr>
        <w:jc w:val="center"/>
        <w:rPr>
          <w:sz w:val="22"/>
          <w:szCs w:val="22"/>
        </w:rPr>
      </w:pPr>
      <w:r w:rsidRPr="00223DA3">
        <w:rPr>
          <w:sz w:val="22"/>
          <w:szCs w:val="22"/>
        </w:rPr>
        <w:t>ADVERTISEMENT</w:t>
      </w:r>
    </w:p>
    <w:p w:rsidR="00DA1E14" w:rsidRPr="00223DA3" w:rsidRDefault="00DA1E14" w:rsidP="00DA1E14">
      <w:pPr>
        <w:jc w:val="center"/>
        <w:rPr>
          <w:sz w:val="22"/>
          <w:szCs w:val="22"/>
        </w:rPr>
      </w:pPr>
    </w:p>
    <w:p w:rsidR="00DA1E14" w:rsidRPr="00223DA3" w:rsidRDefault="00DA1E14" w:rsidP="00DA1E14">
      <w:pPr>
        <w:jc w:val="center"/>
        <w:rPr>
          <w:b/>
          <w:sz w:val="22"/>
          <w:szCs w:val="22"/>
        </w:rPr>
      </w:pPr>
      <w:r w:rsidRPr="00223DA3">
        <w:rPr>
          <w:b/>
          <w:sz w:val="22"/>
          <w:szCs w:val="22"/>
        </w:rPr>
        <w:t xml:space="preserve">Teaching Assistant (Level 2) </w:t>
      </w:r>
    </w:p>
    <w:p w:rsidR="00DA1E14" w:rsidRPr="00223DA3" w:rsidRDefault="00DA1E14" w:rsidP="00DA1E14">
      <w:pPr>
        <w:jc w:val="center"/>
        <w:rPr>
          <w:b/>
          <w:sz w:val="22"/>
          <w:szCs w:val="22"/>
        </w:rPr>
      </w:pPr>
      <w:r w:rsidRPr="00223DA3">
        <w:rPr>
          <w:b/>
          <w:sz w:val="22"/>
          <w:szCs w:val="22"/>
        </w:rPr>
        <w:t xml:space="preserve"> – Supporting &amp; Delivering the Learning at Ridgeway Primary School and Nursery </w:t>
      </w:r>
    </w:p>
    <w:p w:rsidR="00DA1E14" w:rsidRPr="00223DA3" w:rsidRDefault="00DA1E14" w:rsidP="00DA1E14">
      <w:pPr>
        <w:jc w:val="center"/>
        <w:rPr>
          <w:b/>
          <w:sz w:val="16"/>
          <w:szCs w:val="16"/>
        </w:rPr>
      </w:pPr>
    </w:p>
    <w:p w:rsidR="00BF7B13" w:rsidRDefault="00135F83" w:rsidP="00DA1E14">
      <w:pPr>
        <w:jc w:val="center"/>
        <w:rPr>
          <w:b/>
          <w:sz w:val="22"/>
          <w:szCs w:val="22"/>
        </w:rPr>
      </w:pPr>
      <w:r>
        <w:rPr>
          <w:b/>
          <w:sz w:val="22"/>
          <w:szCs w:val="22"/>
        </w:rPr>
        <w:t xml:space="preserve">Salary Range – </w:t>
      </w:r>
      <w:r w:rsidRPr="00CA7E37">
        <w:rPr>
          <w:b/>
          <w:sz w:val="22"/>
          <w:szCs w:val="22"/>
        </w:rPr>
        <w:t>Grade</w:t>
      </w:r>
      <w:r w:rsidR="00DA1E14" w:rsidRPr="00CA7E37">
        <w:rPr>
          <w:b/>
          <w:sz w:val="22"/>
          <w:szCs w:val="22"/>
        </w:rPr>
        <w:t xml:space="preserve"> 3 point </w:t>
      </w:r>
      <w:r w:rsidR="007B7C6D" w:rsidRPr="00CA7E37">
        <w:rPr>
          <w:b/>
          <w:sz w:val="22"/>
          <w:szCs w:val="22"/>
        </w:rPr>
        <w:t>5</w:t>
      </w:r>
      <w:r w:rsidR="00DA1E14" w:rsidRPr="00CA7E37">
        <w:rPr>
          <w:b/>
          <w:sz w:val="22"/>
          <w:szCs w:val="22"/>
        </w:rPr>
        <w:t xml:space="preserve"> - </w:t>
      </w:r>
      <w:r w:rsidR="007B7C6D" w:rsidRPr="00CA7E37">
        <w:rPr>
          <w:b/>
          <w:sz w:val="22"/>
          <w:szCs w:val="22"/>
        </w:rPr>
        <w:t>7</w:t>
      </w:r>
      <w:r w:rsidR="00DA1E14" w:rsidRPr="00CA7E37">
        <w:rPr>
          <w:b/>
          <w:sz w:val="22"/>
          <w:szCs w:val="22"/>
        </w:rPr>
        <w:t xml:space="preserve"> £</w:t>
      </w:r>
      <w:r w:rsidR="00133F5E" w:rsidRPr="00CA7E37">
        <w:rPr>
          <w:b/>
          <w:sz w:val="22"/>
          <w:szCs w:val="22"/>
        </w:rPr>
        <w:t>2</w:t>
      </w:r>
      <w:r w:rsidR="00BF7B13">
        <w:rPr>
          <w:b/>
          <w:sz w:val="22"/>
          <w:szCs w:val="22"/>
        </w:rPr>
        <w:t>4</w:t>
      </w:r>
      <w:r w:rsidR="00133F5E" w:rsidRPr="00CA7E37">
        <w:rPr>
          <w:b/>
          <w:sz w:val="22"/>
          <w:szCs w:val="22"/>
        </w:rPr>
        <w:t>,</w:t>
      </w:r>
      <w:r w:rsidR="00BF7B13">
        <w:rPr>
          <w:b/>
          <w:sz w:val="22"/>
          <w:szCs w:val="22"/>
        </w:rPr>
        <w:t>804</w:t>
      </w:r>
      <w:r w:rsidR="00DA1E14" w:rsidRPr="00CA7E37">
        <w:rPr>
          <w:b/>
          <w:sz w:val="22"/>
          <w:szCs w:val="22"/>
        </w:rPr>
        <w:t xml:space="preserve"> – £</w:t>
      </w:r>
      <w:r w:rsidR="00727105">
        <w:rPr>
          <w:b/>
          <w:sz w:val="22"/>
          <w:szCs w:val="22"/>
        </w:rPr>
        <w:t>2</w:t>
      </w:r>
      <w:r w:rsidR="00BF7B13">
        <w:rPr>
          <w:b/>
          <w:sz w:val="22"/>
          <w:szCs w:val="22"/>
        </w:rPr>
        <w:t>5</w:t>
      </w:r>
      <w:r w:rsidR="00133F5E" w:rsidRPr="00CA7E37">
        <w:rPr>
          <w:b/>
          <w:sz w:val="22"/>
          <w:szCs w:val="22"/>
        </w:rPr>
        <w:t>,</w:t>
      </w:r>
      <w:r w:rsidR="00BF7B13">
        <w:rPr>
          <w:b/>
          <w:sz w:val="22"/>
          <w:szCs w:val="22"/>
        </w:rPr>
        <w:t>269</w:t>
      </w:r>
      <w:r w:rsidR="00DA1E14" w:rsidRPr="00CA7E37">
        <w:rPr>
          <w:b/>
          <w:sz w:val="22"/>
          <w:szCs w:val="22"/>
        </w:rPr>
        <w:t xml:space="preserve"> (pro rata) </w:t>
      </w:r>
    </w:p>
    <w:p w:rsidR="00DA1E14" w:rsidRPr="00223DA3" w:rsidRDefault="00BF7B13" w:rsidP="00BF7B13">
      <w:pPr>
        <w:jc w:val="center"/>
        <w:rPr>
          <w:b/>
          <w:sz w:val="22"/>
          <w:szCs w:val="22"/>
        </w:rPr>
      </w:pPr>
      <w:r>
        <w:rPr>
          <w:b/>
          <w:sz w:val="22"/>
          <w:szCs w:val="22"/>
        </w:rPr>
        <w:t xml:space="preserve">Actual Salary £17,998 </w:t>
      </w:r>
      <w:r w:rsidR="00FB1129" w:rsidRPr="00CA7E37">
        <w:rPr>
          <w:b/>
          <w:sz w:val="22"/>
          <w:szCs w:val="22"/>
        </w:rPr>
        <w:t>starting</w:t>
      </w:r>
      <w:r w:rsidR="00E369CC" w:rsidRPr="00CA7E37">
        <w:rPr>
          <w:b/>
          <w:sz w:val="22"/>
          <w:szCs w:val="22"/>
        </w:rPr>
        <w:t xml:space="preserve"> </w:t>
      </w:r>
      <w:r w:rsidR="007C72A4">
        <w:rPr>
          <w:b/>
          <w:sz w:val="22"/>
          <w:szCs w:val="22"/>
        </w:rPr>
        <w:t>January</w:t>
      </w:r>
      <w:r>
        <w:rPr>
          <w:b/>
          <w:sz w:val="22"/>
          <w:szCs w:val="22"/>
        </w:rPr>
        <w:t xml:space="preserve"> 202</w:t>
      </w:r>
      <w:r w:rsidR="007C72A4">
        <w:rPr>
          <w:b/>
          <w:sz w:val="22"/>
          <w:szCs w:val="22"/>
        </w:rPr>
        <w:t>4</w:t>
      </w:r>
    </w:p>
    <w:p w:rsidR="00DA1E14" w:rsidRPr="00223DA3" w:rsidRDefault="00DA1E14" w:rsidP="00DA1E14">
      <w:pPr>
        <w:rPr>
          <w:sz w:val="16"/>
          <w:szCs w:val="16"/>
        </w:rPr>
      </w:pPr>
    </w:p>
    <w:p w:rsidR="00DA1E14" w:rsidRPr="00223DA3" w:rsidRDefault="00DA1E14" w:rsidP="002F6D24">
      <w:pPr>
        <w:jc w:val="center"/>
        <w:rPr>
          <w:b/>
          <w:sz w:val="22"/>
          <w:szCs w:val="22"/>
        </w:rPr>
      </w:pPr>
      <w:r w:rsidRPr="00223DA3">
        <w:rPr>
          <w:b/>
          <w:sz w:val="22"/>
          <w:szCs w:val="22"/>
        </w:rPr>
        <w:t xml:space="preserve">Hours: </w:t>
      </w:r>
      <w:r w:rsidR="00382E55">
        <w:rPr>
          <w:b/>
          <w:sz w:val="22"/>
          <w:szCs w:val="22"/>
        </w:rPr>
        <w:t xml:space="preserve">5 days per week </w:t>
      </w:r>
      <w:r w:rsidR="005A6F61">
        <w:rPr>
          <w:b/>
          <w:sz w:val="22"/>
          <w:szCs w:val="22"/>
        </w:rPr>
        <w:t>30</w:t>
      </w:r>
      <w:r w:rsidR="00382E55">
        <w:rPr>
          <w:b/>
          <w:sz w:val="22"/>
          <w:szCs w:val="22"/>
        </w:rPr>
        <w:t xml:space="preserve"> hours</w:t>
      </w:r>
      <w:r w:rsidR="005A6F61">
        <w:rPr>
          <w:b/>
          <w:sz w:val="22"/>
          <w:szCs w:val="22"/>
        </w:rPr>
        <w:t xml:space="preserve"> – 45.</w:t>
      </w:r>
      <w:r w:rsidR="00BF7B13">
        <w:rPr>
          <w:b/>
          <w:sz w:val="22"/>
          <w:szCs w:val="22"/>
        </w:rPr>
        <w:t>4</w:t>
      </w:r>
      <w:r w:rsidR="005A6F61">
        <w:rPr>
          <w:b/>
          <w:sz w:val="22"/>
          <w:szCs w:val="22"/>
        </w:rPr>
        <w:t xml:space="preserve"> weeks per year</w:t>
      </w:r>
    </w:p>
    <w:p w:rsidR="00DA1E14" w:rsidRPr="00223DA3" w:rsidRDefault="00DA1E14" w:rsidP="00DA1E14">
      <w:pPr>
        <w:rPr>
          <w:sz w:val="16"/>
          <w:szCs w:val="16"/>
        </w:rPr>
      </w:pPr>
    </w:p>
    <w:p w:rsidR="00D965E3" w:rsidRPr="00D965E3" w:rsidRDefault="00DA1E14" w:rsidP="00D965E3">
      <w:pPr>
        <w:rPr>
          <w:sz w:val="22"/>
          <w:szCs w:val="22"/>
        </w:rPr>
      </w:pPr>
      <w:r w:rsidRPr="00223DA3">
        <w:rPr>
          <w:sz w:val="22"/>
          <w:szCs w:val="22"/>
        </w:rPr>
        <w:t xml:space="preserve">We are looking for a person who: </w:t>
      </w:r>
    </w:p>
    <w:p w:rsidR="00D965E3" w:rsidRDefault="00D965E3" w:rsidP="00E64707">
      <w:pPr>
        <w:numPr>
          <w:ilvl w:val="0"/>
          <w:numId w:val="6"/>
        </w:numPr>
        <w:spacing w:after="240"/>
        <w:ind w:left="714" w:hanging="357"/>
        <w:contextualSpacing/>
        <w:rPr>
          <w:rFonts w:eastAsia="Times New Roman"/>
          <w:sz w:val="22"/>
          <w:szCs w:val="22"/>
          <w:lang w:val="en-US"/>
        </w:rPr>
      </w:pPr>
      <w:r>
        <w:rPr>
          <w:rFonts w:eastAsia="Times New Roman"/>
          <w:sz w:val="22"/>
          <w:szCs w:val="22"/>
          <w:lang w:val="en-US"/>
        </w:rPr>
        <w:t>Has a passion and enthusiasm for working with children and supporting their learning and development</w:t>
      </w:r>
    </w:p>
    <w:p w:rsidR="00D965E3" w:rsidRPr="00946C84" w:rsidRDefault="00D965E3" w:rsidP="00946C84">
      <w:pPr>
        <w:numPr>
          <w:ilvl w:val="0"/>
          <w:numId w:val="6"/>
        </w:numPr>
        <w:spacing w:after="240"/>
        <w:ind w:left="714" w:hanging="357"/>
        <w:contextualSpacing/>
        <w:rPr>
          <w:rFonts w:eastAsia="Times New Roman"/>
          <w:sz w:val="22"/>
          <w:szCs w:val="22"/>
          <w:lang w:val="en-US"/>
        </w:rPr>
      </w:pPr>
      <w:r>
        <w:rPr>
          <w:rFonts w:eastAsia="Times New Roman"/>
          <w:sz w:val="22"/>
          <w:szCs w:val="22"/>
          <w:lang w:val="en-US"/>
        </w:rPr>
        <w:t xml:space="preserve">Has experience of supporting children’s development </w:t>
      </w:r>
      <w:r w:rsidR="00946C84">
        <w:rPr>
          <w:rFonts w:eastAsia="Times New Roman"/>
          <w:sz w:val="22"/>
          <w:szCs w:val="22"/>
          <w:lang w:val="en-US"/>
        </w:rPr>
        <w:t xml:space="preserve">in a home, play, out of school or school setting </w:t>
      </w:r>
      <w:r w:rsidRPr="00946C84">
        <w:rPr>
          <w:sz w:val="22"/>
          <w:szCs w:val="22"/>
        </w:rPr>
        <w:t>and has the flexibility to work in any</w:t>
      </w:r>
      <w:r w:rsidR="00946C84">
        <w:rPr>
          <w:sz w:val="22"/>
          <w:szCs w:val="22"/>
        </w:rPr>
        <w:t xml:space="preserve"> of the Key Stages if required (EYFS, KS1 and KS2)</w:t>
      </w:r>
    </w:p>
    <w:p w:rsidR="00873C3A" w:rsidRPr="00223DA3" w:rsidRDefault="00DA1E14" w:rsidP="00E64707">
      <w:pPr>
        <w:numPr>
          <w:ilvl w:val="0"/>
          <w:numId w:val="6"/>
        </w:numPr>
        <w:spacing w:after="240"/>
        <w:ind w:left="714" w:hanging="357"/>
        <w:contextualSpacing/>
        <w:rPr>
          <w:rFonts w:eastAsia="Times New Roman"/>
          <w:sz w:val="22"/>
          <w:szCs w:val="22"/>
          <w:lang w:val="en-US"/>
        </w:rPr>
      </w:pPr>
      <w:r w:rsidRPr="00223DA3">
        <w:rPr>
          <w:rFonts w:eastAsia="Times New Roman"/>
          <w:sz w:val="22"/>
          <w:szCs w:val="22"/>
          <w:lang w:val="en-US"/>
        </w:rPr>
        <w:t xml:space="preserve">Has high expectations of themselves and the children </w:t>
      </w:r>
      <w:r w:rsidR="00946C84">
        <w:rPr>
          <w:rFonts w:eastAsia="Times New Roman"/>
          <w:sz w:val="22"/>
          <w:szCs w:val="22"/>
          <w:lang w:val="en-US"/>
        </w:rPr>
        <w:t>they support</w:t>
      </w:r>
    </w:p>
    <w:p w:rsidR="009A7D69" w:rsidRDefault="00DA1E14" w:rsidP="00E64707">
      <w:pPr>
        <w:numPr>
          <w:ilvl w:val="0"/>
          <w:numId w:val="7"/>
        </w:numPr>
        <w:spacing w:before="120" w:after="240"/>
        <w:ind w:left="714" w:hanging="357"/>
        <w:contextualSpacing/>
        <w:rPr>
          <w:sz w:val="22"/>
          <w:szCs w:val="22"/>
        </w:rPr>
      </w:pPr>
      <w:r w:rsidRPr="00223DA3">
        <w:rPr>
          <w:sz w:val="22"/>
          <w:szCs w:val="22"/>
        </w:rPr>
        <w:t xml:space="preserve">Has a good understanding of how children learn </w:t>
      </w:r>
      <w:r w:rsidR="00946C84">
        <w:rPr>
          <w:sz w:val="22"/>
          <w:szCs w:val="22"/>
        </w:rPr>
        <w:t>and how to support their development</w:t>
      </w:r>
    </w:p>
    <w:p w:rsidR="00946C84" w:rsidRPr="00382E55" w:rsidRDefault="00946C84" w:rsidP="00E64707">
      <w:pPr>
        <w:numPr>
          <w:ilvl w:val="0"/>
          <w:numId w:val="7"/>
        </w:numPr>
        <w:spacing w:before="120" w:after="240"/>
        <w:ind w:left="714" w:hanging="357"/>
        <w:contextualSpacing/>
        <w:rPr>
          <w:sz w:val="22"/>
          <w:szCs w:val="22"/>
        </w:rPr>
      </w:pPr>
      <w:r>
        <w:rPr>
          <w:sz w:val="22"/>
          <w:szCs w:val="22"/>
        </w:rPr>
        <w:t>Is self-motivated, demonstrates initiative, is solution focussed and has a positive outlook in challenging situations</w:t>
      </w:r>
    </w:p>
    <w:p w:rsidR="00DA1E14" w:rsidRPr="00223DA3" w:rsidRDefault="00382E55" w:rsidP="00E64707">
      <w:pPr>
        <w:numPr>
          <w:ilvl w:val="0"/>
          <w:numId w:val="7"/>
        </w:numPr>
        <w:spacing w:before="120" w:after="240"/>
        <w:ind w:left="714" w:hanging="357"/>
        <w:contextualSpacing/>
        <w:rPr>
          <w:sz w:val="22"/>
          <w:szCs w:val="22"/>
        </w:rPr>
      </w:pPr>
      <w:r>
        <w:rPr>
          <w:sz w:val="22"/>
          <w:szCs w:val="22"/>
        </w:rPr>
        <w:t>Has a passion for i</w:t>
      </w:r>
      <w:r w:rsidR="00DA1E14" w:rsidRPr="00223DA3">
        <w:rPr>
          <w:sz w:val="22"/>
          <w:szCs w:val="22"/>
        </w:rPr>
        <w:t>nvolvement in children’s lunch-time activities</w:t>
      </w:r>
      <w:r w:rsidR="009A7D69" w:rsidRPr="00223DA3">
        <w:rPr>
          <w:sz w:val="22"/>
          <w:szCs w:val="22"/>
        </w:rPr>
        <w:t xml:space="preserve"> and extended school clubs</w:t>
      </w:r>
    </w:p>
    <w:p w:rsidR="00DA1E14" w:rsidRDefault="00DA1E14" w:rsidP="00E64707">
      <w:pPr>
        <w:numPr>
          <w:ilvl w:val="0"/>
          <w:numId w:val="7"/>
        </w:numPr>
        <w:spacing w:before="120" w:after="240"/>
        <w:ind w:left="714" w:hanging="357"/>
        <w:contextualSpacing/>
        <w:rPr>
          <w:sz w:val="22"/>
          <w:szCs w:val="22"/>
        </w:rPr>
      </w:pPr>
      <w:r w:rsidRPr="00223DA3">
        <w:rPr>
          <w:sz w:val="22"/>
          <w:szCs w:val="22"/>
        </w:rPr>
        <w:t xml:space="preserve">Would enjoy the challenge of working as a member of a team in a </w:t>
      </w:r>
      <w:r w:rsidR="00946C84">
        <w:rPr>
          <w:sz w:val="22"/>
          <w:szCs w:val="22"/>
        </w:rPr>
        <w:t>collaborative</w:t>
      </w:r>
      <w:r w:rsidRPr="00223DA3">
        <w:rPr>
          <w:sz w:val="22"/>
          <w:szCs w:val="22"/>
        </w:rPr>
        <w:t xml:space="preserve"> and</w:t>
      </w:r>
      <w:r w:rsidR="00946C84">
        <w:rPr>
          <w:sz w:val="22"/>
          <w:szCs w:val="22"/>
        </w:rPr>
        <w:t xml:space="preserve"> supportive working environment</w:t>
      </w:r>
    </w:p>
    <w:p w:rsidR="00946C84" w:rsidRDefault="00946C84" w:rsidP="00946C84">
      <w:pPr>
        <w:numPr>
          <w:ilvl w:val="0"/>
          <w:numId w:val="7"/>
        </w:numPr>
        <w:spacing w:after="240"/>
        <w:contextualSpacing/>
        <w:rPr>
          <w:rFonts w:eastAsia="Times New Roman"/>
          <w:sz w:val="22"/>
          <w:szCs w:val="22"/>
          <w:lang w:val="en-US"/>
        </w:rPr>
      </w:pPr>
      <w:r>
        <w:rPr>
          <w:rFonts w:eastAsia="Times New Roman"/>
          <w:sz w:val="22"/>
          <w:szCs w:val="22"/>
          <w:lang w:val="en-US"/>
        </w:rPr>
        <w:t>Preferably has an</w:t>
      </w:r>
      <w:r w:rsidRPr="00223DA3">
        <w:rPr>
          <w:rFonts w:eastAsia="Times New Roman"/>
          <w:sz w:val="22"/>
          <w:szCs w:val="22"/>
          <w:lang w:val="en-US"/>
        </w:rPr>
        <w:t xml:space="preserve"> NVQ in Supporting Teaching and Learning or equivalent </w:t>
      </w:r>
    </w:p>
    <w:p w:rsidR="00946C84" w:rsidRPr="00946C84" w:rsidRDefault="00946C84" w:rsidP="00946C84">
      <w:pPr>
        <w:numPr>
          <w:ilvl w:val="0"/>
          <w:numId w:val="7"/>
        </w:numPr>
        <w:spacing w:after="240"/>
        <w:contextualSpacing/>
        <w:rPr>
          <w:rFonts w:eastAsia="Times New Roman"/>
          <w:sz w:val="22"/>
          <w:szCs w:val="22"/>
          <w:lang w:val="en-US"/>
        </w:rPr>
      </w:pPr>
      <w:r>
        <w:rPr>
          <w:rFonts w:eastAsia="Times New Roman"/>
          <w:sz w:val="22"/>
          <w:szCs w:val="22"/>
          <w:lang w:val="en-US"/>
        </w:rPr>
        <w:t xml:space="preserve">Has a good command of </w:t>
      </w:r>
      <w:r w:rsidR="007C72A4">
        <w:rPr>
          <w:rFonts w:eastAsia="Times New Roman"/>
          <w:sz w:val="22"/>
          <w:szCs w:val="22"/>
          <w:lang w:val="en-US"/>
        </w:rPr>
        <w:t xml:space="preserve">spoken and written English and </w:t>
      </w:r>
      <w:proofErr w:type="spellStart"/>
      <w:r w:rsidR="007C72A4">
        <w:rPr>
          <w:rFonts w:eastAsia="Times New Roman"/>
          <w:sz w:val="22"/>
          <w:szCs w:val="22"/>
          <w:lang w:val="en-US"/>
        </w:rPr>
        <w:t>M</w:t>
      </w:r>
      <w:r>
        <w:rPr>
          <w:rFonts w:eastAsia="Times New Roman"/>
          <w:sz w:val="22"/>
          <w:szCs w:val="22"/>
          <w:lang w:val="en-US"/>
        </w:rPr>
        <w:t>aths</w:t>
      </w:r>
      <w:proofErr w:type="spellEnd"/>
      <w:r>
        <w:rPr>
          <w:rFonts w:eastAsia="Times New Roman"/>
          <w:sz w:val="22"/>
          <w:szCs w:val="22"/>
          <w:lang w:val="en-US"/>
        </w:rPr>
        <w:t xml:space="preserve"> skills to effectively support children within a primary school setting</w:t>
      </w:r>
    </w:p>
    <w:p w:rsidR="00E64707" w:rsidRPr="00223DA3" w:rsidRDefault="00E64707" w:rsidP="00E64707">
      <w:pPr>
        <w:spacing w:before="120" w:after="240"/>
        <w:ind w:left="714"/>
        <w:contextualSpacing/>
        <w:rPr>
          <w:sz w:val="22"/>
          <w:szCs w:val="22"/>
        </w:rPr>
      </w:pPr>
    </w:p>
    <w:p w:rsidR="00DA1E14" w:rsidRPr="00223DA3" w:rsidRDefault="00DA1E14" w:rsidP="00DA1E14">
      <w:pPr>
        <w:spacing w:before="120"/>
        <w:rPr>
          <w:sz w:val="22"/>
          <w:szCs w:val="22"/>
        </w:rPr>
      </w:pPr>
      <w:r w:rsidRPr="00223DA3">
        <w:rPr>
          <w:sz w:val="22"/>
          <w:szCs w:val="22"/>
        </w:rPr>
        <w:t>We are committed to staff development and you will receive a full induction programme and ongoing CPD.</w:t>
      </w:r>
    </w:p>
    <w:p w:rsidR="00DA1E14" w:rsidRPr="00223DA3" w:rsidRDefault="00DA1E14" w:rsidP="00DA1E14">
      <w:pPr>
        <w:rPr>
          <w:sz w:val="16"/>
          <w:szCs w:val="16"/>
        </w:rPr>
      </w:pPr>
    </w:p>
    <w:p w:rsidR="00DA1E14" w:rsidRPr="00223DA3" w:rsidRDefault="00DA1E14" w:rsidP="00DA1E14">
      <w:pPr>
        <w:rPr>
          <w:rFonts w:eastAsia="Times New Roman"/>
          <w:sz w:val="22"/>
          <w:szCs w:val="22"/>
          <w:lang w:val="en-US"/>
        </w:rPr>
      </w:pPr>
      <w:r w:rsidRPr="00223DA3">
        <w:rPr>
          <w:rFonts w:eastAsia="Times New Roman"/>
          <w:sz w:val="22"/>
          <w:szCs w:val="22"/>
          <w:lang w:val="en-US"/>
        </w:rPr>
        <w:t>Please complete the applic</w:t>
      </w:r>
      <w:r w:rsidR="006A7A02">
        <w:rPr>
          <w:rFonts w:eastAsia="Times New Roman"/>
          <w:sz w:val="22"/>
          <w:szCs w:val="22"/>
          <w:lang w:val="en-US"/>
        </w:rPr>
        <w:t>ation form (via attachment</w:t>
      </w:r>
      <w:r w:rsidRPr="00223DA3">
        <w:rPr>
          <w:rFonts w:eastAsia="Times New Roman"/>
          <w:sz w:val="22"/>
          <w:szCs w:val="22"/>
          <w:lang w:val="en-US"/>
        </w:rPr>
        <w:t xml:space="preserve">) and return to </w:t>
      </w:r>
      <w:hyperlink r:id="rId6" w:history="1">
        <w:r w:rsidRPr="00223DA3">
          <w:rPr>
            <w:rFonts w:eastAsia="Times New Roman"/>
            <w:color w:val="0000FF"/>
            <w:sz w:val="22"/>
            <w:szCs w:val="22"/>
            <w:u w:val="single"/>
            <w:lang w:val="en-US"/>
          </w:rPr>
          <w:t>office@ridgeway.croydon.sch.uk</w:t>
        </w:r>
      </w:hyperlink>
      <w:r w:rsidRPr="00223DA3">
        <w:rPr>
          <w:rFonts w:eastAsia="Times New Roman"/>
          <w:sz w:val="22"/>
          <w:szCs w:val="22"/>
          <w:lang w:val="en-US"/>
        </w:rPr>
        <w:t>.</w:t>
      </w:r>
    </w:p>
    <w:p w:rsidR="00DA1E14" w:rsidRPr="00223DA3" w:rsidRDefault="00DA1E14" w:rsidP="00DA1E14">
      <w:pPr>
        <w:rPr>
          <w:sz w:val="16"/>
          <w:szCs w:val="16"/>
        </w:rPr>
      </w:pPr>
    </w:p>
    <w:p w:rsidR="00DA1E14" w:rsidRPr="00CA7E37" w:rsidRDefault="00DA1E14" w:rsidP="00DA1E14">
      <w:pPr>
        <w:rPr>
          <w:rFonts w:eastAsia="Times New Roman"/>
          <w:b/>
          <w:sz w:val="22"/>
          <w:szCs w:val="22"/>
          <w:lang w:val="en-US"/>
        </w:rPr>
      </w:pPr>
      <w:r w:rsidRPr="00CA7E37">
        <w:rPr>
          <w:rFonts w:eastAsia="Times New Roman"/>
          <w:b/>
          <w:sz w:val="22"/>
          <w:szCs w:val="22"/>
          <w:lang w:val="en-US"/>
        </w:rPr>
        <w:t xml:space="preserve">Along with the application </w:t>
      </w:r>
      <w:r w:rsidR="00FB1129" w:rsidRPr="00CA7E37">
        <w:rPr>
          <w:rFonts w:eastAsia="Times New Roman"/>
          <w:b/>
          <w:sz w:val="22"/>
          <w:szCs w:val="22"/>
          <w:lang w:val="en-US"/>
        </w:rPr>
        <w:t>form,</w:t>
      </w:r>
      <w:r w:rsidRPr="00CA7E37">
        <w:rPr>
          <w:rFonts w:eastAsia="Times New Roman"/>
          <w:b/>
          <w:sz w:val="22"/>
          <w:szCs w:val="22"/>
          <w:lang w:val="en-US"/>
        </w:rPr>
        <w:t xml:space="preserve"> you will need to attach separate sheet/s telling us how you meet the criteria on the person specification.</w:t>
      </w:r>
      <w:r w:rsidR="005E6AB2">
        <w:rPr>
          <w:rFonts w:eastAsia="Times New Roman"/>
          <w:b/>
          <w:sz w:val="22"/>
          <w:szCs w:val="22"/>
          <w:lang w:val="en-US"/>
        </w:rPr>
        <w:t xml:space="preserve"> Please respond to each section. </w:t>
      </w:r>
      <w:r w:rsidR="00CA7E37">
        <w:rPr>
          <w:rFonts w:eastAsia="Times New Roman"/>
          <w:b/>
          <w:sz w:val="22"/>
          <w:szCs w:val="22"/>
          <w:lang w:val="en-US"/>
        </w:rPr>
        <w:t>Your application may not be accepted without this.</w:t>
      </w:r>
    </w:p>
    <w:p w:rsidR="00DA1E14" w:rsidRPr="00223DA3" w:rsidRDefault="00DA1E14" w:rsidP="00DA1E14">
      <w:pPr>
        <w:rPr>
          <w:sz w:val="16"/>
          <w:szCs w:val="16"/>
        </w:rPr>
      </w:pPr>
    </w:p>
    <w:p w:rsidR="00DA1E14" w:rsidRPr="00E24B7A" w:rsidRDefault="00DA1E14" w:rsidP="00DA1E14">
      <w:pPr>
        <w:rPr>
          <w:b/>
          <w:sz w:val="22"/>
          <w:szCs w:val="22"/>
        </w:rPr>
      </w:pPr>
      <w:r w:rsidRPr="00E24B7A">
        <w:rPr>
          <w:b/>
          <w:sz w:val="22"/>
          <w:szCs w:val="22"/>
        </w:rPr>
        <w:t xml:space="preserve">Closing date: </w:t>
      </w:r>
      <w:r w:rsidR="007C72A4" w:rsidRPr="00E24B7A">
        <w:rPr>
          <w:b/>
          <w:sz w:val="22"/>
          <w:szCs w:val="22"/>
        </w:rPr>
        <w:t>Monday 4</w:t>
      </w:r>
      <w:r w:rsidR="007C72A4" w:rsidRPr="00E24B7A">
        <w:rPr>
          <w:b/>
          <w:sz w:val="22"/>
          <w:szCs w:val="22"/>
          <w:vertAlign w:val="superscript"/>
        </w:rPr>
        <w:t>th</w:t>
      </w:r>
      <w:r w:rsidR="007C72A4" w:rsidRPr="00E24B7A">
        <w:rPr>
          <w:b/>
          <w:sz w:val="22"/>
          <w:szCs w:val="22"/>
        </w:rPr>
        <w:t xml:space="preserve"> December</w:t>
      </w:r>
      <w:r w:rsidR="00BF7B13" w:rsidRPr="00E24B7A">
        <w:rPr>
          <w:b/>
          <w:sz w:val="22"/>
          <w:szCs w:val="22"/>
        </w:rPr>
        <w:t xml:space="preserve"> 2023</w:t>
      </w:r>
    </w:p>
    <w:p w:rsidR="00DA1E14" w:rsidRPr="00E24B7A" w:rsidRDefault="00DA1E14" w:rsidP="00DA1E14">
      <w:pPr>
        <w:rPr>
          <w:b/>
          <w:sz w:val="16"/>
          <w:szCs w:val="16"/>
        </w:rPr>
      </w:pPr>
    </w:p>
    <w:p w:rsidR="00DA1E14" w:rsidRPr="00E24B7A" w:rsidRDefault="00DA1E14" w:rsidP="00DA1E14">
      <w:pPr>
        <w:rPr>
          <w:b/>
          <w:sz w:val="22"/>
          <w:szCs w:val="22"/>
        </w:rPr>
      </w:pPr>
      <w:r w:rsidRPr="00E24B7A">
        <w:rPr>
          <w:b/>
          <w:sz w:val="22"/>
          <w:szCs w:val="22"/>
        </w:rPr>
        <w:t xml:space="preserve">Interviews: </w:t>
      </w:r>
      <w:r w:rsidR="007C72A4" w:rsidRPr="00E24B7A">
        <w:rPr>
          <w:b/>
          <w:sz w:val="22"/>
          <w:szCs w:val="22"/>
        </w:rPr>
        <w:t>Friday 8</w:t>
      </w:r>
      <w:r w:rsidR="007C72A4" w:rsidRPr="00E24B7A">
        <w:rPr>
          <w:b/>
          <w:sz w:val="22"/>
          <w:szCs w:val="22"/>
          <w:vertAlign w:val="superscript"/>
        </w:rPr>
        <w:t>th</w:t>
      </w:r>
      <w:r w:rsidR="007C72A4" w:rsidRPr="00E24B7A">
        <w:rPr>
          <w:b/>
          <w:sz w:val="22"/>
          <w:szCs w:val="22"/>
        </w:rPr>
        <w:t xml:space="preserve"> December</w:t>
      </w:r>
      <w:r w:rsidR="00BF7B13" w:rsidRPr="00E24B7A">
        <w:rPr>
          <w:b/>
          <w:sz w:val="22"/>
          <w:szCs w:val="22"/>
        </w:rPr>
        <w:t xml:space="preserve"> 2023</w:t>
      </w:r>
    </w:p>
    <w:p w:rsidR="00DA1E14" w:rsidRPr="00223DA3" w:rsidRDefault="00DA1E14" w:rsidP="00DA1E14">
      <w:pPr>
        <w:rPr>
          <w:sz w:val="16"/>
          <w:szCs w:val="16"/>
        </w:rPr>
      </w:pPr>
    </w:p>
    <w:p w:rsidR="00DA1E14" w:rsidRPr="00223DA3" w:rsidRDefault="00DA1E14" w:rsidP="00DA1E14">
      <w:pPr>
        <w:rPr>
          <w:rFonts w:eastAsia="Times New Roman"/>
          <w:sz w:val="22"/>
          <w:szCs w:val="22"/>
          <w:lang w:val="en-US"/>
        </w:rPr>
      </w:pPr>
      <w:r w:rsidRPr="00223DA3">
        <w:rPr>
          <w:rFonts w:eastAsia="Times New Roman"/>
          <w:sz w:val="22"/>
          <w:szCs w:val="22"/>
          <w:lang w:val="en-US"/>
        </w:rPr>
        <w:t xml:space="preserve">Ridgeway Primary School and Nursery is committed to safeguarding and promoting the welfare of our children and expects all staff and volunteers, as well as those who work on the premises, to share this commitment. As part of our safeguarding commitment, appointment to any post is subject to receipt of a satisfactory enhanced Disclosure and Barring Service (DBS) disclosure.   </w:t>
      </w:r>
    </w:p>
    <w:p w:rsidR="00DA1E14" w:rsidRPr="00223DA3" w:rsidRDefault="00DA1E14" w:rsidP="00DA1E14">
      <w:pPr>
        <w:rPr>
          <w:rFonts w:eastAsia="Times New Roman"/>
          <w:sz w:val="16"/>
          <w:szCs w:val="16"/>
          <w:lang w:val="en-US"/>
        </w:rPr>
      </w:pPr>
    </w:p>
    <w:p w:rsidR="00DA1E14" w:rsidRPr="006A7A02" w:rsidRDefault="00DA1E14" w:rsidP="00DA1E14">
      <w:pPr>
        <w:rPr>
          <w:rFonts w:eastAsia="Times New Roman"/>
          <w:sz w:val="20"/>
          <w:szCs w:val="20"/>
          <w:lang w:val="en-US"/>
        </w:rPr>
      </w:pPr>
      <w:r w:rsidRPr="006A7A02">
        <w:rPr>
          <w:rFonts w:eastAsia="Times New Roman"/>
          <w:sz w:val="20"/>
          <w:szCs w:val="20"/>
          <w:lang w:val="en-US"/>
        </w:rPr>
        <w:t>Ridgeway Primary School</w:t>
      </w:r>
    </w:p>
    <w:p w:rsidR="00DA1E14" w:rsidRPr="006A7A02" w:rsidRDefault="00DA1E14" w:rsidP="00DA1E14">
      <w:pPr>
        <w:rPr>
          <w:rFonts w:eastAsia="Times New Roman"/>
          <w:sz w:val="20"/>
          <w:szCs w:val="20"/>
          <w:lang w:val="en-US"/>
        </w:rPr>
      </w:pPr>
      <w:r w:rsidRPr="006A7A02">
        <w:rPr>
          <w:rFonts w:eastAsia="Times New Roman"/>
          <w:sz w:val="20"/>
          <w:szCs w:val="20"/>
          <w:lang w:val="en-US"/>
        </w:rPr>
        <w:t>Southcote Road</w:t>
      </w:r>
    </w:p>
    <w:p w:rsidR="00DA1E14" w:rsidRPr="006A7A02" w:rsidRDefault="00DA1E14" w:rsidP="00DA1E14">
      <w:pPr>
        <w:rPr>
          <w:rFonts w:eastAsia="Times New Roman"/>
          <w:sz w:val="20"/>
          <w:szCs w:val="20"/>
          <w:lang w:val="en-US"/>
        </w:rPr>
      </w:pPr>
      <w:r w:rsidRPr="006A7A02">
        <w:rPr>
          <w:rFonts w:eastAsia="Times New Roman"/>
          <w:sz w:val="20"/>
          <w:szCs w:val="20"/>
          <w:lang w:val="en-US"/>
        </w:rPr>
        <w:t>South Croydon CR2 0EQ</w:t>
      </w:r>
    </w:p>
    <w:p w:rsidR="00DA1E14" w:rsidRPr="00223DA3" w:rsidRDefault="00DA1E14" w:rsidP="00DA1E14">
      <w:pPr>
        <w:rPr>
          <w:rFonts w:eastAsia="Times New Roman"/>
          <w:sz w:val="22"/>
          <w:szCs w:val="22"/>
          <w:lang w:val="en-US"/>
        </w:rPr>
      </w:pPr>
    </w:p>
    <w:p w:rsidR="00DA1E14" w:rsidRPr="006A7A02" w:rsidRDefault="00DA1E14" w:rsidP="00DA1E14">
      <w:pPr>
        <w:rPr>
          <w:rFonts w:eastAsia="Times New Roman"/>
          <w:sz w:val="20"/>
          <w:szCs w:val="20"/>
          <w:lang w:val="en-US"/>
        </w:rPr>
      </w:pPr>
      <w:r w:rsidRPr="006A7A02">
        <w:rPr>
          <w:rFonts w:eastAsia="Times New Roman"/>
          <w:sz w:val="20"/>
          <w:szCs w:val="20"/>
          <w:lang w:val="en-US"/>
        </w:rPr>
        <w:t>Telephone:  020 8657 8063/6957</w:t>
      </w:r>
    </w:p>
    <w:p w:rsidR="00DA1E14" w:rsidRPr="006A7A02" w:rsidRDefault="00DA1E14" w:rsidP="00DA1E14">
      <w:pPr>
        <w:rPr>
          <w:rFonts w:eastAsia="Times New Roman"/>
          <w:sz w:val="20"/>
          <w:szCs w:val="20"/>
          <w:lang w:val="en-US"/>
        </w:rPr>
      </w:pPr>
      <w:r w:rsidRPr="006A7A02">
        <w:rPr>
          <w:rFonts w:eastAsia="Times New Roman"/>
          <w:sz w:val="20"/>
          <w:szCs w:val="20"/>
          <w:lang w:val="en-US"/>
        </w:rPr>
        <w:t>E-mail: office@ridgeway.croydon.sch.uk</w:t>
      </w:r>
    </w:p>
    <w:p w:rsidR="00DA1E14" w:rsidRPr="00223DA3" w:rsidRDefault="00DA1E14" w:rsidP="00DA1E14">
      <w:pPr>
        <w:ind w:right="-43"/>
        <w:rPr>
          <w:sz w:val="22"/>
          <w:szCs w:val="22"/>
        </w:rPr>
      </w:pPr>
    </w:p>
    <w:p w:rsidR="00DA1E14" w:rsidRPr="00223DA3" w:rsidRDefault="00DA1E14" w:rsidP="00DA1E14">
      <w:pPr>
        <w:shd w:val="clear" w:color="auto" w:fill="FFFFFF"/>
        <w:rPr>
          <w:color w:val="333333"/>
          <w:sz w:val="22"/>
          <w:szCs w:val="22"/>
        </w:rPr>
      </w:pPr>
      <w:r w:rsidRPr="00223DA3">
        <w:rPr>
          <w:b/>
          <w:bCs/>
          <w:color w:val="333333"/>
          <w:sz w:val="22"/>
          <w:szCs w:val="22"/>
        </w:rPr>
        <w:t>CROYDON COUNCIL</w:t>
      </w:r>
    </w:p>
    <w:p w:rsidR="00DA1E14" w:rsidRPr="00223DA3" w:rsidRDefault="006A7A02" w:rsidP="00DA1E14">
      <w:pPr>
        <w:shd w:val="clear" w:color="auto" w:fill="FFFFFF"/>
        <w:rPr>
          <w:color w:val="333333"/>
          <w:sz w:val="22"/>
          <w:szCs w:val="22"/>
        </w:rPr>
      </w:pPr>
      <w:hyperlink r:id="rId7" w:tgtFrame="_blank" w:history="1">
        <w:r w:rsidR="00DA1E14" w:rsidRPr="00223DA3">
          <w:rPr>
            <w:color w:val="0000FF" w:themeColor="hyperlink"/>
            <w:sz w:val="22"/>
            <w:szCs w:val="22"/>
            <w:u w:val="single"/>
          </w:rPr>
          <w:t>www.croydon.gov.uk</w:t>
        </w:r>
      </w:hyperlink>
    </w:p>
    <w:p w:rsidR="00290DA0" w:rsidRPr="00DB7D05" w:rsidRDefault="00DA1E14" w:rsidP="00DA1E14">
      <w:pPr>
        <w:shd w:val="clear" w:color="auto" w:fill="FFFFFF"/>
      </w:pPr>
      <w:bookmarkStart w:id="0" w:name="_GoBack"/>
      <w:bookmarkEnd w:id="0"/>
      <w:r w:rsidRPr="00DA1E14">
        <w:rPr>
          <w:rFonts w:ascii="Arial" w:hAnsi="Arial" w:cs="Arial"/>
          <w:color w:val="333333"/>
          <w:sz w:val="23"/>
          <w:szCs w:val="23"/>
        </w:rPr>
        <w:t>INVESTOR IN PEOPLE</w:t>
      </w:r>
      <w:r w:rsidRPr="00DA1E14">
        <w:rPr>
          <w:rFonts w:ascii="Arial" w:hAnsi="Arial" w:cs="Arial"/>
          <w:color w:val="333333"/>
          <w:sz w:val="23"/>
          <w:szCs w:val="23"/>
        </w:rPr>
        <w:tab/>
        <w:t>POSITIVE ABOUT DISABLED PEOPLE</w:t>
      </w:r>
    </w:p>
    <w:sectPr w:rsidR="00290DA0" w:rsidRPr="00DB7D05" w:rsidSect="00F42AB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341E"/>
    <w:multiLevelType w:val="hybridMultilevel"/>
    <w:tmpl w:val="5ACA8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884F8A"/>
    <w:multiLevelType w:val="hybridMultilevel"/>
    <w:tmpl w:val="4ACA9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C5204"/>
    <w:multiLevelType w:val="hybridMultilevel"/>
    <w:tmpl w:val="6C94E65A"/>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64D1B1C"/>
    <w:multiLevelType w:val="hybridMultilevel"/>
    <w:tmpl w:val="CB7AB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194669"/>
    <w:multiLevelType w:val="hybridMultilevel"/>
    <w:tmpl w:val="A45A915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6222CD"/>
    <w:multiLevelType w:val="hybridMultilevel"/>
    <w:tmpl w:val="7A00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760BAF"/>
    <w:multiLevelType w:val="hybridMultilevel"/>
    <w:tmpl w:val="232004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0"/>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C3"/>
    <w:rsid w:val="000129FF"/>
    <w:rsid w:val="000159BF"/>
    <w:rsid w:val="0003622A"/>
    <w:rsid w:val="00041872"/>
    <w:rsid w:val="00042452"/>
    <w:rsid w:val="000544B2"/>
    <w:rsid w:val="0006603A"/>
    <w:rsid w:val="000B5C09"/>
    <w:rsid w:val="00102B0F"/>
    <w:rsid w:val="00105A16"/>
    <w:rsid w:val="00114275"/>
    <w:rsid w:val="00133F5E"/>
    <w:rsid w:val="00135F83"/>
    <w:rsid w:val="001565FA"/>
    <w:rsid w:val="00214EF0"/>
    <w:rsid w:val="00223DA3"/>
    <w:rsid w:val="00231F16"/>
    <w:rsid w:val="00237EB9"/>
    <w:rsid w:val="00240095"/>
    <w:rsid w:val="0027119B"/>
    <w:rsid w:val="002822A7"/>
    <w:rsid w:val="00290DA0"/>
    <w:rsid w:val="002A10DC"/>
    <w:rsid w:val="002F6D24"/>
    <w:rsid w:val="00322436"/>
    <w:rsid w:val="00326786"/>
    <w:rsid w:val="00336FB7"/>
    <w:rsid w:val="00382E55"/>
    <w:rsid w:val="00385621"/>
    <w:rsid w:val="003A1D87"/>
    <w:rsid w:val="003C6F8F"/>
    <w:rsid w:val="003D04BE"/>
    <w:rsid w:val="003E7646"/>
    <w:rsid w:val="003F15A7"/>
    <w:rsid w:val="00404F47"/>
    <w:rsid w:val="00442F39"/>
    <w:rsid w:val="00492D83"/>
    <w:rsid w:val="004C2CE1"/>
    <w:rsid w:val="004C3853"/>
    <w:rsid w:val="005002FA"/>
    <w:rsid w:val="005256E2"/>
    <w:rsid w:val="00573350"/>
    <w:rsid w:val="00582895"/>
    <w:rsid w:val="005A57E7"/>
    <w:rsid w:val="005A6F61"/>
    <w:rsid w:val="005E6AB2"/>
    <w:rsid w:val="00635499"/>
    <w:rsid w:val="00641F81"/>
    <w:rsid w:val="00670728"/>
    <w:rsid w:val="00680275"/>
    <w:rsid w:val="00690DB6"/>
    <w:rsid w:val="006A7A02"/>
    <w:rsid w:val="006F23F3"/>
    <w:rsid w:val="0070510D"/>
    <w:rsid w:val="00711C8E"/>
    <w:rsid w:val="00727105"/>
    <w:rsid w:val="00743437"/>
    <w:rsid w:val="00743951"/>
    <w:rsid w:val="00755BAC"/>
    <w:rsid w:val="007A7921"/>
    <w:rsid w:val="007B4C2E"/>
    <w:rsid w:val="007B7C6D"/>
    <w:rsid w:val="007C72A4"/>
    <w:rsid w:val="0082114B"/>
    <w:rsid w:val="00826271"/>
    <w:rsid w:val="0084168B"/>
    <w:rsid w:val="00873C3A"/>
    <w:rsid w:val="009154ED"/>
    <w:rsid w:val="00924137"/>
    <w:rsid w:val="00926592"/>
    <w:rsid w:val="0093050B"/>
    <w:rsid w:val="00936615"/>
    <w:rsid w:val="00946C84"/>
    <w:rsid w:val="00950263"/>
    <w:rsid w:val="00980FDF"/>
    <w:rsid w:val="00981F4C"/>
    <w:rsid w:val="00991063"/>
    <w:rsid w:val="009A5DFB"/>
    <w:rsid w:val="009A7D69"/>
    <w:rsid w:val="009B29F0"/>
    <w:rsid w:val="00A440CB"/>
    <w:rsid w:val="00A7046C"/>
    <w:rsid w:val="00A73205"/>
    <w:rsid w:val="00A74BFA"/>
    <w:rsid w:val="00A93C58"/>
    <w:rsid w:val="00AB29DF"/>
    <w:rsid w:val="00AB7385"/>
    <w:rsid w:val="00B01623"/>
    <w:rsid w:val="00B11D0B"/>
    <w:rsid w:val="00B63D03"/>
    <w:rsid w:val="00B86803"/>
    <w:rsid w:val="00BE04C9"/>
    <w:rsid w:val="00BF7B13"/>
    <w:rsid w:val="00C2363E"/>
    <w:rsid w:val="00C7715D"/>
    <w:rsid w:val="00CA5BB8"/>
    <w:rsid w:val="00CA7E37"/>
    <w:rsid w:val="00D220D9"/>
    <w:rsid w:val="00D22168"/>
    <w:rsid w:val="00D6791D"/>
    <w:rsid w:val="00D965E3"/>
    <w:rsid w:val="00DA1E14"/>
    <w:rsid w:val="00E24B7A"/>
    <w:rsid w:val="00E369CC"/>
    <w:rsid w:val="00E57F1D"/>
    <w:rsid w:val="00E64707"/>
    <w:rsid w:val="00E844DE"/>
    <w:rsid w:val="00E945E8"/>
    <w:rsid w:val="00EA1A61"/>
    <w:rsid w:val="00EB3846"/>
    <w:rsid w:val="00EC5CC2"/>
    <w:rsid w:val="00EF42C3"/>
    <w:rsid w:val="00F02429"/>
    <w:rsid w:val="00F147E7"/>
    <w:rsid w:val="00F214BD"/>
    <w:rsid w:val="00F42ABE"/>
    <w:rsid w:val="00FA725D"/>
    <w:rsid w:val="00FB1129"/>
    <w:rsid w:val="00FC44E3"/>
    <w:rsid w:val="00FC593D"/>
    <w:rsid w:val="00FC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DDA1B"/>
  <w15:docId w15:val="{ACB6E484-0174-4E59-B013-58ED4D0A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ED"/>
    <w:rPr>
      <w:color w:val="0000FF" w:themeColor="hyperlink"/>
      <w:u w:val="single"/>
    </w:rPr>
  </w:style>
  <w:style w:type="paragraph" w:styleId="NormalWeb">
    <w:name w:val="Normal (Web)"/>
    <w:basedOn w:val="Normal"/>
    <w:uiPriority w:val="99"/>
    <w:semiHidden/>
    <w:unhideWhenUsed/>
    <w:rsid w:val="00573350"/>
    <w:rPr>
      <w:rFonts w:ascii="Times New Roman" w:eastAsia="Times New Roman" w:hAnsi="Times New Roman" w:cs="Times New Roman"/>
      <w:lang w:eastAsia="en-GB"/>
    </w:rPr>
  </w:style>
  <w:style w:type="paragraph" w:styleId="ListParagraph">
    <w:name w:val="List Paragraph"/>
    <w:basedOn w:val="Normal"/>
    <w:uiPriority w:val="34"/>
    <w:qFormat/>
    <w:rsid w:val="00A7046C"/>
    <w:pPr>
      <w:spacing w:after="200" w:line="276" w:lineRule="auto"/>
      <w:ind w:left="720"/>
      <w:contextualSpacing/>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A7046C"/>
    <w:rPr>
      <w:sz w:val="16"/>
      <w:szCs w:val="16"/>
    </w:rPr>
  </w:style>
  <w:style w:type="character" w:customStyle="1" w:styleId="BalloonTextChar">
    <w:name w:val="Balloon Text Char"/>
    <w:basedOn w:val="DefaultParagraphFont"/>
    <w:link w:val="BalloonText"/>
    <w:uiPriority w:val="99"/>
    <w:semiHidden/>
    <w:rsid w:val="00A704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01329">
      <w:bodyDiv w:val="1"/>
      <w:marLeft w:val="0"/>
      <w:marRight w:val="0"/>
      <w:marTop w:val="0"/>
      <w:marBottom w:val="0"/>
      <w:divBdr>
        <w:top w:val="none" w:sz="0" w:space="0" w:color="auto"/>
        <w:left w:val="none" w:sz="0" w:space="0" w:color="auto"/>
        <w:bottom w:val="none" w:sz="0" w:space="0" w:color="auto"/>
        <w:right w:val="none" w:sz="0" w:space="0" w:color="auto"/>
      </w:divBdr>
      <w:divsChild>
        <w:div w:id="1648515389">
          <w:marLeft w:val="0"/>
          <w:marRight w:val="0"/>
          <w:marTop w:val="0"/>
          <w:marBottom w:val="0"/>
          <w:divBdr>
            <w:top w:val="none" w:sz="0" w:space="0" w:color="auto"/>
            <w:left w:val="none" w:sz="0" w:space="0" w:color="auto"/>
            <w:bottom w:val="none" w:sz="0" w:space="0" w:color="auto"/>
            <w:right w:val="none" w:sz="0" w:space="0" w:color="auto"/>
          </w:divBdr>
        </w:div>
      </w:divsChild>
    </w:div>
    <w:div w:id="899554585">
      <w:bodyDiv w:val="1"/>
      <w:marLeft w:val="0"/>
      <w:marRight w:val="0"/>
      <w:marTop w:val="0"/>
      <w:marBottom w:val="0"/>
      <w:divBdr>
        <w:top w:val="none" w:sz="0" w:space="0" w:color="auto"/>
        <w:left w:val="none" w:sz="0" w:space="0" w:color="auto"/>
        <w:bottom w:val="none" w:sz="0" w:space="0" w:color="auto"/>
        <w:right w:val="none" w:sz="0" w:space="0" w:color="auto"/>
      </w:divBdr>
    </w:div>
    <w:div w:id="1292857403">
      <w:bodyDiv w:val="1"/>
      <w:marLeft w:val="0"/>
      <w:marRight w:val="0"/>
      <w:marTop w:val="0"/>
      <w:marBottom w:val="0"/>
      <w:divBdr>
        <w:top w:val="none" w:sz="0" w:space="0" w:color="auto"/>
        <w:left w:val="none" w:sz="0" w:space="0" w:color="auto"/>
        <w:bottom w:val="none" w:sz="0" w:space="0" w:color="auto"/>
        <w:right w:val="none" w:sz="0" w:space="0" w:color="auto"/>
      </w:divBdr>
    </w:div>
    <w:div w:id="1538812291">
      <w:bodyDiv w:val="1"/>
      <w:marLeft w:val="0"/>
      <w:marRight w:val="0"/>
      <w:marTop w:val="0"/>
      <w:marBottom w:val="0"/>
      <w:divBdr>
        <w:top w:val="none" w:sz="0" w:space="0" w:color="auto"/>
        <w:left w:val="none" w:sz="0" w:space="0" w:color="auto"/>
        <w:bottom w:val="none" w:sz="0" w:space="0" w:color="auto"/>
        <w:right w:val="none" w:sz="0" w:space="0" w:color="auto"/>
      </w:divBdr>
    </w:div>
    <w:div w:id="1713728513">
      <w:bodyDiv w:val="1"/>
      <w:marLeft w:val="0"/>
      <w:marRight w:val="0"/>
      <w:marTop w:val="0"/>
      <w:marBottom w:val="0"/>
      <w:divBdr>
        <w:top w:val="none" w:sz="0" w:space="0" w:color="auto"/>
        <w:left w:val="none" w:sz="0" w:space="0" w:color="auto"/>
        <w:bottom w:val="none" w:sz="0" w:space="0" w:color="auto"/>
        <w:right w:val="none" w:sz="0" w:space="0" w:color="auto"/>
      </w:divBdr>
    </w:div>
    <w:div w:id="1754164732">
      <w:bodyDiv w:val="1"/>
      <w:marLeft w:val="0"/>
      <w:marRight w:val="0"/>
      <w:marTop w:val="0"/>
      <w:marBottom w:val="0"/>
      <w:divBdr>
        <w:top w:val="none" w:sz="0" w:space="0" w:color="auto"/>
        <w:left w:val="none" w:sz="0" w:space="0" w:color="auto"/>
        <w:bottom w:val="none" w:sz="0" w:space="0" w:color="auto"/>
        <w:right w:val="none" w:sz="0" w:space="0" w:color="auto"/>
      </w:divBdr>
      <w:divsChild>
        <w:div w:id="817065621">
          <w:marLeft w:val="0"/>
          <w:marRight w:val="0"/>
          <w:marTop w:val="0"/>
          <w:marBottom w:val="0"/>
          <w:divBdr>
            <w:top w:val="none" w:sz="0" w:space="0" w:color="auto"/>
            <w:left w:val="none" w:sz="0" w:space="0" w:color="auto"/>
            <w:bottom w:val="none" w:sz="0" w:space="0" w:color="auto"/>
            <w:right w:val="none" w:sz="0" w:space="0" w:color="auto"/>
          </w:divBdr>
          <w:divsChild>
            <w:div w:id="1454517409">
              <w:marLeft w:val="0"/>
              <w:marRight w:val="0"/>
              <w:marTop w:val="0"/>
              <w:marBottom w:val="0"/>
              <w:divBdr>
                <w:top w:val="none" w:sz="0" w:space="0" w:color="auto"/>
                <w:left w:val="none" w:sz="0" w:space="0" w:color="auto"/>
                <w:bottom w:val="none" w:sz="0" w:space="0" w:color="auto"/>
                <w:right w:val="none" w:sz="0" w:space="0" w:color="auto"/>
              </w:divBdr>
              <w:divsChild>
                <w:div w:id="1275751000">
                  <w:marLeft w:val="0"/>
                  <w:marRight w:val="0"/>
                  <w:marTop w:val="0"/>
                  <w:marBottom w:val="0"/>
                  <w:divBdr>
                    <w:top w:val="none" w:sz="0" w:space="0" w:color="auto"/>
                    <w:left w:val="none" w:sz="0" w:space="0" w:color="auto"/>
                    <w:bottom w:val="none" w:sz="0" w:space="0" w:color="auto"/>
                    <w:right w:val="none" w:sz="0" w:space="0" w:color="auto"/>
                  </w:divBdr>
                  <w:divsChild>
                    <w:div w:id="1633823886">
                      <w:marLeft w:val="0"/>
                      <w:marRight w:val="0"/>
                      <w:marTop w:val="0"/>
                      <w:marBottom w:val="0"/>
                      <w:divBdr>
                        <w:top w:val="none" w:sz="0" w:space="0" w:color="auto"/>
                        <w:left w:val="none" w:sz="0" w:space="0" w:color="auto"/>
                        <w:bottom w:val="none" w:sz="0" w:space="0" w:color="auto"/>
                        <w:right w:val="none" w:sz="0" w:space="0" w:color="auto"/>
                      </w:divBdr>
                      <w:divsChild>
                        <w:div w:id="1232035265">
                          <w:marLeft w:val="0"/>
                          <w:marRight w:val="0"/>
                          <w:marTop w:val="0"/>
                          <w:marBottom w:val="0"/>
                          <w:divBdr>
                            <w:top w:val="none" w:sz="0" w:space="0" w:color="auto"/>
                            <w:left w:val="none" w:sz="0" w:space="0" w:color="auto"/>
                            <w:bottom w:val="none" w:sz="0" w:space="0" w:color="auto"/>
                            <w:right w:val="none" w:sz="0" w:space="0" w:color="auto"/>
                          </w:divBdr>
                          <w:divsChild>
                            <w:div w:id="1742290937">
                              <w:marLeft w:val="0"/>
                              <w:marRight w:val="0"/>
                              <w:marTop w:val="0"/>
                              <w:marBottom w:val="0"/>
                              <w:divBdr>
                                <w:top w:val="none" w:sz="0" w:space="0" w:color="auto"/>
                                <w:left w:val="single" w:sz="6" w:space="0" w:color="E5E3E3"/>
                                <w:bottom w:val="none" w:sz="0" w:space="0" w:color="auto"/>
                                <w:right w:val="none" w:sz="0" w:space="0" w:color="auto"/>
                              </w:divBdr>
                              <w:divsChild>
                                <w:div w:id="1425229855">
                                  <w:marLeft w:val="0"/>
                                  <w:marRight w:val="0"/>
                                  <w:marTop w:val="0"/>
                                  <w:marBottom w:val="0"/>
                                  <w:divBdr>
                                    <w:top w:val="none" w:sz="0" w:space="0" w:color="auto"/>
                                    <w:left w:val="none" w:sz="0" w:space="0" w:color="auto"/>
                                    <w:bottom w:val="none" w:sz="0" w:space="0" w:color="auto"/>
                                    <w:right w:val="none" w:sz="0" w:space="0" w:color="auto"/>
                                  </w:divBdr>
                                  <w:divsChild>
                                    <w:div w:id="2031838621">
                                      <w:marLeft w:val="0"/>
                                      <w:marRight w:val="0"/>
                                      <w:marTop w:val="0"/>
                                      <w:marBottom w:val="0"/>
                                      <w:divBdr>
                                        <w:top w:val="none" w:sz="0" w:space="0" w:color="auto"/>
                                        <w:left w:val="none" w:sz="0" w:space="0" w:color="auto"/>
                                        <w:bottom w:val="none" w:sz="0" w:space="0" w:color="auto"/>
                                        <w:right w:val="none" w:sz="0" w:space="0" w:color="auto"/>
                                      </w:divBdr>
                                      <w:divsChild>
                                        <w:div w:id="100690397">
                                          <w:marLeft w:val="0"/>
                                          <w:marRight w:val="0"/>
                                          <w:marTop w:val="0"/>
                                          <w:marBottom w:val="0"/>
                                          <w:divBdr>
                                            <w:top w:val="none" w:sz="0" w:space="0" w:color="auto"/>
                                            <w:left w:val="none" w:sz="0" w:space="0" w:color="auto"/>
                                            <w:bottom w:val="none" w:sz="0" w:space="0" w:color="auto"/>
                                            <w:right w:val="none" w:sz="0" w:space="0" w:color="auto"/>
                                          </w:divBdr>
                                          <w:divsChild>
                                            <w:div w:id="387997219">
                                              <w:marLeft w:val="0"/>
                                              <w:marRight w:val="0"/>
                                              <w:marTop w:val="0"/>
                                              <w:marBottom w:val="0"/>
                                              <w:divBdr>
                                                <w:top w:val="none" w:sz="0" w:space="0" w:color="auto"/>
                                                <w:left w:val="none" w:sz="0" w:space="0" w:color="auto"/>
                                                <w:bottom w:val="none" w:sz="0" w:space="0" w:color="auto"/>
                                                <w:right w:val="none" w:sz="0" w:space="0" w:color="auto"/>
                                              </w:divBdr>
                                              <w:divsChild>
                                                <w:div w:id="283121149">
                                                  <w:marLeft w:val="0"/>
                                                  <w:marRight w:val="0"/>
                                                  <w:marTop w:val="0"/>
                                                  <w:marBottom w:val="0"/>
                                                  <w:divBdr>
                                                    <w:top w:val="none" w:sz="0" w:space="0" w:color="auto"/>
                                                    <w:left w:val="none" w:sz="0" w:space="0" w:color="auto"/>
                                                    <w:bottom w:val="none" w:sz="0" w:space="0" w:color="auto"/>
                                                    <w:right w:val="none" w:sz="0" w:space="0" w:color="auto"/>
                                                  </w:divBdr>
                                                  <w:divsChild>
                                                    <w:div w:id="424155752">
                                                      <w:marLeft w:val="0"/>
                                                      <w:marRight w:val="0"/>
                                                      <w:marTop w:val="0"/>
                                                      <w:marBottom w:val="0"/>
                                                      <w:divBdr>
                                                        <w:top w:val="none" w:sz="0" w:space="0" w:color="auto"/>
                                                        <w:left w:val="none" w:sz="0" w:space="0" w:color="auto"/>
                                                        <w:bottom w:val="none" w:sz="0" w:space="0" w:color="auto"/>
                                                        <w:right w:val="none" w:sz="0" w:space="0" w:color="auto"/>
                                                      </w:divBdr>
                                                      <w:divsChild>
                                                        <w:div w:id="2140680843">
                                                          <w:marLeft w:val="480"/>
                                                          <w:marRight w:val="0"/>
                                                          <w:marTop w:val="0"/>
                                                          <w:marBottom w:val="0"/>
                                                          <w:divBdr>
                                                            <w:top w:val="none" w:sz="0" w:space="0" w:color="auto"/>
                                                            <w:left w:val="none" w:sz="0" w:space="0" w:color="auto"/>
                                                            <w:bottom w:val="none" w:sz="0" w:space="0" w:color="auto"/>
                                                            <w:right w:val="none" w:sz="0" w:space="0" w:color="auto"/>
                                                          </w:divBdr>
                                                          <w:divsChild>
                                                            <w:div w:id="1670985542">
                                                              <w:marLeft w:val="0"/>
                                                              <w:marRight w:val="0"/>
                                                              <w:marTop w:val="0"/>
                                                              <w:marBottom w:val="0"/>
                                                              <w:divBdr>
                                                                <w:top w:val="none" w:sz="0" w:space="0" w:color="auto"/>
                                                                <w:left w:val="none" w:sz="0" w:space="0" w:color="auto"/>
                                                                <w:bottom w:val="none" w:sz="0" w:space="0" w:color="auto"/>
                                                                <w:right w:val="none" w:sz="0" w:space="0" w:color="auto"/>
                                                              </w:divBdr>
                                                              <w:divsChild>
                                                                <w:div w:id="982390494">
                                                                  <w:marLeft w:val="0"/>
                                                                  <w:marRight w:val="0"/>
                                                                  <w:marTop w:val="0"/>
                                                                  <w:marBottom w:val="0"/>
                                                                  <w:divBdr>
                                                                    <w:top w:val="none" w:sz="0" w:space="0" w:color="auto"/>
                                                                    <w:left w:val="none" w:sz="0" w:space="0" w:color="auto"/>
                                                                    <w:bottom w:val="none" w:sz="0" w:space="0" w:color="auto"/>
                                                                    <w:right w:val="none" w:sz="0" w:space="0" w:color="auto"/>
                                                                  </w:divBdr>
                                                                  <w:divsChild>
                                                                    <w:div w:id="843283353">
                                                                      <w:marLeft w:val="0"/>
                                                                      <w:marRight w:val="0"/>
                                                                      <w:marTop w:val="0"/>
                                                                      <w:marBottom w:val="0"/>
                                                                      <w:divBdr>
                                                                        <w:top w:val="none" w:sz="0" w:space="0" w:color="auto"/>
                                                                        <w:left w:val="none" w:sz="0" w:space="0" w:color="auto"/>
                                                                        <w:bottom w:val="none" w:sz="0" w:space="0" w:color="auto"/>
                                                                        <w:right w:val="none" w:sz="0" w:space="0" w:color="auto"/>
                                                                      </w:divBdr>
                                                                      <w:divsChild>
                                                                        <w:div w:id="177501834">
                                                                          <w:marLeft w:val="0"/>
                                                                          <w:marRight w:val="0"/>
                                                                          <w:marTop w:val="0"/>
                                                                          <w:marBottom w:val="0"/>
                                                                          <w:divBdr>
                                                                            <w:top w:val="none" w:sz="0" w:space="0" w:color="auto"/>
                                                                            <w:left w:val="none" w:sz="0" w:space="0" w:color="auto"/>
                                                                            <w:bottom w:val="none" w:sz="0" w:space="0" w:color="auto"/>
                                                                            <w:right w:val="none" w:sz="0" w:space="0" w:color="auto"/>
                                                                          </w:divBdr>
                                                                          <w:divsChild>
                                                                            <w:div w:id="595598508">
                                                                              <w:marLeft w:val="0"/>
                                                                              <w:marRight w:val="0"/>
                                                                              <w:marTop w:val="0"/>
                                                                              <w:marBottom w:val="0"/>
                                                                              <w:divBdr>
                                                                                <w:top w:val="none" w:sz="0" w:space="0" w:color="auto"/>
                                                                                <w:left w:val="none" w:sz="0" w:space="0" w:color="auto"/>
                                                                                <w:bottom w:val="none" w:sz="0" w:space="0" w:color="auto"/>
                                                                                <w:right w:val="none" w:sz="0" w:space="0" w:color="auto"/>
                                                                              </w:divBdr>
                                                                              <w:divsChild>
                                                                                <w:div w:id="1011957869">
                                                                                  <w:marLeft w:val="0"/>
                                                                                  <w:marRight w:val="0"/>
                                                                                  <w:marTop w:val="0"/>
                                                                                  <w:marBottom w:val="0"/>
                                                                                  <w:divBdr>
                                                                                    <w:top w:val="none" w:sz="0" w:space="0" w:color="auto"/>
                                                                                    <w:left w:val="none" w:sz="0" w:space="0" w:color="auto"/>
                                                                                    <w:bottom w:val="single" w:sz="6" w:space="23" w:color="auto"/>
                                                                                    <w:right w:val="none" w:sz="0" w:space="0" w:color="auto"/>
                                                                                  </w:divBdr>
                                                                                  <w:divsChild>
                                                                                    <w:div w:id="242641222">
                                                                                      <w:marLeft w:val="0"/>
                                                                                      <w:marRight w:val="0"/>
                                                                                      <w:marTop w:val="0"/>
                                                                                      <w:marBottom w:val="0"/>
                                                                                      <w:divBdr>
                                                                                        <w:top w:val="none" w:sz="0" w:space="0" w:color="auto"/>
                                                                                        <w:left w:val="none" w:sz="0" w:space="0" w:color="auto"/>
                                                                                        <w:bottom w:val="none" w:sz="0" w:space="0" w:color="auto"/>
                                                                                        <w:right w:val="none" w:sz="0" w:space="0" w:color="auto"/>
                                                                                      </w:divBdr>
                                                                                      <w:divsChild>
                                                                                        <w:div w:id="915699847">
                                                                                          <w:marLeft w:val="0"/>
                                                                                          <w:marRight w:val="0"/>
                                                                                          <w:marTop w:val="0"/>
                                                                                          <w:marBottom w:val="0"/>
                                                                                          <w:divBdr>
                                                                                            <w:top w:val="none" w:sz="0" w:space="0" w:color="auto"/>
                                                                                            <w:left w:val="none" w:sz="0" w:space="0" w:color="auto"/>
                                                                                            <w:bottom w:val="none" w:sz="0" w:space="0" w:color="auto"/>
                                                                                            <w:right w:val="none" w:sz="0" w:space="0" w:color="auto"/>
                                                                                          </w:divBdr>
                                                                                          <w:divsChild>
                                                                                            <w:div w:id="1395083470">
                                                                                              <w:marLeft w:val="0"/>
                                                                                              <w:marRight w:val="0"/>
                                                                                              <w:marTop w:val="0"/>
                                                                                              <w:marBottom w:val="0"/>
                                                                                              <w:divBdr>
                                                                                                <w:top w:val="none" w:sz="0" w:space="0" w:color="auto"/>
                                                                                                <w:left w:val="none" w:sz="0" w:space="0" w:color="auto"/>
                                                                                                <w:bottom w:val="none" w:sz="0" w:space="0" w:color="auto"/>
                                                                                                <w:right w:val="none" w:sz="0" w:space="0" w:color="auto"/>
                                                                                              </w:divBdr>
                                                                                              <w:divsChild>
                                                                                                <w:div w:id="50663621">
                                                                                                  <w:marLeft w:val="0"/>
                                                                                                  <w:marRight w:val="0"/>
                                                                                                  <w:marTop w:val="0"/>
                                                                                                  <w:marBottom w:val="0"/>
                                                                                                  <w:divBdr>
                                                                                                    <w:top w:val="none" w:sz="0" w:space="0" w:color="auto"/>
                                                                                                    <w:left w:val="none" w:sz="0" w:space="0" w:color="auto"/>
                                                                                                    <w:bottom w:val="none" w:sz="0" w:space="0" w:color="auto"/>
                                                                                                    <w:right w:val="none" w:sz="0" w:space="0" w:color="auto"/>
                                                                                                  </w:divBdr>
                                                                                                  <w:divsChild>
                                                                                                    <w:div w:id="1991589982">
                                                                                                      <w:marLeft w:val="0"/>
                                                                                                      <w:marRight w:val="0"/>
                                                                                                      <w:marTop w:val="0"/>
                                                                                                      <w:marBottom w:val="0"/>
                                                                                                      <w:divBdr>
                                                                                                        <w:top w:val="none" w:sz="0" w:space="0" w:color="auto"/>
                                                                                                        <w:left w:val="none" w:sz="0" w:space="0" w:color="auto"/>
                                                                                                        <w:bottom w:val="none" w:sz="0" w:space="0" w:color="auto"/>
                                                                                                        <w:right w:val="none" w:sz="0" w:space="0" w:color="auto"/>
                                                                                                      </w:divBdr>
                                                                                                      <w:divsChild>
                                                                                                        <w:div w:id="165631533">
                                                                                                          <w:marLeft w:val="0"/>
                                                                                                          <w:marRight w:val="0"/>
                                                                                                          <w:marTop w:val="0"/>
                                                                                                          <w:marBottom w:val="0"/>
                                                                                                          <w:divBdr>
                                                                                                            <w:top w:val="none" w:sz="0" w:space="0" w:color="auto"/>
                                                                                                            <w:left w:val="none" w:sz="0" w:space="0" w:color="auto"/>
                                                                                                            <w:bottom w:val="none" w:sz="0" w:space="0" w:color="auto"/>
                                                                                                            <w:right w:val="none" w:sz="0" w:space="0" w:color="auto"/>
                                                                                                          </w:divBdr>
                                                                                                        </w:div>
                                                                                                        <w:div w:id="235747138">
                                                                                                          <w:marLeft w:val="0"/>
                                                                                                          <w:marRight w:val="0"/>
                                                                                                          <w:marTop w:val="0"/>
                                                                                                          <w:marBottom w:val="0"/>
                                                                                                          <w:divBdr>
                                                                                                            <w:top w:val="none" w:sz="0" w:space="0" w:color="auto"/>
                                                                                                            <w:left w:val="none" w:sz="0" w:space="0" w:color="auto"/>
                                                                                                            <w:bottom w:val="none" w:sz="0" w:space="0" w:color="auto"/>
                                                                                                            <w:right w:val="none" w:sz="0" w:space="0" w:color="auto"/>
                                                                                                          </w:divBdr>
                                                                                                        </w:div>
                                                                                                        <w:div w:id="1843617694">
                                                                                                          <w:marLeft w:val="0"/>
                                                                                                          <w:marRight w:val="0"/>
                                                                                                          <w:marTop w:val="0"/>
                                                                                                          <w:marBottom w:val="0"/>
                                                                                                          <w:divBdr>
                                                                                                            <w:top w:val="none" w:sz="0" w:space="0" w:color="auto"/>
                                                                                                            <w:left w:val="none" w:sz="0" w:space="0" w:color="auto"/>
                                                                                                            <w:bottom w:val="none" w:sz="0" w:space="0" w:color="auto"/>
                                                                                                            <w:right w:val="none" w:sz="0" w:space="0" w:color="auto"/>
                                                                                                          </w:divBdr>
                                                                                                        </w:div>
                                                                                                        <w:div w:id="1585649920">
                                                                                                          <w:marLeft w:val="0"/>
                                                                                                          <w:marRight w:val="0"/>
                                                                                                          <w:marTop w:val="0"/>
                                                                                                          <w:marBottom w:val="0"/>
                                                                                                          <w:divBdr>
                                                                                                            <w:top w:val="none" w:sz="0" w:space="0" w:color="auto"/>
                                                                                                            <w:left w:val="none" w:sz="0" w:space="0" w:color="auto"/>
                                                                                                            <w:bottom w:val="none" w:sz="0" w:space="0" w:color="auto"/>
                                                                                                            <w:right w:val="none" w:sz="0" w:space="0" w:color="auto"/>
                                                                                                          </w:divBdr>
                                                                                                        </w:div>
                                                                                                        <w:div w:id="362170590">
                                                                                                          <w:marLeft w:val="0"/>
                                                                                                          <w:marRight w:val="0"/>
                                                                                                          <w:marTop w:val="0"/>
                                                                                                          <w:marBottom w:val="0"/>
                                                                                                          <w:divBdr>
                                                                                                            <w:top w:val="none" w:sz="0" w:space="0" w:color="auto"/>
                                                                                                            <w:left w:val="none" w:sz="0" w:space="0" w:color="auto"/>
                                                                                                            <w:bottom w:val="none" w:sz="0" w:space="0" w:color="auto"/>
                                                                                                            <w:right w:val="none" w:sz="0" w:space="0" w:color="auto"/>
                                                                                                          </w:divBdr>
                                                                                                        </w:div>
                                                                                                        <w:div w:id="229973244">
                                                                                                          <w:marLeft w:val="0"/>
                                                                                                          <w:marRight w:val="0"/>
                                                                                                          <w:marTop w:val="0"/>
                                                                                                          <w:marBottom w:val="0"/>
                                                                                                          <w:divBdr>
                                                                                                            <w:top w:val="none" w:sz="0" w:space="0" w:color="auto"/>
                                                                                                            <w:left w:val="none" w:sz="0" w:space="0" w:color="auto"/>
                                                                                                            <w:bottom w:val="none" w:sz="0" w:space="0" w:color="auto"/>
                                                                                                            <w:right w:val="none" w:sz="0" w:space="0" w:color="auto"/>
                                                                                                          </w:divBdr>
                                                                                                        </w:div>
                                                                                                        <w:div w:id="2118870326">
                                                                                                          <w:marLeft w:val="0"/>
                                                                                                          <w:marRight w:val="0"/>
                                                                                                          <w:marTop w:val="0"/>
                                                                                                          <w:marBottom w:val="0"/>
                                                                                                          <w:divBdr>
                                                                                                            <w:top w:val="none" w:sz="0" w:space="0" w:color="auto"/>
                                                                                                            <w:left w:val="none" w:sz="0" w:space="0" w:color="auto"/>
                                                                                                            <w:bottom w:val="none" w:sz="0" w:space="0" w:color="auto"/>
                                                                                                            <w:right w:val="none" w:sz="0" w:space="0" w:color="auto"/>
                                                                                                          </w:divBdr>
                                                                                                        </w:div>
                                                                                                        <w:div w:id="2030913556">
                                                                                                          <w:marLeft w:val="0"/>
                                                                                                          <w:marRight w:val="0"/>
                                                                                                          <w:marTop w:val="0"/>
                                                                                                          <w:marBottom w:val="0"/>
                                                                                                          <w:divBdr>
                                                                                                            <w:top w:val="none" w:sz="0" w:space="0" w:color="auto"/>
                                                                                                            <w:left w:val="none" w:sz="0" w:space="0" w:color="auto"/>
                                                                                                            <w:bottom w:val="none" w:sz="0" w:space="0" w:color="auto"/>
                                                                                                            <w:right w:val="none" w:sz="0" w:space="0" w:color="auto"/>
                                                                                                          </w:divBdr>
                                                                                                        </w:div>
                                                                                                        <w:div w:id="13676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8574910">
      <w:bodyDiv w:val="1"/>
      <w:marLeft w:val="0"/>
      <w:marRight w:val="0"/>
      <w:marTop w:val="0"/>
      <w:marBottom w:val="0"/>
      <w:divBdr>
        <w:top w:val="none" w:sz="0" w:space="0" w:color="auto"/>
        <w:left w:val="none" w:sz="0" w:space="0" w:color="auto"/>
        <w:bottom w:val="none" w:sz="0" w:space="0" w:color="auto"/>
        <w:right w:val="none" w:sz="0" w:space="0" w:color="auto"/>
      </w:divBdr>
    </w:div>
    <w:div w:id="19335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estat.nedstat.nl/cgi-bin/jobs-tes/clickout.pl?name=clickout.urllink&amp;url=www.croyd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ridgeway.croydon.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lsimmonds</dc:creator>
  <cp:lastModifiedBy>Lynn Simmonds</cp:lastModifiedBy>
  <cp:revision>5</cp:revision>
  <cp:lastPrinted>2023-11-14T10:05:00Z</cp:lastPrinted>
  <dcterms:created xsi:type="dcterms:W3CDTF">2023-11-14T09:53:00Z</dcterms:created>
  <dcterms:modified xsi:type="dcterms:W3CDTF">2023-11-14T10:07:00Z</dcterms:modified>
</cp:coreProperties>
</file>