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F74" w14:textId="77777777" w:rsidR="00D23AD4" w:rsidRDefault="00D23AD4" w:rsidP="00F92736">
      <w:pPr>
        <w:pStyle w:val="NoSpacing"/>
        <w:rPr>
          <w:b/>
        </w:rPr>
      </w:pPr>
    </w:p>
    <w:p w14:paraId="1ED63131" w14:textId="77777777" w:rsidR="00D23AD4" w:rsidRDefault="009F2AE5" w:rsidP="00F92736">
      <w:pPr>
        <w:pStyle w:val="NoSpacing"/>
        <w:tabs>
          <w:tab w:val="left" w:pos="1050"/>
          <w:tab w:val="center" w:pos="3658"/>
        </w:tabs>
        <w:rPr>
          <w:b/>
          <w:sz w:val="28"/>
          <w:szCs w:val="28"/>
        </w:rPr>
      </w:pPr>
      <w:r>
        <w:rPr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43"/>
      </w:tblGrid>
      <w:tr w:rsidR="00B34115" w14:paraId="23270549" w14:textId="77777777" w:rsidTr="000632AB">
        <w:trPr>
          <w:tblHeader/>
        </w:trPr>
        <w:tc>
          <w:tcPr>
            <w:tcW w:w="1696" w:type="dxa"/>
            <w:shd w:val="clear" w:color="auto" w:fill="BFBFBF" w:themeFill="background1" w:themeFillShade="BF"/>
          </w:tcPr>
          <w:p w14:paraId="1A29D56F" w14:textId="77777777" w:rsidR="00B34115" w:rsidRPr="00B00ECD" w:rsidRDefault="00B3411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</w:tcPr>
          <w:p w14:paraId="51EDB261" w14:textId="77777777" w:rsidR="00B34115" w:rsidRPr="00B00ECD" w:rsidRDefault="003A0017" w:rsidP="00F927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Level 2 Teaching &amp; Learning Support Assistant</w:t>
            </w:r>
            <w:r w:rsidR="00F92736">
              <w:rPr>
                <w:b/>
              </w:rPr>
              <w:t xml:space="preserve"> - </w:t>
            </w:r>
            <w:r w:rsidR="00B34115">
              <w:rPr>
                <w:b/>
              </w:rPr>
              <w:t>CRITERIA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26E10FC7" w14:textId="77777777" w:rsidR="00B34115" w:rsidRPr="00B00ECD" w:rsidRDefault="00B34115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D37BCB">
              <w:t>ssential /</w:t>
            </w:r>
            <w:r>
              <w:rPr>
                <w:b/>
              </w:rPr>
              <w:t xml:space="preserve"> D</w:t>
            </w:r>
            <w:r w:rsidRPr="00D37BCB">
              <w:t>esirable</w:t>
            </w:r>
          </w:p>
        </w:tc>
      </w:tr>
      <w:tr w:rsidR="00C9728E" w14:paraId="47492927" w14:textId="77777777" w:rsidTr="00B50D88">
        <w:tc>
          <w:tcPr>
            <w:tcW w:w="1696" w:type="dxa"/>
            <w:vMerge w:val="restart"/>
          </w:tcPr>
          <w:p w14:paraId="2B0279A4" w14:textId="77777777" w:rsidR="00C9728E" w:rsidRPr="00C9728E" w:rsidRDefault="00C9728E" w:rsidP="00C9728E">
            <w:pPr>
              <w:pStyle w:val="NoSpacing"/>
              <w:rPr>
                <w:b/>
              </w:rPr>
            </w:pPr>
            <w:r w:rsidRPr="00C9728E">
              <w:rPr>
                <w:b/>
              </w:rPr>
              <w:t>Work related circumstances – professional values and practices of the Bishop Fraser Trust</w:t>
            </w:r>
          </w:p>
        </w:tc>
        <w:tc>
          <w:tcPr>
            <w:tcW w:w="6946" w:type="dxa"/>
          </w:tcPr>
          <w:p w14:paraId="1901644B" w14:textId="77777777" w:rsidR="00C9728E" w:rsidRPr="00C9728E" w:rsidRDefault="00C9728E" w:rsidP="00C9728E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C9728E">
              <w:rPr>
                <w:rFonts w:ascii="Calibri" w:hAnsi="Calibri"/>
                <w:sz w:val="22"/>
                <w:szCs w:val="22"/>
              </w:rPr>
              <w:t>High expectations of all students; respect for their social, cultural, linguistic, religious and ethnic background and a commitment to raising their educational achievements</w:t>
            </w:r>
          </w:p>
        </w:tc>
        <w:tc>
          <w:tcPr>
            <w:tcW w:w="1143" w:type="dxa"/>
          </w:tcPr>
          <w:p w14:paraId="6571514F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278A588F" w14:textId="77777777" w:rsidTr="00B50D88">
        <w:tc>
          <w:tcPr>
            <w:tcW w:w="1696" w:type="dxa"/>
            <w:vMerge/>
          </w:tcPr>
          <w:p w14:paraId="5CBC94C2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9A3BD47" w14:textId="77777777"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Ability to build and maintain successful relationships with students, treat them consistently, with respect and consideration and demonstrate concern for their development as learners</w:t>
            </w:r>
          </w:p>
        </w:tc>
        <w:tc>
          <w:tcPr>
            <w:tcW w:w="1143" w:type="dxa"/>
          </w:tcPr>
          <w:p w14:paraId="29A12EBA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2F2BF658" w14:textId="77777777" w:rsidTr="00B50D88">
        <w:tc>
          <w:tcPr>
            <w:tcW w:w="1696" w:type="dxa"/>
            <w:vMerge/>
          </w:tcPr>
          <w:p w14:paraId="01742844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03962A9" w14:textId="77777777" w:rsidR="00C9728E" w:rsidRPr="00C9728E" w:rsidRDefault="00C9728E" w:rsidP="00C9728E">
            <w:pPr>
              <w:pStyle w:val="NoSpacing"/>
            </w:pPr>
            <w:r w:rsidRPr="00C9728E">
              <w:t xml:space="preserve">Commitment to the Trust’s Christian ethos and educational purpose, </w:t>
            </w:r>
            <w:r w:rsidRPr="00C9728E">
              <w:rPr>
                <w:rFonts w:ascii="Calibri" w:hAnsi="Calibri"/>
              </w:rPr>
              <w:t>demonstrating and promoting the positive values, attitudes and behaviour they expect from the students with whom they work</w:t>
            </w:r>
          </w:p>
        </w:tc>
        <w:tc>
          <w:tcPr>
            <w:tcW w:w="1143" w:type="dxa"/>
          </w:tcPr>
          <w:p w14:paraId="148AE2D0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7C0F5C93" w14:textId="77777777" w:rsidTr="00B50D88">
        <w:tc>
          <w:tcPr>
            <w:tcW w:w="1696" w:type="dxa"/>
            <w:vMerge/>
          </w:tcPr>
          <w:p w14:paraId="44964AF6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54C693A9" w14:textId="77777777"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Ability to work collaboratively with colleagues and carry out role effectively, knowing when to seek help and advice</w:t>
            </w:r>
          </w:p>
        </w:tc>
        <w:tc>
          <w:tcPr>
            <w:tcW w:w="1143" w:type="dxa"/>
          </w:tcPr>
          <w:p w14:paraId="611BA17F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6CCC36A4" w14:textId="77777777" w:rsidTr="00B50D88">
        <w:tc>
          <w:tcPr>
            <w:tcW w:w="1696" w:type="dxa"/>
            <w:vMerge/>
          </w:tcPr>
          <w:p w14:paraId="745F72A1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0CBD74D1" w14:textId="77777777"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Able to liaise sensitively and effectively with parents and carers recognising their role in student learning</w:t>
            </w:r>
          </w:p>
        </w:tc>
        <w:tc>
          <w:tcPr>
            <w:tcW w:w="1143" w:type="dxa"/>
          </w:tcPr>
          <w:p w14:paraId="5B371FCF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57FEC319" w14:textId="77777777" w:rsidTr="00B50D88">
        <w:tc>
          <w:tcPr>
            <w:tcW w:w="1696" w:type="dxa"/>
            <w:vMerge/>
          </w:tcPr>
          <w:p w14:paraId="715927BD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045668BD" w14:textId="77777777" w:rsidR="00C9728E" w:rsidRPr="00C9728E" w:rsidRDefault="00C9728E" w:rsidP="00827E87">
            <w:pPr>
              <w:pStyle w:val="NoSpacing"/>
            </w:pPr>
            <w:r w:rsidRPr="00C9728E">
              <w:rPr>
                <w:rFonts w:ascii="Calibri" w:hAnsi="Calibri"/>
              </w:rPr>
              <w:t>Able to improve their own practice through evaluations and discussion with colleagues.</w:t>
            </w:r>
          </w:p>
        </w:tc>
        <w:tc>
          <w:tcPr>
            <w:tcW w:w="1143" w:type="dxa"/>
          </w:tcPr>
          <w:p w14:paraId="01FCBD82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5055769C" w14:textId="77777777" w:rsidTr="00B50D88">
        <w:tc>
          <w:tcPr>
            <w:tcW w:w="1696" w:type="dxa"/>
            <w:vMerge/>
          </w:tcPr>
          <w:p w14:paraId="638F69A1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0FD42447" w14:textId="77777777" w:rsidR="00C9728E" w:rsidRPr="00C9728E" w:rsidRDefault="00996458" w:rsidP="00996458">
            <w:pPr>
              <w:pStyle w:val="NoSpacing"/>
            </w:pPr>
            <w:r>
              <w:rPr>
                <w:rFonts w:ascii="Calibri" w:hAnsi="Calibri"/>
              </w:rPr>
              <w:t>F</w:t>
            </w:r>
            <w:r w:rsidR="00C9728E" w:rsidRPr="00C9728E">
              <w:rPr>
                <w:rFonts w:ascii="Calibri" w:hAnsi="Calibri"/>
              </w:rPr>
              <w:t>lexible with an ability to be able to embrace and generate change</w:t>
            </w:r>
          </w:p>
        </w:tc>
        <w:tc>
          <w:tcPr>
            <w:tcW w:w="1143" w:type="dxa"/>
          </w:tcPr>
          <w:p w14:paraId="588062A7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02FEC185" w14:textId="77777777" w:rsidTr="00B50D88">
        <w:tc>
          <w:tcPr>
            <w:tcW w:w="1696" w:type="dxa"/>
            <w:vMerge w:val="restart"/>
          </w:tcPr>
          <w:p w14:paraId="79B4259F" w14:textId="77777777" w:rsidR="00C9728E" w:rsidRPr="00B00ECD" w:rsidRDefault="00C9728E" w:rsidP="00C9728E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14:paraId="0F1434A2" w14:textId="77777777" w:rsidR="00C9728E" w:rsidRPr="00664390" w:rsidRDefault="003A0017" w:rsidP="003A0017">
            <w:pPr>
              <w:pStyle w:val="NoSpacing"/>
            </w:pPr>
            <w:r>
              <w:t>S</w:t>
            </w:r>
            <w:r w:rsidR="00C9728E" w:rsidRPr="00664390">
              <w:t>elf-motivated and personally resilient</w:t>
            </w:r>
          </w:p>
        </w:tc>
        <w:tc>
          <w:tcPr>
            <w:tcW w:w="1143" w:type="dxa"/>
          </w:tcPr>
          <w:p w14:paraId="1533E5AC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14:paraId="41565FE5" w14:textId="77777777" w:rsidTr="00B50D88">
        <w:tc>
          <w:tcPr>
            <w:tcW w:w="1696" w:type="dxa"/>
            <w:vMerge/>
          </w:tcPr>
          <w:p w14:paraId="0252AA1E" w14:textId="77777777"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3854E71D" w14:textId="77777777" w:rsidR="00C9728E" w:rsidRPr="00664390" w:rsidRDefault="003A0017" w:rsidP="00C9728E">
            <w:pPr>
              <w:pStyle w:val="NoSpacing"/>
            </w:pPr>
            <w:r>
              <w:t>High</w:t>
            </w:r>
            <w:r w:rsidR="00C9728E" w:rsidRPr="00664390">
              <w:t xml:space="preserve"> levels of personal integrity, discretion, honesty, reliability and self-awareness</w:t>
            </w:r>
          </w:p>
        </w:tc>
        <w:tc>
          <w:tcPr>
            <w:tcW w:w="1143" w:type="dxa"/>
          </w:tcPr>
          <w:p w14:paraId="2C332670" w14:textId="77777777"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9F789B" w14:paraId="7C11B9FE" w14:textId="77777777" w:rsidTr="00B50D88">
        <w:tc>
          <w:tcPr>
            <w:tcW w:w="1696" w:type="dxa"/>
            <w:vMerge/>
          </w:tcPr>
          <w:p w14:paraId="29A9996D" w14:textId="77777777"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A6FBE24" w14:textId="77777777" w:rsidR="009F789B" w:rsidRPr="00664390" w:rsidRDefault="00880916" w:rsidP="00880916"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Approachable</w:t>
            </w:r>
          </w:p>
        </w:tc>
        <w:tc>
          <w:tcPr>
            <w:tcW w:w="1143" w:type="dxa"/>
          </w:tcPr>
          <w:p w14:paraId="5BDE5939" w14:textId="77777777"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14:paraId="4BB92A35" w14:textId="77777777" w:rsidTr="00B50D88">
        <w:tc>
          <w:tcPr>
            <w:tcW w:w="1696" w:type="dxa"/>
            <w:vMerge/>
          </w:tcPr>
          <w:p w14:paraId="4F1940C1" w14:textId="77777777"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16D61324" w14:textId="77777777" w:rsidR="009F789B" w:rsidRPr="00664390" w:rsidRDefault="009F789B" w:rsidP="009F789B">
            <w:pPr>
              <w:pStyle w:val="NoSpacing"/>
            </w:pPr>
            <w:r w:rsidRPr="00664390">
              <w:t>Conscientious and diligent work ethic</w:t>
            </w:r>
          </w:p>
        </w:tc>
        <w:tc>
          <w:tcPr>
            <w:tcW w:w="1143" w:type="dxa"/>
          </w:tcPr>
          <w:p w14:paraId="2DA91C8D" w14:textId="77777777"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14:paraId="7197F841" w14:textId="77777777" w:rsidTr="00B50D88">
        <w:tc>
          <w:tcPr>
            <w:tcW w:w="1696" w:type="dxa"/>
            <w:vMerge/>
          </w:tcPr>
          <w:p w14:paraId="19951D0E" w14:textId="77777777"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088867D9" w14:textId="77777777" w:rsidR="009F789B" w:rsidRPr="00664390" w:rsidRDefault="00D86707" w:rsidP="00D86707">
            <w:pPr>
              <w:pStyle w:val="NoSpacing"/>
            </w:pPr>
            <w:r>
              <w:rPr>
                <w:rFonts w:ascii="Calibri" w:hAnsi="Calibri"/>
              </w:rPr>
              <w:t>Consistently h</w:t>
            </w:r>
            <w:r w:rsidR="009F789B" w:rsidRPr="00664390">
              <w:rPr>
                <w:rFonts w:ascii="Calibri" w:hAnsi="Calibri"/>
              </w:rPr>
              <w:t xml:space="preserve">igh standard of </w:t>
            </w:r>
            <w:r w:rsidR="009F789B">
              <w:rPr>
                <w:rFonts w:ascii="Calibri" w:hAnsi="Calibri"/>
              </w:rPr>
              <w:t xml:space="preserve">professional </w:t>
            </w:r>
            <w:r w:rsidR="009F789B" w:rsidRPr="00664390">
              <w:rPr>
                <w:rFonts w:ascii="Calibri" w:hAnsi="Calibri"/>
              </w:rPr>
              <w:t>personal presentation with an excellent attendance and time-keeping record</w:t>
            </w:r>
          </w:p>
        </w:tc>
        <w:tc>
          <w:tcPr>
            <w:tcW w:w="1143" w:type="dxa"/>
          </w:tcPr>
          <w:p w14:paraId="7404A76D" w14:textId="77777777"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14:paraId="3BD522F6" w14:textId="77777777" w:rsidTr="00B50D88">
        <w:tc>
          <w:tcPr>
            <w:tcW w:w="1696" w:type="dxa"/>
            <w:vMerge/>
          </w:tcPr>
          <w:p w14:paraId="6E1BD8F6" w14:textId="77777777"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3D5F3F3E" w14:textId="77777777" w:rsidR="009F789B" w:rsidRDefault="009F789B" w:rsidP="009F789B">
            <w:r w:rsidRPr="009F7496">
              <w:rPr>
                <w:rFonts w:ascii="Calibri" w:hAnsi="Calibri" w:cs="Calibri"/>
                <w:sz w:val="22"/>
                <w:szCs w:val="22"/>
              </w:rPr>
              <w:t>Patience, kindness and understanding</w:t>
            </w:r>
          </w:p>
        </w:tc>
        <w:tc>
          <w:tcPr>
            <w:tcW w:w="1143" w:type="dxa"/>
          </w:tcPr>
          <w:p w14:paraId="0A09FA54" w14:textId="77777777"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14:paraId="6EC7581F" w14:textId="77777777" w:rsidTr="00B50D88">
        <w:tc>
          <w:tcPr>
            <w:tcW w:w="1696" w:type="dxa"/>
            <w:vMerge w:val="restart"/>
          </w:tcPr>
          <w:p w14:paraId="7AAB04EA" w14:textId="77777777" w:rsidR="009F789B" w:rsidRPr="00B00ECD" w:rsidRDefault="009F789B" w:rsidP="009F78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Role Specific Professional Dispositions </w:t>
            </w:r>
          </w:p>
        </w:tc>
        <w:tc>
          <w:tcPr>
            <w:tcW w:w="6946" w:type="dxa"/>
          </w:tcPr>
          <w:p w14:paraId="0DE88523" w14:textId="19B765DD" w:rsidR="009F789B" w:rsidRPr="00664390" w:rsidRDefault="005A7714" w:rsidP="003A0017">
            <w:r w:rsidRPr="00C16C23">
              <w:rPr>
                <w:rFonts w:ascii="Calibri" w:hAnsi="Calibri" w:cs="Calibri"/>
                <w:sz w:val="22"/>
                <w:szCs w:val="22"/>
              </w:rPr>
              <w:t xml:space="preserve">Evidence that the candidate perceives that the role of the </w:t>
            </w:r>
            <w:r w:rsidR="003A0017">
              <w:rPr>
                <w:rFonts w:ascii="Calibri" w:hAnsi="Calibri" w:cs="Calibri"/>
                <w:sz w:val="22"/>
                <w:szCs w:val="22"/>
              </w:rPr>
              <w:t>L2 TLSA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is to provide effectively for </w:t>
            </w:r>
            <w:r w:rsidRPr="00C16C23">
              <w:rPr>
                <w:rFonts w:ascii="Calibri" w:hAnsi="Calibri" w:cs="Calibri"/>
                <w:b/>
                <w:sz w:val="22"/>
                <w:szCs w:val="22"/>
              </w:rPr>
              <w:t xml:space="preserve">all </w:t>
            </w:r>
            <w:r w:rsidR="00230B8F">
              <w:rPr>
                <w:rFonts w:ascii="Calibri" w:hAnsi="Calibri" w:cs="Calibri"/>
                <w:sz w:val="22"/>
                <w:szCs w:val="22"/>
              </w:rPr>
              <w:t>of their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2B1E" w:rsidRPr="00C16C23">
              <w:rPr>
                <w:rFonts w:ascii="Calibri" w:hAnsi="Calibri" w:cs="Calibri"/>
                <w:sz w:val="22"/>
                <w:szCs w:val="22"/>
              </w:rPr>
              <w:t>learners</w:t>
            </w:r>
            <w:r w:rsidR="003A0017">
              <w:rPr>
                <w:rFonts w:ascii="Calibri" w:hAnsi="Calibri" w:cs="Calibri"/>
                <w:sz w:val="22"/>
                <w:szCs w:val="22"/>
              </w:rPr>
              <w:t xml:space="preserve"> identified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individual needs and providing appropriate </w:t>
            </w:r>
            <w:r w:rsidR="00C42B1E">
              <w:rPr>
                <w:rFonts w:ascii="Calibri" w:hAnsi="Calibri" w:cs="Calibri"/>
                <w:sz w:val="22"/>
                <w:szCs w:val="22"/>
              </w:rPr>
              <w:t>support to</w:t>
            </w:r>
            <w:r w:rsidR="00880916">
              <w:rPr>
                <w:rFonts w:ascii="Calibri" w:hAnsi="Calibri" w:cs="Calibri"/>
                <w:sz w:val="22"/>
                <w:szCs w:val="22"/>
              </w:rPr>
              <w:t xml:space="preserve"> maximise student progress</w:t>
            </w:r>
          </w:p>
        </w:tc>
        <w:tc>
          <w:tcPr>
            <w:tcW w:w="1143" w:type="dxa"/>
          </w:tcPr>
          <w:p w14:paraId="2C485A92" w14:textId="77777777"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5A7714" w14:paraId="34D2F9F1" w14:textId="77777777" w:rsidTr="00B50D88">
        <w:tc>
          <w:tcPr>
            <w:tcW w:w="1696" w:type="dxa"/>
            <w:vMerge/>
          </w:tcPr>
          <w:p w14:paraId="708C893B" w14:textId="77777777" w:rsidR="005A7714" w:rsidRPr="00B00ECD" w:rsidRDefault="005A7714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5A7992E5" w14:textId="77777777" w:rsidR="005A7714" w:rsidRDefault="005A7714" w:rsidP="00880916">
            <w:pPr>
              <w:pStyle w:val="NoSpacing"/>
            </w:pPr>
            <w:r>
              <w:t xml:space="preserve">Interest in keeping up to date with latest </w:t>
            </w:r>
            <w:r w:rsidR="00880916">
              <w:t>learning support strategies</w:t>
            </w:r>
            <w:r>
              <w:t xml:space="preserve"> </w:t>
            </w:r>
          </w:p>
        </w:tc>
        <w:tc>
          <w:tcPr>
            <w:tcW w:w="1143" w:type="dxa"/>
          </w:tcPr>
          <w:p w14:paraId="05053BC7" w14:textId="77777777" w:rsidR="005A7714" w:rsidRDefault="005A7714" w:rsidP="005A7714">
            <w:pPr>
              <w:pStyle w:val="NoSpacing"/>
            </w:pPr>
            <w:r>
              <w:t>E</w:t>
            </w:r>
          </w:p>
        </w:tc>
      </w:tr>
      <w:tr w:rsidR="005A7714" w14:paraId="5D8372FD" w14:textId="77777777" w:rsidTr="00B50D88">
        <w:tc>
          <w:tcPr>
            <w:tcW w:w="1696" w:type="dxa"/>
            <w:vMerge/>
          </w:tcPr>
          <w:p w14:paraId="1CCB5251" w14:textId="77777777" w:rsidR="005A7714" w:rsidRPr="00B00ECD" w:rsidRDefault="005A7714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3F21B701" w14:textId="77777777" w:rsidR="005A7714" w:rsidRDefault="005A7714" w:rsidP="005A7714">
            <w:pPr>
              <w:pStyle w:val="NoSpacing"/>
            </w:pPr>
            <w:r>
              <w:t>Evidence of learning beyond the workplace</w:t>
            </w:r>
          </w:p>
        </w:tc>
        <w:tc>
          <w:tcPr>
            <w:tcW w:w="1143" w:type="dxa"/>
          </w:tcPr>
          <w:p w14:paraId="0B768971" w14:textId="77777777" w:rsidR="005A7714" w:rsidRDefault="005A7714" w:rsidP="005A7714">
            <w:pPr>
              <w:pStyle w:val="NoSpacing"/>
            </w:pPr>
            <w:r>
              <w:t>D</w:t>
            </w:r>
          </w:p>
        </w:tc>
      </w:tr>
      <w:tr w:rsidR="00A74DF7" w14:paraId="29C3DC5F" w14:textId="77777777" w:rsidTr="00B50D88">
        <w:tc>
          <w:tcPr>
            <w:tcW w:w="1696" w:type="dxa"/>
            <w:vMerge w:val="restart"/>
          </w:tcPr>
          <w:p w14:paraId="16DF43EE" w14:textId="77777777" w:rsidR="00A74DF7" w:rsidRPr="00B00ECD" w:rsidRDefault="00A74DF7" w:rsidP="005A7714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  <w:r>
              <w:rPr>
                <w:b/>
              </w:rPr>
              <w:t>/ Training</w:t>
            </w:r>
          </w:p>
        </w:tc>
        <w:tc>
          <w:tcPr>
            <w:tcW w:w="6946" w:type="dxa"/>
          </w:tcPr>
          <w:p w14:paraId="0E3DCA25" w14:textId="6A0A5236" w:rsidR="00A74DF7" w:rsidRDefault="00A74DF7" w:rsidP="005A7714">
            <w:r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A*-C GCSEs </w:t>
            </w:r>
            <w:r w:rsidR="0009238E"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(or equivalent) </w:t>
            </w:r>
            <w:r>
              <w:rPr>
                <w:rFonts w:ascii="Calibri" w:hAnsi="Calibri" w:cs="Calibri"/>
                <w:sz w:val="22"/>
                <w:szCs w:val="20"/>
                <w:lang w:eastAsia="en-GB"/>
              </w:rPr>
              <w:t>including English &amp; Maths</w:t>
            </w:r>
          </w:p>
        </w:tc>
        <w:tc>
          <w:tcPr>
            <w:tcW w:w="1143" w:type="dxa"/>
          </w:tcPr>
          <w:p w14:paraId="7380A842" w14:textId="77777777" w:rsidR="00A74DF7" w:rsidRDefault="00A74DF7" w:rsidP="005A7714">
            <w:pPr>
              <w:pStyle w:val="NoSpacing"/>
            </w:pPr>
            <w:r>
              <w:t>E</w:t>
            </w:r>
          </w:p>
        </w:tc>
      </w:tr>
      <w:tr w:rsidR="0009238E" w14:paraId="037D1F79" w14:textId="77777777" w:rsidTr="004A5BA0">
        <w:tc>
          <w:tcPr>
            <w:tcW w:w="1696" w:type="dxa"/>
            <w:vMerge/>
          </w:tcPr>
          <w:p w14:paraId="59E9EDAB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7E4FAC0F" w14:textId="77777777" w:rsidR="0009238E" w:rsidRDefault="0009238E" w:rsidP="0009238E">
            <w:pPr>
              <w:pStyle w:val="NoSpacing"/>
            </w:pPr>
            <w:r>
              <w:rPr>
                <w:rFonts w:ascii="Calibri" w:hAnsi="Calibri" w:cs="Calibri"/>
                <w:szCs w:val="20"/>
                <w:lang w:eastAsia="en-GB"/>
              </w:rPr>
              <w:t>A level standard of education or equivalent</w:t>
            </w:r>
          </w:p>
        </w:tc>
        <w:tc>
          <w:tcPr>
            <w:tcW w:w="1143" w:type="dxa"/>
            <w:shd w:val="clear" w:color="auto" w:fill="auto"/>
          </w:tcPr>
          <w:p w14:paraId="5188ADB7" w14:textId="77777777" w:rsidR="0009238E" w:rsidRDefault="0009238E" w:rsidP="0009238E">
            <w:pPr>
              <w:pStyle w:val="NoSpacing"/>
            </w:pPr>
            <w:r>
              <w:t>D</w:t>
            </w:r>
          </w:p>
        </w:tc>
      </w:tr>
      <w:tr w:rsidR="0009238E" w14:paraId="21996D41" w14:textId="77777777" w:rsidTr="004A5BA0">
        <w:tc>
          <w:tcPr>
            <w:tcW w:w="1696" w:type="dxa"/>
            <w:vMerge/>
          </w:tcPr>
          <w:p w14:paraId="722D1E33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47EC820A" w14:textId="2C602DFF" w:rsidR="0009238E" w:rsidRPr="000D4F06" w:rsidRDefault="0009238E" w:rsidP="0009238E">
            <w:pPr>
              <w:jc w:val="both"/>
              <w:rPr>
                <w:rFonts w:ascii="Calibri" w:hAnsi="Calibri" w:cs="Calibri"/>
                <w:sz w:val="22"/>
                <w:szCs w:val="20"/>
                <w:lang w:eastAsia="en-GB"/>
              </w:rPr>
            </w:pPr>
            <w:r>
              <w:rPr>
                <w:rFonts w:ascii="Calibri" w:hAnsi="Calibri" w:cs="Calibri"/>
                <w:sz w:val="22"/>
                <w:szCs w:val="20"/>
                <w:lang w:eastAsia="en-GB"/>
              </w:rPr>
              <w:t>NVQ II</w:t>
            </w:r>
            <w:r w:rsidRPr="000D4F06"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 or equivalent in teaching assistance</w:t>
            </w:r>
            <w:r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 (or willingness to work towards)</w:t>
            </w:r>
          </w:p>
        </w:tc>
        <w:tc>
          <w:tcPr>
            <w:tcW w:w="1143" w:type="dxa"/>
            <w:shd w:val="clear" w:color="auto" w:fill="auto"/>
          </w:tcPr>
          <w:p w14:paraId="574588AE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7CCAB57E" w14:textId="77777777" w:rsidTr="004A5BA0">
        <w:tc>
          <w:tcPr>
            <w:tcW w:w="1696" w:type="dxa"/>
            <w:vMerge/>
          </w:tcPr>
          <w:p w14:paraId="16011BA0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438D87C4" w14:textId="77777777" w:rsidR="0009238E" w:rsidRPr="000D4F06" w:rsidRDefault="0009238E" w:rsidP="0009238E">
            <w:pPr>
              <w:jc w:val="both"/>
              <w:rPr>
                <w:rFonts w:ascii="Calibri" w:hAnsi="Calibri" w:cs="Calibri"/>
                <w:sz w:val="22"/>
                <w:szCs w:val="20"/>
                <w:lang w:eastAsia="en-GB"/>
              </w:rPr>
            </w:pPr>
            <w:r w:rsidRPr="000D4F06">
              <w:rPr>
                <w:rFonts w:ascii="Calibri" w:hAnsi="Calibri" w:cs="Calibri"/>
                <w:sz w:val="22"/>
                <w:szCs w:val="20"/>
                <w:lang w:eastAsia="en-GB"/>
              </w:rPr>
              <w:t>Training in special educational needs strategies</w:t>
            </w:r>
          </w:p>
        </w:tc>
        <w:tc>
          <w:tcPr>
            <w:tcW w:w="1143" w:type="dxa"/>
            <w:shd w:val="clear" w:color="auto" w:fill="auto"/>
          </w:tcPr>
          <w:p w14:paraId="279E3E59" w14:textId="77777777" w:rsidR="0009238E" w:rsidRDefault="0009238E" w:rsidP="0009238E">
            <w:pPr>
              <w:pStyle w:val="NoSpacing"/>
            </w:pPr>
            <w:r>
              <w:t>D</w:t>
            </w:r>
          </w:p>
        </w:tc>
      </w:tr>
      <w:tr w:rsidR="0009238E" w14:paraId="3F3D9431" w14:textId="77777777" w:rsidTr="004A5BA0">
        <w:tc>
          <w:tcPr>
            <w:tcW w:w="1696" w:type="dxa"/>
            <w:vMerge/>
          </w:tcPr>
          <w:p w14:paraId="07A1A8D3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5FD6587A" w14:textId="77777777" w:rsidR="0009238E" w:rsidRPr="000D4F06" w:rsidRDefault="0009238E" w:rsidP="0009238E">
            <w:pPr>
              <w:jc w:val="both"/>
              <w:rPr>
                <w:rFonts w:ascii="Calibri" w:hAnsi="Calibri" w:cs="Calibri"/>
                <w:sz w:val="22"/>
                <w:szCs w:val="20"/>
                <w:lang w:eastAsia="en-GB"/>
              </w:rPr>
            </w:pPr>
            <w:r w:rsidRPr="000D4F06">
              <w:rPr>
                <w:rFonts w:ascii="Calibri" w:hAnsi="Calibri" w:cs="Calibri"/>
                <w:sz w:val="22"/>
                <w:szCs w:val="20"/>
                <w:lang w:eastAsia="en-GB"/>
              </w:rPr>
              <w:t>First Aid</w:t>
            </w:r>
            <w:r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 at Work or willingness to obtain</w:t>
            </w:r>
          </w:p>
        </w:tc>
        <w:tc>
          <w:tcPr>
            <w:tcW w:w="1143" w:type="dxa"/>
            <w:shd w:val="clear" w:color="auto" w:fill="auto"/>
          </w:tcPr>
          <w:p w14:paraId="3D0D3881" w14:textId="77777777" w:rsidR="0009238E" w:rsidRDefault="0009238E" w:rsidP="0009238E">
            <w:pPr>
              <w:pStyle w:val="NoSpacing"/>
            </w:pPr>
            <w:r>
              <w:t>D</w:t>
            </w:r>
          </w:p>
        </w:tc>
      </w:tr>
      <w:tr w:rsidR="0009238E" w14:paraId="3C592212" w14:textId="77777777" w:rsidTr="004A5BA0">
        <w:tc>
          <w:tcPr>
            <w:tcW w:w="1696" w:type="dxa"/>
            <w:vMerge w:val="restart"/>
          </w:tcPr>
          <w:p w14:paraId="386AE1C9" w14:textId="77777777" w:rsidR="0009238E" w:rsidRPr="00B00ECD" w:rsidRDefault="0009238E" w:rsidP="0009238E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  <w:shd w:val="clear" w:color="auto" w:fill="auto"/>
          </w:tcPr>
          <w:p w14:paraId="7764A885" w14:textId="77777777" w:rsidR="0009238E" w:rsidRPr="00C42B1E" w:rsidRDefault="0009238E" w:rsidP="0009238E">
            <w:r w:rsidRPr="00C42B1E"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Minimum 2 years’ experience of working with </w:t>
            </w:r>
            <w:r w:rsidRPr="00C42B1E">
              <w:rPr>
                <w:rFonts w:ascii="Calibri" w:hAnsi="Calibri"/>
                <w:sz w:val="22"/>
                <w:szCs w:val="22"/>
              </w:rPr>
              <w:t>and/or caring for children within specified age range</w:t>
            </w:r>
          </w:p>
        </w:tc>
        <w:tc>
          <w:tcPr>
            <w:tcW w:w="1143" w:type="dxa"/>
            <w:shd w:val="clear" w:color="auto" w:fill="auto"/>
          </w:tcPr>
          <w:p w14:paraId="6BA1E19D" w14:textId="7CB6FFC4" w:rsidR="0009238E" w:rsidRPr="00C42B1E" w:rsidRDefault="0009238E" w:rsidP="0009238E">
            <w:pPr>
              <w:pStyle w:val="NoSpacing"/>
            </w:pPr>
            <w:r w:rsidRPr="00C42B1E">
              <w:t>D</w:t>
            </w:r>
          </w:p>
        </w:tc>
      </w:tr>
      <w:tr w:rsidR="0009238E" w14:paraId="62963F70" w14:textId="77777777" w:rsidTr="004A5BA0">
        <w:tc>
          <w:tcPr>
            <w:tcW w:w="1696" w:type="dxa"/>
            <w:vMerge/>
          </w:tcPr>
          <w:p w14:paraId="427CE4E1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4C656B7F" w14:textId="77777777" w:rsidR="0009238E" w:rsidRPr="00C42B1E" w:rsidRDefault="0009238E" w:rsidP="0009238E">
            <w:r w:rsidRPr="00C42B1E">
              <w:rPr>
                <w:rFonts w:ascii="Calibri" w:hAnsi="Calibri" w:cs="Calibri"/>
                <w:sz w:val="22"/>
                <w:szCs w:val="20"/>
                <w:lang w:eastAsia="en-GB"/>
              </w:rPr>
              <w:t xml:space="preserve">Minimum 2 years’ experience of working with </w:t>
            </w:r>
            <w:r w:rsidRPr="00C42B1E">
              <w:rPr>
                <w:rFonts w:ascii="Calibri" w:hAnsi="Calibri"/>
                <w:sz w:val="22"/>
                <w:szCs w:val="22"/>
              </w:rPr>
              <w:t>children within specified age range in an educational setting</w:t>
            </w:r>
          </w:p>
        </w:tc>
        <w:tc>
          <w:tcPr>
            <w:tcW w:w="1143" w:type="dxa"/>
            <w:shd w:val="clear" w:color="auto" w:fill="auto"/>
          </w:tcPr>
          <w:p w14:paraId="69D9C638" w14:textId="77777777" w:rsidR="0009238E" w:rsidRPr="00C42B1E" w:rsidRDefault="0009238E" w:rsidP="0009238E">
            <w:pPr>
              <w:pStyle w:val="NoSpacing"/>
            </w:pPr>
            <w:r w:rsidRPr="00C42B1E">
              <w:t>D</w:t>
            </w:r>
          </w:p>
        </w:tc>
      </w:tr>
      <w:tr w:rsidR="0009238E" w14:paraId="358D7FE7" w14:textId="77777777" w:rsidTr="004A5BA0">
        <w:tc>
          <w:tcPr>
            <w:tcW w:w="1696" w:type="dxa"/>
            <w:vMerge/>
          </w:tcPr>
          <w:p w14:paraId="390C9783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331D3EAD" w14:textId="77777777" w:rsidR="0009238E" w:rsidRPr="00C42B1E" w:rsidRDefault="0009238E" w:rsidP="0009238E">
            <w:r w:rsidRPr="00C42B1E">
              <w:rPr>
                <w:rFonts w:ascii="Calibri" w:hAnsi="Calibri" w:cs="Calibri"/>
                <w:sz w:val="22"/>
                <w:szCs w:val="22"/>
              </w:rPr>
              <w:t xml:space="preserve">Experience of working with children with special educational needs &amp; disabilities </w:t>
            </w:r>
          </w:p>
        </w:tc>
        <w:tc>
          <w:tcPr>
            <w:tcW w:w="1143" w:type="dxa"/>
            <w:shd w:val="clear" w:color="auto" w:fill="auto"/>
          </w:tcPr>
          <w:p w14:paraId="03FA54A2" w14:textId="086FC562" w:rsidR="0009238E" w:rsidRPr="00C42B1E" w:rsidRDefault="0009238E" w:rsidP="0009238E">
            <w:pPr>
              <w:pStyle w:val="NoSpacing"/>
            </w:pPr>
            <w:r w:rsidRPr="00C42B1E">
              <w:t>D</w:t>
            </w:r>
          </w:p>
        </w:tc>
      </w:tr>
      <w:tr w:rsidR="0009238E" w14:paraId="265DE807" w14:textId="77777777" w:rsidTr="004A5BA0">
        <w:tc>
          <w:tcPr>
            <w:tcW w:w="1696" w:type="dxa"/>
            <w:vMerge/>
          </w:tcPr>
          <w:p w14:paraId="10708B7A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48A37088" w14:textId="77777777" w:rsidR="0009238E" w:rsidRPr="00C42B1E" w:rsidRDefault="0009238E" w:rsidP="0009238E">
            <w:r w:rsidRPr="00C42B1E">
              <w:rPr>
                <w:rFonts w:ascii="Calibri" w:hAnsi="Calibri" w:cs="Calibri"/>
                <w:sz w:val="22"/>
                <w:szCs w:val="22"/>
              </w:rPr>
              <w:t>Experience of working with children with challenging behaviour and implementing effective behaviour management strategies</w:t>
            </w:r>
          </w:p>
        </w:tc>
        <w:tc>
          <w:tcPr>
            <w:tcW w:w="1143" w:type="dxa"/>
            <w:shd w:val="clear" w:color="auto" w:fill="auto"/>
          </w:tcPr>
          <w:p w14:paraId="4120E780" w14:textId="25D8BE91" w:rsidR="0009238E" w:rsidRPr="00C42B1E" w:rsidRDefault="0009238E" w:rsidP="0009238E">
            <w:pPr>
              <w:pStyle w:val="NoSpacing"/>
            </w:pPr>
            <w:r w:rsidRPr="00C42B1E">
              <w:t>D</w:t>
            </w:r>
          </w:p>
        </w:tc>
      </w:tr>
      <w:tr w:rsidR="0009238E" w14:paraId="1576B0C0" w14:textId="77777777" w:rsidTr="00B50D88">
        <w:tc>
          <w:tcPr>
            <w:tcW w:w="1696" w:type="dxa"/>
            <w:vMerge w:val="restart"/>
          </w:tcPr>
          <w:p w14:paraId="7B9B15CD" w14:textId="77777777" w:rsidR="0009238E" w:rsidRPr="00B00ECD" w:rsidRDefault="0009238E" w:rsidP="0009238E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14:paraId="07A061B2" w14:textId="77777777" w:rsidR="0009238E" w:rsidRDefault="0009238E" w:rsidP="0009238E">
            <w:pPr>
              <w:pStyle w:val="NoSpacing"/>
            </w:pPr>
            <w:r>
              <w:rPr>
                <w:rFonts w:ascii="Calibri" w:hAnsi="Calibri" w:cs="Calibri"/>
                <w:szCs w:val="20"/>
                <w:lang w:eastAsia="en-GB"/>
              </w:rPr>
              <w:t>General u</w:t>
            </w:r>
            <w:r w:rsidRPr="000D4F06">
              <w:rPr>
                <w:rFonts w:ascii="Calibri" w:hAnsi="Calibri" w:cs="Calibri"/>
                <w:szCs w:val="20"/>
                <w:lang w:eastAsia="en-GB"/>
              </w:rPr>
              <w:t xml:space="preserve">nderstanding of </w:t>
            </w:r>
            <w:r>
              <w:rPr>
                <w:rFonts w:ascii="Calibri" w:hAnsi="Calibri" w:cs="Calibri"/>
                <w:szCs w:val="20"/>
                <w:lang w:eastAsia="en-GB"/>
              </w:rPr>
              <w:t xml:space="preserve">the </w:t>
            </w:r>
            <w:r w:rsidRPr="000D4F06">
              <w:rPr>
                <w:rFonts w:ascii="Calibri" w:hAnsi="Calibri" w:cs="Calibri"/>
                <w:szCs w:val="20"/>
                <w:lang w:eastAsia="en-GB"/>
              </w:rPr>
              <w:t xml:space="preserve">national curriculum </w:t>
            </w:r>
            <w:r w:rsidRPr="003C2829">
              <w:rPr>
                <w:rFonts w:ascii="Calibri" w:hAnsi="Calibri"/>
              </w:rPr>
              <w:t>and other basic learning programmes/techniques</w:t>
            </w:r>
          </w:p>
        </w:tc>
        <w:tc>
          <w:tcPr>
            <w:tcW w:w="1143" w:type="dxa"/>
          </w:tcPr>
          <w:p w14:paraId="2ED0A5D5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28B2308E" w14:textId="77777777" w:rsidTr="00B50D88">
        <w:tc>
          <w:tcPr>
            <w:tcW w:w="1696" w:type="dxa"/>
            <w:vMerge/>
          </w:tcPr>
          <w:p w14:paraId="05677D76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E44C4D2" w14:textId="77777777" w:rsidR="0009238E" w:rsidRDefault="0009238E" w:rsidP="0009238E">
            <w:pPr>
              <w:jc w:val="both"/>
            </w:pPr>
            <w:r w:rsidRPr="000D4F06">
              <w:rPr>
                <w:rFonts w:ascii="Calibri" w:hAnsi="Calibri" w:cs="Calibri"/>
                <w:sz w:val="22"/>
                <w:szCs w:val="20"/>
                <w:lang w:eastAsia="en-GB"/>
              </w:rPr>
              <w:t>Understanding of principles of child development, learning styles and independent learning</w:t>
            </w:r>
          </w:p>
        </w:tc>
        <w:tc>
          <w:tcPr>
            <w:tcW w:w="1143" w:type="dxa"/>
          </w:tcPr>
          <w:p w14:paraId="5F3FABE4" w14:textId="77777777" w:rsidR="0009238E" w:rsidRDefault="0009238E" w:rsidP="0009238E">
            <w:pPr>
              <w:pStyle w:val="NoSpacing"/>
            </w:pPr>
            <w:r>
              <w:t>D</w:t>
            </w:r>
          </w:p>
        </w:tc>
      </w:tr>
      <w:tr w:rsidR="0009238E" w14:paraId="4D0DEDC5" w14:textId="77777777" w:rsidTr="00B50D88">
        <w:tc>
          <w:tcPr>
            <w:tcW w:w="1696" w:type="dxa"/>
            <w:vMerge/>
          </w:tcPr>
          <w:p w14:paraId="56FD928C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58EBF254" w14:textId="77777777" w:rsidR="0009238E" w:rsidRDefault="0009238E" w:rsidP="0009238E">
            <w:r w:rsidRPr="000D4F06">
              <w:rPr>
                <w:rFonts w:ascii="Calibri" w:hAnsi="Calibri" w:cs="Calibri"/>
                <w:sz w:val="22"/>
                <w:szCs w:val="20"/>
                <w:lang w:eastAsia="en-GB"/>
              </w:rPr>
              <w:t>Working knowledge of relevant policies/codes of practice/legislation</w:t>
            </w:r>
          </w:p>
        </w:tc>
        <w:tc>
          <w:tcPr>
            <w:tcW w:w="1143" w:type="dxa"/>
          </w:tcPr>
          <w:p w14:paraId="6EBC68D0" w14:textId="77777777" w:rsidR="0009238E" w:rsidRDefault="0009238E" w:rsidP="0009238E">
            <w:pPr>
              <w:pStyle w:val="NoSpacing"/>
            </w:pPr>
            <w:r>
              <w:t>D</w:t>
            </w:r>
          </w:p>
        </w:tc>
      </w:tr>
      <w:tr w:rsidR="0009238E" w14:paraId="51553065" w14:textId="77777777" w:rsidTr="00B50D88">
        <w:tc>
          <w:tcPr>
            <w:tcW w:w="1696" w:type="dxa"/>
            <w:vMerge/>
          </w:tcPr>
          <w:p w14:paraId="2A67824C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5FFE6E61" w14:textId="77777777" w:rsidR="0009238E" w:rsidRDefault="0009238E" w:rsidP="0009238E">
            <w:pPr>
              <w:pStyle w:val="NoSpacing"/>
              <w:rPr>
                <w:rFonts w:ascii="Calibri" w:hAnsi="Calibri" w:cs="Calibri"/>
                <w:szCs w:val="20"/>
                <w:lang w:eastAsia="en-GB"/>
              </w:rPr>
            </w:pPr>
            <w:r>
              <w:rPr>
                <w:rFonts w:ascii="Calibri" w:hAnsi="Calibri" w:cs="Calibri"/>
                <w:szCs w:val="20"/>
                <w:lang w:eastAsia="en-GB"/>
              </w:rPr>
              <w:t>Understanding of safeguarding responsibilities in an educational setting</w:t>
            </w:r>
          </w:p>
        </w:tc>
        <w:tc>
          <w:tcPr>
            <w:tcW w:w="1143" w:type="dxa"/>
          </w:tcPr>
          <w:p w14:paraId="3EDD7819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52AA4FC9" w14:textId="77777777" w:rsidTr="00B50D88">
        <w:tc>
          <w:tcPr>
            <w:tcW w:w="1696" w:type="dxa"/>
            <w:vMerge/>
          </w:tcPr>
          <w:p w14:paraId="4C2E8050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2EFD4CF0" w14:textId="77777777" w:rsidR="0009238E" w:rsidRPr="000D4F06" w:rsidRDefault="0009238E" w:rsidP="0009238E">
            <w:pPr>
              <w:pStyle w:val="NoSpacing"/>
              <w:rPr>
                <w:rFonts w:ascii="Calibri" w:hAnsi="Calibri" w:cs="Calibri"/>
                <w:szCs w:val="20"/>
                <w:lang w:eastAsia="en-GB"/>
              </w:rPr>
            </w:pPr>
            <w:r>
              <w:rPr>
                <w:rFonts w:ascii="Calibri" w:hAnsi="Calibri" w:cs="Calibri"/>
                <w:szCs w:val="20"/>
                <w:lang w:eastAsia="en-GB"/>
              </w:rPr>
              <w:t>General awareness o</w:t>
            </w:r>
            <w:r w:rsidRPr="000D4F06">
              <w:rPr>
                <w:rFonts w:ascii="Calibri" w:hAnsi="Calibri" w:cs="Calibri"/>
                <w:szCs w:val="20"/>
                <w:lang w:eastAsia="en-GB"/>
              </w:rPr>
              <w:t>f inclusion, especially within a school setting</w:t>
            </w:r>
          </w:p>
        </w:tc>
        <w:tc>
          <w:tcPr>
            <w:tcW w:w="1143" w:type="dxa"/>
          </w:tcPr>
          <w:p w14:paraId="467D5ECA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61676056" w14:textId="77777777" w:rsidTr="00B50D88">
        <w:tc>
          <w:tcPr>
            <w:tcW w:w="1696" w:type="dxa"/>
            <w:vMerge/>
          </w:tcPr>
          <w:p w14:paraId="6AC3BB24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71EF4E35" w14:textId="77777777" w:rsidR="0009238E" w:rsidRPr="000D4F06" w:rsidRDefault="0009238E" w:rsidP="0009238E">
            <w:pPr>
              <w:pStyle w:val="NoSpacing"/>
              <w:rPr>
                <w:rFonts w:ascii="Calibri" w:hAnsi="Calibri" w:cs="Calibri"/>
                <w:szCs w:val="20"/>
                <w:lang w:eastAsia="en-GB"/>
              </w:rPr>
            </w:pPr>
            <w:r w:rsidRPr="000D4F06">
              <w:rPr>
                <w:rFonts w:ascii="Calibri" w:hAnsi="Calibri" w:cs="Calibri"/>
                <w:szCs w:val="20"/>
                <w:lang w:eastAsia="en-GB"/>
              </w:rPr>
              <w:t>Experience of resources preparation to support learning programmes</w:t>
            </w:r>
          </w:p>
        </w:tc>
        <w:tc>
          <w:tcPr>
            <w:tcW w:w="1143" w:type="dxa"/>
          </w:tcPr>
          <w:p w14:paraId="04984A4F" w14:textId="77777777" w:rsidR="0009238E" w:rsidRDefault="0009238E" w:rsidP="0009238E">
            <w:pPr>
              <w:pStyle w:val="NoSpacing"/>
            </w:pPr>
            <w:r>
              <w:t>D</w:t>
            </w:r>
          </w:p>
        </w:tc>
      </w:tr>
      <w:tr w:rsidR="0009238E" w14:paraId="7F24CE22" w14:textId="77777777" w:rsidTr="00B50D88">
        <w:tc>
          <w:tcPr>
            <w:tcW w:w="1696" w:type="dxa"/>
            <w:vMerge w:val="restart"/>
          </w:tcPr>
          <w:p w14:paraId="55E7A074" w14:textId="77777777" w:rsidR="0009238E" w:rsidRPr="00B00ECD" w:rsidRDefault="0009238E" w:rsidP="0009238E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14:paraId="32035A7B" w14:textId="77777777" w:rsidR="0009238E" w:rsidRPr="000D4F06" w:rsidRDefault="0009238E" w:rsidP="0009238E">
            <w:pPr>
              <w:jc w:val="both"/>
              <w:rPr>
                <w:rFonts w:ascii="Calibri" w:hAnsi="Calibri" w:cs="Calibri"/>
                <w:sz w:val="22"/>
                <w:szCs w:val="20"/>
                <w:lang w:eastAsia="en-GB"/>
              </w:rPr>
            </w:pPr>
            <w:r>
              <w:rPr>
                <w:rFonts w:ascii="Calibri" w:hAnsi="Calibri" w:cs="Calibri"/>
                <w:sz w:val="22"/>
                <w:szCs w:val="20"/>
                <w:lang w:eastAsia="en-GB"/>
              </w:rPr>
              <w:t>Ability to identify, select and employ suitable behaviour management strategies and techniques to meet the needs of individual children</w:t>
            </w:r>
          </w:p>
        </w:tc>
        <w:tc>
          <w:tcPr>
            <w:tcW w:w="1143" w:type="dxa"/>
          </w:tcPr>
          <w:p w14:paraId="45B30071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78AAF0AA" w14:textId="77777777" w:rsidTr="00B50D88">
        <w:tc>
          <w:tcPr>
            <w:tcW w:w="1696" w:type="dxa"/>
            <w:vMerge/>
          </w:tcPr>
          <w:p w14:paraId="4204DB73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F63903C" w14:textId="77777777" w:rsidR="0009238E" w:rsidRDefault="0009238E" w:rsidP="0009238E">
            <w:pPr>
              <w:pStyle w:val="NoSpacing"/>
            </w:pPr>
            <w:r>
              <w:t>Ability to plan, organise and prioritise effectively</w:t>
            </w:r>
          </w:p>
        </w:tc>
        <w:tc>
          <w:tcPr>
            <w:tcW w:w="1143" w:type="dxa"/>
          </w:tcPr>
          <w:p w14:paraId="39A1363F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0A5851AB" w14:textId="77777777" w:rsidTr="00B50D88">
        <w:tc>
          <w:tcPr>
            <w:tcW w:w="1696" w:type="dxa"/>
            <w:vMerge/>
          </w:tcPr>
          <w:p w14:paraId="50DFAB88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2FC47153" w14:textId="77777777" w:rsidR="0009238E" w:rsidRDefault="0009238E" w:rsidP="0009238E">
            <w:pPr>
              <w:pStyle w:val="NoSpacing"/>
            </w:pPr>
            <w:r w:rsidRPr="003C2829">
              <w:rPr>
                <w:rFonts w:ascii="Calibri" w:hAnsi="Calibri"/>
              </w:rPr>
              <w:t>Good personal numeracy and literacy skills</w:t>
            </w:r>
          </w:p>
        </w:tc>
        <w:tc>
          <w:tcPr>
            <w:tcW w:w="1143" w:type="dxa"/>
          </w:tcPr>
          <w:p w14:paraId="1E3C4CBB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0B0817D8" w14:textId="77777777" w:rsidTr="00B50D88">
        <w:tc>
          <w:tcPr>
            <w:tcW w:w="1696" w:type="dxa"/>
            <w:vMerge/>
          </w:tcPr>
          <w:p w14:paraId="7941B548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8D472C8" w14:textId="77777777" w:rsidR="0009238E" w:rsidRDefault="0009238E" w:rsidP="0009238E">
            <w:pPr>
              <w:pStyle w:val="NoSpacing"/>
            </w:pPr>
            <w:r>
              <w:t>Ability to use technology and appropriate software to enhance learning</w:t>
            </w:r>
          </w:p>
        </w:tc>
        <w:tc>
          <w:tcPr>
            <w:tcW w:w="1143" w:type="dxa"/>
          </w:tcPr>
          <w:p w14:paraId="39444497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666B748C" w14:textId="77777777" w:rsidTr="00B50D88">
        <w:tc>
          <w:tcPr>
            <w:tcW w:w="1696" w:type="dxa"/>
            <w:vMerge/>
          </w:tcPr>
          <w:p w14:paraId="50877BC8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78A477FA" w14:textId="4591ABD8" w:rsidR="0009238E" w:rsidRPr="00C42B1E" w:rsidRDefault="0009238E" w:rsidP="0009238E">
            <w:pPr>
              <w:pStyle w:val="NoSpacing"/>
            </w:pPr>
            <w:r w:rsidRPr="00C42B1E">
              <w:t>Ability to use management information systems to record safeguarding and behaviour concerns (</w:t>
            </w:r>
            <w:proofErr w:type="gramStart"/>
            <w:r w:rsidRPr="00C42B1E">
              <w:t>e.g.</w:t>
            </w:r>
            <w:proofErr w:type="gramEnd"/>
            <w:r w:rsidRPr="00C42B1E">
              <w:t xml:space="preserve"> CPOMS)</w:t>
            </w:r>
          </w:p>
        </w:tc>
        <w:tc>
          <w:tcPr>
            <w:tcW w:w="1143" w:type="dxa"/>
          </w:tcPr>
          <w:p w14:paraId="589BA73B" w14:textId="72BEA8FC" w:rsidR="0009238E" w:rsidRPr="00C42B1E" w:rsidRDefault="0009238E" w:rsidP="0009238E">
            <w:pPr>
              <w:pStyle w:val="NoSpacing"/>
            </w:pPr>
            <w:r w:rsidRPr="00C42B1E">
              <w:t>D</w:t>
            </w:r>
          </w:p>
        </w:tc>
      </w:tr>
      <w:tr w:rsidR="0009238E" w14:paraId="0F6B6167" w14:textId="77777777" w:rsidTr="00B50D88">
        <w:tc>
          <w:tcPr>
            <w:tcW w:w="1696" w:type="dxa"/>
            <w:vMerge/>
          </w:tcPr>
          <w:p w14:paraId="43631133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A97B269" w14:textId="77777777" w:rsidR="0009238E" w:rsidRDefault="0009238E" w:rsidP="0009238E">
            <w:pPr>
              <w:pStyle w:val="NoSpacing"/>
            </w:pPr>
            <w:r w:rsidRPr="000D4F06">
              <w:rPr>
                <w:rFonts w:ascii="Calibri" w:hAnsi="Calibri" w:cs="Calibri"/>
                <w:szCs w:val="20"/>
                <w:lang w:eastAsia="en-GB"/>
              </w:rPr>
              <w:t>Ability to work effectively within a team environment, understanding classroom roles and responsibilities</w:t>
            </w:r>
          </w:p>
        </w:tc>
        <w:tc>
          <w:tcPr>
            <w:tcW w:w="1143" w:type="dxa"/>
          </w:tcPr>
          <w:p w14:paraId="38A43AAA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  <w:tr w:rsidR="0009238E" w14:paraId="5153B2F2" w14:textId="77777777" w:rsidTr="00B50D88">
        <w:tc>
          <w:tcPr>
            <w:tcW w:w="1696" w:type="dxa"/>
            <w:vMerge/>
          </w:tcPr>
          <w:p w14:paraId="25847780" w14:textId="77777777" w:rsidR="0009238E" w:rsidRPr="00B00ECD" w:rsidRDefault="0009238E" w:rsidP="000923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5E91D20" w14:textId="77777777" w:rsidR="0009238E" w:rsidRDefault="0009238E" w:rsidP="0009238E">
            <w:pPr>
              <w:pStyle w:val="NoSpacing"/>
            </w:pPr>
            <w:r>
              <w:rPr>
                <w:rFonts w:ascii="Calibri" w:hAnsi="Calibri" w:cs="Calibri"/>
              </w:rPr>
              <w:t>Confident communicator</w:t>
            </w:r>
          </w:p>
        </w:tc>
        <w:tc>
          <w:tcPr>
            <w:tcW w:w="1143" w:type="dxa"/>
          </w:tcPr>
          <w:p w14:paraId="3B0F343C" w14:textId="77777777" w:rsidR="0009238E" w:rsidRDefault="0009238E" w:rsidP="0009238E">
            <w:pPr>
              <w:pStyle w:val="NoSpacing"/>
            </w:pPr>
            <w:r>
              <w:t>E</w:t>
            </w:r>
          </w:p>
        </w:tc>
      </w:tr>
    </w:tbl>
    <w:p w14:paraId="1304BCE4" w14:textId="77777777" w:rsidR="006C610D" w:rsidRDefault="006C610D" w:rsidP="00B50D88">
      <w:pPr>
        <w:pStyle w:val="NoSpacing"/>
      </w:pPr>
    </w:p>
    <w:p w14:paraId="37CF3B8A" w14:textId="77777777" w:rsidR="0093594F" w:rsidRDefault="0093594F" w:rsidP="00B50D88">
      <w:pPr>
        <w:pStyle w:val="NoSpacing"/>
      </w:pPr>
    </w:p>
    <w:p w14:paraId="242BE644" w14:textId="77777777" w:rsidR="0093594F" w:rsidRPr="006C610D" w:rsidRDefault="000C021C" w:rsidP="00B50D88">
      <w:pPr>
        <w:pStyle w:val="NoSpacing"/>
      </w:pPr>
      <w:r>
        <w:t>July 202</w:t>
      </w:r>
      <w:r w:rsidR="008B30B1">
        <w:t>2</w:t>
      </w:r>
    </w:p>
    <w:sectPr w:rsidR="0093594F" w:rsidRPr="006C610D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2D64" w14:textId="77777777" w:rsidR="00842ABC" w:rsidRDefault="00842ABC" w:rsidP="00842ABC">
      <w:r>
        <w:separator/>
      </w:r>
    </w:p>
  </w:endnote>
  <w:endnote w:type="continuationSeparator" w:id="0">
    <w:p w14:paraId="5D9AA4FA" w14:textId="77777777"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4B272ADE" w14:textId="77777777"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6F299D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38A452ED" w14:textId="77777777"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7CF8" w14:textId="77777777" w:rsidR="00842ABC" w:rsidRDefault="00842ABC" w:rsidP="00842ABC">
      <w:r>
        <w:separator/>
      </w:r>
    </w:p>
  </w:footnote>
  <w:footnote w:type="continuationSeparator" w:id="0">
    <w:p w14:paraId="3FBCB93F" w14:textId="77777777" w:rsidR="00842ABC" w:rsidRDefault="00842ABC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861C" w14:textId="77777777"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D71157" wp14:editId="57C119F6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7A644" w14:textId="77777777"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D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DC6D0" wp14:editId="7990E83C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64E94" w14:textId="77777777" w:rsidR="00F92736" w:rsidRDefault="00F927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B110AF" wp14:editId="7ED9D76C">
                                <wp:extent cx="1304925" cy="780415"/>
                                <wp:effectExtent l="0" t="0" r="9525" b="635"/>
                                <wp:docPr id="23" name="Picture 23" descr="BSCA Ful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descr="BSCA Ful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:rsidR="00F92736" w:rsidRDefault="00F927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0569780" wp14:editId="3F8CE77D">
                          <wp:extent cx="1304925" cy="780415"/>
                          <wp:effectExtent l="0" t="0" r="9525" b="635"/>
                          <wp:docPr id="23" name="Picture 23" descr="BSCA Ful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descr="BSCA Ful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72A3B5C" wp14:editId="3A34121D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FD"/>
    <w:rsid w:val="000237C3"/>
    <w:rsid w:val="000632AB"/>
    <w:rsid w:val="00066B53"/>
    <w:rsid w:val="0009238E"/>
    <w:rsid w:val="000925C5"/>
    <w:rsid w:val="000B5618"/>
    <w:rsid w:val="000C021C"/>
    <w:rsid w:val="00135913"/>
    <w:rsid w:val="001967F2"/>
    <w:rsid w:val="002265B9"/>
    <w:rsid w:val="00230B8F"/>
    <w:rsid w:val="002B71AF"/>
    <w:rsid w:val="002E0269"/>
    <w:rsid w:val="00321C0F"/>
    <w:rsid w:val="00334D8A"/>
    <w:rsid w:val="003443FD"/>
    <w:rsid w:val="003469FD"/>
    <w:rsid w:val="00350DC3"/>
    <w:rsid w:val="003A0017"/>
    <w:rsid w:val="003F1958"/>
    <w:rsid w:val="00435E4B"/>
    <w:rsid w:val="00453C70"/>
    <w:rsid w:val="004A5BA0"/>
    <w:rsid w:val="0052040E"/>
    <w:rsid w:val="00531054"/>
    <w:rsid w:val="00571525"/>
    <w:rsid w:val="005A7714"/>
    <w:rsid w:val="00634107"/>
    <w:rsid w:val="0063524E"/>
    <w:rsid w:val="00664390"/>
    <w:rsid w:val="00672273"/>
    <w:rsid w:val="006C610D"/>
    <w:rsid w:val="006F299D"/>
    <w:rsid w:val="00731C2E"/>
    <w:rsid w:val="007F5C99"/>
    <w:rsid w:val="00827E87"/>
    <w:rsid w:val="0083491A"/>
    <w:rsid w:val="00842ABC"/>
    <w:rsid w:val="008561C4"/>
    <w:rsid w:val="00880916"/>
    <w:rsid w:val="00896624"/>
    <w:rsid w:val="008B30B1"/>
    <w:rsid w:val="008C41EC"/>
    <w:rsid w:val="00922E72"/>
    <w:rsid w:val="00923A75"/>
    <w:rsid w:val="0093594F"/>
    <w:rsid w:val="00983595"/>
    <w:rsid w:val="00996458"/>
    <w:rsid w:val="009B0AC4"/>
    <w:rsid w:val="009D3D3F"/>
    <w:rsid w:val="009E534E"/>
    <w:rsid w:val="009F1041"/>
    <w:rsid w:val="009F2AE5"/>
    <w:rsid w:val="009F789B"/>
    <w:rsid w:val="00A0088D"/>
    <w:rsid w:val="00A069C0"/>
    <w:rsid w:val="00A2364B"/>
    <w:rsid w:val="00A62CF1"/>
    <w:rsid w:val="00A675C9"/>
    <w:rsid w:val="00A74DF7"/>
    <w:rsid w:val="00A80C9A"/>
    <w:rsid w:val="00A9230B"/>
    <w:rsid w:val="00AB4EF7"/>
    <w:rsid w:val="00AB6515"/>
    <w:rsid w:val="00AC29D8"/>
    <w:rsid w:val="00AE768C"/>
    <w:rsid w:val="00B00ECD"/>
    <w:rsid w:val="00B11D49"/>
    <w:rsid w:val="00B34115"/>
    <w:rsid w:val="00B50D88"/>
    <w:rsid w:val="00C42B1E"/>
    <w:rsid w:val="00C9403D"/>
    <w:rsid w:val="00C9728E"/>
    <w:rsid w:val="00CB5C55"/>
    <w:rsid w:val="00CE63BD"/>
    <w:rsid w:val="00D23AD4"/>
    <w:rsid w:val="00D31B3F"/>
    <w:rsid w:val="00D37BCB"/>
    <w:rsid w:val="00D40BEA"/>
    <w:rsid w:val="00D43EB9"/>
    <w:rsid w:val="00D86707"/>
    <w:rsid w:val="00D96B0B"/>
    <w:rsid w:val="00DE51C6"/>
    <w:rsid w:val="00E67A2A"/>
    <w:rsid w:val="00E83B87"/>
    <w:rsid w:val="00ED42B4"/>
    <w:rsid w:val="00F92736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E12EBF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A9A0-74FF-42BF-9446-8AE91EA5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Julie Standish</cp:lastModifiedBy>
  <cp:revision>3</cp:revision>
  <cp:lastPrinted>2017-06-22T17:03:00Z</cp:lastPrinted>
  <dcterms:created xsi:type="dcterms:W3CDTF">2022-07-12T09:34:00Z</dcterms:created>
  <dcterms:modified xsi:type="dcterms:W3CDTF">2023-03-13T10:28:00Z</dcterms:modified>
</cp:coreProperties>
</file>