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9B1" w:rsidRPr="003E59B1" w:rsidRDefault="003E59B1" w:rsidP="003E59B1">
      <w:pPr>
        <w:autoSpaceDE w:val="0"/>
        <w:autoSpaceDN w:val="0"/>
        <w:adjustRightInd w:val="0"/>
        <w:spacing w:after="0" w:line="240" w:lineRule="auto"/>
        <w:rPr>
          <w:rFonts w:ascii="Arial" w:hAnsi="Arial" w:cs="Arial"/>
          <w:color w:val="000000"/>
          <w:sz w:val="24"/>
          <w:szCs w:val="24"/>
        </w:rPr>
      </w:pPr>
    </w:p>
    <w:p w:rsidR="003E59B1" w:rsidRPr="003E59B1" w:rsidRDefault="003E59B1" w:rsidP="003E59B1">
      <w:pPr>
        <w:autoSpaceDE w:val="0"/>
        <w:autoSpaceDN w:val="0"/>
        <w:adjustRightInd w:val="0"/>
        <w:spacing w:after="0" w:line="240" w:lineRule="auto"/>
        <w:rPr>
          <w:rFonts w:cstheme="minorHAnsi"/>
          <w:b/>
          <w:color w:val="000000"/>
          <w:sz w:val="44"/>
          <w:szCs w:val="32"/>
        </w:rPr>
      </w:pPr>
      <w:r w:rsidRPr="003E59B1">
        <w:rPr>
          <w:rFonts w:cstheme="minorHAnsi"/>
          <w:b/>
          <w:color w:val="000000"/>
          <w:sz w:val="36"/>
          <w:szCs w:val="24"/>
        </w:rPr>
        <w:t xml:space="preserve">Teaching Assistant </w:t>
      </w:r>
    </w:p>
    <w:p w:rsidR="003E59B1" w:rsidRPr="003E59B1" w:rsidRDefault="003E59B1" w:rsidP="003E59B1">
      <w:pPr>
        <w:autoSpaceDE w:val="0"/>
        <w:autoSpaceDN w:val="0"/>
        <w:adjustRightInd w:val="0"/>
        <w:spacing w:after="0" w:line="240" w:lineRule="auto"/>
        <w:rPr>
          <w:rFonts w:cstheme="minorHAnsi"/>
          <w:color w:val="000000"/>
          <w:sz w:val="23"/>
          <w:szCs w:val="23"/>
        </w:rPr>
      </w:pPr>
      <w:r w:rsidRPr="003E59B1">
        <w:rPr>
          <w:rFonts w:cstheme="minorHAnsi"/>
          <w:b/>
          <w:bCs/>
          <w:color w:val="000000"/>
          <w:sz w:val="23"/>
          <w:szCs w:val="23"/>
        </w:rPr>
        <w:t xml:space="preserve">Grade </w:t>
      </w:r>
      <w:r>
        <w:rPr>
          <w:rFonts w:cstheme="minorHAnsi"/>
          <w:color w:val="000000"/>
          <w:sz w:val="23"/>
          <w:szCs w:val="23"/>
        </w:rPr>
        <w:t xml:space="preserve">Scale TA3 </w:t>
      </w:r>
      <w:r w:rsidR="00C968AB" w:rsidRPr="00C968AB">
        <w:rPr>
          <w:rFonts w:cstheme="minorHAnsi"/>
          <w:sz w:val="23"/>
          <w:szCs w:val="23"/>
        </w:rPr>
        <w:t>(SCP 7)</w:t>
      </w:r>
      <w:r w:rsidRPr="00C968AB">
        <w:rPr>
          <w:rFonts w:cstheme="minorHAnsi"/>
          <w:sz w:val="23"/>
          <w:szCs w:val="23"/>
        </w:rPr>
        <w:t xml:space="preserve"> </w:t>
      </w:r>
    </w:p>
    <w:p w:rsidR="003E59B1" w:rsidRPr="003E59B1" w:rsidRDefault="003E59B1" w:rsidP="003E59B1">
      <w:pPr>
        <w:autoSpaceDE w:val="0"/>
        <w:autoSpaceDN w:val="0"/>
        <w:adjustRightInd w:val="0"/>
        <w:spacing w:after="0" w:line="240" w:lineRule="auto"/>
        <w:rPr>
          <w:rFonts w:cstheme="minorHAnsi"/>
          <w:color w:val="000000"/>
          <w:sz w:val="23"/>
          <w:szCs w:val="23"/>
        </w:rPr>
      </w:pPr>
      <w:r w:rsidRPr="003E59B1">
        <w:rPr>
          <w:rFonts w:cstheme="minorHAnsi"/>
          <w:b/>
          <w:bCs/>
          <w:color w:val="000000"/>
          <w:sz w:val="23"/>
          <w:szCs w:val="23"/>
        </w:rPr>
        <w:t xml:space="preserve">Line managed by </w:t>
      </w:r>
      <w:proofErr w:type="spellStart"/>
      <w:r>
        <w:rPr>
          <w:rFonts w:cstheme="minorHAnsi"/>
          <w:color w:val="000000"/>
          <w:sz w:val="23"/>
          <w:szCs w:val="23"/>
        </w:rPr>
        <w:t>SENCo</w:t>
      </w:r>
      <w:proofErr w:type="spellEnd"/>
      <w:r w:rsidRPr="003E59B1">
        <w:rPr>
          <w:rFonts w:cstheme="minorHAnsi"/>
          <w:color w:val="000000"/>
          <w:sz w:val="23"/>
          <w:szCs w:val="23"/>
        </w:rPr>
        <w:t xml:space="preserve"> </w:t>
      </w:r>
      <w:bookmarkStart w:id="0" w:name="_GoBack"/>
      <w:bookmarkEnd w:id="0"/>
    </w:p>
    <w:p w:rsidR="003E59B1" w:rsidRPr="003E59B1" w:rsidRDefault="003E59B1" w:rsidP="003E59B1">
      <w:pPr>
        <w:autoSpaceDE w:val="0"/>
        <w:autoSpaceDN w:val="0"/>
        <w:adjustRightInd w:val="0"/>
        <w:spacing w:after="0" w:line="240" w:lineRule="auto"/>
        <w:rPr>
          <w:rFonts w:cstheme="minorHAnsi"/>
          <w:color w:val="000000"/>
          <w:sz w:val="23"/>
          <w:szCs w:val="23"/>
        </w:rPr>
      </w:pPr>
      <w:r w:rsidRPr="003E59B1">
        <w:rPr>
          <w:rFonts w:cstheme="minorHAnsi"/>
          <w:b/>
          <w:bCs/>
          <w:color w:val="000000"/>
          <w:sz w:val="23"/>
          <w:szCs w:val="23"/>
        </w:rPr>
        <w:t xml:space="preserve">Hours </w:t>
      </w:r>
      <w:r w:rsidRPr="003E59B1">
        <w:rPr>
          <w:rFonts w:cstheme="minorHAnsi"/>
          <w:color w:val="000000"/>
          <w:sz w:val="23"/>
          <w:szCs w:val="23"/>
        </w:rPr>
        <w:t xml:space="preserve">37 hours per week, term time only plus the school training days (pro rata) </w:t>
      </w:r>
    </w:p>
    <w:p w:rsidR="003E59B1" w:rsidRPr="003E59B1" w:rsidRDefault="003E59B1" w:rsidP="003E59B1">
      <w:pPr>
        <w:autoSpaceDE w:val="0"/>
        <w:autoSpaceDN w:val="0"/>
        <w:adjustRightInd w:val="0"/>
        <w:spacing w:after="0" w:line="240" w:lineRule="auto"/>
        <w:rPr>
          <w:rFonts w:cstheme="minorHAnsi"/>
          <w:color w:val="000000"/>
          <w:sz w:val="23"/>
          <w:szCs w:val="23"/>
        </w:rPr>
      </w:pPr>
      <w:r w:rsidRPr="003E59B1">
        <w:rPr>
          <w:rFonts w:cstheme="minorHAnsi"/>
          <w:b/>
          <w:bCs/>
          <w:color w:val="000000"/>
          <w:sz w:val="23"/>
          <w:szCs w:val="23"/>
        </w:rPr>
        <w:t xml:space="preserve">Summary </w:t>
      </w:r>
    </w:p>
    <w:p w:rsidR="003E59B1" w:rsidRPr="003E59B1" w:rsidRDefault="003E59B1" w:rsidP="003E59B1">
      <w:pPr>
        <w:autoSpaceDE w:val="0"/>
        <w:autoSpaceDN w:val="0"/>
        <w:adjustRightInd w:val="0"/>
        <w:spacing w:after="3" w:line="240" w:lineRule="auto"/>
        <w:rPr>
          <w:rFonts w:cstheme="minorHAnsi"/>
          <w:color w:val="000000"/>
          <w:sz w:val="23"/>
          <w:szCs w:val="23"/>
        </w:rPr>
      </w:pPr>
      <w:r w:rsidRPr="003E59B1">
        <w:rPr>
          <w:rFonts w:cstheme="minorHAnsi"/>
          <w:color w:val="000000"/>
          <w:sz w:val="23"/>
          <w:szCs w:val="23"/>
        </w:rPr>
        <w:t xml:space="preserve">▪ </w:t>
      </w:r>
      <w:r>
        <w:rPr>
          <w:rFonts w:cstheme="minorHAnsi"/>
          <w:color w:val="000000"/>
          <w:sz w:val="23"/>
          <w:szCs w:val="23"/>
        </w:rPr>
        <w:t xml:space="preserve">Under the direction of the </w:t>
      </w:r>
      <w:proofErr w:type="spellStart"/>
      <w:r>
        <w:rPr>
          <w:rFonts w:cstheme="minorHAnsi"/>
          <w:color w:val="000000"/>
          <w:sz w:val="23"/>
          <w:szCs w:val="23"/>
        </w:rPr>
        <w:t>SENCo</w:t>
      </w:r>
      <w:proofErr w:type="spellEnd"/>
      <w:r>
        <w:rPr>
          <w:rFonts w:cstheme="minorHAnsi"/>
          <w:color w:val="000000"/>
          <w:sz w:val="23"/>
          <w:szCs w:val="23"/>
        </w:rPr>
        <w:t xml:space="preserve"> </w:t>
      </w:r>
      <w:r w:rsidRPr="003E59B1">
        <w:rPr>
          <w:rFonts w:cstheme="minorHAnsi"/>
          <w:color w:val="000000"/>
          <w:sz w:val="23"/>
          <w:szCs w:val="23"/>
        </w:rPr>
        <w:t>raise the levels of a</w:t>
      </w:r>
      <w:r>
        <w:rPr>
          <w:rFonts w:cstheme="minorHAnsi"/>
          <w:color w:val="000000"/>
          <w:sz w:val="23"/>
          <w:szCs w:val="23"/>
        </w:rPr>
        <w:t>chievement of students who have SEND needs</w:t>
      </w:r>
      <w:r w:rsidRPr="003E59B1">
        <w:rPr>
          <w:rFonts w:cstheme="minorHAnsi"/>
          <w:color w:val="000000"/>
          <w:sz w:val="23"/>
          <w:szCs w:val="23"/>
        </w:rPr>
        <w:t xml:space="preserve"> and deliver a range of interventions to support the academic </w:t>
      </w:r>
      <w:r>
        <w:rPr>
          <w:rFonts w:cstheme="minorHAnsi"/>
          <w:color w:val="000000"/>
          <w:sz w:val="23"/>
          <w:szCs w:val="23"/>
        </w:rPr>
        <w:t xml:space="preserve">and pastoral </w:t>
      </w:r>
      <w:r w:rsidRPr="003E59B1">
        <w:rPr>
          <w:rFonts w:cstheme="minorHAnsi"/>
          <w:color w:val="000000"/>
          <w:sz w:val="23"/>
          <w:szCs w:val="23"/>
        </w:rPr>
        <w:t xml:space="preserve">development of the students. </w:t>
      </w:r>
    </w:p>
    <w:p w:rsidR="003E59B1" w:rsidRPr="003E59B1" w:rsidRDefault="003E59B1" w:rsidP="003E59B1">
      <w:pPr>
        <w:autoSpaceDE w:val="0"/>
        <w:autoSpaceDN w:val="0"/>
        <w:adjustRightInd w:val="0"/>
        <w:spacing w:after="3" w:line="240" w:lineRule="auto"/>
        <w:rPr>
          <w:rFonts w:cstheme="minorHAnsi"/>
          <w:color w:val="000000"/>
          <w:sz w:val="23"/>
          <w:szCs w:val="23"/>
        </w:rPr>
      </w:pPr>
      <w:r w:rsidRPr="003E59B1">
        <w:rPr>
          <w:rFonts w:cstheme="minorHAnsi"/>
          <w:color w:val="000000"/>
          <w:sz w:val="23"/>
          <w:szCs w:val="23"/>
        </w:rPr>
        <w:t xml:space="preserve">▪ To work collaboratively with the teacher and work with responsibility for the development and education of students, including those with special educational, physical and emotional needs, by utilising detailed knowledge and specialist skills in specialist discipline being fully involved in all stages of the planning cycle. </w:t>
      </w:r>
    </w:p>
    <w:p w:rsidR="003E59B1" w:rsidRPr="003E59B1" w:rsidRDefault="003E59B1" w:rsidP="003E59B1">
      <w:pPr>
        <w:autoSpaceDE w:val="0"/>
        <w:autoSpaceDN w:val="0"/>
        <w:adjustRightInd w:val="0"/>
        <w:spacing w:after="0" w:line="240" w:lineRule="auto"/>
        <w:rPr>
          <w:rFonts w:cstheme="minorHAnsi"/>
          <w:color w:val="000000"/>
          <w:sz w:val="23"/>
          <w:szCs w:val="23"/>
        </w:rPr>
      </w:pPr>
    </w:p>
    <w:p w:rsidR="003E59B1" w:rsidRPr="003E59B1" w:rsidRDefault="003E59B1" w:rsidP="003E59B1">
      <w:pPr>
        <w:autoSpaceDE w:val="0"/>
        <w:autoSpaceDN w:val="0"/>
        <w:adjustRightInd w:val="0"/>
        <w:spacing w:after="0" w:line="240" w:lineRule="auto"/>
        <w:rPr>
          <w:rFonts w:cstheme="minorHAnsi"/>
          <w:color w:val="000000"/>
          <w:sz w:val="23"/>
          <w:szCs w:val="23"/>
        </w:rPr>
      </w:pPr>
      <w:r w:rsidRPr="003E59B1">
        <w:rPr>
          <w:rFonts w:cstheme="minorHAnsi"/>
          <w:b/>
          <w:bCs/>
          <w:color w:val="000000"/>
          <w:sz w:val="23"/>
          <w:szCs w:val="23"/>
        </w:rPr>
        <w:t xml:space="preserve">Outline of responsibilities and tasks </w:t>
      </w:r>
    </w:p>
    <w:p w:rsidR="003E59B1" w:rsidRPr="003E59B1" w:rsidRDefault="003E59B1" w:rsidP="003E59B1">
      <w:pPr>
        <w:autoSpaceDE w:val="0"/>
        <w:autoSpaceDN w:val="0"/>
        <w:adjustRightInd w:val="0"/>
        <w:spacing w:after="0" w:line="240" w:lineRule="auto"/>
        <w:rPr>
          <w:rFonts w:cstheme="minorHAnsi"/>
          <w:color w:val="000000"/>
          <w:sz w:val="23"/>
          <w:szCs w:val="23"/>
        </w:rPr>
      </w:pPr>
      <w:r w:rsidRPr="003E59B1">
        <w:rPr>
          <w:rFonts w:cstheme="minorHAnsi"/>
          <w:color w:val="000000"/>
          <w:sz w:val="23"/>
          <w:szCs w:val="23"/>
        </w:rPr>
        <w:t xml:space="preserve">Under the educational plan agreed with the teacher or designated supervisor: </w:t>
      </w:r>
    </w:p>
    <w:p w:rsidR="003E59B1" w:rsidRPr="003E59B1" w:rsidRDefault="003E59B1" w:rsidP="003E59B1">
      <w:pPr>
        <w:autoSpaceDE w:val="0"/>
        <w:autoSpaceDN w:val="0"/>
        <w:adjustRightInd w:val="0"/>
        <w:spacing w:after="11" w:line="240" w:lineRule="auto"/>
        <w:rPr>
          <w:rFonts w:cstheme="minorHAnsi"/>
          <w:color w:val="000000"/>
          <w:sz w:val="23"/>
          <w:szCs w:val="23"/>
        </w:rPr>
      </w:pPr>
      <w:r w:rsidRPr="003E59B1">
        <w:rPr>
          <w:rFonts w:cstheme="minorHAnsi"/>
          <w:color w:val="000000"/>
          <w:sz w:val="23"/>
          <w:szCs w:val="23"/>
        </w:rPr>
        <w:t xml:space="preserve">1. To work under the guidance of teaching/senior staff, to implement agreed work programmes with individuals/groups, in or out of the classroom, to undertake the planning, organisation, delivery and evaluation of support and/ intervention programmes or practical work with groups or individual students, and in liaison with the appropriate department. </w:t>
      </w:r>
    </w:p>
    <w:p w:rsidR="003E59B1" w:rsidRPr="003E59B1" w:rsidRDefault="003E59B1" w:rsidP="003E59B1">
      <w:pPr>
        <w:autoSpaceDE w:val="0"/>
        <w:autoSpaceDN w:val="0"/>
        <w:adjustRightInd w:val="0"/>
        <w:spacing w:after="11" w:line="240" w:lineRule="auto"/>
        <w:rPr>
          <w:rFonts w:cstheme="minorHAnsi"/>
          <w:color w:val="000000"/>
          <w:sz w:val="23"/>
          <w:szCs w:val="23"/>
        </w:rPr>
      </w:pPr>
      <w:r w:rsidRPr="003E59B1">
        <w:rPr>
          <w:rFonts w:cstheme="minorHAnsi"/>
          <w:color w:val="000000"/>
          <w:sz w:val="23"/>
          <w:szCs w:val="23"/>
        </w:rPr>
        <w:t xml:space="preserve">2. To be fully involved in all stages of the planning cycle to ensure full and effective evaluation of children's curriculum experiences, i.e. planning for children's curriculum experiences, organising and managing learning experiences, intervene in/direct experiences, assess quality of experiences and recording achievement. </w:t>
      </w:r>
    </w:p>
    <w:p w:rsidR="003E59B1" w:rsidRPr="003E59B1" w:rsidRDefault="003E59B1" w:rsidP="003E59B1">
      <w:pPr>
        <w:autoSpaceDE w:val="0"/>
        <w:autoSpaceDN w:val="0"/>
        <w:adjustRightInd w:val="0"/>
        <w:spacing w:after="11" w:line="240" w:lineRule="auto"/>
        <w:rPr>
          <w:rFonts w:cstheme="minorHAnsi"/>
          <w:color w:val="000000"/>
          <w:sz w:val="23"/>
          <w:szCs w:val="23"/>
        </w:rPr>
      </w:pPr>
      <w:r w:rsidRPr="003E59B1">
        <w:rPr>
          <w:rFonts w:cstheme="minorHAnsi"/>
          <w:color w:val="000000"/>
          <w:sz w:val="23"/>
          <w:szCs w:val="23"/>
        </w:rPr>
        <w:t xml:space="preserve">3. Supervise the activities of individuals or groups of children to ensure their safety and facilitate their physical and emotional development. </w:t>
      </w:r>
    </w:p>
    <w:p w:rsidR="003E59B1" w:rsidRPr="003E59B1" w:rsidRDefault="003E59B1" w:rsidP="003E59B1">
      <w:pPr>
        <w:autoSpaceDE w:val="0"/>
        <w:autoSpaceDN w:val="0"/>
        <w:adjustRightInd w:val="0"/>
        <w:spacing w:after="11" w:line="240" w:lineRule="auto"/>
        <w:rPr>
          <w:rFonts w:cstheme="minorHAnsi"/>
          <w:color w:val="000000"/>
          <w:sz w:val="23"/>
          <w:szCs w:val="23"/>
        </w:rPr>
      </w:pPr>
      <w:r w:rsidRPr="003E59B1">
        <w:rPr>
          <w:rFonts w:cstheme="minorHAnsi"/>
          <w:color w:val="000000"/>
          <w:sz w:val="23"/>
          <w:szCs w:val="23"/>
        </w:rPr>
        <w:t xml:space="preserve">4. Use specialist skills to undertake those activities necessary to meet the physical and emotional needs of pupils. </w:t>
      </w:r>
    </w:p>
    <w:p w:rsidR="003E59B1" w:rsidRPr="003E59B1" w:rsidRDefault="003E59B1" w:rsidP="003E59B1">
      <w:pPr>
        <w:autoSpaceDE w:val="0"/>
        <w:autoSpaceDN w:val="0"/>
        <w:adjustRightInd w:val="0"/>
        <w:spacing w:after="11" w:line="240" w:lineRule="auto"/>
        <w:rPr>
          <w:rFonts w:cstheme="minorHAnsi"/>
          <w:color w:val="000000"/>
          <w:sz w:val="23"/>
          <w:szCs w:val="23"/>
        </w:rPr>
      </w:pPr>
      <w:r w:rsidRPr="003E59B1">
        <w:rPr>
          <w:rFonts w:cstheme="minorHAnsi"/>
          <w:color w:val="000000"/>
          <w:sz w:val="23"/>
          <w:szCs w:val="23"/>
        </w:rPr>
        <w:t xml:space="preserve">5. Use specialist skills to foster the intellectual and social development of children. </w:t>
      </w:r>
    </w:p>
    <w:p w:rsidR="003E59B1" w:rsidRPr="003E59B1" w:rsidRDefault="003E59B1" w:rsidP="003E59B1">
      <w:pPr>
        <w:autoSpaceDE w:val="0"/>
        <w:autoSpaceDN w:val="0"/>
        <w:adjustRightInd w:val="0"/>
        <w:spacing w:after="11" w:line="240" w:lineRule="auto"/>
        <w:rPr>
          <w:rFonts w:cstheme="minorHAnsi"/>
          <w:color w:val="000000"/>
          <w:sz w:val="23"/>
          <w:szCs w:val="23"/>
        </w:rPr>
      </w:pPr>
      <w:r w:rsidRPr="003E59B1">
        <w:rPr>
          <w:rFonts w:cstheme="minorHAnsi"/>
          <w:color w:val="000000"/>
          <w:sz w:val="23"/>
          <w:szCs w:val="23"/>
        </w:rPr>
        <w:t xml:space="preserve">6. Undertake those activities necessary to meet the physical and emotional needs of individuals and groups of children, including pupils with educational, physical or emotional special needs. </w:t>
      </w:r>
    </w:p>
    <w:p w:rsidR="003E59B1" w:rsidRPr="003E59B1" w:rsidRDefault="003E59B1" w:rsidP="003E59B1">
      <w:pPr>
        <w:autoSpaceDE w:val="0"/>
        <w:autoSpaceDN w:val="0"/>
        <w:adjustRightInd w:val="0"/>
        <w:spacing w:after="11" w:line="240" w:lineRule="auto"/>
        <w:rPr>
          <w:rFonts w:cstheme="minorHAnsi"/>
          <w:color w:val="000000"/>
          <w:sz w:val="23"/>
          <w:szCs w:val="23"/>
        </w:rPr>
      </w:pPr>
      <w:r w:rsidRPr="003E59B1">
        <w:rPr>
          <w:rFonts w:cstheme="minorHAnsi"/>
          <w:color w:val="000000"/>
          <w:sz w:val="23"/>
          <w:szCs w:val="23"/>
        </w:rPr>
        <w:t xml:space="preserve">7. Undertake those activities necessary to foster the intellectual and social development of children. </w:t>
      </w:r>
    </w:p>
    <w:p w:rsidR="003E59B1" w:rsidRPr="003E59B1" w:rsidRDefault="003E59B1" w:rsidP="003E59B1">
      <w:pPr>
        <w:autoSpaceDE w:val="0"/>
        <w:autoSpaceDN w:val="0"/>
        <w:adjustRightInd w:val="0"/>
        <w:spacing w:after="11" w:line="240" w:lineRule="auto"/>
        <w:rPr>
          <w:rFonts w:cstheme="minorHAnsi"/>
          <w:color w:val="000000"/>
          <w:sz w:val="23"/>
          <w:szCs w:val="23"/>
        </w:rPr>
      </w:pPr>
      <w:r w:rsidRPr="003E59B1">
        <w:rPr>
          <w:rFonts w:cstheme="minorHAnsi"/>
          <w:color w:val="000000"/>
          <w:sz w:val="23"/>
          <w:szCs w:val="23"/>
        </w:rPr>
        <w:t xml:space="preserve">8. To monitor individual pupils and to report progress, achievements, problems and concerns to designated supervisor. </w:t>
      </w:r>
    </w:p>
    <w:p w:rsidR="003E59B1" w:rsidRPr="003E59B1" w:rsidRDefault="003E59B1" w:rsidP="003E59B1">
      <w:pPr>
        <w:autoSpaceDE w:val="0"/>
        <w:autoSpaceDN w:val="0"/>
        <w:adjustRightInd w:val="0"/>
        <w:spacing w:after="11" w:line="240" w:lineRule="auto"/>
        <w:rPr>
          <w:rFonts w:cstheme="minorHAnsi"/>
          <w:color w:val="000000"/>
          <w:sz w:val="23"/>
          <w:szCs w:val="23"/>
        </w:rPr>
      </w:pPr>
      <w:r w:rsidRPr="003E59B1">
        <w:rPr>
          <w:rFonts w:cstheme="minorHAnsi"/>
          <w:color w:val="000000"/>
          <w:sz w:val="23"/>
          <w:szCs w:val="23"/>
        </w:rPr>
        <w:t xml:space="preserve">9. Actively engage in the delivery of the educational work programme and activities developed by the classroom teacher. </w:t>
      </w:r>
    </w:p>
    <w:p w:rsidR="003E59B1" w:rsidRPr="003E59B1" w:rsidRDefault="003E59B1" w:rsidP="003E59B1">
      <w:pPr>
        <w:autoSpaceDE w:val="0"/>
        <w:autoSpaceDN w:val="0"/>
        <w:adjustRightInd w:val="0"/>
        <w:spacing w:after="11" w:line="240" w:lineRule="auto"/>
        <w:rPr>
          <w:rFonts w:cstheme="minorHAnsi"/>
          <w:color w:val="000000"/>
          <w:sz w:val="23"/>
          <w:szCs w:val="23"/>
        </w:rPr>
      </w:pPr>
      <w:r w:rsidRPr="003E59B1">
        <w:rPr>
          <w:rFonts w:cstheme="minorHAnsi"/>
          <w:color w:val="000000"/>
          <w:sz w:val="23"/>
          <w:szCs w:val="23"/>
        </w:rPr>
        <w:t xml:space="preserve">10. To work collaboratively with the classroom teacher in the planning of work programmes for individuals and groups of children. </w:t>
      </w:r>
    </w:p>
    <w:p w:rsidR="003E59B1" w:rsidRPr="003E59B1" w:rsidRDefault="003E59B1" w:rsidP="003E59B1">
      <w:pPr>
        <w:autoSpaceDE w:val="0"/>
        <w:autoSpaceDN w:val="0"/>
        <w:adjustRightInd w:val="0"/>
        <w:spacing w:after="11" w:line="240" w:lineRule="auto"/>
        <w:rPr>
          <w:rFonts w:cstheme="minorHAnsi"/>
          <w:color w:val="000000"/>
          <w:sz w:val="23"/>
          <w:szCs w:val="23"/>
        </w:rPr>
      </w:pPr>
      <w:r w:rsidRPr="003E59B1">
        <w:rPr>
          <w:rFonts w:cstheme="minorHAnsi"/>
          <w:color w:val="000000"/>
          <w:sz w:val="23"/>
          <w:szCs w:val="23"/>
        </w:rPr>
        <w:t xml:space="preserve">11. To co-ordinate the work of individual or group of teaching assistants including on the job training of other teaching assistants. </w:t>
      </w:r>
    </w:p>
    <w:p w:rsidR="003E59B1" w:rsidRPr="003E59B1" w:rsidRDefault="003E59B1" w:rsidP="003E59B1">
      <w:pPr>
        <w:autoSpaceDE w:val="0"/>
        <w:autoSpaceDN w:val="0"/>
        <w:adjustRightInd w:val="0"/>
        <w:spacing w:after="0" w:line="240" w:lineRule="auto"/>
        <w:rPr>
          <w:rFonts w:cstheme="minorHAnsi"/>
          <w:color w:val="000000"/>
          <w:sz w:val="23"/>
          <w:szCs w:val="23"/>
        </w:rPr>
      </w:pPr>
      <w:r w:rsidRPr="003E59B1">
        <w:rPr>
          <w:rFonts w:cstheme="minorHAnsi"/>
          <w:color w:val="000000"/>
          <w:sz w:val="23"/>
          <w:szCs w:val="23"/>
        </w:rPr>
        <w:t xml:space="preserve">12. </w:t>
      </w:r>
      <w:r w:rsidR="003661AB" w:rsidRPr="003661AB">
        <w:rPr>
          <w:color w:val="000000"/>
          <w:sz w:val="23"/>
          <w:szCs w:val="23"/>
          <w:bdr w:val="none" w:sz="0" w:space="0" w:color="auto" w:frame="1"/>
          <w:shd w:val="clear" w:color="auto" w:fill="FFFFFF"/>
        </w:rPr>
        <w:t>To </w:t>
      </w:r>
      <w:r w:rsidR="003661AB">
        <w:rPr>
          <w:sz w:val="23"/>
          <w:szCs w:val="23"/>
          <w:bdr w:val="none" w:sz="0" w:space="0" w:color="auto" w:frame="1"/>
          <w:shd w:val="clear" w:color="auto" w:fill="FFFFFF"/>
        </w:rPr>
        <w:t xml:space="preserve">support the </w:t>
      </w:r>
      <w:proofErr w:type="spellStart"/>
      <w:r w:rsidR="003661AB">
        <w:rPr>
          <w:sz w:val="23"/>
          <w:szCs w:val="23"/>
          <w:bdr w:val="none" w:sz="0" w:space="0" w:color="auto" w:frame="1"/>
          <w:shd w:val="clear" w:color="auto" w:fill="FFFFFF"/>
        </w:rPr>
        <w:t>SEN</w:t>
      </w:r>
      <w:r w:rsidR="003661AB" w:rsidRPr="003661AB">
        <w:rPr>
          <w:sz w:val="23"/>
          <w:szCs w:val="23"/>
          <w:bdr w:val="none" w:sz="0" w:space="0" w:color="auto" w:frame="1"/>
          <w:shd w:val="clear" w:color="auto" w:fill="FFFFFF"/>
        </w:rPr>
        <w:t>Co</w:t>
      </w:r>
      <w:proofErr w:type="spellEnd"/>
      <w:r w:rsidR="003661AB" w:rsidRPr="003661AB">
        <w:rPr>
          <w:sz w:val="23"/>
          <w:szCs w:val="23"/>
          <w:bdr w:val="none" w:sz="0" w:space="0" w:color="auto" w:frame="1"/>
          <w:shd w:val="clear" w:color="auto" w:fill="FFFFFF"/>
        </w:rPr>
        <w:t xml:space="preserve"> in ensuring that key administrative tasks underpinning SEND provision are completed efficiently. These administrative </w:t>
      </w:r>
      <w:proofErr w:type="gramStart"/>
      <w:r w:rsidR="003661AB" w:rsidRPr="003661AB">
        <w:rPr>
          <w:sz w:val="23"/>
          <w:szCs w:val="23"/>
          <w:bdr w:val="none" w:sz="0" w:space="0" w:color="auto" w:frame="1"/>
          <w:shd w:val="clear" w:color="auto" w:fill="FFFFFF"/>
        </w:rPr>
        <w:t>duties  ​</w:t>
      </w:r>
      <w:proofErr w:type="gramEnd"/>
      <w:r w:rsidR="003661AB" w:rsidRPr="003661AB">
        <w:rPr>
          <w:sz w:val="23"/>
          <w:szCs w:val="23"/>
          <w:bdr w:val="none" w:sz="0" w:space="0" w:color="auto" w:frame="1"/>
          <w:shd w:val="clear" w:color="auto" w:fill="FFFFFF"/>
        </w:rPr>
        <w:t>may </w:t>
      </w:r>
      <w:r w:rsidR="003661AB" w:rsidRPr="003661AB">
        <w:rPr>
          <w:color w:val="000000"/>
          <w:sz w:val="23"/>
          <w:szCs w:val="23"/>
          <w:bdr w:val="none" w:sz="0" w:space="0" w:color="auto" w:frame="1"/>
          <w:shd w:val="clear" w:color="auto" w:fill="FFFFFF"/>
        </w:rPr>
        <w:t>include: cover and intervention timetabling, provision mapping, annual and SEND support reviews, monitoring and tracking and liaison with external agencies.</w:t>
      </w:r>
    </w:p>
    <w:p w:rsidR="003E59B1" w:rsidRDefault="003E59B1" w:rsidP="003E59B1">
      <w:pPr>
        <w:autoSpaceDE w:val="0"/>
        <w:autoSpaceDN w:val="0"/>
        <w:adjustRightInd w:val="0"/>
        <w:spacing w:after="0" w:line="240" w:lineRule="auto"/>
        <w:rPr>
          <w:rFonts w:cstheme="minorHAnsi"/>
          <w:color w:val="000000"/>
          <w:sz w:val="23"/>
          <w:szCs w:val="23"/>
        </w:rPr>
      </w:pPr>
    </w:p>
    <w:p w:rsidR="003E59B1" w:rsidRDefault="003E59B1" w:rsidP="003E59B1">
      <w:pPr>
        <w:autoSpaceDE w:val="0"/>
        <w:autoSpaceDN w:val="0"/>
        <w:adjustRightInd w:val="0"/>
        <w:spacing w:after="0" w:line="240" w:lineRule="auto"/>
        <w:rPr>
          <w:rFonts w:cstheme="minorHAnsi"/>
          <w:color w:val="000000"/>
          <w:sz w:val="23"/>
          <w:szCs w:val="23"/>
        </w:rPr>
      </w:pPr>
    </w:p>
    <w:p w:rsidR="003E59B1" w:rsidRDefault="003E59B1" w:rsidP="003E59B1">
      <w:pPr>
        <w:autoSpaceDE w:val="0"/>
        <w:autoSpaceDN w:val="0"/>
        <w:adjustRightInd w:val="0"/>
        <w:spacing w:after="0" w:line="240" w:lineRule="auto"/>
        <w:rPr>
          <w:rFonts w:cstheme="minorHAnsi"/>
          <w:color w:val="000000"/>
          <w:sz w:val="23"/>
          <w:szCs w:val="23"/>
        </w:rPr>
      </w:pPr>
    </w:p>
    <w:p w:rsidR="003E59B1" w:rsidRDefault="003E59B1" w:rsidP="003E59B1">
      <w:pPr>
        <w:autoSpaceDE w:val="0"/>
        <w:autoSpaceDN w:val="0"/>
        <w:adjustRightInd w:val="0"/>
        <w:spacing w:after="0" w:line="240" w:lineRule="auto"/>
        <w:rPr>
          <w:rFonts w:cstheme="minorHAnsi"/>
          <w:color w:val="000000"/>
          <w:sz w:val="23"/>
          <w:szCs w:val="23"/>
        </w:rPr>
      </w:pPr>
    </w:p>
    <w:p w:rsidR="003E59B1" w:rsidRDefault="003E59B1" w:rsidP="003E59B1">
      <w:pPr>
        <w:autoSpaceDE w:val="0"/>
        <w:autoSpaceDN w:val="0"/>
        <w:adjustRightInd w:val="0"/>
        <w:spacing w:after="0" w:line="240" w:lineRule="auto"/>
        <w:rPr>
          <w:rFonts w:cstheme="minorHAnsi"/>
          <w:color w:val="000000"/>
          <w:sz w:val="23"/>
          <w:szCs w:val="23"/>
        </w:rPr>
      </w:pPr>
    </w:p>
    <w:p w:rsidR="003661AB" w:rsidRDefault="003661AB" w:rsidP="003E59B1">
      <w:pPr>
        <w:autoSpaceDE w:val="0"/>
        <w:autoSpaceDN w:val="0"/>
        <w:adjustRightInd w:val="0"/>
        <w:spacing w:after="0" w:line="240" w:lineRule="auto"/>
        <w:rPr>
          <w:rFonts w:cstheme="minorHAnsi"/>
          <w:color w:val="000000"/>
          <w:sz w:val="23"/>
          <w:szCs w:val="23"/>
        </w:rPr>
      </w:pPr>
    </w:p>
    <w:p w:rsidR="003661AB" w:rsidRDefault="003661AB" w:rsidP="003E59B1">
      <w:pPr>
        <w:autoSpaceDE w:val="0"/>
        <w:autoSpaceDN w:val="0"/>
        <w:adjustRightInd w:val="0"/>
        <w:spacing w:after="0" w:line="240" w:lineRule="auto"/>
        <w:rPr>
          <w:rFonts w:cstheme="minorHAnsi"/>
          <w:color w:val="000000"/>
          <w:sz w:val="23"/>
          <w:szCs w:val="23"/>
        </w:rPr>
      </w:pPr>
    </w:p>
    <w:p w:rsidR="003E59B1" w:rsidRDefault="003E59B1" w:rsidP="003E59B1">
      <w:pPr>
        <w:autoSpaceDE w:val="0"/>
        <w:autoSpaceDN w:val="0"/>
        <w:adjustRightInd w:val="0"/>
        <w:spacing w:after="0" w:line="240" w:lineRule="auto"/>
        <w:rPr>
          <w:rFonts w:cstheme="minorHAnsi"/>
          <w:color w:val="000000"/>
          <w:sz w:val="23"/>
          <w:szCs w:val="23"/>
        </w:rPr>
      </w:pPr>
    </w:p>
    <w:p w:rsidR="003E59B1" w:rsidRDefault="003E59B1" w:rsidP="003E59B1">
      <w:pPr>
        <w:autoSpaceDE w:val="0"/>
        <w:autoSpaceDN w:val="0"/>
        <w:adjustRightInd w:val="0"/>
        <w:spacing w:after="0" w:line="240" w:lineRule="auto"/>
        <w:rPr>
          <w:rFonts w:cstheme="minorHAnsi"/>
          <w:color w:val="000000"/>
          <w:sz w:val="23"/>
          <w:szCs w:val="23"/>
        </w:rPr>
      </w:pPr>
    </w:p>
    <w:p w:rsidR="003E59B1" w:rsidRDefault="003E59B1" w:rsidP="003E59B1">
      <w:pPr>
        <w:autoSpaceDE w:val="0"/>
        <w:autoSpaceDN w:val="0"/>
        <w:adjustRightInd w:val="0"/>
        <w:spacing w:after="0" w:line="240" w:lineRule="auto"/>
        <w:rPr>
          <w:rFonts w:cstheme="minorHAnsi"/>
          <w:color w:val="000000"/>
          <w:sz w:val="23"/>
          <w:szCs w:val="23"/>
        </w:rPr>
      </w:pPr>
    </w:p>
    <w:p w:rsidR="003E59B1" w:rsidRDefault="003E59B1" w:rsidP="003E59B1">
      <w:pPr>
        <w:autoSpaceDE w:val="0"/>
        <w:autoSpaceDN w:val="0"/>
        <w:adjustRightInd w:val="0"/>
        <w:spacing w:after="0" w:line="240" w:lineRule="auto"/>
        <w:rPr>
          <w:rFonts w:cstheme="minorHAnsi"/>
          <w:color w:val="000000"/>
          <w:sz w:val="23"/>
          <w:szCs w:val="23"/>
        </w:rPr>
      </w:pPr>
    </w:p>
    <w:p w:rsidR="003E59B1" w:rsidRDefault="003E59B1" w:rsidP="003E59B1">
      <w:pPr>
        <w:autoSpaceDE w:val="0"/>
        <w:autoSpaceDN w:val="0"/>
        <w:adjustRightInd w:val="0"/>
        <w:spacing w:after="0" w:line="240" w:lineRule="auto"/>
        <w:rPr>
          <w:rFonts w:cstheme="minorHAnsi"/>
          <w:color w:val="000000"/>
          <w:sz w:val="23"/>
          <w:szCs w:val="23"/>
        </w:rPr>
      </w:pPr>
    </w:p>
    <w:p w:rsidR="003E59B1" w:rsidRPr="003E59B1" w:rsidRDefault="003E59B1" w:rsidP="003E59B1">
      <w:pPr>
        <w:autoSpaceDE w:val="0"/>
        <w:autoSpaceDN w:val="0"/>
        <w:adjustRightInd w:val="0"/>
        <w:spacing w:after="0" w:line="240" w:lineRule="auto"/>
        <w:rPr>
          <w:rFonts w:cstheme="minorHAnsi"/>
          <w:color w:val="000000"/>
          <w:sz w:val="23"/>
          <w:szCs w:val="23"/>
        </w:rPr>
      </w:pPr>
      <w:r w:rsidRPr="003E59B1">
        <w:rPr>
          <w:rFonts w:cstheme="minorHAnsi"/>
          <w:b/>
          <w:bCs/>
          <w:color w:val="000000"/>
          <w:sz w:val="23"/>
          <w:szCs w:val="23"/>
        </w:rPr>
        <w:lastRenderedPageBreak/>
        <w:t xml:space="preserve">Job responsibilities and tasks may include the following under the direction and control of the teacher or designated supervisor: </w:t>
      </w:r>
    </w:p>
    <w:p w:rsidR="003E59B1" w:rsidRPr="003E59B1" w:rsidRDefault="003E59B1" w:rsidP="003E59B1">
      <w:pPr>
        <w:autoSpaceDE w:val="0"/>
        <w:autoSpaceDN w:val="0"/>
        <w:adjustRightInd w:val="0"/>
        <w:spacing w:after="20" w:line="240" w:lineRule="auto"/>
        <w:rPr>
          <w:rFonts w:cstheme="minorHAnsi"/>
          <w:color w:val="000000"/>
          <w:sz w:val="23"/>
          <w:szCs w:val="23"/>
        </w:rPr>
      </w:pPr>
      <w:r w:rsidRPr="003E59B1">
        <w:rPr>
          <w:rFonts w:cstheme="minorHAnsi"/>
          <w:color w:val="000000"/>
          <w:sz w:val="23"/>
          <w:szCs w:val="23"/>
        </w:rPr>
        <w:t xml:space="preserve">1. To assist the teacher with learning activities generally in the classroom-for example, lesson planning, evaluating and adjusting lessons/work plans as appropriate. </w:t>
      </w:r>
    </w:p>
    <w:p w:rsidR="003E59B1" w:rsidRPr="003E59B1" w:rsidRDefault="003E59B1" w:rsidP="003E59B1">
      <w:pPr>
        <w:autoSpaceDE w:val="0"/>
        <w:autoSpaceDN w:val="0"/>
        <w:adjustRightInd w:val="0"/>
        <w:spacing w:after="20" w:line="240" w:lineRule="auto"/>
        <w:rPr>
          <w:rFonts w:cstheme="minorHAnsi"/>
          <w:color w:val="000000"/>
          <w:sz w:val="23"/>
          <w:szCs w:val="23"/>
        </w:rPr>
      </w:pPr>
      <w:r w:rsidRPr="003E59B1">
        <w:rPr>
          <w:rFonts w:cstheme="minorHAnsi"/>
          <w:color w:val="000000"/>
          <w:sz w:val="23"/>
          <w:szCs w:val="23"/>
        </w:rPr>
        <w:t xml:space="preserve">2. Contributing to the planning of work to meet the needs of the National Curriculum and individual needs of students. </w:t>
      </w:r>
    </w:p>
    <w:p w:rsidR="003E59B1" w:rsidRPr="003E59B1" w:rsidRDefault="003E59B1" w:rsidP="003E59B1">
      <w:pPr>
        <w:autoSpaceDE w:val="0"/>
        <w:autoSpaceDN w:val="0"/>
        <w:adjustRightInd w:val="0"/>
        <w:spacing w:after="20" w:line="240" w:lineRule="auto"/>
        <w:rPr>
          <w:rFonts w:cstheme="minorHAnsi"/>
          <w:color w:val="000000"/>
          <w:sz w:val="23"/>
          <w:szCs w:val="23"/>
        </w:rPr>
      </w:pPr>
      <w:r w:rsidRPr="003E59B1">
        <w:rPr>
          <w:rFonts w:cstheme="minorHAnsi"/>
          <w:color w:val="000000"/>
          <w:sz w:val="23"/>
          <w:szCs w:val="23"/>
        </w:rPr>
        <w:t xml:space="preserve">3. To carry out appropriate activities as planned within the classroom or with groups of students including administration of baseline tests. </w:t>
      </w:r>
    </w:p>
    <w:p w:rsidR="003E59B1" w:rsidRPr="003E59B1" w:rsidRDefault="003E59B1" w:rsidP="003E59B1">
      <w:pPr>
        <w:autoSpaceDE w:val="0"/>
        <w:autoSpaceDN w:val="0"/>
        <w:adjustRightInd w:val="0"/>
        <w:spacing w:after="20" w:line="240" w:lineRule="auto"/>
        <w:rPr>
          <w:rFonts w:cstheme="minorHAnsi"/>
          <w:color w:val="000000"/>
          <w:sz w:val="23"/>
          <w:szCs w:val="23"/>
        </w:rPr>
      </w:pPr>
      <w:r w:rsidRPr="003E59B1">
        <w:rPr>
          <w:rFonts w:cstheme="minorHAnsi"/>
          <w:color w:val="000000"/>
          <w:sz w:val="23"/>
          <w:szCs w:val="23"/>
        </w:rPr>
        <w:t xml:space="preserve">4. To display and present students’ work. </w:t>
      </w:r>
    </w:p>
    <w:p w:rsidR="003E59B1" w:rsidRPr="003E59B1" w:rsidRDefault="003E59B1" w:rsidP="003E59B1">
      <w:pPr>
        <w:autoSpaceDE w:val="0"/>
        <w:autoSpaceDN w:val="0"/>
        <w:adjustRightInd w:val="0"/>
        <w:spacing w:after="20" w:line="240" w:lineRule="auto"/>
        <w:rPr>
          <w:rFonts w:cstheme="minorHAnsi"/>
          <w:color w:val="000000"/>
          <w:sz w:val="23"/>
          <w:szCs w:val="23"/>
        </w:rPr>
      </w:pPr>
      <w:r w:rsidRPr="003E59B1">
        <w:rPr>
          <w:rFonts w:cstheme="minorHAnsi"/>
          <w:color w:val="000000"/>
          <w:sz w:val="23"/>
          <w:szCs w:val="23"/>
        </w:rPr>
        <w:t xml:space="preserve">5. Responsibility for visual aids. </w:t>
      </w:r>
    </w:p>
    <w:p w:rsidR="003E59B1" w:rsidRPr="003E59B1" w:rsidRDefault="003E59B1" w:rsidP="003E59B1">
      <w:pPr>
        <w:autoSpaceDE w:val="0"/>
        <w:autoSpaceDN w:val="0"/>
        <w:adjustRightInd w:val="0"/>
        <w:spacing w:after="20" w:line="240" w:lineRule="auto"/>
        <w:rPr>
          <w:rFonts w:cstheme="minorHAnsi"/>
          <w:color w:val="000000"/>
          <w:sz w:val="23"/>
          <w:szCs w:val="23"/>
        </w:rPr>
      </w:pPr>
      <w:r w:rsidRPr="003E59B1">
        <w:rPr>
          <w:rFonts w:cstheme="minorHAnsi"/>
          <w:color w:val="000000"/>
          <w:sz w:val="23"/>
          <w:szCs w:val="23"/>
        </w:rPr>
        <w:t xml:space="preserve">6. To prepare and organise teaching resources including the checking and maintaining of classroom equipment and materials including control of stock within the classroom. </w:t>
      </w:r>
    </w:p>
    <w:p w:rsidR="003E59B1" w:rsidRPr="003E59B1" w:rsidRDefault="003E59B1" w:rsidP="003E59B1">
      <w:pPr>
        <w:autoSpaceDE w:val="0"/>
        <w:autoSpaceDN w:val="0"/>
        <w:adjustRightInd w:val="0"/>
        <w:spacing w:after="20" w:line="240" w:lineRule="auto"/>
        <w:rPr>
          <w:rFonts w:cstheme="minorHAnsi"/>
          <w:color w:val="000000"/>
          <w:sz w:val="23"/>
          <w:szCs w:val="23"/>
        </w:rPr>
      </w:pPr>
      <w:r w:rsidRPr="003E59B1">
        <w:rPr>
          <w:rFonts w:cstheme="minorHAnsi"/>
          <w:color w:val="000000"/>
          <w:sz w:val="23"/>
          <w:szCs w:val="23"/>
        </w:rPr>
        <w:t xml:space="preserve">7. To prepare resources for lessons and activities. </w:t>
      </w:r>
    </w:p>
    <w:p w:rsidR="003E59B1" w:rsidRPr="003E59B1" w:rsidRDefault="003E59B1" w:rsidP="003E59B1">
      <w:pPr>
        <w:autoSpaceDE w:val="0"/>
        <w:autoSpaceDN w:val="0"/>
        <w:adjustRightInd w:val="0"/>
        <w:spacing w:after="20" w:line="240" w:lineRule="auto"/>
        <w:rPr>
          <w:rFonts w:cstheme="minorHAnsi"/>
          <w:color w:val="000000"/>
          <w:sz w:val="23"/>
          <w:szCs w:val="23"/>
        </w:rPr>
      </w:pPr>
      <w:r w:rsidRPr="003E59B1">
        <w:rPr>
          <w:rFonts w:cstheme="minorHAnsi"/>
          <w:color w:val="000000"/>
          <w:sz w:val="23"/>
          <w:szCs w:val="23"/>
        </w:rPr>
        <w:t xml:space="preserve">8. Assistance with the physical manipulation of objects and equipment. </w:t>
      </w:r>
    </w:p>
    <w:p w:rsidR="003E59B1" w:rsidRPr="003E59B1" w:rsidRDefault="003E59B1" w:rsidP="003E59B1">
      <w:pPr>
        <w:autoSpaceDE w:val="0"/>
        <w:autoSpaceDN w:val="0"/>
        <w:adjustRightInd w:val="0"/>
        <w:spacing w:after="20" w:line="240" w:lineRule="auto"/>
        <w:rPr>
          <w:rFonts w:cstheme="minorHAnsi"/>
          <w:color w:val="000000"/>
          <w:sz w:val="23"/>
          <w:szCs w:val="23"/>
        </w:rPr>
      </w:pPr>
      <w:r w:rsidRPr="003E59B1">
        <w:rPr>
          <w:rFonts w:cstheme="minorHAnsi"/>
          <w:color w:val="000000"/>
          <w:sz w:val="23"/>
          <w:szCs w:val="23"/>
        </w:rPr>
        <w:t xml:space="preserve">9. General supervision, counselling and discipline of students, within the procedures of the school. </w:t>
      </w:r>
    </w:p>
    <w:p w:rsidR="003E59B1" w:rsidRPr="003E59B1" w:rsidRDefault="003E59B1" w:rsidP="003E59B1">
      <w:pPr>
        <w:autoSpaceDE w:val="0"/>
        <w:autoSpaceDN w:val="0"/>
        <w:adjustRightInd w:val="0"/>
        <w:spacing w:after="20" w:line="240" w:lineRule="auto"/>
        <w:rPr>
          <w:rFonts w:cstheme="minorHAnsi"/>
          <w:color w:val="000000"/>
          <w:sz w:val="23"/>
          <w:szCs w:val="23"/>
        </w:rPr>
      </w:pPr>
      <w:r w:rsidRPr="003E59B1">
        <w:rPr>
          <w:rFonts w:cstheme="minorHAnsi"/>
          <w:color w:val="000000"/>
          <w:sz w:val="23"/>
          <w:szCs w:val="23"/>
        </w:rPr>
        <w:t xml:space="preserve">10. To assist the teacher in liaising with parents/carers and professionals such as speech therapists. </w:t>
      </w:r>
    </w:p>
    <w:p w:rsidR="003E59B1" w:rsidRPr="003E59B1" w:rsidRDefault="003E59B1" w:rsidP="003E59B1">
      <w:pPr>
        <w:autoSpaceDE w:val="0"/>
        <w:autoSpaceDN w:val="0"/>
        <w:adjustRightInd w:val="0"/>
        <w:spacing w:after="20" w:line="240" w:lineRule="auto"/>
        <w:rPr>
          <w:rFonts w:cstheme="minorHAnsi"/>
          <w:color w:val="000000"/>
          <w:sz w:val="23"/>
          <w:szCs w:val="23"/>
        </w:rPr>
      </w:pPr>
      <w:r w:rsidRPr="003E59B1">
        <w:rPr>
          <w:rFonts w:cstheme="minorHAnsi"/>
          <w:color w:val="000000"/>
          <w:sz w:val="23"/>
          <w:szCs w:val="23"/>
        </w:rPr>
        <w:t xml:space="preserve">11. To assist at an appropriate level with the provision of general care and welfare of students including: </w:t>
      </w:r>
    </w:p>
    <w:p w:rsidR="003E59B1" w:rsidRPr="003E59B1" w:rsidRDefault="003E59B1" w:rsidP="00755F4A">
      <w:pPr>
        <w:autoSpaceDE w:val="0"/>
        <w:autoSpaceDN w:val="0"/>
        <w:adjustRightInd w:val="0"/>
        <w:spacing w:after="20" w:line="240" w:lineRule="auto"/>
        <w:ind w:left="399"/>
        <w:rPr>
          <w:rFonts w:cstheme="minorHAnsi"/>
          <w:color w:val="000000"/>
          <w:sz w:val="23"/>
          <w:szCs w:val="23"/>
        </w:rPr>
      </w:pPr>
      <w:r w:rsidRPr="003E59B1">
        <w:rPr>
          <w:rFonts w:cstheme="minorHAnsi"/>
          <w:color w:val="000000"/>
          <w:sz w:val="23"/>
          <w:szCs w:val="23"/>
        </w:rPr>
        <w:t xml:space="preserve">▪ assisting with students' injuries and where qualified, administering basic first aid; </w:t>
      </w:r>
    </w:p>
    <w:p w:rsidR="003E59B1" w:rsidRPr="003E59B1" w:rsidRDefault="003E59B1" w:rsidP="00755F4A">
      <w:pPr>
        <w:autoSpaceDE w:val="0"/>
        <w:autoSpaceDN w:val="0"/>
        <w:adjustRightInd w:val="0"/>
        <w:spacing w:after="20" w:line="240" w:lineRule="auto"/>
        <w:ind w:left="399"/>
        <w:rPr>
          <w:rFonts w:cstheme="minorHAnsi"/>
          <w:color w:val="000000"/>
          <w:sz w:val="23"/>
          <w:szCs w:val="23"/>
        </w:rPr>
      </w:pPr>
      <w:r w:rsidRPr="003E59B1">
        <w:rPr>
          <w:rFonts w:cstheme="minorHAnsi"/>
          <w:color w:val="000000"/>
          <w:sz w:val="23"/>
          <w:szCs w:val="23"/>
        </w:rPr>
        <w:t xml:space="preserve">▪ (following consultation and agreement) to assist with the administering of medicines under the direction of the appropriate medical staff; </w:t>
      </w:r>
    </w:p>
    <w:p w:rsidR="003E59B1" w:rsidRPr="003E59B1" w:rsidRDefault="003E59B1" w:rsidP="00755F4A">
      <w:pPr>
        <w:autoSpaceDE w:val="0"/>
        <w:autoSpaceDN w:val="0"/>
        <w:adjustRightInd w:val="0"/>
        <w:spacing w:after="20" w:line="240" w:lineRule="auto"/>
        <w:ind w:left="399"/>
        <w:rPr>
          <w:rFonts w:cstheme="minorHAnsi"/>
          <w:color w:val="000000"/>
          <w:sz w:val="23"/>
          <w:szCs w:val="23"/>
        </w:rPr>
      </w:pPr>
      <w:r w:rsidRPr="003E59B1">
        <w:rPr>
          <w:rFonts w:cstheme="minorHAnsi"/>
          <w:color w:val="000000"/>
          <w:sz w:val="23"/>
          <w:szCs w:val="23"/>
        </w:rPr>
        <w:t xml:space="preserve">▪ to assist with the identification and monitoring of students' general health and welfare. </w:t>
      </w:r>
    </w:p>
    <w:p w:rsidR="003E59B1" w:rsidRPr="003E59B1" w:rsidRDefault="003E59B1" w:rsidP="003E59B1">
      <w:pPr>
        <w:autoSpaceDE w:val="0"/>
        <w:autoSpaceDN w:val="0"/>
        <w:adjustRightInd w:val="0"/>
        <w:spacing w:after="20" w:line="240" w:lineRule="auto"/>
        <w:rPr>
          <w:rFonts w:cstheme="minorHAnsi"/>
          <w:color w:val="000000"/>
          <w:sz w:val="23"/>
          <w:szCs w:val="23"/>
        </w:rPr>
      </w:pPr>
      <w:r w:rsidRPr="003E59B1">
        <w:rPr>
          <w:rFonts w:cstheme="minorHAnsi"/>
          <w:color w:val="000000"/>
          <w:sz w:val="23"/>
          <w:szCs w:val="23"/>
        </w:rPr>
        <w:t xml:space="preserve">12. Helping the teacher with tasks. </w:t>
      </w:r>
    </w:p>
    <w:p w:rsidR="003E59B1" w:rsidRPr="003E59B1" w:rsidRDefault="003E59B1" w:rsidP="003E59B1">
      <w:pPr>
        <w:autoSpaceDE w:val="0"/>
        <w:autoSpaceDN w:val="0"/>
        <w:adjustRightInd w:val="0"/>
        <w:spacing w:after="20" w:line="240" w:lineRule="auto"/>
        <w:rPr>
          <w:rFonts w:cstheme="minorHAnsi"/>
          <w:color w:val="000000"/>
          <w:sz w:val="23"/>
          <w:szCs w:val="23"/>
        </w:rPr>
      </w:pPr>
      <w:r w:rsidRPr="003E59B1">
        <w:rPr>
          <w:rFonts w:cstheme="minorHAnsi"/>
          <w:color w:val="000000"/>
          <w:sz w:val="23"/>
          <w:szCs w:val="23"/>
        </w:rPr>
        <w:t xml:space="preserve">13. Hearing students read. </w:t>
      </w:r>
    </w:p>
    <w:p w:rsidR="003E59B1" w:rsidRPr="003E59B1" w:rsidRDefault="003E59B1" w:rsidP="003E59B1">
      <w:pPr>
        <w:autoSpaceDE w:val="0"/>
        <w:autoSpaceDN w:val="0"/>
        <w:adjustRightInd w:val="0"/>
        <w:spacing w:after="20" w:line="240" w:lineRule="auto"/>
        <w:rPr>
          <w:rFonts w:cstheme="minorHAnsi"/>
          <w:color w:val="000000"/>
          <w:sz w:val="23"/>
          <w:szCs w:val="23"/>
        </w:rPr>
      </w:pPr>
      <w:r w:rsidRPr="003E59B1">
        <w:rPr>
          <w:rFonts w:cstheme="minorHAnsi"/>
          <w:color w:val="000000"/>
          <w:sz w:val="23"/>
          <w:szCs w:val="23"/>
        </w:rPr>
        <w:t xml:space="preserve">14. Supporting students to be independent by helping them with tasks. </w:t>
      </w:r>
    </w:p>
    <w:p w:rsidR="003E59B1" w:rsidRPr="003E59B1" w:rsidRDefault="003E59B1" w:rsidP="003E59B1">
      <w:pPr>
        <w:autoSpaceDE w:val="0"/>
        <w:autoSpaceDN w:val="0"/>
        <w:adjustRightInd w:val="0"/>
        <w:spacing w:after="20" w:line="240" w:lineRule="auto"/>
        <w:rPr>
          <w:rFonts w:cstheme="minorHAnsi"/>
          <w:color w:val="000000"/>
          <w:sz w:val="23"/>
          <w:szCs w:val="23"/>
        </w:rPr>
      </w:pPr>
      <w:r w:rsidRPr="003E59B1">
        <w:rPr>
          <w:rFonts w:cstheme="minorHAnsi"/>
          <w:color w:val="000000"/>
          <w:sz w:val="23"/>
          <w:szCs w:val="23"/>
        </w:rPr>
        <w:t xml:space="preserve">15. Answering questions from students. </w:t>
      </w:r>
    </w:p>
    <w:p w:rsidR="003E59B1" w:rsidRPr="003E59B1" w:rsidRDefault="003E59B1" w:rsidP="003E59B1">
      <w:pPr>
        <w:autoSpaceDE w:val="0"/>
        <w:autoSpaceDN w:val="0"/>
        <w:adjustRightInd w:val="0"/>
        <w:spacing w:after="20" w:line="240" w:lineRule="auto"/>
        <w:rPr>
          <w:rFonts w:cstheme="minorHAnsi"/>
          <w:color w:val="000000"/>
          <w:sz w:val="23"/>
          <w:szCs w:val="23"/>
        </w:rPr>
      </w:pPr>
      <w:r w:rsidRPr="003E59B1">
        <w:rPr>
          <w:rFonts w:cstheme="minorHAnsi"/>
          <w:color w:val="000000"/>
          <w:sz w:val="23"/>
          <w:szCs w:val="23"/>
        </w:rPr>
        <w:t xml:space="preserve">16. Giving spelling exercises if appropriate to the needs of the students. </w:t>
      </w:r>
    </w:p>
    <w:p w:rsidR="003E59B1" w:rsidRPr="003E59B1" w:rsidRDefault="003E59B1" w:rsidP="003E59B1">
      <w:pPr>
        <w:autoSpaceDE w:val="0"/>
        <w:autoSpaceDN w:val="0"/>
        <w:adjustRightInd w:val="0"/>
        <w:spacing w:after="20" w:line="240" w:lineRule="auto"/>
        <w:rPr>
          <w:rFonts w:cstheme="minorHAnsi"/>
          <w:color w:val="000000"/>
          <w:sz w:val="23"/>
          <w:szCs w:val="23"/>
        </w:rPr>
      </w:pPr>
      <w:r w:rsidRPr="003E59B1">
        <w:rPr>
          <w:rFonts w:cstheme="minorHAnsi"/>
          <w:color w:val="000000"/>
          <w:sz w:val="23"/>
          <w:szCs w:val="23"/>
        </w:rPr>
        <w:t xml:space="preserve">17. Assisting with supervision of students within the school. </w:t>
      </w:r>
    </w:p>
    <w:p w:rsidR="003E59B1" w:rsidRPr="003E59B1" w:rsidRDefault="003E59B1" w:rsidP="003E59B1">
      <w:pPr>
        <w:autoSpaceDE w:val="0"/>
        <w:autoSpaceDN w:val="0"/>
        <w:adjustRightInd w:val="0"/>
        <w:spacing w:after="20" w:line="240" w:lineRule="auto"/>
        <w:rPr>
          <w:rFonts w:cstheme="minorHAnsi"/>
          <w:color w:val="000000"/>
          <w:sz w:val="23"/>
          <w:szCs w:val="23"/>
        </w:rPr>
      </w:pPr>
      <w:r w:rsidRPr="003E59B1">
        <w:rPr>
          <w:rFonts w:cstheme="minorHAnsi"/>
          <w:color w:val="000000"/>
          <w:sz w:val="23"/>
          <w:szCs w:val="23"/>
        </w:rPr>
        <w:t xml:space="preserve">18. Assisting students to access the normal routines of the classroom. </w:t>
      </w:r>
    </w:p>
    <w:p w:rsidR="003E59B1" w:rsidRPr="003E59B1" w:rsidRDefault="003E59B1" w:rsidP="003E59B1">
      <w:pPr>
        <w:autoSpaceDE w:val="0"/>
        <w:autoSpaceDN w:val="0"/>
        <w:adjustRightInd w:val="0"/>
        <w:spacing w:after="20" w:line="240" w:lineRule="auto"/>
        <w:rPr>
          <w:rFonts w:cstheme="minorHAnsi"/>
          <w:color w:val="000000"/>
          <w:sz w:val="23"/>
          <w:szCs w:val="23"/>
        </w:rPr>
      </w:pPr>
      <w:r w:rsidRPr="003E59B1">
        <w:rPr>
          <w:rFonts w:cstheme="minorHAnsi"/>
          <w:color w:val="000000"/>
          <w:sz w:val="23"/>
          <w:szCs w:val="23"/>
        </w:rPr>
        <w:t xml:space="preserve">19. Preparation or modification of the work for the student under the direction of the teacher, and supporting the student in carrying out this work. </w:t>
      </w:r>
    </w:p>
    <w:p w:rsidR="003E59B1" w:rsidRPr="003E59B1" w:rsidRDefault="003E59B1" w:rsidP="003E59B1">
      <w:pPr>
        <w:autoSpaceDE w:val="0"/>
        <w:autoSpaceDN w:val="0"/>
        <w:adjustRightInd w:val="0"/>
        <w:spacing w:after="20" w:line="240" w:lineRule="auto"/>
        <w:rPr>
          <w:rFonts w:cstheme="minorHAnsi"/>
          <w:color w:val="000000"/>
          <w:sz w:val="23"/>
          <w:szCs w:val="23"/>
        </w:rPr>
      </w:pPr>
      <w:r w:rsidRPr="003E59B1">
        <w:rPr>
          <w:rFonts w:cstheme="minorHAnsi"/>
          <w:color w:val="000000"/>
          <w:sz w:val="23"/>
          <w:szCs w:val="23"/>
        </w:rPr>
        <w:t xml:space="preserve">20. Assisting in the implementation of programmes designed by other professionals such as educational psychologists or speech and language therapists. </w:t>
      </w:r>
    </w:p>
    <w:p w:rsidR="003E59B1" w:rsidRPr="003E59B1" w:rsidRDefault="003E59B1" w:rsidP="003E59B1">
      <w:pPr>
        <w:autoSpaceDE w:val="0"/>
        <w:autoSpaceDN w:val="0"/>
        <w:adjustRightInd w:val="0"/>
        <w:spacing w:after="20" w:line="240" w:lineRule="auto"/>
        <w:rPr>
          <w:rFonts w:cstheme="minorHAnsi"/>
          <w:color w:val="000000"/>
          <w:sz w:val="23"/>
          <w:szCs w:val="23"/>
        </w:rPr>
      </w:pPr>
      <w:r w:rsidRPr="003E59B1">
        <w:rPr>
          <w:rFonts w:cstheme="minorHAnsi"/>
          <w:color w:val="000000"/>
          <w:sz w:val="23"/>
          <w:szCs w:val="23"/>
        </w:rPr>
        <w:t xml:space="preserve">21. To contribute to meetings to discuss specific students’ progress. </w:t>
      </w:r>
    </w:p>
    <w:p w:rsidR="003E59B1" w:rsidRPr="003E59B1" w:rsidRDefault="003E59B1" w:rsidP="003E59B1">
      <w:pPr>
        <w:autoSpaceDE w:val="0"/>
        <w:autoSpaceDN w:val="0"/>
        <w:adjustRightInd w:val="0"/>
        <w:spacing w:after="20" w:line="240" w:lineRule="auto"/>
        <w:rPr>
          <w:rFonts w:cstheme="minorHAnsi"/>
          <w:color w:val="000000"/>
          <w:sz w:val="23"/>
          <w:szCs w:val="23"/>
        </w:rPr>
      </w:pPr>
      <w:r w:rsidRPr="003E59B1">
        <w:rPr>
          <w:rFonts w:cstheme="minorHAnsi"/>
          <w:color w:val="000000"/>
          <w:sz w:val="23"/>
          <w:szCs w:val="23"/>
        </w:rPr>
        <w:t xml:space="preserve">22. Assist with the provision of general care and welfare to students and to be mindful of the need to maintain a safe environment at all times. </w:t>
      </w:r>
    </w:p>
    <w:p w:rsidR="003E59B1" w:rsidRPr="003E59B1" w:rsidRDefault="003E59B1" w:rsidP="003E59B1">
      <w:pPr>
        <w:autoSpaceDE w:val="0"/>
        <w:autoSpaceDN w:val="0"/>
        <w:adjustRightInd w:val="0"/>
        <w:spacing w:after="20" w:line="240" w:lineRule="auto"/>
        <w:rPr>
          <w:rFonts w:cstheme="minorHAnsi"/>
          <w:color w:val="000000"/>
          <w:sz w:val="23"/>
          <w:szCs w:val="23"/>
        </w:rPr>
      </w:pPr>
      <w:r w:rsidRPr="003E59B1">
        <w:rPr>
          <w:rFonts w:cstheme="minorHAnsi"/>
          <w:color w:val="000000"/>
          <w:sz w:val="23"/>
          <w:szCs w:val="23"/>
        </w:rPr>
        <w:t xml:space="preserve">23. Adhering to and maintaining school routine and codes of conduct. </w:t>
      </w:r>
    </w:p>
    <w:p w:rsidR="003E59B1" w:rsidRPr="003E59B1" w:rsidRDefault="003E59B1" w:rsidP="003E59B1">
      <w:pPr>
        <w:autoSpaceDE w:val="0"/>
        <w:autoSpaceDN w:val="0"/>
        <w:adjustRightInd w:val="0"/>
        <w:spacing w:after="20" w:line="240" w:lineRule="auto"/>
        <w:rPr>
          <w:rFonts w:cstheme="minorHAnsi"/>
          <w:color w:val="000000"/>
          <w:sz w:val="23"/>
          <w:szCs w:val="23"/>
        </w:rPr>
      </w:pPr>
      <w:r w:rsidRPr="003E59B1">
        <w:rPr>
          <w:rFonts w:cstheme="minorHAnsi"/>
          <w:color w:val="000000"/>
          <w:sz w:val="23"/>
          <w:szCs w:val="23"/>
        </w:rPr>
        <w:t xml:space="preserve">24. Supporting the ethos of the school. </w:t>
      </w:r>
    </w:p>
    <w:p w:rsidR="003E59B1" w:rsidRPr="003E59B1" w:rsidRDefault="003E59B1" w:rsidP="003E59B1">
      <w:pPr>
        <w:autoSpaceDE w:val="0"/>
        <w:autoSpaceDN w:val="0"/>
        <w:adjustRightInd w:val="0"/>
        <w:spacing w:after="20" w:line="240" w:lineRule="auto"/>
        <w:rPr>
          <w:rFonts w:cstheme="minorHAnsi"/>
          <w:color w:val="000000"/>
          <w:sz w:val="23"/>
          <w:szCs w:val="23"/>
        </w:rPr>
      </w:pPr>
      <w:r w:rsidRPr="003E59B1">
        <w:rPr>
          <w:rFonts w:cstheme="minorHAnsi"/>
          <w:color w:val="000000"/>
          <w:sz w:val="23"/>
          <w:szCs w:val="23"/>
        </w:rPr>
        <w:t xml:space="preserve">25. To assist with the support of group activities within and away from the classroom, for example in PE, swimming, educational visits. </w:t>
      </w:r>
    </w:p>
    <w:p w:rsidR="003E59B1" w:rsidRPr="003E59B1" w:rsidRDefault="003E59B1" w:rsidP="003E59B1">
      <w:pPr>
        <w:autoSpaceDE w:val="0"/>
        <w:autoSpaceDN w:val="0"/>
        <w:adjustRightInd w:val="0"/>
        <w:spacing w:after="20" w:line="240" w:lineRule="auto"/>
        <w:rPr>
          <w:rFonts w:cstheme="minorHAnsi"/>
          <w:color w:val="000000"/>
          <w:sz w:val="23"/>
          <w:szCs w:val="23"/>
        </w:rPr>
      </w:pPr>
      <w:r w:rsidRPr="003E59B1">
        <w:rPr>
          <w:rFonts w:cstheme="minorHAnsi"/>
          <w:color w:val="000000"/>
          <w:sz w:val="23"/>
          <w:szCs w:val="23"/>
        </w:rPr>
        <w:t xml:space="preserve">26. To ensure that students are able to safely use equipment and materials provided and be aware of the range of resources available. </w:t>
      </w:r>
    </w:p>
    <w:p w:rsidR="003E59B1" w:rsidRPr="003E59B1" w:rsidRDefault="003E59B1" w:rsidP="003E59B1">
      <w:pPr>
        <w:autoSpaceDE w:val="0"/>
        <w:autoSpaceDN w:val="0"/>
        <w:adjustRightInd w:val="0"/>
        <w:spacing w:after="20" w:line="240" w:lineRule="auto"/>
        <w:rPr>
          <w:rFonts w:cstheme="minorHAnsi"/>
          <w:color w:val="000000"/>
          <w:sz w:val="23"/>
          <w:szCs w:val="23"/>
        </w:rPr>
      </w:pPr>
      <w:r w:rsidRPr="003E59B1">
        <w:rPr>
          <w:rFonts w:cstheme="minorHAnsi"/>
          <w:color w:val="000000"/>
          <w:sz w:val="23"/>
          <w:szCs w:val="23"/>
        </w:rPr>
        <w:t xml:space="preserve">27. Promote student independence in learning, and reinforcing students’ self-esteem through praise, encouragement and rewards in line with whole school policy. </w:t>
      </w:r>
    </w:p>
    <w:p w:rsidR="003E59B1" w:rsidRPr="003E59B1" w:rsidRDefault="003E59B1" w:rsidP="003E59B1">
      <w:pPr>
        <w:autoSpaceDE w:val="0"/>
        <w:autoSpaceDN w:val="0"/>
        <w:adjustRightInd w:val="0"/>
        <w:spacing w:after="20" w:line="240" w:lineRule="auto"/>
        <w:rPr>
          <w:rFonts w:cstheme="minorHAnsi"/>
          <w:color w:val="000000"/>
          <w:sz w:val="23"/>
          <w:szCs w:val="23"/>
        </w:rPr>
      </w:pPr>
      <w:r w:rsidRPr="003E59B1">
        <w:rPr>
          <w:rFonts w:cstheme="minorHAnsi"/>
          <w:color w:val="000000"/>
          <w:sz w:val="23"/>
          <w:szCs w:val="23"/>
        </w:rPr>
        <w:t xml:space="preserve">28. Assisting with the promotion of independence activities and mobility skills. </w:t>
      </w:r>
    </w:p>
    <w:p w:rsidR="003E59B1" w:rsidRPr="003E59B1" w:rsidRDefault="003E59B1" w:rsidP="003E59B1">
      <w:pPr>
        <w:autoSpaceDE w:val="0"/>
        <w:autoSpaceDN w:val="0"/>
        <w:adjustRightInd w:val="0"/>
        <w:spacing w:after="0" w:line="240" w:lineRule="auto"/>
        <w:rPr>
          <w:rFonts w:cstheme="minorHAnsi"/>
          <w:color w:val="000000"/>
          <w:sz w:val="23"/>
          <w:szCs w:val="23"/>
        </w:rPr>
      </w:pPr>
      <w:r w:rsidRPr="003E59B1">
        <w:rPr>
          <w:rFonts w:cstheme="minorHAnsi"/>
          <w:color w:val="000000"/>
          <w:sz w:val="23"/>
          <w:szCs w:val="23"/>
        </w:rPr>
        <w:t xml:space="preserve">29. To maintain personal and professional development to meet the changing demands of the job, participate in appropriate training activities and encourage and support staff in their development and training. </w:t>
      </w:r>
    </w:p>
    <w:p w:rsidR="003E59B1" w:rsidRPr="003E59B1" w:rsidRDefault="003E59B1" w:rsidP="003E59B1">
      <w:pPr>
        <w:autoSpaceDE w:val="0"/>
        <w:autoSpaceDN w:val="0"/>
        <w:adjustRightInd w:val="0"/>
        <w:spacing w:after="20" w:line="240" w:lineRule="auto"/>
        <w:rPr>
          <w:rFonts w:cstheme="minorHAnsi"/>
          <w:color w:val="000000"/>
          <w:sz w:val="23"/>
          <w:szCs w:val="23"/>
        </w:rPr>
      </w:pPr>
      <w:r w:rsidRPr="003E59B1">
        <w:rPr>
          <w:rFonts w:cstheme="minorHAnsi"/>
          <w:color w:val="000000"/>
          <w:sz w:val="23"/>
          <w:szCs w:val="23"/>
        </w:rPr>
        <w:t xml:space="preserve">30. Carrying out assessment on pupils and recording information. </w:t>
      </w:r>
    </w:p>
    <w:p w:rsidR="003E59B1" w:rsidRPr="003E59B1" w:rsidRDefault="003E59B1" w:rsidP="003E59B1">
      <w:pPr>
        <w:autoSpaceDE w:val="0"/>
        <w:autoSpaceDN w:val="0"/>
        <w:adjustRightInd w:val="0"/>
        <w:spacing w:after="20" w:line="240" w:lineRule="auto"/>
        <w:rPr>
          <w:rFonts w:cstheme="minorHAnsi"/>
          <w:color w:val="000000"/>
          <w:sz w:val="23"/>
          <w:szCs w:val="23"/>
        </w:rPr>
      </w:pPr>
      <w:r w:rsidRPr="003E59B1">
        <w:rPr>
          <w:rFonts w:cstheme="minorHAnsi"/>
          <w:color w:val="000000"/>
          <w:sz w:val="23"/>
          <w:szCs w:val="23"/>
        </w:rPr>
        <w:t xml:space="preserve">31. Providing ideas, materials and learning strategies for lessons within the school situation. </w:t>
      </w:r>
    </w:p>
    <w:p w:rsidR="003E59B1" w:rsidRPr="003E59B1" w:rsidRDefault="003E59B1" w:rsidP="003E59B1">
      <w:pPr>
        <w:autoSpaceDE w:val="0"/>
        <w:autoSpaceDN w:val="0"/>
        <w:adjustRightInd w:val="0"/>
        <w:spacing w:after="20" w:line="240" w:lineRule="auto"/>
        <w:rPr>
          <w:rFonts w:cstheme="minorHAnsi"/>
          <w:color w:val="000000"/>
          <w:sz w:val="23"/>
          <w:szCs w:val="23"/>
        </w:rPr>
      </w:pPr>
      <w:r w:rsidRPr="003E59B1">
        <w:rPr>
          <w:rFonts w:cstheme="minorHAnsi"/>
          <w:color w:val="000000"/>
          <w:sz w:val="23"/>
          <w:szCs w:val="23"/>
        </w:rPr>
        <w:t xml:space="preserve">32. Organisation and delivery of a skills programme or practical work with groups or individual children. </w:t>
      </w:r>
    </w:p>
    <w:p w:rsidR="003E59B1" w:rsidRPr="003E59B1" w:rsidRDefault="003E59B1" w:rsidP="003E59B1">
      <w:pPr>
        <w:autoSpaceDE w:val="0"/>
        <w:autoSpaceDN w:val="0"/>
        <w:adjustRightInd w:val="0"/>
        <w:spacing w:after="20" w:line="240" w:lineRule="auto"/>
        <w:rPr>
          <w:rFonts w:cstheme="minorHAnsi"/>
          <w:color w:val="000000"/>
          <w:sz w:val="23"/>
          <w:szCs w:val="23"/>
        </w:rPr>
      </w:pPr>
      <w:r w:rsidRPr="003E59B1">
        <w:rPr>
          <w:rFonts w:cstheme="minorHAnsi"/>
          <w:color w:val="000000"/>
          <w:sz w:val="23"/>
          <w:szCs w:val="23"/>
        </w:rPr>
        <w:t xml:space="preserve">33. Collaborate with the teacher with the overall delivery of lessons and communication with individual or groups of pupils. </w:t>
      </w:r>
    </w:p>
    <w:p w:rsidR="003E59B1" w:rsidRPr="003E59B1" w:rsidRDefault="003E59B1" w:rsidP="003E59B1">
      <w:pPr>
        <w:autoSpaceDE w:val="0"/>
        <w:autoSpaceDN w:val="0"/>
        <w:adjustRightInd w:val="0"/>
        <w:spacing w:after="20" w:line="240" w:lineRule="auto"/>
        <w:rPr>
          <w:rFonts w:cstheme="minorHAnsi"/>
          <w:color w:val="000000"/>
          <w:sz w:val="23"/>
          <w:szCs w:val="23"/>
        </w:rPr>
      </w:pPr>
      <w:r w:rsidRPr="003E59B1">
        <w:rPr>
          <w:rFonts w:cstheme="minorHAnsi"/>
          <w:color w:val="000000"/>
          <w:sz w:val="23"/>
          <w:szCs w:val="23"/>
        </w:rPr>
        <w:lastRenderedPageBreak/>
        <w:t xml:space="preserve">34. Preparation, setting up and organisation of displays of work to contribute to the creation of a stimulating environment. </w:t>
      </w:r>
    </w:p>
    <w:p w:rsidR="003E59B1" w:rsidRPr="003E59B1" w:rsidRDefault="003E59B1" w:rsidP="003E59B1">
      <w:pPr>
        <w:autoSpaceDE w:val="0"/>
        <w:autoSpaceDN w:val="0"/>
        <w:adjustRightInd w:val="0"/>
        <w:spacing w:after="20" w:line="240" w:lineRule="auto"/>
        <w:rPr>
          <w:rFonts w:cstheme="minorHAnsi"/>
          <w:color w:val="000000"/>
          <w:sz w:val="23"/>
          <w:szCs w:val="23"/>
        </w:rPr>
      </w:pPr>
      <w:r w:rsidRPr="003E59B1">
        <w:rPr>
          <w:rFonts w:cstheme="minorHAnsi"/>
          <w:color w:val="000000"/>
          <w:sz w:val="23"/>
          <w:szCs w:val="23"/>
        </w:rPr>
        <w:t xml:space="preserve">35. Regular liaison with other agencies and carers. </w:t>
      </w:r>
    </w:p>
    <w:p w:rsidR="003E59B1" w:rsidRPr="003E59B1" w:rsidRDefault="003E59B1" w:rsidP="003E59B1">
      <w:pPr>
        <w:autoSpaceDE w:val="0"/>
        <w:autoSpaceDN w:val="0"/>
        <w:adjustRightInd w:val="0"/>
        <w:spacing w:after="20" w:line="240" w:lineRule="auto"/>
        <w:rPr>
          <w:rFonts w:cstheme="minorHAnsi"/>
          <w:color w:val="000000"/>
          <w:sz w:val="23"/>
          <w:szCs w:val="23"/>
        </w:rPr>
      </w:pPr>
      <w:r w:rsidRPr="003E59B1">
        <w:rPr>
          <w:rFonts w:cstheme="minorHAnsi"/>
          <w:color w:val="000000"/>
          <w:sz w:val="23"/>
          <w:szCs w:val="23"/>
        </w:rPr>
        <w:t xml:space="preserve">36. To maintain simple records as directed to enable the assessment of a child's ability and/or progress. </w:t>
      </w:r>
    </w:p>
    <w:p w:rsidR="003E59B1" w:rsidRPr="003E59B1" w:rsidRDefault="003E59B1" w:rsidP="003E59B1">
      <w:pPr>
        <w:autoSpaceDE w:val="0"/>
        <w:autoSpaceDN w:val="0"/>
        <w:adjustRightInd w:val="0"/>
        <w:spacing w:after="20" w:line="240" w:lineRule="auto"/>
        <w:rPr>
          <w:rFonts w:cstheme="minorHAnsi"/>
          <w:color w:val="000000"/>
          <w:sz w:val="23"/>
          <w:szCs w:val="23"/>
        </w:rPr>
      </w:pPr>
      <w:r w:rsidRPr="003E59B1">
        <w:rPr>
          <w:rFonts w:cstheme="minorHAnsi"/>
          <w:color w:val="000000"/>
          <w:sz w:val="23"/>
          <w:szCs w:val="23"/>
        </w:rPr>
        <w:t xml:space="preserve">37. To assist the teacher at an appropriate level in preparing advice for parents including participation in discussions with parents. </w:t>
      </w:r>
    </w:p>
    <w:p w:rsidR="003E59B1" w:rsidRPr="003E59B1" w:rsidRDefault="003E59B1" w:rsidP="003E59B1">
      <w:pPr>
        <w:autoSpaceDE w:val="0"/>
        <w:autoSpaceDN w:val="0"/>
        <w:adjustRightInd w:val="0"/>
        <w:spacing w:after="20" w:line="240" w:lineRule="auto"/>
        <w:rPr>
          <w:rFonts w:cstheme="minorHAnsi"/>
          <w:color w:val="000000"/>
          <w:sz w:val="23"/>
          <w:szCs w:val="23"/>
        </w:rPr>
      </w:pPr>
      <w:r w:rsidRPr="003E59B1">
        <w:rPr>
          <w:rFonts w:cstheme="minorHAnsi"/>
          <w:color w:val="000000"/>
          <w:sz w:val="23"/>
          <w:szCs w:val="23"/>
        </w:rPr>
        <w:t xml:space="preserve">38. To co-ordinate the work and liaise with other teaching assistants within the school including on the job training of other teaching assistants. </w:t>
      </w:r>
    </w:p>
    <w:p w:rsidR="003E59B1" w:rsidRPr="003E59B1" w:rsidRDefault="003E59B1" w:rsidP="003E59B1">
      <w:pPr>
        <w:autoSpaceDE w:val="0"/>
        <w:autoSpaceDN w:val="0"/>
        <w:adjustRightInd w:val="0"/>
        <w:spacing w:after="0" w:line="240" w:lineRule="auto"/>
        <w:rPr>
          <w:rFonts w:cstheme="minorHAnsi"/>
          <w:color w:val="000000"/>
          <w:sz w:val="23"/>
          <w:szCs w:val="23"/>
        </w:rPr>
      </w:pPr>
      <w:r w:rsidRPr="003E59B1">
        <w:rPr>
          <w:rFonts w:cstheme="minorHAnsi"/>
          <w:color w:val="000000"/>
          <w:sz w:val="23"/>
          <w:szCs w:val="23"/>
        </w:rPr>
        <w:t xml:space="preserve">39. Supervising and assisting small groups of pupils in activities set by teacher. </w:t>
      </w:r>
    </w:p>
    <w:p w:rsidR="003E59B1" w:rsidRPr="003E59B1" w:rsidRDefault="003E59B1" w:rsidP="003E59B1">
      <w:pPr>
        <w:autoSpaceDE w:val="0"/>
        <w:autoSpaceDN w:val="0"/>
        <w:adjustRightInd w:val="0"/>
        <w:spacing w:after="0" w:line="240" w:lineRule="auto"/>
        <w:rPr>
          <w:rFonts w:cstheme="minorHAnsi"/>
          <w:color w:val="000000"/>
          <w:sz w:val="23"/>
          <w:szCs w:val="23"/>
        </w:rPr>
      </w:pPr>
    </w:p>
    <w:p w:rsidR="003E59B1" w:rsidRDefault="003E59B1" w:rsidP="003E59B1">
      <w:pPr>
        <w:autoSpaceDE w:val="0"/>
        <w:autoSpaceDN w:val="0"/>
        <w:adjustRightInd w:val="0"/>
        <w:spacing w:after="0" w:line="240" w:lineRule="auto"/>
        <w:rPr>
          <w:rFonts w:cstheme="minorHAnsi"/>
          <w:color w:val="000000"/>
          <w:sz w:val="23"/>
          <w:szCs w:val="23"/>
        </w:rPr>
      </w:pPr>
      <w:r w:rsidRPr="003E59B1">
        <w:rPr>
          <w:rFonts w:cstheme="minorHAnsi"/>
          <w:color w:val="000000"/>
          <w:sz w:val="23"/>
          <w:szCs w:val="23"/>
        </w:rPr>
        <w:t xml:space="preserve">Whilst every effort has been made to explain the main duties and responsibilities of the post, each individual task undertaken may not be identified. Staff will be expected to comply with any reasonable request from a manager to undertake work of a similar level that is not specified in this job description. This job description will be reviewed annually and the </w:t>
      </w:r>
      <w:proofErr w:type="spellStart"/>
      <w:r w:rsidRPr="003E59B1">
        <w:rPr>
          <w:rFonts w:cstheme="minorHAnsi"/>
          <w:color w:val="000000"/>
          <w:sz w:val="23"/>
          <w:szCs w:val="23"/>
        </w:rPr>
        <w:t>headteacher</w:t>
      </w:r>
      <w:proofErr w:type="spellEnd"/>
      <w:r w:rsidRPr="003E59B1">
        <w:rPr>
          <w:rFonts w:cstheme="minorHAnsi"/>
          <w:color w:val="000000"/>
          <w:sz w:val="23"/>
          <w:szCs w:val="23"/>
        </w:rPr>
        <w:t xml:space="preserve"> reserves the right to alter the content of this job description, after consultation with the post-holder, to reflect changes to the job or services provided, without altering the general character or level of responsibility. </w:t>
      </w:r>
    </w:p>
    <w:p w:rsidR="00755F4A" w:rsidRPr="003E59B1" w:rsidRDefault="00755F4A" w:rsidP="003E59B1">
      <w:pPr>
        <w:autoSpaceDE w:val="0"/>
        <w:autoSpaceDN w:val="0"/>
        <w:adjustRightInd w:val="0"/>
        <w:spacing w:after="0" w:line="240" w:lineRule="auto"/>
        <w:rPr>
          <w:rFonts w:cstheme="minorHAnsi"/>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3"/>
        <w:gridCol w:w="2653"/>
        <w:gridCol w:w="2653"/>
        <w:gridCol w:w="2653"/>
      </w:tblGrid>
      <w:tr w:rsidR="003E59B1" w:rsidRPr="003E59B1" w:rsidTr="003E59B1">
        <w:trPr>
          <w:trHeight w:val="673"/>
        </w:trPr>
        <w:tc>
          <w:tcPr>
            <w:tcW w:w="2653" w:type="dxa"/>
            <w:vAlign w:val="center"/>
          </w:tcPr>
          <w:p w:rsidR="003E59B1" w:rsidRPr="003E59B1" w:rsidRDefault="003E59B1" w:rsidP="003E59B1">
            <w:pPr>
              <w:autoSpaceDE w:val="0"/>
              <w:autoSpaceDN w:val="0"/>
              <w:adjustRightInd w:val="0"/>
              <w:spacing w:after="0" w:line="240" w:lineRule="auto"/>
              <w:jc w:val="center"/>
              <w:rPr>
                <w:rFonts w:cstheme="minorHAnsi"/>
                <w:b/>
                <w:bCs/>
                <w:color w:val="000000"/>
                <w:sz w:val="24"/>
                <w:szCs w:val="32"/>
              </w:rPr>
            </w:pPr>
            <w:r w:rsidRPr="003E59B1">
              <w:rPr>
                <w:rFonts w:cstheme="minorHAnsi"/>
                <w:b/>
                <w:bCs/>
                <w:color w:val="000000"/>
                <w:sz w:val="24"/>
                <w:szCs w:val="32"/>
              </w:rPr>
              <w:t>TA</w:t>
            </w:r>
          </w:p>
          <w:p w:rsidR="003E59B1" w:rsidRPr="003E59B1" w:rsidRDefault="003E59B1" w:rsidP="003E59B1">
            <w:pPr>
              <w:autoSpaceDE w:val="0"/>
              <w:autoSpaceDN w:val="0"/>
              <w:adjustRightInd w:val="0"/>
              <w:spacing w:after="0" w:line="240" w:lineRule="auto"/>
              <w:jc w:val="center"/>
              <w:rPr>
                <w:rFonts w:cstheme="minorHAnsi"/>
                <w:b/>
                <w:color w:val="000000"/>
                <w:sz w:val="24"/>
                <w:szCs w:val="23"/>
              </w:rPr>
            </w:pPr>
            <w:r w:rsidRPr="003E59B1">
              <w:rPr>
                <w:rFonts w:cstheme="minorHAnsi"/>
                <w:b/>
                <w:bCs/>
                <w:color w:val="000000"/>
                <w:sz w:val="24"/>
                <w:szCs w:val="32"/>
              </w:rPr>
              <w:t xml:space="preserve">Person Specification </w:t>
            </w:r>
            <w:r w:rsidRPr="003E59B1">
              <w:rPr>
                <w:rFonts w:cstheme="minorHAnsi"/>
                <w:b/>
                <w:bCs/>
                <w:color w:val="000000"/>
                <w:sz w:val="24"/>
                <w:szCs w:val="23"/>
              </w:rPr>
              <w:t>Criteria</w:t>
            </w:r>
          </w:p>
        </w:tc>
        <w:tc>
          <w:tcPr>
            <w:tcW w:w="2653" w:type="dxa"/>
            <w:vAlign w:val="center"/>
          </w:tcPr>
          <w:p w:rsidR="003E59B1" w:rsidRPr="003E59B1" w:rsidRDefault="003E59B1" w:rsidP="003E59B1">
            <w:pPr>
              <w:autoSpaceDE w:val="0"/>
              <w:autoSpaceDN w:val="0"/>
              <w:adjustRightInd w:val="0"/>
              <w:spacing w:after="0" w:line="240" w:lineRule="auto"/>
              <w:jc w:val="center"/>
              <w:rPr>
                <w:rFonts w:cstheme="minorHAnsi"/>
                <w:b/>
                <w:color w:val="000000"/>
                <w:sz w:val="23"/>
                <w:szCs w:val="23"/>
              </w:rPr>
            </w:pPr>
            <w:r w:rsidRPr="003E59B1">
              <w:rPr>
                <w:rFonts w:cstheme="minorHAnsi"/>
                <w:b/>
                <w:bCs/>
                <w:color w:val="000000"/>
                <w:sz w:val="23"/>
                <w:szCs w:val="23"/>
              </w:rPr>
              <w:t>Essential</w:t>
            </w:r>
          </w:p>
        </w:tc>
        <w:tc>
          <w:tcPr>
            <w:tcW w:w="2653" w:type="dxa"/>
            <w:vAlign w:val="center"/>
          </w:tcPr>
          <w:p w:rsidR="003E59B1" w:rsidRPr="003E59B1" w:rsidRDefault="003E59B1" w:rsidP="003E59B1">
            <w:pPr>
              <w:autoSpaceDE w:val="0"/>
              <w:autoSpaceDN w:val="0"/>
              <w:adjustRightInd w:val="0"/>
              <w:spacing w:after="0" w:line="240" w:lineRule="auto"/>
              <w:jc w:val="center"/>
              <w:rPr>
                <w:rFonts w:cstheme="minorHAnsi"/>
                <w:b/>
                <w:color w:val="000000"/>
                <w:sz w:val="23"/>
                <w:szCs w:val="23"/>
              </w:rPr>
            </w:pPr>
            <w:r w:rsidRPr="003E59B1">
              <w:rPr>
                <w:rFonts w:cstheme="minorHAnsi"/>
                <w:b/>
                <w:bCs/>
                <w:color w:val="000000"/>
                <w:sz w:val="23"/>
                <w:szCs w:val="23"/>
              </w:rPr>
              <w:t>Desirable</w:t>
            </w:r>
          </w:p>
        </w:tc>
        <w:tc>
          <w:tcPr>
            <w:tcW w:w="2653" w:type="dxa"/>
            <w:vAlign w:val="center"/>
          </w:tcPr>
          <w:p w:rsidR="003E59B1" w:rsidRPr="003E59B1" w:rsidRDefault="003E59B1" w:rsidP="003E59B1">
            <w:pPr>
              <w:autoSpaceDE w:val="0"/>
              <w:autoSpaceDN w:val="0"/>
              <w:adjustRightInd w:val="0"/>
              <w:spacing w:after="0" w:line="240" w:lineRule="auto"/>
              <w:jc w:val="center"/>
              <w:rPr>
                <w:rFonts w:cstheme="minorHAnsi"/>
                <w:b/>
                <w:color w:val="000000"/>
                <w:sz w:val="23"/>
                <w:szCs w:val="23"/>
              </w:rPr>
            </w:pPr>
            <w:r w:rsidRPr="003E59B1">
              <w:rPr>
                <w:rFonts w:cstheme="minorHAnsi"/>
                <w:b/>
                <w:bCs/>
                <w:color w:val="000000"/>
                <w:sz w:val="23"/>
                <w:szCs w:val="23"/>
              </w:rPr>
              <w:t>Method of assessment</w:t>
            </w:r>
          </w:p>
        </w:tc>
      </w:tr>
      <w:tr w:rsidR="003E59B1" w:rsidRPr="003E59B1" w:rsidTr="003E59B1">
        <w:trPr>
          <w:trHeight w:val="2049"/>
        </w:trPr>
        <w:tc>
          <w:tcPr>
            <w:tcW w:w="2653" w:type="dxa"/>
          </w:tcPr>
          <w:p w:rsidR="003E59B1" w:rsidRPr="003E59B1" w:rsidRDefault="003E59B1" w:rsidP="003E59B1">
            <w:pPr>
              <w:autoSpaceDE w:val="0"/>
              <w:autoSpaceDN w:val="0"/>
              <w:adjustRightInd w:val="0"/>
              <w:spacing w:after="0" w:line="240" w:lineRule="auto"/>
              <w:rPr>
                <w:rFonts w:cstheme="minorHAnsi"/>
                <w:b/>
                <w:color w:val="000000"/>
                <w:sz w:val="24"/>
                <w:szCs w:val="23"/>
              </w:rPr>
            </w:pPr>
            <w:r w:rsidRPr="003E59B1">
              <w:rPr>
                <w:rFonts w:cstheme="minorHAnsi"/>
                <w:b/>
                <w:bCs/>
                <w:color w:val="000000"/>
                <w:sz w:val="24"/>
                <w:szCs w:val="23"/>
              </w:rPr>
              <w:t xml:space="preserve">Experience </w:t>
            </w:r>
          </w:p>
        </w:tc>
        <w:tc>
          <w:tcPr>
            <w:tcW w:w="2653" w:type="dxa"/>
          </w:tcPr>
          <w:p w:rsidR="003E59B1" w:rsidRPr="00755F4A" w:rsidRDefault="003E59B1" w:rsidP="00755F4A">
            <w:pPr>
              <w:pStyle w:val="ListParagraph"/>
              <w:numPr>
                <w:ilvl w:val="0"/>
                <w:numId w:val="3"/>
              </w:numPr>
              <w:autoSpaceDE w:val="0"/>
              <w:autoSpaceDN w:val="0"/>
              <w:adjustRightInd w:val="0"/>
              <w:spacing w:after="0" w:line="240" w:lineRule="auto"/>
              <w:ind w:left="114" w:hanging="57"/>
              <w:rPr>
                <w:rFonts w:cstheme="minorHAnsi"/>
                <w:color w:val="000000"/>
                <w:sz w:val="23"/>
                <w:szCs w:val="23"/>
              </w:rPr>
            </w:pPr>
            <w:r w:rsidRPr="00755F4A">
              <w:rPr>
                <w:rFonts w:cstheme="minorHAnsi"/>
                <w:color w:val="000000"/>
                <w:sz w:val="23"/>
                <w:szCs w:val="23"/>
              </w:rPr>
              <w:t xml:space="preserve">Previous experience of working in a classroom environment with students </w:t>
            </w:r>
          </w:p>
          <w:p w:rsidR="003E59B1" w:rsidRPr="003E59B1" w:rsidRDefault="003E59B1" w:rsidP="003E59B1">
            <w:pPr>
              <w:autoSpaceDE w:val="0"/>
              <w:autoSpaceDN w:val="0"/>
              <w:adjustRightInd w:val="0"/>
              <w:spacing w:after="0" w:line="240" w:lineRule="auto"/>
              <w:rPr>
                <w:rFonts w:cstheme="minorHAnsi"/>
                <w:color w:val="000000"/>
                <w:sz w:val="23"/>
                <w:szCs w:val="23"/>
              </w:rPr>
            </w:pPr>
            <w:r w:rsidRPr="003E59B1">
              <w:rPr>
                <w:rFonts w:cstheme="minorHAnsi"/>
                <w:color w:val="000000"/>
                <w:sz w:val="23"/>
                <w:szCs w:val="23"/>
              </w:rPr>
              <w:t xml:space="preserve">▪ Previous experience of working in a classroom environment with students who are disabled or have special educational needs </w:t>
            </w:r>
          </w:p>
          <w:p w:rsidR="003E59B1" w:rsidRPr="003E59B1" w:rsidRDefault="003E59B1" w:rsidP="003E59B1">
            <w:pPr>
              <w:autoSpaceDE w:val="0"/>
              <w:autoSpaceDN w:val="0"/>
              <w:adjustRightInd w:val="0"/>
              <w:spacing w:after="0" w:line="240" w:lineRule="auto"/>
              <w:rPr>
                <w:rFonts w:cstheme="minorHAnsi"/>
                <w:color w:val="000000"/>
                <w:sz w:val="23"/>
                <w:szCs w:val="23"/>
              </w:rPr>
            </w:pPr>
            <w:r w:rsidRPr="003E59B1">
              <w:rPr>
                <w:rFonts w:cstheme="minorHAnsi"/>
                <w:color w:val="000000"/>
                <w:sz w:val="23"/>
                <w:szCs w:val="23"/>
              </w:rPr>
              <w:t xml:space="preserve">▪ Experience of procedures relating to child protection and safeguarding </w:t>
            </w:r>
          </w:p>
          <w:p w:rsidR="003E59B1" w:rsidRPr="003E59B1" w:rsidRDefault="003E59B1" w:rsidP="003E59B1">
            <w:pPr>
              <w:autoSpaceDE w:val="0"/>
              <w:autoSpaceDN w:val="0"/>
              <w:adjustRightInd w:val="0"/>
              <w:spacing w:after="0" w:line="240" w:lineRule="auto"/>
              <w:rPr>
                <w:rFonts w:cstheme="minorHAnsi"/>
                <w:color w:val="000000"/>
                <w:sz w:val="23"/>
                <w:szCs w:val="23"/>
              </w:rPr>
            </w:pPr>
          </w:p>
        </w:tc>
        <w:tc>
          <w:tcPr>
            <w:tcW w:w="2653" w:type="dxa"/>
          </w:tcPr>
          <w:p w:rsidR="003E59B1" w:rsidRPr="003E59B1" w:rsidRDefault="003E59B1" w:rsidP="003E59B1">
            <w:pPr>
              <w:autoSpaceDE w:val="0"/>
              <w:autoSpaceDN w:val="0"/>
              <w:adjustRightInd w:val="0"/>
              <w:spacing w:after="0" w:line="240" w:lineRule="auto"/>
              <w:rPr>
                <w:rFonts w:cstheme="minorHAnsi"/>
                <w:color w:val="000000"/>
                <w:sz w:val="23"/>
                <w:szCs w:val="23"/>
              </w:rPr>
            </w:pPr>
            <w:r w:rsidRPr="003E59B1">
              <w:rPr>
                <w:rFonts w:cstheme="minorHAnsi"/>
                <w:color w:val="000000"/>
                <w:sz w:val="23"/>
                <w:szCs w:val="23"/>
              </w:rPr>
              <w:t xml:space="preserve">Experience of leading a range of SEND interventions </w:t>
            </w:r>
          </w:p>
        </w:tc>
        <w:tc>
          <w:tcPr>
            <w:tcW w:w="2653" w:type="dxa"/>
          </w:tcPr>
          <w:p w:rsidR="003E59B1" w:rsidRPr="003E59B1" w:rsidRDefault="003E59B1" w:rsidP="003E59B1">
            <w:pPr>
              <w:autoSpaceDE w:val="0"/>
              <w:autoSpaceDN w:val="0"/>
              <w:adjustRightInd w:val="0"/>
              <w:spacing w:after="0" w:line="240" w:lineRule="auto"/>
              <w:rPr>
                <w:rFonts w:cstheme="minorHAnsi"/>
                <w:color w:val="000000"/>
                <w:sz w:val="23"/>
                <w:szCs w:val="23"/>
              </w:rPr>
            </w:pPr>
            <w:r w:rsidRPr="003E59B1">
              <w:rPr>
                <w:rFonts w:cstheme="minorHAnsi"/>
                <w:color w:val="000000"/>
                <w:sz w:val="23"/>
                <w:szCs w:val="23"/>
              </w:rPr>
              <w:t xml:space="preserve">Application form, interview and references </w:t>
            </w:r>
          </w:p>
        </w:tc>
      </w:tr>
      <w:tr w:rsidR="003E59B1" w:rsidRPr="003E59B1" w:rsidTr="003E59B1">
        <w:trPr>
          <w:trHeight w:val="1220"/>
        </w:trPr>
        <w:tc>
          <w:tcPr>
            <w:tcW w:w="2653" w:type="dxa"/>
          </w:tcPr>
          <w:p w:rsidR="003E59B1" w:rsidRPr="003E59B1" w:rsidRDefault="003E59B1" w:rsidP="003E59B1">
            <w:pPr>
              <w:autoSpaceDE w:val="0"/>
              <w:autoSpaceDN w:val="0"/>
              <w:adjustRightInd w:val="0"/>
              <w:spacing w:after="0" w:line="240" w:lineRule="auto"/>
              <w:rPr>
                <w:rFonts w:cstheme="minorHAnsi"/>
                <w:color w:val="000000"/>
                <w:sz w:val="23"/>
                <w:szCs w:val="23"/>
              </w:rPr>
            </w:pPr>
            <w:r w:rsidRPr="003E59B1">
              <w:rPr>
                <w:rFonts w:cstheme="minorHAnsi"/>
                <w:b/>
                <w:bCs/>
                <w:color w:val="000000"/>
                <w:sz w:val="23"/>
                <w:szCs w:val="23"/>
              </w:rPr>
              <w:t xml:space="preserve">Skills and attributes </w:t>
            </w:r>
          </w:p>
        </w:tc>
        <w:tc>
          <w:tcPr>
            <w:tcW w:w="2653" w:type="dxa"/>
          </w:tcPr>
          <w:p w:rsidR="003E59B1" w:rsidRPr="003E59B1" w:rsidRDefault="003E59B1" w:rsidP="003E59B1">
            <w:pPr>
              <w:autoSpaceDE w:val="0"/>
              <w:autoSpaceDN w:val="0"/>
              <w:adjustRightInd w:val="0"/>
              <w:spacing w:after="0" w:line="240" w:lineRule="auto"/>
              <w:rPr>
                <w:rFonts w:cstheme="minorHAnsi"/>
                <w:sz w:val="24"/>
                <w:szCs w:val="24"/>
              </w:rPr>
            </w:pPr>
          </w:p>
          <w:p w:rsidR="003E59B1" w:rsidRPr="003E59B1" w:rsidRDefault="003E59B1" w:rsidP="003E59B1">
            <w:pPr>
              <w:autoSpaceDE w:val="0"/>
              <w:autoSpaceDN w:val="0"/>
              <w:adjustRightInd w:val="0"/>
              <w:spacing w:after="0" w:line="240" w:lineRule="auto"/>
              <w:rPr>
                <w:rFonts w:cstheme="minorHAnsi"/>
                <w:color w:val="000000"/>
                <w:sz w:val="23"/>
                <w:szCs w:val="23"/>
              </w:rPr>
            </w:pPr>
            <w:r w:rsidRPr="003E59B1">
              <w:rPr>
                <w:rFonts w:cstheme="minorHAnsi"/>
                <w:color w:val="000000"/>
                <w:sz w:val="23"/>
                <w:szCs w:val="23"/>
              </w:rPr>
              <w:t xml:space="preserve">▪ Suitability to work with young children </w:t>
            </w:r>
          </w:p>
          <w:p w:rsidR="003E59B1" w:rsidRPr="003E59B1" w:rsidRDefault="003E59B1" w:rsidP="003E59B1">
            <w:pPr>
              <w:autoSpaceDE w:val="0"/>
              <w:autoSpaceDN w:val="0"/>
              <w:adjustRightInd w:val="0"/>
              <w:spacing w:after="0" w:line="240" w:lineRule="auto"/>
              <w:rPr>
                <w:rFonts w:cstheme="minorHAnsi"/>
                <w:color w:val="000000"/>
                <w:sz w:val="23"/>
                <w:szCs w:val="23"/>
              </w:rPr>
            </w:pPr>
            <w:r w:rsidRPr="003E59B1">
              <w:rPr>
                <w:rFonts w:cstheme="minorHAnsi"/>
                <w:color w:val="000000"/>
                <w:sz w:val="23"/>
                <w:szCs w:val="23"/>
              </w:rPr>
              <w:t xml:space="preserve">▪ Able to form and maintain appropriate relationships and personal boundaries with children and young people </w:t>
            </w:r>
          </w:p>
          <w:p w:rsidR="003E59B1" w:rsidRPr="003E59B1" w:rsidRDefault="003E59B1" w:rsidP="003E59B1">
            <w:pPr>
              <w:autoSpaceDE w:val="0"/>
              <w:autoSpaceDN w:val="0"/>
              <w:adjustRightInd w:val="0"/>
              <w:spacing w:after="0" w:line="240" w:lineRule="auto"/>
              <w:rPr>
                <w:rFonts w:cstheme="minorHAnsi"/>
                <w:color w:val="000000"/>
                <w:sz w:val="23"/>
                <w:szCs w:val="23"/>
              </w:rPr>
            </w:pPr>
          </w:p>
        </w:tc>
        <w:tc>
          <w:tcPr>
            <w:tcW w:w="2653" w:type="dxa"/>
          </w:tcPr>
          <w:p w:rsidR="003E59B1" w:rsidRPr="003E59B1" w:rsidRDefault="003E59B1" w:rsidP="003E59B1">
            <w:pPr>
              <w:autoSpaceDE w:val="0"/>
              <w:autoSpaceDN w:val="0"/>
              <w:adjustRightInd w:val="0"/>
              <w:spacing w:after="0" w:line="240" w:lineRule="auto"/>
              <w:rPr>
                <w:rFonts w:cstheme="minorHAnsi"/>
                <w:color w:val="000000"/>
                <w:sz w:val="23"/>
                <w:szCs w:val="23"/>
              </w:rPr>
            </w:pPr>
            <w:r w:rsidRPr="003E59B1">
              <w:rPr>
                <w:rFonts w:cstheme="minorHAnsi"/>
                <w:color w:val="000000"/>
                <w:sz w:val="23"/>
                <w:szCs w:val="23"/>
              </w:rPr>
              <w:t xml:space="preserve">Knowledge of the national curriculum </w:t>
            </w:r>
          </w:p>
        </w:tc>
        <w:tc>
          <w:tcPr>
            <w:tcW w:w="2653" w:type="dxa"/>
          </w:tcPr>
          <w:p w:rsidR="003E59B1" w:rsidRPr="003E59B1" w:rsidRDefault="003E59B1" w:rsidP="003661AB">
            <w:pPr>
              <w:autoSpaceDE w:val="0"/>
              <w:autoSpaceDN w:val="0"/>
              <w:adjustRightInd w:val="0"/>
              <w:spacing w:after="0" w:line="240" w:lineRule="auto"/>
              <w:rPr>
                <w:rFonts w:cstheme="minorHAnsi"/>
                <w:color w:val="000000"/>
                <w:sz w:val="23"/>
                <w:szCs w:val="23"/>
              </w:rPr>
            </w:pPr>
            <w:r w:rsidRPr="003E59B1">
              <w:rPr>
                <w:rFonts w:cstheme="minorHAnsi"/>
                <w:color w:val="000000"/>
                <w:sz w:val="23"/>
                <w:szCs w:val="23"/>
              </w:rPr>
              <w:t xml:space="preserve">Application form, interview and references. In addition to candidates’ ability to perform the duties of the post, the interview will also explore </w:t>
            </w:r>
            <w:r w:rsidR="003661AB">
              <w:rPr>
                <w:rFonts w:cstheme="minorHAnsi"/>
                <w:color w:val="000000"/>
                <w:sz w:val="23"/>
                <w:szCs w:val="23"/>
              </w:rPr>
              <w:t>issues relating to safeguarding.</w:t>
            </w:r>
          </w:p>
        </w:tc>
      </w:tr>
    </w:tbl>
    <w:p w:rsidR="00E73184" w:rsidRPr="003E59B1" w:rsidRDefault="00E73184">
      <w:pPr>
        <w:rPr>
          <w:rFonts w:cstheme="minorHAnsi"/>
        </w:rPr>
      </w:pPr>
    </w:p>
    <w:sectPr w:rsidR="00E73184" w:rsidRPr="003E59B1" w:rsidSect="003E59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86F44"/>
    <w:multiLevelType w:val="hybridMultilevel"/>
    <w:tmpl w:val="B790B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5B1898"/>
    <w:multiLevelType w:val="hybridMultilevel"/>
    <w:tmpl w:val="4B48983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BB55F4"/>
    <w:multiLevelType w:val="hybridMultilevel"/>
    <w:tmpl w:val="53D47770"/>
    <w:lvl w:ilvl="0" w:tplc="70E814C0">
      <w:start w:val="1"/>
      <w:numFmt w:val="bullet"/>
      <w:lvlText w:val=""/>
      <w:lvlJc w:val="left"/>
      <w:pPr>
        <w:ind w:left="699" w:hanging="360"/>
      </w:pPr>
      <w:rPr>
        <w:rFonts w:ascii="Wingdings" w:hAnsi="Wingdings" w:hint="default"/>
        <w:sz w:val="18"/>
      </w:rPr>
    </w:lvl>
    <w:lvl w:ilvl="1" w:tplc="08090003" w:tentative="1">
      <w:start w:val="1"/>
      <w:numFmt w:val="bullet"/>
      <w:lvlText w:val="o"/>
      <w:lvlJc w:val="left"/>
      <w:pPr>
        <w:ind w:left="1419" w:hanging="360"/>
      </w:pPr>
      <w:rPr>
        <w:rFonts w:ascii="Courier New" w:hAnsi="Courier New" w:cs="Courier New" w:hint="default"/>
      </w:rPr>
    </w:lvl>
    <w:lvl w:ilvl="2" w:tplc="08090005" w:tentative="1">
      <w:start w:val="1"/>
      <w:numFmt w:val="bullet"/>
      <w:lvlText w:val=""/>
      <w:lvlJc w:val="left"/>
      <w:pPr>
        <w:ind w:left="2139" w:hanging="360"/>
      </w:pPr>
      <w:rPr>
        <w:rFonts w:ascii="Wingdings" w:hAnsi="Wingdings" w:hint="default"/>
      </w:rPr>
    </w:lvl>
    <w:lvl w:ilvl="3" w:tplc="08090001" w:tentative="1">
      <w:start w:val="1"/>
      <w:numFmt w:val="bullet"/>
      <w:lvlText w:val=""/>
      <w:lvlJc w:val="left"/>
      <w:pPr>
        <w:ind w:left="2859" w:hanging="360"/>
      </w:pPr>
      <w:rPr>
        <w:rFonts w:ascii="Symbol" w:hAnsi="Symbol" w:hint="default"/>
      </w:rPr>
    </w:lvl>
    <w:lvl w:ilvl="4" w:tplc="08090003" w:tentative="1">
      <w:start w:val="1"/>
      <w:numFmt w:val="bullet"/>
      <w:lvlText w:val="o"/>
      <w:lvlJc w:val="left"/>
      <w:pPr>
        <w:ind w:left="3579" w:hanging="360"/>
      </w:pPr>
      <w:rPr>
        <w:rFonts w:ascii="Courier New" w:hAnsi="Courier New" w:cs="Courier New" w:hint="default"/>
      </w:rPr>
    </w:lvl>
    <w:lvl w:ilvl="5" w:tplc="08090005" w:tentative="1">
      <w:start w:val="1"/>
      <w:numFmt w:val="bullet"/>
      <w:lvlText w:val=""/>
      <w:lvlJc w:val="left"/>
      <w:pPr>
        <w:ind w:left="4299" w:hanging="360"/>
      </w:pPr>
      <w:rPr>
        <w:rFonts w:ascii="Wingdings" w:hAnsi="Wingdings" w:hint="default"/>
      </w:rPr>
    </w:lvl>
    <w:lvl w:ilvl="6" w:tplc="08090001" w:tentative="1">
      <w:start w:val="1"/>
      <w:numFmt w:val="bullet"/>
      <w:lvlText w:val=""/>
      <w:lvlJc w:val="left"/>
      <w:pPr>
        <w:ind w:left="5019" w:hanging="360"/>
      </w:pPr>
      <w:rPr>
        <w:rFonts w:ascii="Symbol" w:hAnsi="Symbol" w:hint="default"/>
      </w:rPr>
    </w:lvl>
    <w:lvl w:ilvl="7" w:tplc="08090003" w:tentative="1">
      <w:start w:val="1"/>
      <w:numFmt w:val="bullet"/>
      <w:lvlText w:val="o"/>
      <w:lvlJc w:val="left"/>
      <w:pPr>
        <w:ind w:left="5739" w:hanging="360"/>
      </w:pPr>
      <w:rPr>
        <w:rFonts w:ascii="Courier New" w:hAnsi="Courier New" w:cs="Courier New" w:hint="default"/>
      </w:rPr>
    </w:lvl>
    <w:lvl w:ilvl="8" w:tplc="08090005" w:tentative="1">
      <w:start w:val="1"/>
      <w:numFmt w:val="bullet"/>
      <w:lvlText w:val=""/>
      <w:lvlJc w:val="left"/>
      <w:pPr>
        <w:ind w:left="645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D25"/>
    <w:rsid w:val="003661AB"/>
    <w:rsid w:val="003E59B1"/>
    <w:rsid w:val="00755F4A"/>
    <w:rsid w:val="00C968AB"/>
    <w:rsid w:val="00CA5D25"/>
    <w:rsid w:val="00E73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F9D28"/>
  <w15:docId w15:val="{49FB8B06-E18F-4008-9351-53D791F1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6DF9B5C4</Template>
  <TotalTime>0</TotalTime>
  <Pages>3</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Evesham High School</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EHS</dc:creator>
  <cp:keywords/>
  <dc:description/>
  <cp:lastModifiedBy>Mrs F Bolton</cp:lastModifiedBy>
  <cp:revision>3</cp:revision>
  <dcterms:created xsi:type="dcterms:W3CDTF">2022-06-23T08:00:00Z</dcterms:created>
  <dcterms:modified xsi:type="dcterms:W3CDTF">2022-06-23T08:16:00Z</dcterms:modified>
</cp:coreProperties>
</file>