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0102870D" w14:textId="77777777" w:rsidR="00C82435" w:rsidRDefault="00C82435" w:rsidP="003E51D9">
      <w:pPr>
        <w:rPr>
          <w:rFonts w:ascii="Calibri Light" w:hAnsi="Calibri Light" w:cs="Calibri Light"/>
          <w:b/>
        </w:rPr>
      </w:pPr>
    </w:p>
    <w:p w14:paraId="39A4A91E" w14:textId="77777777" w:rsidR="0082768D" w:rsidRDefault="0082768D" w:rsidP="003E51D9">
      <w:pPr>
        <w:rPr>
          <w:rFonts w:ascii="Calibri Light" w:hAnsi="Calibri Light" w:cs="Calibri Light"/>
          <w:b/>
        </w:rPr>
      </w:pPr>
    </w:p>
    <w:p w14:paraId="0E4A4D2C" w14:textId="0ABF4A43" w:rsidR="0082768D" w:rsidRPr="00120EFA" w:rsidRDefault="0082768D" w:rsidP="0082768D">
      <w:pPr>
        <w:spacing w:line="480" w:lineRule="auto"/>
        <w:rPr>
          <w:rFonts w:ascii="Arial" w:hAnsi="Arial" w:cs="Arial"/>
          <w:b/>
          <w:sz w:val="22"/>
          <w:szCs w:val="22"/>
        </w:rPr>
      </w:pPr>
      <w:r w:rsidRPr="00EE730D">
        <w:rPr>
          <w:rFonts w:ascii="Arial" w:hAnsi="Arial" w:cs="Arial"/>
          <w:b/>
        </w:rPr>
        <w:t>POST:</w:t>
      </w:r>
      <w:r w:rsidRPr="00EE730D">
        <w:rPr>
          <w:rFonts w:ascii="Arial" w:hAnsi="Arial" w:cs="Arial"/>
          <w:b/>
        </w:rPr>
        <w:tab/>
        <w:t xml:space="preserve">           </w:t>
      </w:r>
      <w:r>
        <w:rPr>
          <w:rFonts w:ascii="Arial" w:hAnsi="Arial" w:cs="Arial"/>
          <w:b/>
          <w:sz w:val="22"/>
          <w:szCs w:val="22"/>
        </w:rPr>
        <w:t xml:space="preserve">Teaching Assistant Level </w:t>
      </w:r>
      <w:r w:rsidR="00212A52">
        <w:rPr>
          <w:rFonts w:ascii="Arial" w:hAnsi="Arial" w:cs="Arial"/>
          <w:b/>
          <w:sz w:val="22"/>
          <w:szCs w:val="22"/>
        </w:rPr>
        <w:t>3 in Sensory and Physical needs</w:t>
      </w:r>
      <w:r>
        <w:rPr>
          <w:rFonts w:ascii="Arial" w:hAnsi="Arial" w:cs="Arial"/>
          <w:b/>
          <w:sz w:val="22"/>
          <w:szCs w:val="22"/>
        </w:rPr>
        <w:t xml:space="preserve"> </w:t>
      </w:r>
    </w:p>
    <w:p w14:paraId="537F47D5" w14:textId="273EB56C" w:rsidR="0082768D" w:rsidRPr="00212A52" w:rsidRDefault="0082768D" w:rsidP="0082768D">
      <w:pPr>
        <w:spacing w:line="480" w:lineRule="auto"/>
        <w:rPr>
          <w:rFonts w:ascii="Arial" w:hAnsi="Arial" w:cs="Arial"/>
          <w:b/>
          <w:sz w:val="22"/>
          <w:szCs w:val="22"/>
          <w:highlight w:val="yellow"/>
        </w:rPr>
      </w:pPr>
      <w:r w:rsidRPr="00EE730D">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sidRPr="00A863E8">
        <w:rPr>
          <w:rFonts w:ascii="Arial" w:hAnsi="Arial" w:cs="Arial"/>
          <w:b/>
          <w:sz w:val="22"/>
          <w:szCs w:val="22"/>
        </w:rPr>
        <w:t>3</w:t>
      </w:r>
      <w:r w:rsidR="00A863E8" w:rsidRPr="00A863E8">
        <w:rPr>
          <w:rFonts w:ascii="Arial" w:hAnsi="Arial" w:cs="Arial"/>
          <w:b/>
          <w:sz w:val="22"/>
          <w:szCs w:val="22"/>
        </w:rPr>
        <w:t>1</w:t>
      </w:r>
      <w:r w:rsidRPr="00A863E8">
        <w:rPr>
          <w:rFonts w:ascii="Arial" w:hAnsi="Arial" w:cs="Arial"/>
          <w:b/>
          <w:sz w:val="22"/>
          <w:szCs w:val="22"/>
        </w:rPr>
        <w:t xml:space="preserve"> hours per week – term time only</w:t>
      </w:r>
    </w:p>
    <w:p w14:paraId="54F38EB8" w14:textId="52025C0F" w:rsidR="0082768D" w:rsidRPr="00A863E8" w:rsidRDefault="0082768D" w:rsidP="0082768D">
      <w:pPr>
        <w:spacing w:line="480" w:lineRule="auto"/>
        <w:rPr>
          <w:rFonts w:ascii="Arial" w:hAnsi="Arial" w:cs="Arial"/>
          <w:b/>
          <w:sz w:val="22"/>
          <w:szCs w:val="22"/>
        </w:rPr>
      </w:pPr>
      <w:r w:rsidRPr="00A863E8">
        <w:rPr>
          <w:rFonts w:ascii="Arial" w:hAnsi="Arial" w:cs="Arial"/>
          <w:b/>
        </w:rPr>
        <w:t xml:space="preserve">SALARY:         </w:t>
      </w:r>
      <w:r w:rsidRPr="00A863E8">
        <w:rPr>
          <w:rFonts w:ascii="Arial" w:hAnsi="Arial" w:cs="Arial"/>
          <w:b/>
        </w:rPr>
        <w:tab/>
      </w:r>
      <w:r w:rsidRPr="00A863E8">
        <w:rPr>
          <w:rFonts w:ascii="Arial" w:hAnsi="Arial" w:cs="Arial"/>
          <w:b/>
          <w:sz w:val="22"/>
          <w:szCs w:val="22"/>
        </w:rPr>
        <w:t xml:space="preserve">NJC Local Government Pay Band </w:t>
      </w:r>
      <w:r w:rsidR="00A863E8">
        <w:rPr>
          <w:rFonts w:ascii="Arial" w:hAnsi="Arial" w:cs="Arial"/>
          <w:b/>
          <w:sz w:val="22"/>
          <w:szCs w:val="22"/>
        </w:rPr>
        <w:t>E</w:t>
      </w:r>
      <w:r w:rsidRPr="00A863E8">
        <w:rPr>
          <w:rFonts w:ascii="Arial" w:hAnsi="Arial" w:cs="Arial"/>
          <w:b/>
          <w:sz w:val="22"/>
          <w:szCs w:val="22"/>
        </w:rPr>
        <w:t xml:space="preserve"> (Pay Scale </w:t>
      </w:r>
      <w:r w:rsidR="00A863E8">
        <w:rPr>
          <w:rFonts w:ascii="Arial" w:hAnsi="Arial" w:cs="Arial"/>
          <w:b/>
          <w:sz w:val="22"/>
          <w:szCs w:val="22"/>
        </w:rPr>
        <w:t>7 - 11</w:t>
      </w:r>
      <w:r w:rsidRPr="00A863E8">
        <w:rPr>
          <w:rFonts w:ascii="Arial" w:hAnsi="Arial" w:cs="Arial"/>
          <w:b/>
          <w:sz w:val="22"/>
          <w:szCs w:val="22"/>
        </w:rPr>
        <w:t>)</w:t>
      </w:r>
    </w:p>
    <w:p w14:paraId="1EB7089B" w14:textId="770F69F5" w:rsidR="0082768D" w:rsidRPr="0057496F" w:rsidRDefault="0082768D" w:rsidP="0082768D">
      <w:pPr>
        <w:spacing w:line="480" w:lineRule="auto"/>
        <w:ind w:left="2160"/>
        <w:rPr>
          <w:rFonts w:ascii="Arial" w:hAnsi="Arial" w:cs="Arial"/>
          <w:b/>
          <w:sz w:val="22"/>
          <w:szCs w:val="22"/>
        </w:rPr>
      </w:pPr>
      <w:r w:rsidRPr="00A863E8">
        <w:rPr>
          <w:rFonts w:ascii="Arial" w:hAnsi="Arial" w:cs="Arial"/>
          <w:b/>
          <w:sz w:val="22"/>
          <w:szCs w:val="22"/>
        </w:rPr>
        <w:t>(£2</w:t>
      </w:r>
      <w:r w:rsidR="00A863E8">
        <w:rPr>
          <w:rFonts w:ascii="Arial" w:hAnsi="Arial" w:cs="Arial"/>
          <w:b/>
          <w:sz w:val="22"/>
          <w:szCs w:val="22"/>
        </w:rPr>
        <w:t>5,584</w:t>
      </w:r>
      <w:r w:rsidRPr="00A863E8">
        <w:rPr>
          <w:rFonts w:ascii="Arial" w:hAnsi="Arial" w:cs="Arial"/>
          <w:b/>
          <w:sz w:val="22"/>
          <w:szCs w:val="22"/>
        </w:rPr>
        <w:t xml:space="preserve"> - £</w:t>
      </w:r>
      <w:r w:rsidR="00A863E8">
        <w:rPr>
          <w:rFonts w:ascii="Arial" w:hAnsi="Arial" w:cs="Arial"/>
          <w:b/>
          <w:sz w:val="22"/>
          <w:szCs w:val="22"/>
        </w:rPr>
        <w:t>27,269</w:t>
      </w:r>
      <w:r w:rsidRPr="00A863E8">
        <w:rPr>
          <w:rFonts w:ascii="Arial" w:hAnsi="Arial" w:cs="Arial"/>
          <w:b/>
          <w:sz w:val="22"/>
          <w:szCs w:val="22"/>
        </w:rPr>
        <w:t xml:space="preserve"> per annum pro – rata, actual salary £</w:t>
      </w:r>
      <w:r w:rsidR="00A863E8">
        <w:rPr>
          <w:rFonts w:ascii="Arial" w:hAnsi="Arial" w:cs="Arial"/>
          <w:b/>
          <w:sz w:val="22"/>
          <w:szCs w:val="22"/>
        </w:rPr>
        <w:t>18,627 - £19,854</w:t>
      </w:r>
      <w:r w:rsidRPr="00A863E8">
        <w:rPr>
          <w:rFonts w:ascii="Arial" w:hAnsi="Arial" w:cs="Arial"/>
          <w:b/>
          <w:sz w:val="22"/>
          <w:szCs w:val="22"/>
        </w:rPr>
        <w:t>)</w:t>
      </w:r>
    </w:p>
    <w:p w14:paraId="03CC88A4" w14:textId="30160EC4" w:rsidR="0082768D" w:rsidRPr="0082768D" w:rsidRDefault="0082768D" w:rsidP="0082768D">
      <w:pPr>
        <w:shd w:val="clear" w:color="auto" w:fill="FFFFFF"/>
        <w:textAlignment w:val="baseline"/>
        <w:rPr>
          <w:rFonts w:ascii="Arial" w:eastAsia="Times New Roman" w:hAnsi="Arial" w:cs="Arial"/>
          <w:b/>
          <w:color w:val="000000"/>
          <w:lang w:eastAsia="en-GB"/>
        </w:rPr>
      </w:pPr>
      <w:r w:rsidRPr="0057496F">
        <w:rPr>
          <w:rFonts w:ascii="Arial" w:hAnsi="Arial" w:cs="Arial"/>
          <w:b/>
          <w:color w:val="00B0F0"/>
          <w:sz w:val="22"/>
          <w:szCs w:val="22"/>
        </w:rPr>
        <w:t xml:space="preserve"> </w:t>
      </w:r>
      <w:r w:rsidRPr="0057496F">
        <w:rPr>
          <w:rFonts w:ascii="Arial" w:hAnsi="Arial" w:cs="Arial"/>
          <w:b/>
        </w:rPr>
        <w:t xml:space="preserve">LOCATION:    </w:t>
      </w:r>
      <w:r w:rsidRPr="0057496F">
        <w:rPr>
          <w:rFonts w:ascii="Arial" w:hAnsi="Arial" w:cs="Arial"/>
          <w:b/>
        </w:rPr>
        <w:tab/>
      </w:r>
      <w:r w:rsidRPr="0082768D">
        <w:rPr>
          <w:rFonts w:ascii="Arial" w:hAnsi="Arial" w:cs="Arial"/>
          <w:b/>
          <w:sz w:val="22"/>
          <w:szCs w:val="22"/>
        </w:rPr>
        <w:t>MAGHULL HIGH SCHOOL</w:t>
      </w:r>
    </w:p>
    <w:p w14:paraId="58A2C109" w14:textId="77777777" w:rsidR="0082768D" w:rsidRPr="0057496F" w:rsidRDefault="0082768D" w:rsidP="0082768D">
      <w:pPr>
        <w:shd w:val="clear" w:color="auto" w:fill="FFFFFF"/>
        <w:textAlignment w:val="baseline"/>
        <w:rPr>
          <w:rFonts w:eastAsia="Times New Roman" w:cs="Calibri"/>
          <w:b/>
          <w:color w:val="000000"/>
          <w:lang w:eastAsia="en-GB"/>
        </w:rPr>
      </w:pPr>
    </w:p>
    <w:p w14:paraId="76D45EB7" w14:textId="4CCA1E7B" w:rsidR="0082768D" w:rsidRPr="0057496F" w:rsidRDefault="00014E46" w:rsidP="0082768D">
      <w:pPr>
        <w:rPr>
          <w:rFonts w:ascii="Arial" w:hAnsi="Arial" w:cs="Arial"/>
          <w:b/>
          <w:sz w:val="22"/>
          <w:szCs w:val="22"/>
          <w:u w:val="single"/>
        </w:rPr>
      </w:pPr>
      <w:r>
        <w:rPr>
          <w:rFonts w:ascii="Arial" w:hAnsi="Arial" w:cs="Arial"/>
          <w:b/>
          <w:sz w:val="22"/>
          <w:szCs w:val="22"/>
          <w:u w:val="single"/>
        </w:rPr>
        <w:t>As soon as possible</w:t>
      </w:r>
    </w:p>
    <w:p w14:paraId="4C429AA0" w14:textId="77777777" w:rsidR="0082768D" w:rsidRPr="0057496F" w:rsidRDefault="0082768D" w:rsidP="0082768D">
      <w:pPr>
        <w:rPr>
          <w:rFonts w:ascii="Arial" w:hAnsi="Arial" w:cs="Arial"/>
          <w:b/>
          <w:sz w:val="22"/>
          <w:szCs w:val="22"/>
          <w:u w:val="single"/>
        </w:rPr>
      </w:pPr>
    </w:p>
    <w:p w14:paraId="6B9FDDEA" w14:textId="77777777" w:rsidR="00212A52" w:rsidRPr="00212A52" w:rsidRDefault="00212A52" w:rsidP="00212A52">
      <w:pPr>
        <w:rPr>
          <w:rFonts w:ascii="Arial" w:eastAsia="Times New Roman" w:hAnsi="Arial" w:cs="Arial"/>
          <w:color w:val="222222"/>
          <w:sz w:val="22"/>
          <w:szCs w:val="22"/>
          <w:lang w:eastAsia="en-GB"/>
        </w:rPr>
      </w:pPr>
      <w:r w:rsidRPr="00212A52">
        <w:rPr>
          <w:rFonts w:ascii="Arial" w:eastAsia="Times New Roman" w:hAnsi="Arial" w:cs="Arial"/>
          <w:color w:val="222222"/>
          <w:sz w:val="22"/>
          <w:szCs w:val="22"/>
          <w:lang w:eastAsia="en-GB"/>
        </w:rPr>
        <w:t>We are seeking to appoint a passionate and dedicated Teaching Assistant Level 3 to join our Inclusion Team, specialising in Sensory and Physical Needs. This role is essential in ensuring that students with sensory impairments, physical disabilities, or complex medical needs can fully access education and achieve their potential.</w:t>
      </w:r>
    </w:p>
    <w:p w14:paraId="6F114959" w14:textId="77777777" w:rsidR="00212A52" w:rsidRPr="00212A52" w:rsidRDefault="00212A52" w:rsidP="00212A52">
      <w:pPr>
        <w:rPr>
          <w:rFonts w:ascii="Arial" w:eastAsia="Times New Roman" w:hAnsi="Arial" w:cs="Arial"/>
          <w:color w:val="222222"/>
          <w:sz w:val="22"/>
          <w:szCs w:val="22"/>
          <w:lang w:eastAsia="en-GB"/>
        </w:rPr>
      </w:pPr>
    </w:p>
    <w:p w14:paraId="3C2F7067" w14:textId="640D51FD" w:rsidR="0082768D" w:rsidRPr="0057496F" w:rsidRDefault="00212A52" w:rsidP="00212A52">
      <w:pPr>
        <w:rPr>
          <w:rFonts w:ascii="Arial" w:hAnsi="Arial" w:cs="Arial"/>
          <w:sz w:val="22"/>
          <w:szCs w:val="22"/>
        </w:rPr>
      </w:pPr>
      <w:r w:rsidRPr="00212A52">
        <w:rPr>
          <w:rFonts w:ascii="Arial" w:eastAsia="Times New Roman" w:hAnsi="Arial" w:cs="Arial"/>
          <w:color w:val="222222"/>
          <w:sz w:val="22"/>
          <w:szCs w:val="22"/>
          <w:lang w:eastAsia="en-GB"/>
        </w:rPr>
        <w:t>The successful candidate will provide targeted support, acting as an advocate for students with additional needs and helping them navigate their educational journey. There will be challenges, but the relationships built with these young people will be crucial in fostering their confidence, independence, and success. Even the smallest actions can have a life-changing impact on our students.</w:t>
      </w:r>
      <w:r>
        <w:rPr>
          <w:rFonts w:ascii="Arial" w:eastAsia="Times New Roman" w:hAnsi="Arial" w:cs="Arial"/>
          <w:color w:val="222222"/>
          <w:sz w:val="22"/>
          <w:szCs w:val="22"/>
          <w:lang w:eastAsia="en-GB"/>
        </w:rPr>
        <w:t xml:space="preserve"> </w:t>
      </w:r>
      <w:r w:rsidR="0082768D" w:rsidRPr="0057496F">
        <w:rPr>
          <w:rFonts w:ascii="Arial" w:hAnsi="Arial" w:cs="Arial"/>
          <w:sz w:val="22"/>
          <w:szCs w:val="22"/>
        </w:rPr>
        <w:t>Working alongside the SENCO and Assistant SENCO</w:t>
      </w:r>
      <w:r>
        <w:rPr>
          <w:rFonts w:ascii="Arial" w:hAnsi="Arial" w:cs="Arial"/>
          <w:sz w:val="22"/>
          <w:szCs w:val="22"/>
        </w:rPr>
        <w:t>,</w:t>
      </w:r>
      <w:r w:rsidR="0082768D" w:rsidRPr="0057496F">
        <w:rPr>
          <w:rFonts w:ascii="Arial" w:hAnsi="Arial" w:cs="Arial"/>
          <w:sz w:val="22"/>
          <w:szCs w:val="22"/>
        </w:rPr>
        <w:t xml:space="preserve"> you will support with administrative processes and be expected to keep accurate and detailed records.  </w:t>
      </w:r>
    </w:p>
    <w:p w14:paraId="02F7F5E4" w14:textId="77777777" w:rsidR="0082768D" w:rsidRPr="0057496F" w:rsidRDefault="0082768D" w:rsidP="0082768D">
      <w:pPr>
        <w:rPr>
          <w:rFonts w:ascii="Arial" w:hAnsi="Arial" w:cs="Arial"/>
          <w:sz w:val="22"/>
          <w:szCs w:val="22"/>
        </w:rPr>
      </w:pPr>
    </w:p>
    <w:p w14:paraId="7DA0D077" w14:textId="77777777" w:rsidR="0082768D" w:rsidRPr="0057496F" w:rsidRDefault="0082768D" w:rsidP="0082768D">
      <w:pPr>
        <w:rPr>
          <w:rFonts w:ascii="Arial" w:hAnsi="Arial" w:cs="Arial"/>
          <w:sz w:val="22"/>
          <w:szCs w:val="22"/>
        </w:rPr>
      </w:pPr>
      <w:r w:rsidRPr="0057496F">
        <w:rPr>
          <w:rFonts w:ascii="Arial" w:hAnsi="Arial" w:cs="Arial"/>
          <w:sz w:val="22"/>
          <w:szCs w:val="22"/>
        </w:rPr>
        <w:t>The successful candidate will be required to confidently collaborate and communicate with students, staff, families and a range of external services and partner schools.</w:t>
      </w:r>
    </w:p>
    <w:p w14:paraId="1D6A5E9E" w14:textId="77777777" w:rsidR="0082768D" w:rsidRPr="0057496F" w:rsidRDefault="0082768D" w:rsidP="0082768D">
      <w:pPr>
        <w:rPr>
          <w:rFonts w:ascii="Arial" w:hAnsi="Arial" w:cs="Arial"/>
          <w:sz w:val="22"/>
          <w:szCs w:val="22"/>
        </w:rPr>
      </w:pPr>
    </w:p>
    <w:p w14:paraId="79EBA129" w14:textId="7E0C84E4" w:rsidR="0082768D" w:rsidRPr="00E40968" w:rsidRDefault="0082768D" w:rsidP="0082768D">
      <w:pPr>
        <w:rPr>
          <w:rFonts w:ascii="Arial" w:hAnsi="Arial" w:cs="Arial"/>
          <w:color w:val="000000" w:themeColor="text1"/>
          <w:sz w:val="22"/>
          <w:szCs w:val="22"/>
        </w:rPr>
      </w:pPr>
      <w:r w:rsidRPr="00E40968">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E40968">
        <w:rPr>
          <w:rFonts w:ascii="Arial" w:hAnsi="Arial" w:cs="Arial"/>
          <w:sz w:val="22"/>
          <w:szCs w:val="22"/>
        </w:rPr>
        <w:t>Meols</w:t>
      </w:r>
      <w:proofErr w:type="spellEnd"/>
      <w:r w:rsidRPr="00E40968">
        <w:rPr>
          <w:rFonts w:ascii="Arial" w:hAnsi="Arial" w:cs="Arial"/>
          <w:sz w:val="22"/>
          <w:szCs w:val="22"/>
        </w:rPr>
        <w:t xml:space="preserve"> Cop High School, </w:t>
      </w:r>
      <w:r w:rsidR="00D1056B">
        <w:rPr>
          <w:rFonts w:ascii="Arial" w:hAnsi="Arial" w:cs="Arial"/>
          <w:sz w:val="22"/>
          <w:szCs w:val="22"/>
        </w:rPr>
        <w:t xml:space="preserve">Range High School, </w:t>
      </w:r>
      <w:r w:rsidRPr="00E40968">
        <w:rPr>
          <w:rFonts w:ascii="Arial" w:hAnsi="Arial" w:cs="Arial"/>
          <w:sz w:val="22"/>
          <w:szCs w:val="22"/>
        </w:rPr>
        <w:t xml:space="preserve">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E40968">
        <w:rPr>
          <w:rFonts w:ascii="Arial" w:hAnsi="Arial" w:cs="Arial"/>
          <w:color w:val="000000" w:themeColor="text1"/>
          <w:sz w:val="22"/>
          <w:szCs w:val="22"/>
        </w:rPr>
        <w:t xml:space="preserve">staff, parents, students, and the wider community </w:t>
      </w:r>
      <w:proofErr w:type="gramStart"/>
      <w:r w:rsidRPr="00E40968">
        <w:rPr>
          <w:rFonts w:ascii="Arial" w:hAnsi="Arial" w:cs="Arial"/>
          <w:color w:val="000000" w:themeColor="text1"/>
          <w:sz w:val="22"/>
          <w:szCs w:val="22"/>
        </w:rPr>
        <w:t>in order to</w:t>
      </w:r>
      <w:proofErr w:type="gramEnd"/>
      <w:r w:rsidRPr="00E40968">
        <w:rPr>
          <w:rFonts w:ascii="Arial" w:hAnsi="Arial" w:cs="Arial"/>
          <w:color w:val="000000" w:themeColor="text1"/>
          <w:sz w:val="22"/>
          <w:szCs w:val="22"/>
        </w:rPr>
        <w:t xml:space="preserve"> further the ethos of the Trust.</w:t>
      </w:r>
    </w:p>
    <w:p w14:paraId="247FD825" w14:textId="77777777" w:rsidR="0082768D" w:rsidRPr="00114B11" w:rsidRDefault="0082768D" w:rsidP="0082768D">
      <w:pPr>
        <w:rPr>
          <w:rFonts w:ascii="Arial" w:hAnsi="Arial" w:cs="Arial"/>
          <w:sz w:val="22"/>
          <w:szCs w:val="22"/>
        </w:rPr>
      </w:pPr>
    </w:p>
    <w:p w14:paraId="5793D2A4" w14:textId="77777777" w:rsidR="0082768D" w:rsidRPr="00114B11" w:rsidRDefault="0082768D" w:rsidP="0082768D">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18F4B5EF" w14:textId="172107E5" w:rsidR="0082768D" w:rsidRPr="00114B11" w:rsidRDefault="0082768D" w:rsidP="0082768D">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w:t>
      </w:r>
      <w:r w:rsidR="00970DA1">
        <w:rPr>
          <w:rFonts w:ascii="Arial" w:hAnsi="Arial" w:cs="Arial"/>
          <w:sz w:val="22"/>
          <w:szCs w:val="22"/>
        </w:rPr>
        <w:t>is</w:t>
      </w:r>
      <w:r>
        <w:rPr>
          <w:rFonts w:ascii="Arial" w:hAnsi="Arial" w:cs="Arial"/>
          <w:sz w:val="22"/>
          <w:szCs w:val="22"/>
        </w:rPr>
        <w:t>s N Bowen</w:t>
      </w:r>
      <w:r w:rsidRPr="00114B11">
        <w:rPr>
          <w:rFonts w:ascii="Arial" w:hAnsi="Arial" w:cs="Arial"/>
          <w:sz w:val="22"/>
          <w:szCs w:val="22"/>
        </w:rPr>
        <w:t xml:space="preserve"> at </w:t>
      </w:r>
      <w:hyperlink r:id="rId6" w:history="1">
        <w:r w:rsidRPr="0082768D">
          <w:rPr>
            <w:rStyle w:val="Hyperlink"/>
            <w:rFonts w:ascii="Arial" w:hAnsi="Arial" w:cs="Arial"/>
            <w:color w:val="auto"/>
            <w:sz w:val="22"/>
            <w:szCs w:val="22"/>
          </w:rPr>
          <w:t>bowenn@maghullhigh.com</w:t>
        </w:r>
      </w:hyperlink>
      <w:r w:rsidRPr="0082768D">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56F5F0E7" w14:textId="77777777" w:rsidR="0082768D" w:rsidRDefault="0082768D" w:rsidP="00C82435">
      <w:pPr>
        <w:rPr>
          <w:rFonts w:ascii="Arial" w:hAnsi="Arial" w:cs="Arial"/>
          <w:sz w:val="22"/>
          <w:szCs w:val="22"/>
        </w:rPr>
      </w:pPr>
    </w:p>
    <w:p w14:paraId="46D0AEC1" w14:textId="77777777" w:rsidR="00BF5BE9" w:rsidRDefault="00BF5BE9" w:rsidP="00C82435">
      <w:pPr>
        <w:rPr>
          <w:rFonts w:ascii="Arial" w:hAnsi="Arial" w:cs="Arial"/>
          <w:sz w:val="22"/>
          <w:szCs w:val="22"/>
        </w:rPr>
      </w:pPr>
    </w:p>
    <w:p w14:paraId="272465BF" w14:textId="77777777" w:rsidR="00BF5BE9" w:rsidRDefault="00BF5BE9" w:rsidP="00C82435">
      <w:pPr>
        <w:rPr>
          <w:rFonts w:ascii="Arial" w:hAnsi="Arial" w:cs="Arial"/>
          <w:sz w:val="22"/>
          <w:szCs w:val="22"/>
        </w:rPr>
      </w:pPr>
    </w:p>
    <w:p w14:paraId="16074755" w14:textId="77777777" w:rsidR="00BF5BE9" w:rsidRDefault="00BF5BE9" w:rsidP="00C82435">
      <w:pPr>
        <w:rPr>
          <w:rFonts w:ascii="Arial" w:hAnsi="Arial" w:cs="Arial"/>
          <w:sz w:val="22"/>
          <w:szCs w:val="22"/>
        </w:rPr>
      </w:pPr>
    </w:p>
    <w:p w14:paraId="5EE31AAD" w14:textId="77777777" w:rsidR="00BF5BE9" w:rsidRDefault="00BF5BE9" w:rsidP="00C82435">
      <w:pPr>
        <w:rPr>
          <w:rFonts w:ascii="Arial" w:hAnsi="Arial" w:cs="Arial"/>
          <w:sz w:val="22"/>
          <w:szCs w:val="22"/>
        </w:rPr>
      </w:pPr>
    </w:p>
    <w:p w14:paraId="4CD46A92" w14:textId="77777777" w:rsidR="00BF5BE9" w:rsidRDefault="00BF5BE9" w:rsidP="00C82435">
      <w:pPr>
        <w:rPr>
          <w:rFonts w:ascii="Arial" w:hAnsi="Arial" w:cs="Arial"/>
          <w:sz w:val="22"/>
          <w:szCs w:val="22"/>
        </w:rPr>
      </w:pPr>
    </w:p>
    <w:p w14:paraId="5AA207B3" w14:textId="77777777" w:rsidR="00BF5BE9" w:rsidRDefault="00BF5BE9" w:rsidP="00C82435">
      <w:pPr>
        <w:rPr>
          <w:rFonts w:ascii="Calibri Light" w:hAnsi="Calibri Light" w:cs="Calibri Light"/>
          <w:b/>
        </w:rPr>
      </w:pPr>
    </w:p>
    <w:p w14:paraId="7024F19A" w14:textId="77777777" w:rsidR="0082768D" w:rsidRDefault="0082768D" w:rsidP="00C82435">
      <w:pPr>
        <w:rPr>
          <w:rFonts w:ascii="Calibri Light" w:hAnsi="Calibri Light" w:cs="Calibri Light"/>
          <w:b/>
        </w:rPr>
      </w:pPr>
    </w:p>
    <w:p w14:paraId="60F7697C" w14:textId="77777777" w:rsidR="00BF5BE9" w:rsidRDefault="00BF5BE9" w:rsidP="00C82435">
      <w:pPr>
        <w:rPr>
          <w:rFonts w:ascii="Calibri Light" w:hAnsi="Calibri Light" w:cs="Calibri Light"/>
          <w:b/>
        </w:rPr>
      </w:pPr>
    </w:p>
    <w:p w14:paraId="46E44163" w14:textId="77777777" w:rsidR="00BF5BE9" w:rsidRDefault="00BF5BE9" w:rsidP="00C82435">
      <w:pPr>
        <w:rPr>
          <w:rFonts w:ascii="Calibri Light" w:hAnsi="Calibri Light" w:cs="Calibri Light"/>
          <w:b/>
        </w:rPr>
      </w:pPr>
    </w:p>
    <w:p w14:paraId="7F8246FD" w14:textId="4900C929" w:rsidR="00C82435" w:rsidRPr="000A354B" w:rsidRDefault="00C82435" w:rsidP="00C82435">
      <w:pPr>
        <w:rPr>
          <w:rFonts w:ascii="Calibri Light" w:hAnsi="Calibri Light" w:cs="Calibri Light"/>
          <w:b/>
          <w:lang w:val="en"/>
        </w:rPr>
      </w:pPr>
      <w:r w:rsidRPr="00BB3663">
        <w:rPr>
          <w:rFonts w:ascii="Calibri Light" w:hAnsi="Calibri Light" w:cs="Calibri Light"/>
          <w:b/>
        </w:rPr>
        <w:t xml:space="preserve">CLOSING DATE:  </w:t>
      </w:r>
      <w:r w:rsidR="00BF5BE9">
        <w:rPr>
          <w:rFonts w:ascii="Calibri Light" w:hAnsi="Calibri Light" w:cs="Calibri Light"/>
          <w:b/>
        </w:rPr>
        <w:t>Friday 4</w:t>
      </w:r>
      <w:r w:rsidR="00BF5BE9" w:rsidRPr="00BF5BE9">
        <w:rPr>
          <w:rFonts w:ascii="Calibri Light" w:hAnsi="Calibri Light" w:cs="Calibri Light"/>
          <w:b/>
          <w:vertAlign w:val="superscript"/>
        </w:rPr>
        <w:t>th</w:t>
      </w:r>
      <w:r w:rsidR="00BF5BE9">
        <w:rPr>
          <w:rFonts w:ascii="Calibri Light" w:hAnsi="Calibri Light" w:cs="Calibri Light"/>
          <w:b/>
        </w:rPr>
        <w:t xml:space="preserve"> April 2025</w:t>
      </w:r>
      <w:r w:rsidR="00CA6039">
        <w:rPr>
          <w:rFonts w:ascii="Calibri Light" w:hAnsi="Calibri Light" w:cs="Calibri Light"/>
          <w:b/>
        </w:rPr>
        <w:t xml:space="preserve"> 9am</w:t>
      </w:r>
    </w:p>
    <w:p w14:paraId="43EA5F3B" w14:textId="77777777" w:rsidR="00C82435" w:rsidRPr="00BB3663" w:rsidRDefault="00C82435" w:rsidP="00C82435">
      <w:pPr>
        <w:rPr>
          <w:rFonts w:ascii="Calibri Light" w:hAnsi="Calibri Light" w:cs="Calibri Light"/>
          <w:b/>
        </w:rPr>
      </w:pPr>
    </w:p>
    <w:p w14:paraId="11543613" w14:textId="611A15AC" w:rsidR="00C82435" w:rsidRDefault="00C82435" w:rsidP="00C82435">
      <w:pPr>
        <w:rPr>
          <w:rFonts w:ascii="Calibri Light" w:hAnsi="Calibri Light" w:cs="Calibri Light"/>
          <w:b/>
        </w:rPr>
      </w:pPr>
      <w:r w:rsidRPr="00BB3663">
        <w:rPr>
          <w:rFonts w:ascii="Calibri Light" w:hAnsi="Calibri Light" w:cs="Calibri Light"/>
          <w:b/>
        </w:rPr>
        <w:t xml:space="preserve">INTERVIEWS TO BE HELD:  </w:t>
      </w:r>
      <w:r w:rsidR="000A354B" w:rsidRPr="00DF3419">
        <w:rPr>
          <w:rStyle w:val="Strong"/>
          <w:rFonts w:ascii="Calibri Light" w:hAnsi="Calibri Light" w:cs="Calibri Light"/>
          <w:lang w:val="en"/>
        </w:rPr>
        <w:t>Week Commencing</w:t>
      </w:r>
      <w:r w:rsidR="00BF5BE9">
        <w:rPr>
          <w:rStyle w:val="Strong"/>
          <w:rFonts w:ascii="Calibri Light" w:hAnsi="Calibri Light" w:cs="Calibri Light"/>
          <w:lang w:val="en"/>
        </w:rPr>
        <w:t xml:space="preserve"> 22</w:t>
      </w:r>
      <w:r w:rsidR="00BF5BE9" w:rsidRPr="00BF5BE9">
        <w:rPr>
          <w:rStyle w:val="Strong"/>
          <w:rFonts w:ascii="Calibri Light" w:hAnsi="Calibri Light" w:cs="Calibri Light"/>
          <w:vertAlign w:val="superscript"/>
          <w:lang w:val="en"/>
        </w:rPr>
        <w:t>nd</w:t>
      </w:r>
      <w:r w:rsidR="00BF5BE9">
        <w:rPr>
          <w:rStyle w:val="Strong"/>
          <w:rFonts w:ascii="Calibri Light" w:hAnsi="Calibri Light" w:cs="Calibri Light"/>
          <w:lang w:val="en"/>
        </w:rPr>
        <w:t xml:space="preserve"> April 2025</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2AD63E77" w14:textId="77777777" w:rsidR="00AA55EE" w:rsidRDefault="00AA55EE" w:rsidP="00C82435">
      <w:pPr>
        <w:rPr>
          <w:rFonts w:ascii="Arial" w:hAnsi="Arial" w:cs="Arial"/>
          <w:color w:val="000000"/>
          <w:sz w:val="22"/>
          <w:szCs w:val="22"/>
        </w:rPr>
      </w:pPr>
    </w:p>
    <w:p w14:paraId="41D506CB" w14:textId="35C2A867"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04576" w14:textId="77777777" w:rsidR="00F158BA" w:rsidRDefault="00F158BA" w:rsidP="003E1EBF">
      <w:r>
        <w:separator/>
      </w:r>
    </w:p>
  </w:endnote>
  <w:endnote w:type="continuationSeparator" w:id="0">
    <w:p w14:paraId="148355B0" w14:textId="77777777" w:rsidR="00F158BA" w:rsidRDefault="00F158BA"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54FFD" w14:textId="77777777" w:rsidR="00F158BA" w:rsidRDefault="00F158BA" w:rsidP="003E1EBF">
      <w:r>
        <w:separator/>
      </w:r>
    </w:p>
  </w:footnote>
  <w:footnote w:type="continuationSeparator" w:id="0">
    <w:p w14:paraId="32B3F8FD" w14:textId="77777777" w:rsidR="00F158BA" w:rsidRDefault="00F158BA"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14E46"/>
    <w:rsid w:val="00075A9A"/>
    <w:rsid w:val="00081415"/>
    <w:rsid w:val="000A0F0F"/>
    <w:rsid w:val="000A354B"/>
    <w:rsid w:val="001948CC"/>
    <w:rsid w:val="00212A52"/>
    <w:rsid w:val="00223CD5"/>
    <w:rsid w:val="002449FE"/>
    <w:rsid w:val="002843D4"/>
    <w:rsid w:val="00321C31"/>
    <w:rsid w:val="00334AD1"/>
    <w:rsid w:val="003B6871"/>
    <w:rsid w:val="003C43FB"/>
    <w:rsid w:val="003E1EBF"/>
    <w:rsid w:val="003E51D9"/>
    <w:rsid w:val="004064B1"/>
    <w:rsid w:val="00444BA7"/>
    <w:rsid w:val="00493A57"/>
    <w:rsid w:val="00581ECE"/>
    <w:rsid w:val="005C79C3"/>
    <w:rsid w:val="005D3C30"/>
    <w:rsid w:val="00607D63"/>
    <w:rsid w:val="0063318A"/>
    <w:rsid w:val="00633F08"/>
    <w:rsid w:val="00665B3A"/>
    <w:rsid w:val="00690F86"/>
    <w:rsid w:val="006C289A"/>
    <w:rsid w:val="00736960"/>
    <w:rsid w:val="007A455E"/>
    <w:rsid w:val="0082768D"/>
    <w:rsid w:val="00830AD0"/>
    <w:rsid w:val="00875F54"/>
    <w:rsid w:val="008B0655"/>
    <w:rsid w:val="00902817"/>
    <w:rsid w:val="009238E4"/>
    <w:rsid w:val="00934E9E"/>
    <w:rsid w:val="00970DA1"/>
    <w:rsid w:val="00997C10"/>
    <w:rsid w:val="00A23E45"/>
    <w:rsid w:val="00A863E8"/>
    <w:rsid w:val="00AA55EE"/>
    <w:rsid w:val="00AB6425"/>
    <w:rsid w:val="00BF5BE9"/>
    <w:rsid w:val="00C43953"/>
    <w:rsid w:val="00C82435"/>
    <w:rsid w:val="00C83F36"/>
    <w:rsid w:val="00CA6039"/>
    <w:rsid w:val="00D1056B"/>
    <w:rsid w:val="00D4050A"/>
    <w:rsid w:val="00DE616A"/>
    <w:rsid w:val="00E10DA0"/>
    <w:rsid w:val="00E27FC6"/>
    <w:rsid w:val="00E7467B"/>
    <w:rsid w:val="00E777A8"/>
    <w:rsid w:val="00F158BA"/>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35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2025-03-19T14:51:00Z</dcterms:created>
  <dcterms:modified xsi:type="dcterms:W3CDTF">2025-03-21T11:18:00Z</dcterms:modified>
</cp:coreProperties>
</file>