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77CC" w14:textId="17AD827E" w:rsidR="00961B5D" w:rsidRDefault="00961B5D"/>
    <w:p w14:paraId="20AB77CF" w14:textId="5609FA28" w:rsidR="00194634" w:rsidRDefault="70EE9706" w:rsidP="08D71720">
      <w:r>
        <w:rPr>
          <w:noProof/>
        </w:rPr>
        <w:drawing>
          <wp:inline distT="0" distB="0" distL="0" distR="0" wp14:anchorId="4BD5EAA4" wp14:editId="5ED8ED01">
            <wp:extent cx="2781300" cy="704850"/>
            <wp:effectExtent l="0" t="0" r="0" b="0"/>
            <wp:docPr id="15607967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96758" name=""/>
                    <pic:cNvPicPr/>
                  </pic:nvPicPr>
                  <pic:blipFill>
                    <a:blip r:embed="rId11">
                      <a:extLst>
                        <a:ext uri="{28A0092B-C50C-407E-A947-70E740481C1C}">
                          <a14:useLocalDpi xmlns:a14="http://schemas.microsoft.com/office/drawing/2010/main" val="0"/>
                        </a:ext>
                      </a:extLst>
                    </a:blip>
                    <a:stretch>
                      <a:fillRect/>
                    </a:stretch>
                  </pic:blipFill>
                  <pic:spPr>
                    <a:xfrm>
                      <a:off x="0" y="0"/>
                      <a:ext cx="2781300" cy="704850"/>
                    </a:xfrm>
                    <a:prstGeom prst="rect">
                      <a:avLst/>
                    </a:prstGeom>
                  </pic:spPr>
                </pic:pic>
              </a:graphicData>
            </a:graphic>
          </wp:inline>
        </w:drawing>
      </w:r>
    </w:p>
    <w:p w14:paraId="20AB77D0" w14:textId="77777777" w:rsidR="00564414" w:rsidRPr="00564414" w:rsidRDefault="00564414" w:rsidP="00564414">
      <w:pPr>
        <w:spacing w:after="0" w:line="240" w:lineRule="auto"/>
        <w:jc w:val="center"/>
        <w:rPr>
          <w:rFonts w:ascii="Arial" w:eastAsia="Times New Roman" w:hAnsi="Arial" w:cs="Times New Roman"/>
          <w:b/>
          <w:bCs/>
          <w:sz w:val="28"/>
          <w:szCs w:val="28"/>
          <w:u w:val="single"/>
        </w:rPr>
      </w:pPr>
      <w:r w:rsidRPr="00564414">
        <w:rPr>
          <w:rFonts w:ascii="Arial" w:eastAsia="Times New Roman" w:hAnsi="Arial" w:cs="Times New Roman"/>
          <w:b/>
          <w:bCs/>
          <w:sz w:val="28"/>
          <w:szCs w:val="28"/>
          <w:u w:val="single"/>
        </w:rPr>
        <w:t>JOB DESCRIPTION</w:t>
      </w:r>
    </w:p>
    <w:p w14:paraId="20AB77D1" w14:textId="77777777" w:rsidR="00564414" w:rsidRPr="00564414" w:rsidRDefault="00564414" w:rsidP="00564414">
      <w:pPr>
        <w:spacing w:after="0" w:line="240" w:lineRule="auto"/>
        <w:rPr>
          <w:rFonts w:ascii="Arial" w:eastAsia="Times New Roman" w:hAnsi="Arial" w:cs="Times New Roman"/>
          <w:b/>
          <w:bCs/>
          <w:sz w:val="24"/>
          <w:szCs w:val="24"/>
          <w:u w:val="single"/>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8050"/>
      </w:tblGrid>
      <w:tr w:rsidR="00564414" w:rsidRPr="00564414" w14:paraId="20AB77D5" w14:textId="77777777" w:rsidTr="58F5CB50">
        <w:trPr>
          <w:cantSplit/>
          <w:trHeight w:val="375"/>
        </w:trPr>
        <w:tc>
          <w:tcPr>
            <w:tcW w:w="2030" w:type="dxa"/>
            <w:tcBorders>
              <w:right w:val="nil"/>
            </w:tcBorders>
          </w:tcPr>
          <w:p w14:paraId="20AB77D2"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 xml:space="preserve">JOB TITLE: </w:t>
            </w:r>
          </w:p>
          <w:p w14:paraId="20AB77D3" w14:textId="77777777" w:rsidR="00564414" w:rsidRPr="00564414" w:rsidRDefault="00564414" w:rsidP="00564414">
            <w:pPr>
              <w:spacing w:after="0" w:line="240" w:lineRule="auto"/>
              <w:rPr>
                <w:rFonts w:ascii="Arial" w:eastAsia="Times New Roman" w:hAnsi="Arial" w:cs="Times New Roman"/>
                <w:sz w:val="24"/>
                <w:szCs w:val="24"/>
              </w:rPr>
            </w:pPr>
          </w:p>
        </w:tc>
        <w:tc>
          <w:tcPr>
            <w:tcW w:w="8050" w:type="dxa"/>
            <w:tcBorders>
              <w:left w:val="nil"/>
            </w:tcBorders>
          </w:tcPr>
          <w:p w14:paraId="20AB77D4" w14:textId="77777777" w:rsidR="00564414" w:rsidRPr="00564414" w:rsidRDefault="00564414" w:rsidP="00564414">
            <w:pPr>
              <w:overflowPunct w:val="0"/>
              <w:autoSpaceDE w:val="0"/>
              <w:autoSpaceDN w:val="0"/>
              <w:adjustRightInd w:val="0"/>
              <w:spacing w:after="0" w:line="240" w:lineRule="auto"/>
              <w:textAlignment w:val="baseline"/>
              <w:rPr>
                <w:rFonts w:ascii="Arial" w:eastAsia="Times New Roman" w:hAnsi="Arial" w:cs="Arial"/>
                <w:sz w:val="24"/>
                <w:szCs w:val="24"/>
              </w:rPr>
            </w:pPr>
            <w:r w:rsidRPr="00564414">
              <w:rPr>
                <w:rFonts w:ascii="Arial" w:eastAsia="Times New Roman" w:hAnsi="Arial" w:cs="Arial"/>
                <w:sz w:val="24"/>
                <w:szCs w:val="24"/>
              </w:rPr>
              <w:t>Teaching Assistant (Level 3)</w:t>
            </w:r>
          </w:p>
        </w:tc>
      </w:tr>
      <w:tr w:rsidR="00564414" w:rsidRPr="00564414" w14:paraId="20AB77DA" w14:textId="77777777" w:rsidTr="58F5CB50">
        <w:trPr>
          <w:cantSplit/>
        </w:trPr>
        <w:tc>
          <w:tcPr>
            <w:tcW w:w="10080" w:type="dxa"/>
            <w:gridSpan w:val="2"/>
          </w:tcPr>
          <w:p w14:paraId="412A4567" w14:textId="18AFA08B" w:rsidR="00564414" w:rsidRPr="00564414" w:rsidRDefault="00564414" w:rsidP="08D71720">
            <w:pPr>
              <w:spacing w:after="0" w:line="240" w:lineRule="auto"/>
              <w:rPr>
                <w:rFonts w:ascii="Arial" w:eastAsia="Times New Roman" w:hAnsi="Arial" w:cs="Times New Roman"/>
                <w:sz w:val="24"/>
                <w:szCs w:val="24"/>
              </w:rPr>
            </w:pPr>
            <w:r w:rsidRPr="08D71720">
              <w:rPr>
                <w:rFonts w:ascii="Arial" w:eastAsia="Times New Roman" w:hAnsi="Arial" w:cs="Times New Roman"/>
                <w:b/>
                <w:bCs/>
                <w:sz w:val="24"/>
                <w:szCs w:val="24"/>
              </w:rPr>
              <w:t xml:space="preserve">GRADE: </w:t>
            </w:r>
            <w:r w:rsidR="5DA962DE" w:rsidRPr="08D71720">
              <w:rPr>
                <w:rFonts w:ascii="Arial" w:eastAsia="Times New Roman" w:hAnsi="Arial" w:cs="Times New Roman"/>
                <w:b/>
                <w:bCs/>
                <w:sz w:val="24"/>
                <w:szCs w:val="24"/>
              </w:rPr>
              <w:t xml:space="preserve">              </w:t>
            </w:r>
            <w:r w:rsidRPr="08D71720">
              <w:rPr>
                <w:rFonts w:ascii="Arial" w:eastAsia="Times New Roman" w:hAnsi="Arial" w:cs="Times New Roman"/>
                <w:b/>
                <w:bCs/>
                <w:sz w:val="24"/>
                <w:szCs w:val="24"/>
              </w:rPr>
              <w:t xml:space="preserve"> </w:t>
            </w:r>
            <w:r w:rsidRPr="08D71720">
              <w:rPr>
                <w:rFonts w:ascii="Arial" w:eastAsia="Times New Roman" w:hAnsi="Arial" w:cs="Times New Roman"/>
                <w:sz w:val="24"/>
                <w:szCs w:val="24"/>
              </w:rPr>
              <w:t xml:space="preserve">Grade </w:t>
            </w:r>
            <w:r w:rsidR="1EAD2065" w:rsidRPr="08D71720">
              <w:rPr>
                <w:rFonts w:ascii="Arial" w:eastAsia="Times New Roman" w:hAnsi="Arial" w:cs="Times New Roman"/>
                <w:sz w:val="24"/>
                <w:szCs w:val="24"/>
              </w:rPr>
              <w:t>4</w:t>
            </w:r>
            <w:r w:rsidRPr="08D71720">
              <w:rPr>
                <w:rFonts w:ascii="Arial" w:eastAsia="Times New Roman" w:hAnsi="Arial" w:cs="Times New Roman"/>
                <w:sz w:val="24"/>
                <w:szCs w:val="24"/>
              </w:rPr>
              <w:t xml:space="preserve"> (SCP </w:t>
            </w:r>
            <w:r w:rsidR="000119FF" w:rsidRPr="08D71720">
              <w:rPr>
                <w:rFonts w:ascii="Arial" w:eastAsia="Times New Roman" w:hAnsi="Arial" w:cs="Times New Roman"/>
                <w:sz w:val="24"/>
                <w:szCs w:val="24"/>
              </w:rPr>
              <w:t>1</w:t>
            </w:r>
            <w:r w:rsidR="24D2CE61" w:rsidRPr="08D71720">
              <w:rPr>
                <w:rFonts w:ascii="Arial" w:eastAsia="Times New Roman" w:hAnsi="Arial" w:cs="Times New Roman"/>
                <w:sz w:val="24"/>
                <w:szCs w:val="24"/>
              </w:rPr>
              <w:t>2-17</w:t>
            </w:r>
            <w:r w:rsidRPr="08D71720">
              <w:rPr>
                <w:rFonts w:ascii="Arial" w:eastAsia="Times New Roman" w:hAnsi="Arial" w:cs="Times New Roman"/>
                <w:sz w:val="24"/>
                <w:szCs w:val="24"/>
              </w:rPr>
              <w:t>)</w:t>
            </w:r>
            <w:r w:rsidR="3A66A479" w:rsidRPr="08D71720">
              <w:rPr>
                <w:rFonts w:ascii="Arial" w:eastAsia="Times New Roman" w:hAnsi="Arial" w:cs="Times New Roman"/>
                <w:sz w:val="24"/>
                <w:szCs w:val="24"/>
              </w:rPr>
              <w:t xml:space="preserve"> </w:t>
            </w:r>
          </w:p>
          <w:p w14:paraId="20AB77D9" w14:textId="1CEB27C4" w:rsidR="00564414" w:rsidRPr="00564414" w:rsidRDefault="00564414" w:rsidP="00564414">
            <w:pPr>
              <w:spacing w:after="0" w:line="240" w:lineRule="auto"/>
              <w:rPr>
                <w:rFonts w:ascii="Arial" w:eastAsia="Times New Roman" w:hAnsi="Arial" w:cs="Times New Roman"/>
                <w:sz w:val="24"/>
                <w:szCs w:val="24"/>
              </w:rPr>
            </w:pPr>
          </w:p>
        </w:tc>
      </w:tr>
    </w:tbl>
    <w:p w14:paraId="20AB77DB" w14:textId="77777777" w:rsidR="00564414" w:rsidRPr="00564414" w:rsidRDefault="00564414" w:rsidP="00564414">
      <w:pPr>
        <w:spacing w:after="0" w:line="240" w:lineRule="auto"/>
        <w:rPr>
          <w:rFonts w:ascii="Arial" w:eastAsia="Times New Roman" w:hAnsi="Arial" w:cs="Times New Roman"/>
          <w:sz w:val="24"/>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64414" w:rsidRPr="00564414" w14:paraId="20AB77E0" w14:textId="77777777" w:rsidTr="00F82FE7">
        <w:tc>
          <w:tcPr>
            <w:tcW w:w="10080" w:type="dxa"/>
          </w:tcPr>
          <w:p w14:paraId="20AB77DC" w14:textId="77777777" w:rsidR="00564414" w:rsidRPr="00564414" w:rsidRDefault="00564414" w:rsidP="00564414">
            <w:pPr>
              <w:spacing w:after="0" w:line="240" w:lineRule="auto"/>
              <w:jc w:val="both"/>
              <w:rPr>
                <w:rFonts w:ascii="Arial" w:eastAsia="Times New Roman" w:hAnsi="Arial" w:cs="Times New Roman"/>
                <w:b/>
                <w:bCs/>
                <w:sz w:val="24"/>
                <w:szCs w:val="24"/>
              </w:rPr>
            </w:pPr>
            <w:r w:rsidRPr="00564414">
              <w:rPr>
                <w:rFonts w:ascii="Arial" w:eastAsia="Times New Roman" w:hAnsi="Arial" w:cs="Times New Roman"/>
                <w:b/>
                <w:bCs/>
                <w:sz w:val="24"/>
                <w:szCs w:val="24"/>
              </w:rPr>
              <w:t>JOB PURPOSE:</w:t>
            </w:r>
          </w:p>
          <w:p w14:paraId="20AB77DD"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Times New Roman"/>
                <w:bCs/>
                <w:sz w:val="24"/>
                <w:szCs w:val="24"/>
              </w:rPr>
            </w:pPr>
          </w:p>
          <w:p w14:paraId="20AB77DE"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r w:rsidRPr="00564414">
              <w:rPr>
                <w:rFonts w:ascii="Arial" w:eastAsia="Times New Roman" w:hAnsi="Arial" w:cs="Times New Roman"/>
                <w:sz w:val="24"/>
                <w:szCs w:val="24"/>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20AB77DF"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7E1" w14:textId="77777777" w:rsidR="00564414" w:rsidRPr="00564414" w:rsidRDefault="00564414" w:rsidP="00564414">
      <w:pPr>
        <w:spacing w:after="0" w:line="240" w:lineRule="auto"/>
        <w:rPr>
          <w:rFonts w:ascii="Arial" w:eastAsia="Times New Roman" w:hAnsi="Arial" w:cs="Times New Roman"/>
          <w:sz w:val="24"/>
          <w:szCs w:val="24"/>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0"/>
      </w:tblGrid>
      <w:tr w:rsidR="00564414" w:rsidRPr="00564414" w14:paraId="20AB77E4" w14:textId="77777777" w:rsidTr="00F82FE7">
        <w:tc>
          <w:tcPr>
            <w:tcW w:w="10080" w:type="dxa"/>
            <w:gridSpan w:val="2"/>
            <w:tcBorders>
              <w:top w:val="single" w:sz="4" w:space="0" w:color="auto"/>
              <w:bottom w:val="nil"/>
            </w:tcBorders>
          </w:tcPr>
          <w:p w14:paraId="20AB77E2"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564414">
              <w:rPr>
                <w:rFonts w:ascii="Arial" w:eastAsia="Times New Roman" w:hAnsi="Arial" w:cs="Arial"/>
                <w:b/>
                <w:sz w:val="24"/>
                <w:szCs w:val="24"/>
              </w:rPr>
              <w:t>KEY TASKS – Support for Pupils</w:t>
            </w:r>
          </w:p>
          <w:p w14:paraId="20AB77E3"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tc>
      </w:tr>
      <w:tr w:rsidR="00564414" w:rsidRPr="00564414" w14:paraId="20AB77E8" w14:textId="77777777" w:rsidTr="00F82FE7">
        <w:tc>
          <w:tcPr>
            <w:tcW w:w="550" w:type="dxa"/>
            <w:tcBorders>
              <w:top w:val="nil"/>
              <w:bottom w:val="nil"/>
            </w:tcBorders>
          </w:tcPr>
          <w:p w14:paraId="20AB77E5"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p>
        </w:tc>
        <w:tc>
          <w:tcPr>
            <w:tcW w:w="9530" w:type="dxa"/>
            <w:tcBorders>
              <w:top w:val="nil"/>
              <w:bottom w:val="nil"/>
            </w:tcBorders>
          </w:tcPr>
          <w:p w14:paraId="20AB77E6"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Establish rapport and respectful, trusting relationships with pupils, acting as a role model and setting high expectations.</w:t>
            </w:r>
          </w:p>
          <w:p w14:paraId="20AB77E7"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tc>
      </w:tr>
      <w:tr w:rsidR="00564414" w:rsidRPr="00564414" w14:paraId="20AB77EC" w14:textId="77777777" w:rsidTr="00F82FE7">
        <w:tc>
          <w:tcPr>
            <w:tcW w:w="550" w:type="dxa"/>
            <w:tcBorders>
              <w:top w:val="nil"/>
              <w:bottom w:val="nil"/>
            </w:tcBorders>
          </w:tcPr>
          <w:p w14:paraId="20AB77E9"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w:t>
            </w:r>
          </w:p>
        </w:tc>
        <w:tc>
          <w:tcPr>
            <w:tcW w:w="9530" w:type="dxa"/>
            <w:tcBorders>
              <w:top w:val="nil"/>
              <w:bottom w:val="nil"/>
            </w:tcBorders>
          </w:tcPr>
          <w:p w14:paraId="20AB77EA"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Promote inclusion and acceptance of all pupils in the classroom by encouraging them to interact with each other and to engage in activities led by the teacher.</w:t>
            </w:r>
          </w:p>
          <w:p w14:paraId="20AB77EB"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tc>
      </w:tr>
      <w:tr w:rsidR="00564414" w:rsidRPr="00564414" w14:paraId="20AB77F0" w14:textId="77777777" w:rsidTr="00F82FE7">
        <w:tc>
          <w:tcPr>
            <w:tcW w:w="550" w:type="dxa"/>
            <w:tcBorders>
              <w:top w:val="nil"/>
              <w:bottom w:val="nil"/>
            </w:tcBorders>
          </w:tcPr>
          <w:p w14:paraId="2AF0BD21" w14:textId="77777777" w:rsid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3.</w:t>
            </w:r>
          </w:p>
          <w:p w14:paraId="0AA8F6D0" w14:textId="77777777" w:rsidR="00744459"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220689D3" w14:textId="77777777" w:rsidR="00744459"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54ABA476" w14:textId="77777777" w:rsidR="00744459"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20AB77ED" w14:textId="1001727E" w:rsidR="00744459"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4.</w:t>
            </w:r>
          </w:p>
        </w:tc>
        <w:tc>
          <w:tcPr>
            <w:tcW w:w="9530" w:type="dxa"/>
            <w:tcBorders>
              <w:top w:val="nil"/>
              <w:bottom w:val="nil"/>
            </w:tcBorders>
          </w:tcPr>
          <w:p w14:paraId="20AB77EE" w14:textId="77777777" w:rsid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Supervise, assist and support pupils, including those with special needs, to access learning activities, through your knowledge of the curriculum and knowledge of how pupils learn.</w:t>
            </w:r>
          </w:p>
          <w:p w14:paraId="28730B3A" w14:textId="77777777" w:rsidR="003B1F6B" w:rsidRDefault="003B1F6B" w:rsidP="00564414">
            <w:pPr>
              <w:spacing w:after="0" w:line="240" w:lineRule="auto"/>
              <w:jc w:val="both"/>
              <w:rPr>
                <w:rFonts w:ascii="Arial" w:eastAsia="Times New Roman" w:hAnsi="Arial" w:cs="Times New Roman"/>
                <w:sz w:val="24"/>
                <w:szCs w:val="24"/>
              </w:rPr>
            </w:pPr>
          </w:p>
          <w:p w14:paraId="098471BF" w14:textId="66CE9A8F" w:rsidR="003B1F6B" w:rsidRPr="00564414" w:rsidRDefault="00001E25" w:rsidP="00564414">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Lead on group / intervention work with identified pupils to support learning </w:t>
            </w:r>
            <w:r w:rsidR="000A3477">
              <w:rPr>
                <w:rFonts w:ascii="Arial" w:eastAsia="Times New Roman" w:hAnsi="Arial" w:cs="Times New Roman"/>
                <w:sz w:val="24"/>
                <w:szCs w:val="24"/>
              </w:rPr>
              <w:t xml:space="preserve">outcomes and help pupils achieve </w:t>
            </w:r>
            <w:r w:rsidR="004E2501">
              <w:rPr>
                <w:rFonts w:ascii="Arial" w:eastAsia="Times New Roman" w:hAnsi="Arial" w:cs="Times New Roman"/>
                <w:sz w:val="24"/>
                <w:szCs w:val="24"/>
              </w:rPr>
              <w:t xml:space="preserve">their objectives and targets. </w:t>
            </w:r>
          </w:p>
          <w:p w14:paraId="20AB77EF"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7F4" w14:textId="77777777" w:rsidTr="00F82FE7">
        <w:tc>
          <w:tcPr>
            <w:tcW w:w="550" w:type="dxa"/>
            <w:tcBorders>
              <w:top w:val="nil"/>
              <w:bottom w:val="nil"/>
            </w:tcBorders>
          </w:tcPr>
          <w:p w14:paraId="20AB77F1" w14:textId="17AD3983"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5.</w:t>
            </w:r>
          </w:p>
        </w:tc>
        <w:tc>
          <w:tcPr>
            <w:tcW w:w="9530" w:type="dxa"/>
            <w:tcBorders>
              <w:top w:val="nil"/>
              <w:bottom w:val="nil"/>
            </w:tcBorders>
          </w:tcPr>
          <w:p w14:paraId="20AB77F2"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The role may include supporting and implementing pupils’ personal programme, including social, health, physical, hygiene</w:t>
            </w:r>
            <w:r w:rsidRPr="00564414">
              <w:rPr>
                <w:rFonts w:ascii="Arial" w:eastAsia="Times New Roman" w:hAnsi="Arial" w:cs="Times New Roman"/>
                <w:i/>
                <w:iCs/>
                <w:sz w:val="24"/>
                <w:szCs w:val="24"/>
              </w:rPr>
              <w:t xml:space="preserve">, </w:t>
            </w:r>
            <w:r w:rsidRPr="00564414">
              <w:rPr>
                <w:rFonts w:ascii="Arial" w:eastAsia="Times New Roman" w:hAnsi="Arial" w:cs="Times New Roman"/>
                <w:sz w:val="24"/>
                <w:szCs w:val="24"/>
              </w:rPr>
              <w:t>and welfare matters. The pupil may also need assistance to access different areas of the school.  Following appropriate training and in line with school procedures, to administer basic first aid and/or medication as required.</w:t>
            </w:r>
          </w:p>
          <w:p w14:paraId="20AB77F3"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7F8" w14:textId="77777777" w:rsidTr="00F82FE7">
        <w:tc>
          <w:tcPr>
            <w:tcW w:w="550" w:type="dxa"/>
            <w:tcBorders>
              <w:top w:val="nil"/>
              <w:bottom w:val="nil"/>
            </w:tcBorders>
          </w:tcPr>
          <w:p w14:paraId="20AB77F5" w14:textId="50775F0A"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6.</w:t>
            </w:r>
          </w:p>
        </w:tc>
        <w:tc>
          <w:tcPr>
            <w:tcW w:w="9530" w:type="dxa"/>
            <w:tcBorders>
              <w:top w:val="nil"/>
              <w:bottom w:val="nil"/>
            </w:tcBorders>
          </w:tcPr>
          <w:p w14:paraId="20AB77F6"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Support the effective use of ICT in learning activities and develop pupils’ competence and independence in its use.</w:t>
            </w:r>
          </w:p>
          <w:p w14:paraId="20AB77F7"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7FC" w14:textId="77777777" w:rsidTr="00F82FE7">
        <w:tc>
          <w:tcPr>
            <w:tcW w:w="550" w:type="dxa"/>
            <w:tcBorders>
              <w:top w:val="nil"/>
              <w:bottom w:val="nil"/>
            </w:tcBorders>
          </w:tcPr>
          <w:p w14:paraId="20AB77F9" w14:textId="14433256"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7.</w:t>
            </w:r>
          </w:p>
        </w:tc>
        <w:tc>
          <w:tcPr>
            <w:tcW w:w="9530" w:type="dxa"/>
            <w:tcBorders>
              <w:top w:val="nil"/>
              <w:bottom w:val="nil"/>
            </w:tcBorders>
          </w:tcPr>
          <w:p w14:paraId="20AB77FA"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Contribute to the development and implementation of Individual Education Plans and Behaviour Plans.</w:t>
            </w:r>
          </w:p>
          <w:p w14:paraId="20AB77FB"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00" w14:textId="77777777" w:rsidTr="00F82FE7">
        <w:tc>
          <w:tcPr>
            <w:tcW w:w="550" w:type="dxa"/>
            <w:tcBorders>
              <w:top w:val="nil"/>
              <w:bottom w:val="nil"/>
            </w:tcBorders>
          </w:tcPr>
          <w:p w14:paraId="20AB77FD" w14:textId="39ECFA12"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8.</w:t>
            </w:r>
          </w:p>
        </w:tc>
        <w:tc>
          <w:tcPr>
            <w:tcW w:w="9530" w:type="dxa"/>
            <w:tcBorders>
              <w:top w:val="nil"/>
              <w:bottom w:val="nil"/>
            </w:tcBorders>
          </w:tcPr>
          <w:p w14:paraId="20AB77FE"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 xml:space="preserve">Promote </w:t>
            </w:r>
            <w:proofErr w:type="spellStart"/>
            <w:r w:rsidRPr="00564414">
              <w:rPr>
                <w:rFonts w:ascii="Arial" w:eastAsia="Times New Roman" w:hAnsi="Arial" w:cs="Times New Roman"/>
                <w:sz w:val="24"/>
                <w:szCs w:val="24"/>
              </w:rPr>
              <w:t>self esteem</w:t>
            </w:r>
            <w:proofErr w:type="spellEnd"/>
            <w:r w:rsidRPr="00564414">
              <w:rPr>
                <w:rFonts w:ascii="Arial" w:eastAsia="Times New Roman" w:hAnsi="Arial" w:cs="Times New Roman"/>
                <w:sz w:val="24"/>
                <w:szCs w:val="24"/>
              </w:rPr>
              <w:t xml:space="preserve"> and </w:t>
            </w:r>
            <w:proofErr w:type="gramStart"/>
            <w:r w:rsidRPr="00564414">
              <w:rPr>
                <w:rFonts w:ascii="Arial" w:eastAsia="Times New Roman" w:hAnsi="Arial" w:cs="Times New Roman"/>
                <w:sz w:val="24"/>
                <w:szCs w:val="24"/>
              </w:rPr>
              <w:t>independence, and</w:t>
            </w:r>
            <w:proofErr w:type="gramEnd"/>
            <w:r w:rsidRPr="00564414">
              <w:rPr>
                <w:rFonts w:ascii="Arial" w:eastAsia="Times New Roman" w:hAnsi="Arial" w:cs="Times New Roman"/>
                <w:sz w:val="24"/>
                <w:szCs w:val="24"/>
              </w:rPr>
              <w:t xml:space="preserve"> employ strategies to recognise and reward achievement of self-reliance.</w:t>
            </w:r>
          </w:p>
          <w:p w14:paraId="20AB77FF"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4" w14:textId="77777777" w:rsidTr="00F82FE7">
        <w:tc>
          <w:tcPr>
            <w:tcW w:w="550" w:type="dxa"/>
            <w:tcBorders>
              <w:top w:val="nil"/>
              <w:bottom w:val="nil"/>
            </w:tcBorders>
          </w:tcPr>
          <w:p w14:paraId="20AB7801" w14:textId="26531429"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lastRenderedPageBreak/>
              <w:t>9.</w:t>
            </w:r>
          </w:p>
        </w:tc>
        <w:tc>
          <w:tcPr>
            <w:tcW w:w="9530" w:type="dxa"/>
            <w:tcBorders>
              <w:top w:val="nil"/>
              <w:bottom w:val="nil"/>
            </w:tcBorders>
          </w:tcPr>
          <w:p w14:paraId="20AB7802"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Provide specific feedback in discussion with pupils on their progress and achievement, in line with school policy.</w:t>
            </w:r>
          </w:p>
          <w:p w14:paraId="20AB7803"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7" w14:textId="77777777" w:rsidTr="00F82FE7">
        <w:tc>
          <w:tcPr>
            <w:tcW w:w="10080" w:type="dxa"/>
            <w:gridSpan w:val="2"/>
            <w:tcBorders>
              <w:top w:val="nil"/>
              <w:bottom w:val="nil"/>
            </w:tcBorders>
          </w:tcPr>
          <w:p w14:paraId="20AB7805" w14:textId="77777777" w:rsidR="00564414" w:rsidRPr="00564414" w:rsidRDefault="00564414" w:rsidP="00564414">
            <w:pPr>
              <w:spacing w:after="0" w:line="240" w:lineRule="auto"/>
              <w:jc w:val="both"/>
              <w:rPr>
                <w:rFonts w:ascii="Arial" w:eastAsia="Times New Roman" w:hAnsi="Arial" w:cs="Times New Roman"/>
                <w:b/>
                <w:bCs/>
                <w:sz w:val="24"/>
                <w:szCs w:val="24"/>
              </w:rPr>
            </w:pPr>
            <w:r w:rsidRPr="00564414">
              <w:rPr>
                <w:rFonts w:ascii="Arial" w:eastAsia="Times New Roman" w:hAnsi="Arial" w:cs="Times New Roman"/>
                <w:b/>
                <w:bCs/>
                <w:sz w:val="24"/>
                <w:szCs w:val="24"/>
              </w:rPr>
              <w:t>KEY TASKS – Support for teachers</w:t>
            </w:r>
          </w:p>
          <w:p w14:paraId="20AB7806"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B" w14:textId="77777777" w:rsidTr="00F82FE7">
        <w:tc>
          <w:tcPr>
            <w:tcW w:w="550" w:type="dxa"/>
            <w:tcBorders>
              <w:top w:val="nil"/>
              <w:bottom w:val="nil"/>
            </w:tcBorders>
          </w:tcPr>
          <w:p w14:paraId="20AB7808" w14:textId="25354589"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10</w:t>
            </w:r>
            <w:r w:rsidR="00564414" w:rsidRPr="00564414">
              <w:rPr>
                <w:rFonts w:ascii="Arial" w:eastAsia="Times New Roman" w:hAnsi="Arial" w:cs="Arial"/>
                <w:sz w:val="24"/>
                <w:szCs w:val="24"/>
              </w:rPr>
              <w:t>.</w:t>
            </w:r>
          </w:p>
        </w:tc>
        <w:tc>
          <w:tcPr>
            <w:tcW w:w="9530" w:type="dxa"/>
            <w:tcBorders>
              <w:top w:val="nil"/>
              <w:bottom w:val="nil"/>
            </w:tcBorders>
          </w:tcPr>
          <w:p w14:paraId="20AB7809"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Promote positive values, attitudes and good pupil behaviour. Deal promptly with conflicts and incidents whilst encouraging pupils to take responsibility for their own behaviour, in line with established school policies.</w:t>
            </w:r>
          </w:p>
          <w:p w14:paraId="20AB780A"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F" w14:textId="77777777" w:rsidTr="00F82FE7">
        <w:tc>
          <w:tcPr>
            <w:tcW w:w="550" w:type="dxa"/>
            <w:tcBorders>
              <w:top w:val="nil"/>
              <w:bottom w:val="nil"/>
            </w:tcBorders>
          </w:tcPr>
          <w:p w14:paraId="20AB780C" w14:textId="6FFE8163"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1</w:t>
            </w:r>
            <w:r w:rsidRPr="00564414">
              <w:rPr>
                <w:rFonts w:ascii="Arial" w:eastAsia="Times New Roman" w:hAnsi="Arial" w:cs="Arial"/>
                <w:sz w:val="24"/>
                <w:szCs w:val="24"/>
              </w:rPr>
              <w:t>.</w:t>
            </w:r>
          </w:p>
        </w:tc>
        <w:tc>
          <w:tcPr>
            <w:tcW w:w="9530" w:type="dxa"/>
            <w:tcBorders>
              <w:top w:val="nil"/>
              <w:bottom w:val="nil"/>
            </w:tcBorders>
          </w:tcPr>
          <w:p w14:paraId="20AB780D"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Liaise sensitively and effectively with parents and carers as agreed with the teacher within your role/responsibilities and participate in feedback sessions/ meetings with parents under direction from a teacher.</w:t>
            </w:r>
          </w:p>
          <w:p w14:paraId="20AB780E"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13" w14:textId="77777777" w:rsidTr="00F82FE7">
        <w:tc>
          <w:tcPr>
            <w:tcW w:w="550" w:type="dxa"/>
            <w:tcBorders>
              <w:top w:val="nil"/>
              <w:bottom w:val="nil"/>
            </w:tcBorders>
          </w:tcPr>
          <w:p w14:paraId="20AB7810" w14:textId="244A20E4"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2</w:t>
            </w:r>
            <w:r w:rsidRPr="00564414">
              <w:rPr>
                <w:rFonts w:ascii="Arial" w:eastAsia="Times New Roman" w:hAnsi="Arial" w:cs="Arial"/>
                <w:sz w:val="24"/>
                <w:szCs w:val="24"/>
              </w:rPr>
              <w:t>.</w:t>
            </w:r>
          </w:p>
        </w:tc>
        <w:tc>
          <w:tcPr>
            <w:tcW w:w="9530" w:type="dxa"/>
            <w:tcBorders>
              <w:top w:val="nil"/>
              <w:bottom w:val="nil"/>
            </w:tcBorders>
          </w:tcPr>
          <w:p w14:paraId="20AB7811"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Work with the teacher to plan and implement lessons/activities, evaluating and adjusting lesson work / plans according to pupils’ learning styles and individual needs and to meet pre-determined learning objectives.</w:t>
            </w:r>
          </w:p>
          <w:p w14:paraId="20AB7812"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17" w14:textId="77777777" w:rsidTr="00F82FE7">
        <w:tc>
          <w:tcPr>
            <w:tcW w:w="550" w:type="dxa"/>
            <w:tcBorders>
              <w:top w:val="nil"/>
              <w:bottom w:val="nil"/>
            </w:tcBorders>
          </w:tcPr>
          <w:p w14:paraId="20AB7814" w14:textId="0B3641DC"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3</w:t>
            </w:r>
            <w:r w:rsidRPr="00564414">
              <w:rPr>
                <w:rFonts w:ascii="Arial" w:eastAsia="Times New Roman" w:hAnsi="Arial" w:cs="Arial"/>
                <w:sz w:val="24"/>
                <w:szCs w:val="24"/>
              </w:rPr>
              <w:t>.</w:t>
            </w:r>
          </w:p>
        </w:tc>
        <w:tc>
          <w:tcPr>
            <w:tcW w:w="9530" w:type="dxa"/>
            <w:tcBorders>
              <w:top w:val="nil"/>
              <w:bottom w:val="nil"/>
            </w:tcBorders>
          </w:tcPr>
          <w:p w14:paraId="20AB7815" w14:textId="4C134DBD"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 xml:space="preserve">Contribute to the setting up and on-going delivery of local and national learning strategies, e.g. literacy, numeracy, </w:t>
            </w:r>
            <w:r w:rsidR="00415BC2">
              <w:rPr>
                <w:rFonts w:ascii="Arial" w:eastAsia="Times New Roman" w:hAnsi="Arial" w:cs="Times New Roman"/>
                <w:bCs/>
                <w:sz w:val="24"/>
                <w:szCs w:val="24"/>
              </w:rPr>
              <w:t>e</w:t>
            </w:r>
            <w:r w:rsidRPr="00564414">
              <w:rPr>
                <w:rFonts w:ascii="Arial" w:eastAsia="Times New Roman" w:hAnsi="Arial" w:cs="Times New Roman"/>
                <w:bCs/>
                <w:sz w:val="24"/>
                <w:szCs w:val="24"/>
              </w:rPr>
              <w:t>arly years effectively utilising all alternative opportunities to support extended development of pupils’ skills.</w:t>
            </w:r>
          </w:p>
          <w:p w14:paraId="20AB7816"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1B" w14:textId="77777777" w:rsidTr="00F82FE7">
        <w:tc>
          <w:tcPr>
            <w:tcW w:w="550" w:type="dxa"/>
            <w:tcBorders>
              <w:top w:val="nil"/>
              <w:bottom w:val="nil"/>
            </w:tcBorders>
          </w:tcPr>
          <w:p w14:paraId="20AB7818" w14:textId="1E630EF1"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4</w:t>
            </w:r>
            <w:r w:rsidRPr="00564414">
              <w:rPr>
                <w:rFonts w:ascii="Arial" w:eastAsia="Times New Roman" w:hAnsi="Arial" w:cs="Arial"/>
                <w:sz w:val="24"/>
                <w:szCs w:val="24"/>
              </w:rPr>
              <w:t>.</w:t>
            </w:r>
          </w:p>
        </w:tc>
        <w:tc>
          <w:tcPr>
            <w:tcW w:w="9530" w:type="dxa"/>
            <w:tcBorders>
              <w:top w:val="nil"/>
              <w:bottom w:val="nil"/>
            </w:tcBorders>
          </w:tcPr>
          <w:p w14:paraId="20AB7819"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564414">
              <w:rPr>
                <w:rFonts w:ascii="Arial" w:eastAsia="Times New Roman" w:hAnsi="Arial" w:cs="Times New Roman"/>
                <w:bCs/>
                <w:sz w:val="24"/>
                <w:szCs w:val="24"/>
              </w:rPr>
              <w:t xml:space="preserve"> </w:t>
            </w:r>
          </w:p>
          <w:p w14:paraId="20AB781A"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1F" w14:textId="77777777" w:rsidTr="00F82FE7">
        <w:tc>
          <w:tcPr>
            <w:tcW w:w="550" w:type="dxa"/>
            <w:tcBorders>
              <w:top w:val="nil"/>
              <w:bottom w:val="nil"/>
            </w:tcBorders>
          </w:tcPr>
          <w:p w14:paraId="20AB781C" w14:textId="2D19449E"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5</w:t>
            </w:r>
            <w:r w:rsidRPr="00564414">
              <w:rPr>
                <w:rFonts w:ascii="Arial" w:eastAsia="Times New Roman" w:hAnsi="Arial" w:cs="Arial"/>
                <w:sz w:val="24"/>
                <w:szCs w:val="24"/>
              </w:rPr>
              <w:t>.</w:t>
            </w:r>
          </w:p>
        </w:tc>
        <w:tc>
          <w:tcPr>
            <w:tcW w:w="9530" w:type="dxa"/>
            <w:tcBorders>
              <w:top w:val="nil"/>
              <w:bottom w:val="nil"/>
            </w:tcBorders>
          </w:tcPr>
          <w:p w14:paraId="20AB781D"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Undertake routine marking of pupils’ work and accurately record achievement/progress using an explicit mark scheme that does not require interpretation.</w:t>
            </w:r>
            <w:r w:rsidRPr="00564414">
              <w:rPr>
                <w:rFonts w:ascii="Arial" w:eastAsia="Times New Roman" w:hAnsi="Arial" w:cs="Times New Roman"/>
                <w:bCs/>
                <w:sz w:val="24"/>
                <w:szCs w:val="24"/>
              </w:rPr>
              <w:t xml:space="preserve"> Invigilate tests and examinations as required.</w:t>
            </w:r>
          </w:p>
          <w:p w14:paraId="20AB781E"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23" w14:textId="77777777" w:rsidTr="00F82FE7">
        <w:tc>
          <w:tcPr>
            <w:tcW w:w="550" w:type="dxa"/>
            <w:tcBorders>
              <w:top w:val="nil"/>
              <w:bottom w:val="nil"/>
            </w:tcBorders>
          </w:tcPr>
          <w:p w14:paraId="20AB7820" w14:textId="2D10E01F"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6</w:t>
            </w:r>
            <w:r w:rsidRPr="00564414">
              <w:rPr>
                <w:rFonts w:ascii="Arial" w:eastAsia="Times New Roman" w:hAnsi="Arial" w:cs="Arial"/>
                <w:sz w:val="24"/>
                <w:szCs w:val="24"/>
              </w:rPr>
              <w:t>.</w:t>
            </w:r>
          </w:p>
        </w:tc>
        <w:tc>
          <w:tcPr>
            <w:tcW w:w="9530" w:type="dxa"/>
            <w:tcBorders>
              <w:top w:val="nil"/>
              <w:bottom w:val="nil"/>
            </w:tcBorders>
          </w:tcPr>
          <w:p w14:paraId="20AB7821"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Be responsible for keeping and updating records in a format agreed with the teacher, contributing to reviews / systems of records and systems as necessary.</w:t>
            </w:r>
          </w:p>
          <w:p w14:paraId="20AB7822"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27" w14:textId="77777777" w:rsidTr="00F82FE7">
        <w:tc>
          <w:tcPr>
            <w:tcW w:w="550" w:type="dxa"/>
            <w:tcBorders>
              <w:top w:val="nil"/>
              <w:bottom w:val="nil"/>
            </w:tcBorders>
          </w:tcPr>
          <w:p w14:paraId="20AB7824" w14:textId="7EE8F101"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7</w:t>
            </w:r>
            <w:r w:rsidRPr="00564414">
              <w:rPr>
                <w:rFonts w:ascii="Arial" w:eastAsia="Times New Roman" w:hAnsi="Arial" w:cs="Arial"/>
                <w:sz w:val="24"/>
                <w:szCs w:val="24"/>
              </w:rPr>
              <w:t>.</w:t>
            </w:r>
          </w:p>
        </w:tc>
        <w:tc>
          <w:tcPr>
            <w:tcW w:w="9530" w:type="dxa"/>
            <w:tcBorders>
              <w:top w:val="nil"/>
              <w:bottom w:val="nil"/>
            </w:tcBorders>
          </w:tcPr>
          <w:p w14:paraId="20AB7825"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Collate pupil reports in liaison with the teacher, inputting data as required.</w:t>
            </w:r>
          </w:p>
          <w:p w14:paraId="20AB7826"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2B" w14:textId="77777777" w:rsidTr="00F82FE7">
        <w:tc>
          <w:tcPr>
            <w:tcW w:w="550" w:type="dxa"/>
            <w:tcBorders>
              <w:top w:val="nil"/>
              <w:bottom w:val="nil"/>
            </w:tcBorders>
          </w:tcPr>
          <w:p w14:paraId="20AB7828" w14:textId="5065532A"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8</w:t>
            </w:r>
            <w:r w:rsidRPr="00564414">
              <w:rPr>
                <w:rFonts w:ascii="Arial" w:eastAsia="Times New Roman" w:hAnsi="Arial" w:cs="Arial"/>
                <w:sz w:val="24"/>
                <w:szCs w:val="24"/>
              </w:rPr>
              <w:t>.</w:t>
            </w:r>
          </w:p>
        </w:tc>
        <w:tc>
          <w:tcPr>
            <w:tcW w:w="9530" w:type="dxa"/>
            <w:tcBorders>
              <w:top w:val="nil"/>
              <w:bottom w:val="nil"/>
            </w:tcBorders>
          </w:tcPr>
          <w:p w14:paraId="20AB7829"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Create and maintain an appropriate learning environment in liaison with the teacher.</w:t>
            </w:r>
          </w:p>
          <w:p w14:paraId="20AB782A"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2F" w14:textId="77777777" w:rsidTr="00F82FE7">
        <w:tc>
          <w:tcPr>
            <w:tcW w:w="550" w:type="dxa"/>
            <w:tcBorders>
              <w:top w:val="nil"/>
              <w:bottom w:val="nil"/>
            </w:tcBorders>
          </w:tcPr>
          <w:p w14:paraId="20AB782C" w14:textId="23160FBB"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r w:rsidR="00744459">
              <w:rPr>
                <w:rFonts w:ascii="Arial" w:eastAsia="Times New Roman" w:hAnsi="Arial" w:cs="Arial"/>
                <w:sz w:val="24"/>
                <w:szCs w:val="24"/>
              </w:rPr>
              <w:t>9</w:t>
            </w:r>
            <w:r w:rsidRPr="00564414">
              <w:rPr>
                <w:rFonts w:ascii="Arial" w:eastAsia="Times New Roman" w:hAnsi="Arial" w:cs="Arial"/>
                <w:sz w:val="24"/>
                <w:szCs w:val="24"/>
              </w:rPr>
              <w:t>.</w:t>
            </w:r>
          </w:p>
        </w:tc>
        <w:tc>
          <w:tcPr>
            <w:tcW w:w="9530" w:type="dxa"/>
            <w:tcBorders>
              <w:top w:val="nil"/>
              <w:bottom w:val="nil"/>
            </w:tcBorders>
          </w:tcPr>
          <w:p w14:paraId="20AB782D"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Assist with the display of pupils’ work.</w:t>
            </w:r>
          </w:p>
          <w:p w14:paraId="20AB782E"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33" w14:textId="77777777" w:rsidTr="00F82FE7">
        <w:tc>
          <w:tcPr>
            <w:tcW w:w="550" w:type="dxa"/>
            <w:tcBorders>
              <w:top w:val="nil"/>
              <w:bottom w:val="nil"/>
            </w:tcBorders>
          </w:tcPr>
          <w:p w14:paraId="20AB7830" w14:textId="5876C14D" w:rsidR="00564414" w:rsidRPr="00564414" w:rsidRDefault="00744459"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20</w:t>
            </w:r>
            <w:r w:rsidR="00564414" w:rsidRPr="00564414">
              <w:rPr>
                <w:rFonts w:ascii="Arial" w:eastAsia="Times New Roman" w:hAnsi="Arial" w:cs="Arial"/>
                <w:sz w:val="24"/>
                <w:szCs w:val="24"/>
              </w:rPr>
              <w:t>.</w:t>
            </w:r>
          </w:p>
        </w:tc>
        <w:tc>
          <w:tcPr>
            <w:tcW w:w="9530" w:type="dxa"/>
            <w:tcBorders>
              <w:top w:val="nil"/>
              <w:bottom w:val="nil"/>
            </w:tcBorders>
          </w:tcPr>
          <w:p w14:paraId="20AB7831"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 xml:space="preserve">Determine the need for, prepare and maintain general and specialist equipment and resources. </w:t>
            </w:r>
          </w:p>
          <w:p w14:paraId="20AB7832"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37" w14:textId="77777777" w:rsidTr="00F82FE7">
        <w:tc>
          <w:tcPr>
            <w:tcW w:w="550" w:type="dxa"/>
            <w:tcBorders>
              <w:top w:val="nil"/>
              <w:bottom w:val="nil"/>
            </w:tcBorders>
          </w:tcPr>
          <w:p w14:paraId="20AB7834" w14:textId="32CD993A"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w:t>
            </w:r>
            <w:r w:rsidR="00744459">
              <w:rPr>
                <w:rFonts w:ascii="Arial" w:eastAsia="Times New Roman" w:hAnsi="Arial" w:cs="Arial"/>
                <w:sz w:val="24"/>
                <w:szCs w:val="24"/>
              </w:rPr>
              <w:t>1</w:t>
            </w:r>
            <w:r w:rsidRPr="00564414">
              <w:rPr>
                <w:rFonts w:ascii="Arial" w:eastAsia="Times New Roman" w:hAnsi="Arial" w:cs="Arial"/>
                <w:sz w:val="24"/>
                <w:szCs w:val="24"/>
              </w:rPr>
              <w:t>.</w:t>
            </w:r>
          </w:p>
        </w:tc>
        <w:tc>
          <w:tcPr>
            <w:tcW w:w="9530" w:type="dxa"/>
            <w:tcBorders>
              <w:top w:val="nil"/>
              <w:bottom w:val="nil"/>
            </w:tcBorders>
          </w:tcPr>
          <w:p w14:paraId="20AB7835"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bCs/>
                <w:sz w:val="24"/>
                <w:szCs w:val="24"/>
              </w:rPr>
              <w:t xml:space="preserve">Provide clerical support for teachers, e.g. photocopying, filing, record-keeping, collecting money, checking of deliveries and placing goods in stock and. maintaining records of </w:t>
            </w:r>
            <w:proofErr w:type="gramStart"/>
            <w:r w:rsidRPr="00564414">
              <w:rPr>
                <w:rFonts w:ascii="Arial" w:eastAsia="Times New Roman" w:hAnsi="Arial" w:cs="Times New Roman"/>
                <w:bCs/>
                <w:sz w:val="24"/>
                <w:szCs w:val="24"/>
              </w:rPr>
              <w:t>stock;</w:t>
            </w:r>
            <w:proofErr w:type="gramEnd"/>
            <w:r w:rsidRPr="00564414">
              <w:rPr>
                <w:rFonts w:ascii="Arial" w:eastAsia="Times New Roman" w:hAnsi="Arial" w:cs="Times New Roman"/>
                <w:bCs/>
                <w:sz w:val="24"/>
                <w:szCs w:val="24"/>
              </w:rPr>
              <w:t xml:space="preserve"> administering </w:t>
            </w:r>
            <w:r w:rsidRPr="00564414">
              <w:rPr>
                <w:rFonts w:ascii="Arial" w:eastAsia="Times New Roman" w:hAnsi="Arial" w:cs="Times New Roman"/>
                <w:sz w:val="24"/>
                <w:szCs w:val="24"/>
              </w:rPr>
              <w:t>coursework, production of work sheets for agreed activities.</w:t>
            </w:r>
          </w:p>
          <w:p w14:paraId="20AB7836"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3A" w14:textId="77777777" w:rsidTr="00F82FE7">
        <w:tc>
          <w:tcPr>
            <w:tcW w:w="10080" w:type="dxa"/>
            <w:gridSpan w:val="2"/>
            <w:tcBorders>
              <w:top w:val="nil"/>
              <w:bottom w:val="nil"/>
            </w:tcBorders>
          </w:tcPr>
          <w:p w14:paraId="20AB7838" w14:textId="77777777" w:rsidR="00564414" w:rsidRPr="00564414" w:rsidRDefault="00564414" w:rsidP="00564414">
            <w:pPr>
              <w:spacing w:after="0" w:line="240" w:lineRule="auto"/>
              <w:jc w:val="both"/>
              <w:rPr>
                <w:rFonts w:ascii="Arial" w:eastAsia="Times New Roman" w:hAnsi="Arial" w:cs="Times New Roman"/>
                <w:b/>
                <w:bCs/>
                <w:sz w:val="24"/>
                <w:szCs w:val="24"/>
              </w:rPr>
            </w:pPr>
            <w:r w:rsidRPr="00564414">
              <w:rPr>
                <w:rFonts w:ascii="Arial" w:eastAsia="Times New Roman" w:hAnsi="Arial" w:cs="Times New Roman"/>
                <w:b/>
                <w:bCs/>
                <w:sz w:val="24"/>
                <w:szCs w:val="24"/>
              </w:rPr>
              <w:t>KEY TASKS – Support for the School</w:t>
            </w:r>
          </w:p>
          <w:p w14:paraId="20AB7839"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3E" w14:textId="77777777" w:rsidTr="00F82FE7">
        <w:tc>
          <w:tcPr>
            <w:tcW w:w="550" w:type="dxa"/>
            <w:tcBorders>
              <w:top w:val="nil"/>
              <w:bottom w:val="nil"/>
            </w:tcBorders>
          </w:tcPr>
          <w:p w14:paraId="20AB783B" w14:textId="76E9F5F2"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w:t>
            </w:r>
            <w:r w:rsidR="00744459">
              <w:rPr>
                <w:rFonts w:ascii="Arial" w:eastAsia="Times New Roman" w:hAnsi="Arial" w:cs="Arial"/>
                <w:sz w:val="24"/>
                <w:szCs w:val="24"/>
              </w:rPr>
              <w:t>2</w:t>
            </w:r>
            <w:r w:rsidRPr="00564414">
              <w:rPr>
                <w:rFonts w:ascii="Arial" w:eastAsia="Times New Roman" w:hAnsi="Arial" w:cs="Arial"/>
                <w:sz w:val="24"/>
                <w:szCs w:val="24"/>
              </w:rPr>
              <w:t>.</w:t>
            </w:r>
          </w:p>
        </w:tc>
        <w:tc>
          <w:tcPr>
            <w:tcW w:w="9530" w:type="dxa"/>
            <w:tcBorders>
              <w:top w:val="nil"/>
              <w:bottom w:val="nil"/>
            </w:tcBorders>
          </w:tcPr>
          <w:p w14:paraId="20AB783C"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Establish constructive relationships and communicate with other agencies/ professionals, in liaison with the teacher, to support the achievement and progress of pupils.</w:t>
            </w:r>
          </w:p>
          <w:p w14:paraId="20AB783D"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41" w14:textId="77777777" w:rsidTr="00F82FE7">
        <w:tc>
          <w:tcPr>
            <w:tcW w:w="550" w:type="dxa"/>
            <w:tcBorders>
              <w:top w:val="nil"/>
              <w:bottom w:val="nil"/>
            </w:tcBorders>
          </w:tcPr>
          <w:p w14:paraId="20AB783F" w14:textId="2955BB60"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w:t>
            </w:r>
            <w:r w:rsidR="00744459">
              <w:rPr>
                <w:rFonts w:ascii="Arial" w:eastAsia="Times New Roman" w:hAnsi="Arial" w:cs="Arial"/>
                <w:sz w:val="24"/>
                <w:szCs w:val="24"/>
              </w:rPr>
              <w:t>3</w:t>
            </w:r>
          </w:p>
        </w:tc>
        <w:tc>
          <w:tcPr>
            <w:tcW w:w="9530" w:type="dxa"/>
            <w:tcBorders>
              <w:top w:val="nil"/>
              <w:bottom w:val="nil"/>
            </w:tcBorders>
          </w:tcPr>
          <w:p w14:paraId="20AB7840"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 xml:space="preserve">Assist with activities outside the classroom, working as part of a team to supervise </w:t>
            </w:r>
            <w:r w:rsidRPr="00564414">
              <w:rPr>
                <w:rFonts w:ascii="Arial" w:eastAsia="Times New Roman" w:hAnsi="Arial" w:cs="Times New Roman"/>
                <w:sz w:val="24"/>
                <w:szCs w:val="24"/>
              </w:rPr>
              <w:lastRenderedPageBreak/>
              <w:t xml:space="preserve">pupils and support Activity Leaders, e.g. Breakfast Club or accompanying to swimming lessons.  </w:t>
            </w:r>
          </w:p>
        </w:tc>
      </w:tr>
      <w:tr w:rsidR="00564414" w:rsidRPr="00564414" w14:paraId="20AB7845" w14:textId="77777777" w:rsidTr="00F82FE7">
        <w:tc>
          <w:tcPr>
            <w:tcW w:w="550" w:type="dxa"/>
            <w:tcBorders>
              <w:top w:val="nil"/>
              <w:bottom w:val="nil"/>
            </w:tcBorders>
          </w:tcPr>
          <w:p w14:paraId="20AB7842" w14:textId="4353DD2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lastRenderedPageBreak/>
              <w:t>2</w:t>
            </w:r>
            <w:r w:rsidR="00744459">
              <w:rPr>
                <w:rFonts w:ascii="Arial" w:eastAsia="Times New Roman" w:hAnsi="Arial" w:cs="Arial"/>
                <w:sz w:val="24"/>
                <w:szCs w:val="24"/>
              </w:rPr>
              <w:t>4</w:t>
            </w:r>
            <w:r w:rsidRPr="00564414">
              <w:rPr>
                <w:rFonts w:ascii="Arial" w:eastAsia="Times New Roman" w:hAnsi="Arial" w:cs="Arial"/>
                <w:sz w:val="24"/>
                <w:szCs w:val="24"/>
              </w:rPr>
              <w:t>.</w:t>
            </w:r>
          </w:p>
        </w:tc>
        <w:tc>
          <w:tcPr>
            <w:tcW w:w="9530" w:type="dxa"/>
            <w:tcBorders>
              <w:top w:val="nil"/>
              <w:bottom w:val="nil"/>
            </w:tcBorders>
          </w:tcPr>
          <w:p w14:paraId="20AB7843"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Accompany teaching staff and pupils on visits, trips and out-of-school activities as required and take responsibility for a group under the supervision of a teacher.</w:t>
            </w:r>
          </w:p>
          <w:p w14:paraId="20AB7844"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49" w14:textId="77777777" w:rsidTr="00F82FE7">
        <w:tc>
          <w:tcPr>
            <w:tcW w:w="550" w:type="dxa"/>
            <w:tcBorders>
              <w:top w:val="nil"/>
              <w:bottom w:val="single" w:sz="4" w:space="0" w:color="auto"/>
            </w:tcBorders>
          </w:tcPr>
          <w:p w14:paraId="20AB7846" w14:textId="61340E2C"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w:t>
            </w:r>
            <w:r w:rsidR="00744459">
              <w:rPr>
                <w:rFonts w:ascii="Arial" w:eastAsia="Times New Roman" w:hAnsi="Arial" w:cs="Arial"/>
                <w:sz w:val="24"/>
                <w:szCs w:val="24"/>
              </w:rPr>
              <w:t>5</w:t>
            </w:r>
            <w:r w:rsidRPr="00564414">
              <w:rPr>
                <w:rFonts w:ascii="Arial" w:eastAsia="Times New Roman" w:hAnsi="Arial" w:cs="Arial"/>
                <w:sz w:val="24"/>
                <w:szCs w:val="24"/>
              </w:rPr>
              <w:t>.</w:t>
            </w:r>
          </w:p>
        </w:tc>
        <w:tc>
          <w:tcPr>
            <w:tcW w:w="9530" w:type="dxa"/>
            <w:tcBorders>
              <w:top w:val="nil"/>
              <w:bottom w:val="single" w:sz="4" w:space="0" w:color="auto"/>
            </w:tcBorders>
          </w:tcPr>
          <w:p w14:paraId="20AB7847"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Act as cover, supervising whole classes occasionally, during short-term unforeseen absence of teachers. Maintain good order and keep pupils on task. Respond to pupils’ questions and generally assist pupils to undertake set activities.</w:t>
            </w:r>
          </w:p>
          <w:p w14:paraId="20AB7848"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84A"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564414" w:rsidRPr="00564414" w14:paraId="20AB784D" w14:textId="77777777" w:rsidTr="00F82FE7">
        <w:trPr>
          <w:cantSplit/>
        </w:trPr>
        <w:tc>
          <w:tcPr>
            <w:tcW w:w="10080" w:type="dxa"/>
            <w:gridSpan w:val="2"/>
          </w:tcPr>
          <w:p w14:paraId="20AB784B" w14:textId="77777777" w:rsidR="00564414" w:rsidRPr="00564414" w:rsidRDefault="00564414" w:rsidP="00564414">
            <w:pPr>
              <w:keepNext/>
              <w:spacing w:after="0" w:line="240" w:lineRule="auto"/>
              <w:outlineLvl w:val="1"/>
              <w:rPr>
                <w:rFonts w:ascii="Arial" w:eastAsia="Times New Roman" w:hAnsi="Arial" w:cs="Arial"/>
                <w:b/>
                <w:bCs/>
                <w:iCs/>
                <w:sz w:val="24"/>
                <w:szCs w:val="24"/>
              </w:rPr>
            </w:pPr>
            <w:r w:rsidRPr="00564414">
              <w:rPr>
                <w:rFonts w:ascii="Arial" w:eastAsia="Times New Roman" w:hAnsi="Arial" w:cs="Arial"/>
                <w:b/>
                <w:bCs/>
                <w:iCs/>
                <w:sz w:val="24"/>
                <w:szCs w:val="24"/>
              </w:rPr>
              <w:t>STANDARD DUTIES</w:t>
            </w:r>
          </w:p>
          <w:p w14:paraId="20AB784C"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52" w14:textId="77777777" w:rsidTr="00F82FE7">
        <w:tc>
          <w:tcPr>
            <w:tcW w:w="540" w:type="dxa"/>
          </w:tcPr>
          <w:p w14:paraId="20AB784E"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1.</w:t>
            </w:r>
          </w:p>
          <w:p w14:paraId="20AB784F"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0"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understand the importance of inclusion, equality and diversity, both when working with pupils and with colleagues, and to promote equal opportunities for all.</w:t>
            </w:r>
          </w:p>
          <w:p w14:paraId="20AB7851"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56" w14:textId="77777777" w:rsidTr="00F82FE7">
        <w:tc>
          <w:tcPr>
            <w:tcW w:w="540" w:type="dxa"/>
          </w:tcPr>
          <w:p w14:paraId="20AB7853"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2.</w:t>
            </w:r>
          </w:p>
          <w:p w14:paraId="20AB7854"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5"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uphold and promote the values and the ethos of the school.</w:t>
            </w:r>
          </w:p>
        </w:tc>
      </w:tr>
      <w:tr w:rsidR="00564414" w:rsidRPr="00564414" w14:paraId="20AB785B" w14:textId="77777777" w:rsidTr="00F82FE7">
        <w:tc>
          <w:tcPr>
            <w:tcW w:w="540" w:type="dxa"/>
          </w:tcPr>
          <w:p w14:paraId="20AB7857"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3.</w:t>
            </w:r>
          </w:p>
          <w:p w14:paraId="20AB7858"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9"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 xml:space="preserve">To implement and uphold the policies, procedures and codes of practice of the </w:t>
            </w:r>
            <w:proofErr w:type="gramStart"/>
            <w:r w:rsidRPr="00564414">
              <w:rPr>
                <w:rFonts w:ascii="Arial" w:eastAsia="Times New Roman" w:hAnsi="Arial" w:cs="Times New Roman"/>
                <w:sz w:val="24"/>
                <w:szCs w:val="24"/>
              </w:rPr>
              <w:t>School</w:t>
            </w:r>
            <w:proofErr w:type="gramEnd"/>
            <w:r w:rsidRPr="00564414">
              <w:rPr>
                <w:rFonts w:ascii="Arial" w:eastAsia="Times New Roman" w:hAnsi="Arial" w:cs="Times New Roman"/>
                <w:sz w:val="24"/>
                <w:szCs w:val="24"/>
              </w:rPr>
              <w:t>, including relating to customer care, finance, data protection, ICT, health &amp; safety, anti-bullying and safeguarding/child protection.</w:t>
            </w:r>
          </w:p>
          <w:p w14:paraId="20AB785A" w14:textId="77777777" w:rsidR="00564414" w:rsidRPr="00564414" w:rsidRDefault="00564414" w:rsidP="00564414">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564414" w:rsidRPr="00564414" w14:paraId="20AB7860" w14:textId="77777777" w:rsidTr="00F82FE7">
        <w:tc>
          <w:tcPr>
            <w:tcW w:w="540" w:type="dxa"/>
          </w:tcPr>
          <w:p w14:paraId="20AB785C"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4.</w:t>
            </w:r>
          </w:p>
          <w:p w14:paraId="20AB785D"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E"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20AB785F"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64" w14:textId="77777777" w:rsidTr="00F82FE7">
        <w:tc>
          <w:tcPr>
            <w:tcW w:w="540" w:type="dxa"/>
          </w:tcPr>
          <w:p w14:paraId="20AB7861"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5.</w:t>
            </w:r>
          </w:p>
        </w:tc>
        <w:tc>
          <w:tcPr>
            <w:tcW w:w="9540" w:type="dxa"/>
          </w:tcPr>
          <w:p w14:paraId="20AB7862"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participate and engage with workplace learning and development opportunities to continually improve own performance and that of the team/school.</w:t>
            </w:r>
          </w:p>
          <w:p w14:paraId="20AB7863"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68" w14:textId="77777777" w:rsidTr="00F82FE7">
        <w:tc>
          <w:tcPr>
            <w:tcW w:w="540" w:type="dxa"/>
          </w:tcPr>
          <w:p w14:paraId="20AB7865"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6.</w:t>
            </w:r>
          </w:p>
        </w:tc>
        <w:tc>
          <w:tcPr>
            <w:tcW w:w="9540" w:type="dxa"/>
          </w:tcPr>
          <w:p w14:paraId="20AB7866"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attend and participate in relevant meetings as appropriate.</w:t>
            </w:r>
          </w:p>
          <w:p w14:paraId="20AB7867"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6C" w14:textId="77777777" w:rsidTr="00F82FE7">
        <w:tc>
          <w:tcPr>
            <w:tcW w:w="540" w:type="dxa"/>
          </w:tcPr>
          <w:p w14:paraId="20AB7869"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7.</w:t>
            </w:r>
          </w:p>
        </w:tc>
        <w:tc>
          <w:tcPr>
            <w:tcW w:w="9540" w:type="dxa"/>
          </w:tcPr>
          <w:p w14:paraId="20AB786A"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 xml:space="preserve">To undertake any other additional duties commensurate with the grade of the post. </w:t>
            </w:r>
          </w:p>
          <w:p w14:paraId="20AB786B"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86D"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64414" w:rsidRPr="00564414" w14:paraId="20AB7872" w14:textId="77777777" w:rsidTr="00F82FE7">
        <w:tc>
          <w:tcPr>
            <w:tcW w:w="10080" w:type="dxa"/>
          </w:tcPr>
          <w:p w14:paraId="20AB786E"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CONTACTS:</w:t>
            </w:r>
          </w:p>
          <w:p w14:paraId="20AB786F" w14:textId="77777777" w:rsidR="00564414" w:rsidRPr="00564414" w:rsidRDefault="00564414" w:rsidP="00564414">
            <w:pPr>
              <w:spacing w:after="0" w:line="240" w:lineRule="auto"/>
              <w:rPr>
                <w:rFonts w:ascii="Arial" w:eastAsia="Times New Roman" w:hAnsi="Arial" w:cs="Times New Roman"/>
                <w:b/>
                <w:sz w:val="24"/>
                <w:szCs w:val="24"/>
              </w:rPr>
            </w:pPr>
          </w:p>
          <w:p w14:paraId="20AB7870"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Colleagues working within the School, Pupils, Parents/relatives/carers, Peripatetic services, Educational Psychologists and other education or health care professionals, Governors</w:t>
            </w:r>
          </w:p>
          <w:p w14:paraId="20AB7871"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873"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380"/>
      </w:tblGrid>
      <w:tr w:rsidR="00564414" w:rsidRPr="00564414" w14:paraId="20AB7876" w14:textId="77777777" w:rsidTr="00F82FE7">
        <w:tc>
          <w:tcPr>
            <w:tcW w:w="10080" w:type="dxa"/>
            <w:gridSpan w:val="2"/>
            <w:tcBorders>
              <w:bottom w:val="nil"/>
            </w:tcBorders>
          </w:tcPr>
          <w:p w14:paraId="20AB7874"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RELATIONSHIP TO OTHER POSTS IN THE DEPARTMENT:</w:t>
            </w:r>
          </w:p>
          <w:p w14:paraId="20AB7875"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7A" w14:textId="77777777" w:rsidTr="00F82FE7">
        <w:trPr>
          <w:trHeight w:val="278"/>
        </w:trPr>
        <w:tc>
          <w:tcPr>
            <w:tcW w:w="2700" w:type="dxa"/>
            <w:tcBorders>
              <w:top w:val="nil"/>
              <w:bottom w:val="nil"/>
              <w:right w:val="nil"/>
            </w:tcBorders>
          </w:tcPr>
          <w:p w14:paraId="20AB7877" w14:textId="77777777" w:rsidR="00564414" w:rsidRPr="00564414" w:rsidRDefault="00564414" w:rsidP="00564414">
            <w:pPr>
              <w:spacing w:after="0" w:line="240" w:lineRule="auto"/>
              <w:rPr>
                <w:rFonts w:ascii="Arial" w:eastAsia="Times New Roman" w:hAnsi="Arial" w:cs="Times New Roman"/>
                <w:bCs/>
                <w:sz w:val="24"/>
                <w:szCs w:val="24"/>
              </w:rPr>
            </w:pPr>
            <w:r w:rsidRPr="00564414">
              <w:rPr>
                <w:rFonts w:ascii="Arial" w:eastAsia="Times New Roman" w:hAnsi="Arial" w:cs="Times New Roman"/>
                <w:b/>
                <w:sz w:val="24"/>
                <w:szCs w:val="24"/>
              </w:rPr>
              <w:t xml:space="preserve">RESPONSIBLE TO:  </w:t>
            </w:r>
          </w:p>
          <w:p w14:paraId="20AB7878" w14:textId="77777777" w:rsidR="00564414" w:rsidRPr="00564414" w:rsidRDefault="00564414" w:rsidP="00564414">
            <w:pPr>
              <w:spacing w:after="0" w:line="240" w:lineRule="auto"/>
              <w:rPr>
                <w:rFonts w:ascii="Arial" w:eastAsia="Times New Roman" w:hAnsi="Arial" w:cs="Times New Roman"/>
                <w:b/>
                <w:sz w:val="24"/>
                <w:szCs w:val="24"/>
              </w:rPr>
            </w:pPr>
          </w:p>
        </w:tc>
        <w:tc>
          <w:tcPr>
            <w:tcW w:w="7380" w:type="dxa"/>
            <w:tcBorders>
              <w:top w:val="nil"/>
              <w:left w:val="nil"/>
              <w:bottom w:val="nil"/>
            </w:tcBorders>
          </w:tcPr>
          <w:p w14:paraId="20AB7879" w14:textId="4CB28BE4" w:rsidR="00564414" w:rsidRPr="00564414" w:rsidRDefault="00952CE2" w:rsidP="00564414">
            <w:pPr>
              <w:spacing w:after="0" w:line="240" w:lineRule="auto"/>
              <w:rPr>
                <w:rFonts w:ascii="Arial" w:eastAsia="Times New Roman" w:hAnsi="Arial" w:cs="Times New Roman"/>
                <w:sz w:val="24"/>
                <w:szCs w:val="24"/>
              </w:rPr>
            </w:pPr>
            <w:r>
              <w:rPr>
                <w:rFonts w:ascii="Arial" w:eastAsia="Times New Roman" w:hAnsi="Arial" w:cs="Times New Roman"/>
                <w:color w:val="0000FF"/>
                <w:sz w:val="24"/>
                <w:szCs w:val="24"/>
              </w:rPr>
              <w:t>Principal</w:t>
            </w:r>
          </w:p>
        </w:tc>
      </w:tr>
      <w:tr w:rsidR="00564414" w:rsidRPr="00564414" w14:paraId="20AB787E" w14:textId="77777777" w:rsidTr="00F82FE7">
        <w:trPr>
          <w:trHeight w:val="277"/>
        </w:trPr>
        <w:tc>
          <w:tcPr>
            <w:tcW w:w="2700" w:type="dxa"/>
            <w:tcBorders>
              <w:top w:val="nil"/>
              <w:right w:val="nil"/>
            </w:tcBorders>
          </w:tcPr>
          <w:p w14:paraId="20AB787B"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b/>
                <w:sz w:val="24"/>
                <w:szCs w:val="24"/>
              </w:rPr>
              <w:t xml:space="preserve">RESPONSIBLE FOR: </w:t>
            </w:r>
          </w:p>
          <w:p w14:paraId="20AB787C" w14:textId="77777777" w:rsidR="00564414" w:rsidRPr="00564414" w:rsidRDefault="00564414" w:rsidP="00564414">
            <w:pPr>
              <w:spacing w:after="0" w:line="240" w:lineRule="auto"/>
              <w:rPr>
                <w:rFonts w:ascii="Arial" w:eastAsia="Times New Roman" w:hAnsi="Arial" w:cs="Times New Roman"/>
                <w:b/>
                <w:sz w:val="24"/>
                <w:szCs w:val="24"/>
              </w:rPr>
            </w:pPr>
          </w:p>
        </w:tc>
        <w:tc>
          <w:tcPr>
            <w:tcW w:w="7380" w:type="dxa"/>
            <w:tcBorders>
              <w:top w:val="nil"/>
              <w:left w:val="nil"/>
            </w:tcBorders>
          </w:tcPr>
          <w:p w14:paraId="20AB787D"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Not Applicable</w:t>
            </w:r>
          </w:p>
        </w:tc>
      </w:tr>
    </w:tbl>
    <w:p w14:paraId="20AB787F"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64414" w:rsidRPr="00564414" w14:paraId="20AB7884" w14:textId="77777777" w:rsidTr="00F82FE7">
        <w:tc>
          <w:tcPr>
            <w:tcW w:w="10080" w:type="dxa"/>
          </w:tcPr>
          <w:p w14:paraId="20AB7880"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SPECIAL CONDITIONS:</w:t>
            </w:r>
          </w:p>
          <w:p w14:paraId="20AB7881" w14:textId="77777777" w:rsidR="00564414" w:rsidRPr="00564414" w:rsidRDefault="00564414" w:rsidP="00564414">
            <w:pPr>
              <w:spacing w:after="0" w:line="240" w:lineRule="auto"/>
              <w:rPr>
                <w:rFonts w:ascii="Arial" w:eastAsia="Times New Roman" w:hAnsi="Arial" w:cs="Times New Roman"/>
                <w:b/>
                <w:sz w:val="24"/>
                <w:szCs w:val="24"/>
              </w:rPr>
            </w:pPr>
          </w:p>
          <w:p w14:paraId="20AB7882" w14:textId="573F551B"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Enhanced </w:t>
            </w:r>
            <w:r w:rsidR="00744459">
              <w:rPr>
                <w:rFonts w:ascii="Arial" w:eastAsia="Times New Roman" w:hAnsi="Arial" w:cs="Times New Roman"/>
                <w:sz w:val="24"/>
                <w:szCs w:val="24"/>
              </w:rPr>
              <w:t>DBS</w:t>
            </w:r>
            <w:r w:rsidRPr="00564414">
              <w:rPr>
                <w:rFonts w:ascii="Arial" w:eastAsia="Times New Roman" w:hAnsi="Arial" w:cs="Times New Roman"/>
                <w:sz w:val="24"/>
                <w:szCs w:val="24"/>
              </w:rPr>
              <w:t xml:space="preserve"> Disclosure is required</w:t>
            </w:r>
          </w:p>
          <w:p w14:paraId="20AB7883" w14:textId="77777777" w:rsidR="00564414" w:rsidRPr="00564414" w:rsidRDefault="00564414" w:rsidP="00564414">
            <w:pPr>
              <w:spacing w:after="0" w:line="240" w:lineRule="auto"/>
              <w:rPr>
                <w:rFonts w:ascii="Arial" w:eastAsia="Times New Roman" w:hAnsi="Arial" w:cs="Times New Roman"/>
                <w:b/>
                <w:sz w:val="24"/>
                <w:szCs w:val="24"/>
              </w:rPr>
            </w:pPr>
          </w:p>
        </w:tc>
      </w:tr>
    </w:tbl>
    <w:p w14:paraId="20AB7885"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55"/>
        <w:gridCol w:w="2090"/>
        <w:gridCol w:w="4815"/>
      </w:tblGrid>
      <w:tr w:rsidR="00564414" w:rsidRPr="00564414" w14:paraId="20AB788A" w14:textId="77777777" w:rsidTr="00F82FE7">
        <w:tc>
          <w:tcPr>
            <w:tcW w:w="1620" w:type="dxa"/>
          </w:tcPr>
          <w:p w14:paraId="20AB7886" w14:textId="77777777" w:rsidR="00564414" w:rsidRPr="00564414" w:rsidRDefault="00564414" w:rsidP="00564414">
            <w:pPr>
              <w:spacing w:before="40" w:after="40" w:line="240" w:lineRule="auto"/>
              <w:rPr>
                <w:rFonts w:ascii="Arial" w:eastAsia="Times New Roman" w:hAnsi="Arial" w:cs="Arial"/>
              </w:rPr>
            </w:pPr>
          </w:p>
        </w:tc>
        <w:tc>
          <w:tcPr>
            <w:tcW w:w="1555" w:type="dxa"/>
          </w:tcPr>
          <w:p w14:paraId="20AB7887" w14:textId="77777777" w:rsidR="00564414" w:rsidRPr="00564414" w:rsidRDefault="00564414" w:rsidP="00564414">
            <w:pPr>
              <w:spacing w:before="40" w:after="40" w:line="240" w:lineRule="auto"/>
              <w:jc w:val="center"/>
              <w:rPr>
                <w:rFonts w:ascii="Arial" w:eastAsia="Times New Roman" w:hAnsi="Arial" w:cs="Times New Roman"/>
              </w:rPr>
            </w:pPr>
            <w:r w:rsidRPr="00564414">
              <w:rPr>
                <w:rFonts w:ascii="Arial" w:eastAsia="Times New Roman" w:hAnsi="Arial" w:cs="Times New Roman"/>
              </w:rPr>
              <w:t>DATE</w:t>
            </w:r>
          </w:p>
        </w:tc>
        <w:tc>
          <w:tcPr>
            <w:tcW w:w="2090" w:type="dxa"/>
          </w:tcPr>
          <w:p w14:paraId="20AB7888" w14:textId="77777777" w:rsidR="00564414" w:rsidRPr="00564414" w:rsidRDefault="00564414" w:rsidP="00564414">
            <w:pPr>
              <w:spacing w:before="40" w:after="40" w:line="240" w:lineRule="auto"/>
              <w:jc w:val="center"/>
              <w:rPr>
                <w:rFonts w:ascii="Arial" w:eastAsia="Times New Roman" w:hAnsi="Arial" w:cs="Times New Roman"/>
              </w:rPr>
            </w:pPr>
            <w:r w:rsidRPr="00564414">
              <w:rPr>
                <w:rFonts w:ascii="Arial" w:eastAsia="Times New Roman" w:hAnsi="Arial" w:cs="Times New Roman"/>
              </w:rPr>
              <w:t>NAME</w:t>
            </w:r>
          </w:p>
        </w:tc>
        <w:tc>
          <w:tcPr>
            <w:tcW w:w="4815" w:type="dxa"/>
          </w:tcPr>
          <w:p w14:paraId="20AB7889" w14:textId="77777777" w:rsidR="00564414" w:rsidRPr="00564414" w:rsidRDefault="00564414" w:rsidP="00564414">
            <w:pPr>
              <w:spacing w:before="40" w:after="40" w:line="240" w:lineRule="auto"/>
              <w:jc w:val="center"/>
              <w:rPr>
                <w:rFonts w:ascii="Arial" w:eastAsia="Times New Roman" w:hAnsi="Arial" w:cs="Times New Roman"/>
              </w:rPr>
            </w:pPr>
            <w:r w:rsidRPr="00564414">
              <w:rPr>
                <w:rFonts w:ascii="Arial" w:eastAsia="Times New Roman" w:hAnsi="Arial" w:cs="Times New Roman"/>
              </w:rPr>
              <w:t>POST TITLE</w:t>
            </w:r>
          </w:p>
        </w:tc>
      </w:tr>
      <w:tr w:rsidR="00564414" w:rsidRPr="00564414" w14:paraId="20AB7890" w14:textId="77777777" w:rsidTr="00F82FE7">
        <w:tc>
          <w:tcPr>
            <w:tcW w:w="1620" w:type="dxa"/>
          </w:tcPr>
          <w:p w14:paraId="20AB788B" w14:textId="77777777" w:rsidR="00564414" w:rsidRPr="00564414" w:rsidRDefault="00564414" w:rsidP="00564414">
            <w:pPr>
              <w:spacing w:after="0" w:line="240" w:lineRule="auto"/>
              <w:rPr>
                <w:rFonts w:ascii="Arial" w:eastAsia="Times New Roman" w:hAnsi="Arial" w:cs="Times New Roman"/>
              </w:rPr>
            </w:pPr>
            <w:r w:rsidRPr="00564414">
              <w:rPr>
                <w:rFonts w:ascii="Arial" w:eastAsia="Times New Roman" w:hAnsi="Arial" w:cs="Times New Roman"/>
              </w:rPr>
              <w:t>PREPARED</w:t>
            </w:r>
          </w:p>
          <w:p w14:paraId="20AB788C" w14:textId="77777777" w:rsidR="00564414" w:rsidRPr="00564414" w:rsidRDefault="00564414" w:rsidP="00564414">
            <w:pPr>
              <w:spacing w:after="0" w:line="240" w:lineRule="auto"/>
              <w:rPr>
                <w:rFonts w:ascii="Arial" w:eastAsia="Times New Roman" w:hAnsi="Arial" w:cs="Times New Roman"/>
              </w:rPr>
            </w:pPr>
          </w:p>
        </w:tc>
        <w:tc>
          <w:tcPr>
            <w:tcW w:w="1555" w:type="dxa"/>
          </w:tcPr>
          <w:p w14:paraId="20AB788D" w14:textId="77777777" w:rsidR="00564414" w:rsidRPr="00564414" w:rsidRDefault="00564414" w:rsidP="00564414">
            <w:pPr>
              <w:spacing w:after="0" w:line="240" w:lineRule="auto"/>
              <w:rPr>
                <w:rFonts w:ascii="Arial" w:eastAsia="Times New Roman" w:hAnsi="Arial" w:cs="Times New Roman"/>
              </w:rPr>
            </w:pPr>
          </w:p>
        </w:tc>
        <w:tc>
          <w:tcPr>
            <w:tcW w:w="2090" w:type="dxa"/>
          </w:tcPr>
          <w:p w14:paraId="20AB788E" w14:textId="77777777" w:rsidR="00564414" w:rsidRPr="00564414" w:rsidRDefault="00564414" w:rsidP="00564414">
            <w:pPr>
              <w:spacing w:after="0" w:line="240" w:lineRule="auto"/>
              <w:rPr>
                <w:rFonts w:ascii="Arial" w:eastAsia="Times New Roman" w:hAnsi="Arial" w:cs="Times New Roman"/>
              </w:rPr>
            </w:pPr>
          </w:p>
        </w:tc>
        <w:tc>
          <w:tcPr>
            <w:tcW w:w="4815" w:type="dxa"/>
          </w:tcPr>
          <w:p w14:paraId="20AB788F" w14:textId="77777777" w:rsidR="00564414" w:rsidRPr="00564414" w:rsidRDefault="00564414" w:rsidP="00564414">
            <w:pPr>
              <w:spacing w:after="0" w:line="240" w:lineRule="auto"/>
              <w:rPr>
                <w:rFonts w:ascii="Arial" w:eastAsia="Times New Roman" w:hAnsi="Arial" w:cs="Times New Roman"/>
              </w:rPr>
            </w:pPr>
          </w:p>
        </w:tc>
      </w:tr>
      <w:tr w:rsidR="00564414" w:rsidRPr="00564414" w14:paraId="20AB7896" w14:textId="77777777" w:rsidTr="00F82FE7">
        <w:tc>
          <w:tcPr>
            <w:tcW w:w="1620" w:type="dxa"/>
          </w:tcPr>
          <w:p w14:paraId="20AB7891" w14:textId="77777777" w:rsidR="00564414" w:rsidRPr="00564414" w:rsidRDefault="00564414" w:rsidP="00564414">
            <w:pPr>
              <w:spacing w:after="0" w:line="240" w:lineRule="auto"/>
              <w:rPr>
                <w:rFonts w:ascii="Arial" w:eastAsia="Times New Roman" w:hAnsi="Arial" w:cs="Times New Roman"/>
              </w:rPr>
            </w:pPr>
            <w:r w:rsidRPr="00564414">
              <w:rPr>
                <w:rFonts w:ascii="Arial" w:eastAsia="Times New Roman" w:hAnsi="Arial" w:cs="Times New Roman"/>
              </w:rPr>
              <w:t>REVIEWED</w:t>
            </w:r>
          </w:p>
          <w:p w14:paraId="20AB7892" w14:textId="77777777" w:rsidR="00564414" w:rsidRPr="00564414" w:rsidRDefault="00564414" w:rsidP="00564414">
            <w:pPr>
              <w:spacing w:after="0" w:line="240" w:lineRule="auto"/>
              <w:rPr>
                <w:rFonts w:ascii="Arial" w:eastAsia="Times New Roman" w:hAnsi="Arial" w:cs="Times New Roman"/>
              </w:rPr>
            </w:pPr>
          </w:p>
        </w:tc>
        <w:tc>
          <w:tcPr>
            <w:tcW w:w="1555" w:type="dxa"/>
          </w:tcPr>
          <w:p w14:paraId="20AB7893" w14:textId="77777777" w:rsidR="00564414" w:rsidRPr="00564414" w:rsidRDefault="00564414" w:rsidP="00564414">
            <w:pPr>
              <w:spacing w:after="0" w:line="240" w:lineRule="auto"/>
              <w:rPr>
                <w:rFonts w:ascii="Arial" w:eastAsia="Times New Roman" w:hAnsi="Arial" w:cs="Times New Roman"/>
              </w:rPr>
            </w:pPr>
          </w:p>
        </w:tc>
        <w:tc>
          <w:tcPr>
            <w:tcW w:w="2090" w:type="dxa"/>
          </w:tcPr>
          <w:p w14:paraId="20AB7894" w14:textId="77777777" w:rsidR="00564414" w:rsidRPr="00564414" w:rsidRDefault="00564414" w:rsidP="00564414">
            <w:pPr>
              <w:spacing w:after="0" w:line="240" w:lineRule="auto"/>
              <w:rPr>
                <w:rFonts w:ascii="Arial" w:eastAsia="Times New Roman" w:hAnsi="Arial" w:cs="Times New Roman"/>
              </w:rPr>
            </w:pPr>
          </w:p>
        </w:tc>
        <w:tc>
          <w:tcPr>
            <w:tcW w:w="4815" w:type="dxa"/>
          </w:tcPr>
          <w:p w14:paraId="20AB7895" w14:textId="77777777" w:rsidR="00564414" w:rsidRPr="00564414" w:rsidRDefault="00564414" w:rsidP="00564414">
            <w:pPr>
              <w:spacing w:after="0" w:line="240" w:lineRule="auto"/>
              <w:rPr>
                <w:rFonts w:ascii="Arial" w:eastAsia="Times New Roman" w:hAnsi="Arial" w:cs="Times New Roman"/>
              </w:rPr>
            </w:pPr>
          </w:p>
        </w:tc>
      </w:tr>
      <w:tr w:rsidR="00564414" w:rsidRPr="00564414" w14:paraId="20AB789C" w14:textId="77777777" w:rsidTr="00F82FE7">
        <w:tc>
          <w:tcPr>
            <w:tcW w:w="1620" w:type="dxa"/>
          </w:tcPr>
          <w:p w14:paraId="20AB7897" w14:textId="77777777" w:rsidR="00564414" w:rsidRPr="00564414" w:rsidRDefault="00564414" w:rsidP="00564414">
            <w:pPr>
              <w:spacing w:after="0" w:line="240" w:lineRule="auto"/>
              <w:rPr>
                <w:rFonts w:ascii="Arial" w:eastAsia="Times New Roman" w:hAnsi="Arial" w:cs="Times New Roman"/>
              </w:rPr>
            </w:pPr>
            <w:r w:rsidRPr="00564414">
              <w:rPr>
                <w:rFonts w:ascii="Arial" w:eastAsia="Times New Roman" w:hAnsi="Arial" w:cs="Times New Roman"/>
              </w:rPr>
              <w:t>REVIEWED</w:t>
            </w:r>
          </w:p>
          <w:p w14:paraId="20AB7898" w14:textId="77777777" w:rsidR="00564414" w:rsidRPr="00564414" w:rsidRDefault="00564414" w:rsidP="00564414">
            <w:pPr>
              <w:spacing w:after="0" w:line="240" w:lineRule="auto"/>
              <w:rPr>
                <w:rFonts w:ascii="Arial" w:eastAsia="Times New Roman" w:hAnsi="Arial" w:cs="Times New Roman"/>
              </w:rPr>
            </w:pPr>
          </w:p>
        </w:tc>
        <w:tc>
          <w:tcPr>
            <w:tcW w:w="1555" w:type="dxa"/>
          </w:tcPr>
          <w:p w14:paraId="20AB7899" w14:textId="77777777" w:rsidR="00564414" w:rsidRPr="00564414" w:rsidRDefault="00564414" w:rsidP="00564414">
            <w:pPr>
              <w:spacing w:after="0" w:line="240" w:lineRule="auto"/>
              <w:rPr>
                <w:rFonts w:ascii="Arial" w:eastAsia="Times New Roman" w:hAnsi="Arial" w:cs="Times New Roman"/>
              </w:rPr>
            </w:pPr>
          </w:p>
        </w:tc>
        <w:tc>
          <w:tcPr>
            <w:tcW w:w="2090" w:type="dxa"/>
          </w:tcPr>
          <w:p w14:paraId="20AB789A" w14:textId="77777777" w:rsidR="00564414" w:rsidRPr="00564414" w:rsidRDefault="00564414" w:rsidP="00564414">
            <w:pPr>
              <w:spacing w:after="0" w:line="240" w:lineRule="auto"/>
              <w:rPr>
                <w:rFonts w:ascii="Arial" w:eastAsia="Times New Roman" w:hAnsi="Arial" w:cs="Times New Roman"/>
              </w:rPr>
            </w:pPr>
          </w:p>
        </w:tc>
        <w:tc>
          <w:tcPr>
            <w:tcW w:w="4815" w:type="dxa"/>
          </w:tcPr>
          <w:p w14:paraId="20AB789B" w14:textId="77777777" w:rsidR="00564414" w:rsidRPr="00564414" w:rsidRDefault="00564414" w:rsidP="00564414">
            <w:pPr>
              <w:spacing w:after="0" w:line="240" w:lineRule="auto"/>
              <w:rPr>
                <w:rFonts w:ascii="Arial" w:eastAsia="Times New Roman" w:hAnsi="Arial" w:cs="Times New Roman"/>
              </w:rPr>
            </w:pPr>
          </w:p>
        </w:tc>
      </w:tr>
    </w:tbl>
    <w:p w14:paraId="20AB789D" w14:textId="77777777" w:rsid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br w:type="page"/>
      </w:r>
    </w:p>
    <w:p w14:paraId="20AB789E" w14:textId="77777777" w:rsidR="00564414" w:rsidRDefault="00564414" w:rsidP="00564414">
      <w:pPr>
        <w:spacing w:after="0" w:line="240" w:lineRule="auto"/>
        <w:jc w:val="center"/>
        <w:rPr>
          <w:rFonts w:ascii="Arial" w:eastAsia="Times New Roman" w:hAnsi="Arial" w:cs="Times New Roman"/>
          <w:sz w:val="24"/>
          <w:szCs w:val="24"/>
        </w:rPr>
      </w:pPr>
    </w:p>
    <w:p w14:paraId="20AB789F" w14:textId="77777777" w:rsidR="00564414" w:rsidRPr="00564414" w:rsidRDefault="00564414" w:rsidP="00564414">
      <w:pPr>
        <w:spacing w:after="0" w:line="240" w:lineRule="auto"/>
        <w:jc w:val="center"/>
        <w:rPr>
          <w:rFonts w:ascii="Arial" w:eastAsia="Times New Roman" w:hAnsi="Arial" w:cs="Times New Roman"/>
          <w:b/>
          <w:bCs/>
          <w:sz w:val="28"/>
          <w:szCs w:val="28"/>
          <w:u w:val="single"/>
        </w:rPr>
      </w:pPr>
      <w:r w:rsidRPr="00564414">
        <w:rPr>
          <w:rFonts w:ascii="Arial" w:eastAsia="Times New Roman" w:hAnsi="Arial" w:cs="Times New Roman"/>
          <w:b/>
          <w:sz w:val="28"/>
          <w:szCs w:val="28"/>
          <w:u w:val="single"/>
        </w:rPr>
        <w:t>PERSON SPECIFICATION</w:t>
      </w:r>
      <w:r w:rsidRPr="00564414">
        <w:rPr>
          <w:rFonts w:ascii="Arial" w:eastAsia="Times New Roman" w:hAnsi="Arial" w:cs="Times New Roman"/>
          <w:b/>
          <w:bCs/>
          <w:sz w:val="28"/>
          <w:szCs w:val="28"/>
          <w:u w:val="single"/>
        </w:rPr>
        <w:t xml:space="preserve"> </w:t>
      </w:r>
    </w:p>
    <w:p w14:paraId="20AB78A0" w14:textId="77777777" w:rsidR="00564414" w:rsidRPr="00564414" w:rsidRDefault="00564414" w:rsidP="00564414">
      <w:pPr>
        <w:spacing w:after="0" w:line="240" w:lineRule="auto"/>
        <w:rPr>
          <w:rFonts w:ascii="Arial" w:eastAsia="Times New Roman" w:hAnsi="Arial" w:cs="Times New Roman"/>
          <w:bCs/>
          <w:sz w:val="24"/>
          <w:szCs w:val="24"/>
        </w:rPr>
      </w:pPr>
    </w:p>
    <w:p w14:paraId="20AB78A1" w14:textId="77777777" w:rsidR="00564414" w:rsidRPr="00564414" w:rsidRDefault="00564414" w:rsidP="00564414">
      <w:pPr>
        <w:spacing w:after="0" w:line="240" w:lineRule="auto"/>
        <w:ind w:right="-514"/>
        <w:rPr>
          <w:rFonts w:ascii="Arial" w:eastAsia="Times New Roman" w:hAnsi="Arial" w:cs="Times New Roman"/>
          <w:bCs/>
          <w:sz w:val="24"/>
          <w:szCs w:val="24"/>
        </w:rPr>
      </w:pPr>
      <w:r w:rsidRPr="00564414">
        <w:rPr>
          <w:rFonts w:ascii="Arial" w:eastAsia="Times New Roman" w:hAnsi="Arial" w:cs="Times New Roman"/>
          <w:b/>
          <w:bCs/>
          <w:sz w:val="24"/>
          <w:szCs w:val="24"/>
        </w:rPr>
        <w:t>Job Title:</w:t>
      </w:r>
      <w:r w:rsidRPr="00564414">
        <w:rPr>
          <w:rFonts w:ascii="Arial" w:eastAsia="Times New Roman" w:hAnsi="Arial" w:cs="Times New Roman"/>
          <w:bCs/>
          <w:sz w:val="24"/>
          <w:szCs w:val="24"/>
        </w:rPr>
        <w:t xml:space="preserve">  Teaching Assistant – Level 3</w:t>
      </w:r>
    </w:p>
    <w:p w14:paraId="20AB78A2" w14:textId="77777777" w:rsidR="00564414" w:rsidRPr="00564414" w:rsidRDefault="00564414" w:rsidP="00564414">
      <w:pPr>
        <w:spacing w:after="0" w:line="240" w:lineRule="auto"/>
        <w:rPr>
          <w:rFonts w:ascii="Arial" w:eastAsia="Times New Roman" w:hAnsi="Arial"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440"/>
      </w:tblGrid>
      <w:tr w:rsidR="00564414" w:rsidRPr="00564414" w14:paraId="20AB78AD" w14:textId="77777777" w:rsidTr="3A559865">
        <w:trPr>
          <w:cantSplit/>
          <w:trHeight w:val="1000"/>
        </w:trPr>
        <w:tc>
          <w:tcPr>
            <w:tcW w:w="1980" w:type="dxa"/>
          </w:tcPr>
          <w:p w14:paraId="20AB78A3"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A4" w14:textId="77777777" w:rsidR="00564414" w:rsidRPr="00564414" w:rsidRDefault="00564414" w:rsidP="00564414">
            <w:pPr>
              <w:spacing w:after="0" w:line="240" w:lineRule="auto"/>
              <w:jc w:val="center"/>
              <w:rPr>
                <w:rFonts w:ascii="Arial" w:eastAsia="Times New Roman" w:hAnsi="Arial" w:cs="Times New Roman"/>
                <w:b/>
                <w:bCs/>
                <w:sz w:val="24"/>
                <w:szCs w:val="24"/>
              </w:rPr>
            </w:pPr>
          </w:p>
          <w:p w14:paraId="20AB78A5"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 xml:space="preserve">Selection criteria </w:t>
            </w:r>
          </w:p>
          <w:p w14:paraId="20AB78A6"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(Essential)</w:t>
            </w:r>
          </w:p>
        </w:tc>
        <w:tc>
          <w:tcPr>
            <w:tcW w:w="2880" w:type="dxa"/>
          </w:tcPr>
          <w:p w14:paraId="20AB78A7" w14:textId="77777777" w:rsidR="00564414" w:rsidRPr="00564414" w:rsidRDefault="00564414" w:rsidP="00564414">
            <w:pPr>
              <w:spacing w:after="0" w:line="240" w:lineRule="auto"/>
              <w:jc w:val="center"/>
              <w:rPr>
                <w:rFonts w:ascii="Arial" w:eastAsia="Times New Roman" w:hAnsi="Arial" w:cs="Times New Roman"/>
                <w:b/>
                <w:bCs/>
                <w:sz w:val="24"/>
                <w:szCs w:val="24"/>
              </w:rPr>
            </w:pPr>
          </w:p>
          <w:p w14:paraId="20AB78A8"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 xml:space="preserve">Selection criteria </w:t>
            </w:r>
          </w:p>
          <w:p w14:paraId="20AB78A9"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(Desirable)</w:t>
            </w:r>
          </w:p>
          <w:p w14:paraId="20AB78AA" w14:textId="77777777" w:rsidR="00564414" w:rsidRPr="00564414" w:rsidRDefault="00564414" w:rsidP="00564414">
            <w:pPr>
              <w:spacing w:after="0" w:line="240" w:lineRule="auto"/>
              <w:jc w:val="center"/>
              <w:rPr>
                <w:rFonts w:ascii="Arial" w:eastAsia="Times New Roman" w:hAnsi="Arial" w:cs="Times New Roman"/>
                <w:b/>
                <w:bCs/>
                <w:sz w:val="24"/>
                <w:szCs w:val="24"/>
              </w:rPr>
            </w:pPr>
          </w:p>
        </w:tc>
        <w:tc>
          <w:tcPr>
            <w:tcW w:w="1440" w:type="dxa"/>
          </w:tcPr>
          <w:p w14:paraId="20AB78AB" w14:textId="77777777" w:rsidR="00564414" w:rsidRPr="00564414" w:rsidRDefault="00564414" w:rsidP="00564414">
            <w:pPr>
              <w:spacing w:after="0" w:line="240" w:lineRule="auto"/>
              <w:jc w:val="center"/>
              <w:rPr>
                <w:rFonts w:ascii="Arial" w:eastAsia="Times New Roman" w:hAnsi="Arial" w:cs="Times New Roman"/>
                <w:b/>
                <w:bCs/>
                <w:sz w:val="24"/>
                <w:szCs w:val="24"/>
              </w:rPr>
            </w:pPr>
          </w:p>
          <w:p w14:paraId="20AB78AC"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How Assessed</w:t>
            </w:r>
          </w:p>
        </w:tc>
      </w:tr>
      <w:tr w:rsidR="00564414" w:rsidRPr="00564414" w14:paraId="20AB78DB" w14:textId="77777777" w:rsidTr="3A559865">
        <w:tc>
          <w:tcPr>
            <w:tcW w:w="1980" w:type="dxa"/>
          </w:tcPr>
          <w:p w14:paraId="20AB78AE" w14:textId="77777777" w:rsidR="00564414" w:rsidRPr="00564414" w:rsidRDefault="00564414" w:rsidP="00564414">
            <w:pPr>
              <w:spacing w:after="0" w:line="240" w:lineRule="auto"/>
              <w:rPr>
                <w:rFonts w:ascii="Arial" w:eastAsia="Times New Roman" w:hAnsi="Arial" w:cs="Times New Roman"/>
                <w:b/>
                <w:bCs/>
                <w:sz w:val="24"/>
                <w:szCs w:val="24"/>
              </w:rPr>
            </w:pPr>
          </w:p>
          <w:p w14:paraId="20AB78AF"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Education &amp; Qualifications</w:t>
            </w:r>
          </w:p>
          <w:p w14:paraId="20AB78B0"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B1" w14:textId="77777777" w:rsidR="00564414" w:rsidRPr="00564414" w:rsidRDefault="00564414" w:rsidP="00564414">
            <w:pPr>
              <w:spacing w:after="0" w:line="240" w:lineRule="auto"/>
              <w:rPr>
                <w:rFonts w:ascii="Arial" w:eastAsia="Times New Roman" w:hAnsi="Arial" w:cs="Times New Roman"/>
                <w:sz w:val="24"/>
                <w:szCs w:val="24"/>
              </w:rPr>
            </w:pPr>
          </w:p>
          <w:p w14:paraId="20AB78B2" w14:textId="457FCAC4" w:rsidR="00564414" w:rsidRPr="00564414" w:rsidRDefault="00564414" w:rsidP="00564414">
            <w:pPr>
              <w:tabs>
                <w:tab w:val="left" w:pos="342"/>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NVQ 3 for Teaching Assistants or equivalent qualification or </w:t>
            </w:r>
            <w:r w:rsidR="00805A3C">
              <w:rPr>
                <w:rFonts w:ascii="Arial" w:eastAsia="Times New Roman" w:hAnsi="Arial" w:cs="Times New Roman"/>
                <w:sz w:val="24"/>
                <w:szCs w:val="24"/>
              </w:rPr>
              <w:t xml:space="preserve">3 </w:t>
            </w:r>
            <w:proofErr w:type="spellStart"/>
            <w:r w:rsidR="00805A3C">
              <w:rPr>
                <w:rFonts w:ascii="Arial" w:eastAsia="Times New Roman" w:hAnsi="Arial" w:cs="Times New Roman"/>
                <w:sz w:val="24"/>
                <w:szCs w:val="24"/>
              </w:rPr>
              <w:t>years e</w:t>
            </w:r>
            <w:r w:rsidRPr="00564414">
              <w:rPr>
                <w:rFonts w:ascii="Arial" w:eastAsia="Times New Roman" w:hAnsi="Arial" w:cs="Times New Roman"/>
                <w:sz w:val="24"/>
                <w:szCs w:val="24"/>
              </w:rPr>
              <w:t>xperience</w:t>
            </w:r>
            <w:proofErr w:type="spellEnd"/>
            <w:r w:rsidRPr="00564414">
              <w:rPr>
                <w:rFonts w:ascii="Arial" w:eastAsia="Times New Roman" w:hAnsi="Arial" w:cs="Times New Roman"/>
                <w:sz w:val="24"/>
                <w:szCs w:val="24"/>
              </w:rPr>
              <w:t xml:space="preserve"> </w:t>
            </w:r>
            <w:r w:rsidR="00805A3C">
              <w:rPr>
                <w:rFonts w:ascii="Arial" w:eastAsia="Times New Roman" w:hAnsi="Arial" w:cs="Times New Roman"/>
                <w:sz w:val="24"/>
                <w:szCs w:val="24"/>
              </w:rPr>
              <w:t>in an educational setting</w:t>
            </w:r>
          </w:p>
          <w:p w14:paraId="20AB78B3"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p>
          <w:p w14:paraId="20AB78B4"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Literacy and Numeracy skills equivalent to Level 2 of the National Qualification &amp; Credit Framework</w:t>
            </w:r>
          </w:p>
          <w:p w14:paraId="20AB78B5"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p>
          <w:p w14:paraId="20AB78B6"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Training in relevant learning strategies e.g. literacy/ Key Stage 3 and/or training in a particular curriculum or learning area e.g. bi-lingual, sign language, dyslexia, ICT, maths, English, CACHE etc </w:t>
            </w:r>
          </w:p>
          <w:p w14:paraId="20AB78B7"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p>
          <w:p w14:paraId="20AB78B8" w14:textId="77777777" w:rsidR="00564414" w:rsidRPr="00564414" w:rsidRDefault="00564414" w:rsidP="00564414">
            <w:pPr>
              <w:tabs>
                <w:tab w:val="left" w:pos="342"/>
              </w:tabs>
              <w:spacing w:after="0" w:line="240" w:lineRule="auto"/>
              <w:rPr>
                <w:rFonts w:ascii="Arial" w:eastAsia="Times New Roman" w:hAnsi="Arial" w:cs="Times New Roman"/>
                <w:color w:val="0000FF"/>
                <w:sz w:val="24"/>
                <w:szCs w:val="24"/>
              </w:rPr>
            </w:pPr>
            <w:r w:rsidRPr="00564414">
              <w:rPr>
                <w:rFonts w:ascii="Arial" w:eastAsia="Times New Roman" w:hAnsi="Arial" w:cs="Times New Roman"/>
                <w:sz w:val="24"/>
                <w:szCs w:val="24"/>
              </w:rPr>
              <w:t xml:space="preserve"> </w:t>
            </w:r>
          </w:p>
          <w:p w14:paraId="20AB78B9"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8BA" w14:textId="77777777" w:rsidR="00564414" w:rsidRPr="00564414" w:rsidRDefault="00564414" w:rsidP="00564414">
            <w:pPr>
              <w:spacing w:after="0" w:line="240" w:lineRule="auto"/>
              <w:rPr>
                <w:rFonts w:ascii="Arial" w:eastAsia="Times New Roman" w:hAnsi="Arial" w:cs="Times New Roman"/>
                <w:sz w:val="24"/>
                <w:szCs w:val="24"/>
              </w:rPr>
            </w:pPr>
          </w:p>
          <w:p w14:paraId="20AB78BB" w14:textId="77777777" w:rsidR="00564414" w:rsidRDefault="00564414" w:rsidP="00564414">
            <w:pPr>
              <w:spacing w:after="0" w:line="240" w:lineRule="auto"/>
              <w:rPr>
                <w:rFonts w:ascii="Arial" w:eastAsia="Times New Roman" w:hAnsi="Arial" w:cs="Times New Roman"/>
                <w:sz w:val="24"/>
                <w:szCs w:val="24"/>
              </w:rPr>
            </w:pPr>
          </w:p>
          <w:p w14:paraId="20AB78BC" w14:textId="77777777" w:rsidR="00564414" w:rsidRDefault="00564414" w:rsidP="00564414">
            <w:pPr>
              <w:spacing w:after="0" w:line="240" w:lineRule="auto"/>
              <w:rPr>
                <w:rFonts w:ascii="Arial" w:eastAsia="Times New Roman" w:hAnsi="Arial" w:cs="Times New Roman"/>
                <w:sz w:val="24"/>
                <w:szCs w:val="24"/>
              </w:rPr>
            </w:pPr>
          </w:p>
          <w:p w14:paraId="20AB78BD" w14:textId="77777777" w:rsidR="00564414" w:rsidRDefault="00564414" w:rsidP="00564414">
            <w:pPr>
              <w:spacing w:after="0" w:line="240" w:lineRule="auto"/>
              <w:rPr>
                <w:rFonts w:ascii="Arial" w:eastAsia="Times New Roman" w:hAnsi="Arial" w:cs="Times New Roman"/>
                <w:sz w:val="24"/>
                <w:szCs w:val="24"/>
              </w:rPr>
            </w:pPr>
          </w:p>
          <w:p w14:paraId="20AB78BE" w14:textId="77777777" w:rsidR="00564414" w:rsidRDefault="00564414" w:rsidP="00564414">
            <w:pPr>
              <w:spacing w:after="0" w:line="240" w:lineRule="auto"/>
              <w:rPr>
                <w:rFonts w:ascii="Arial" w:eastAsia="Times New Roman" w:hAnsi="Arial" w:cs="Times New Roman"/>
                <w:sz w:val="24"/>
                <w:szCs w:val="24"/>
              </w:rPr>
            </w:pPr>
          </w:p>
          <w:p w14:paraId="20AB78BF" w14:textId="77777777" w:rsidR="00564414" w:rsidRDefault="00564414" w:rsidP="00564414">
            <w:pPr>
              <w:spacing w:after="0" w:line="240" w:lineRule="auto"/>
              <w:rPr>
                <w:rFonts w:ascii="Arial" w:eastAsia="Times New Roman" w:hAnsi="Arial" w:cs="Times New Roman"/>
                <w:sz w:val="24"/>
                <w:szCs w:val="24"/>
              </w:rPr>
            </w:pPr>
          </w:p>
          <w:p w14:paraId="20AB78C0" w14:textId="77777777" w:rsidR="00564414" w:rsidRDefault="00564414" w:rsidP="00564414">
            <w:pPr>
              <w:spacing w:after="0" w:line="240" w:lineRule="auto"/>
              <w:rPr>
                <w:rFonts w:ascii="Arial" w:eastAsia="Times New Roman" w:hAnsi="Arial" w:cs="Times New Roman"/>
                <w:sz w:val="24"/>
                <w:szCs w:val="24"/>
              </w:rPr>
            </w:pPr>
          </w:p>
          <w:p w14:paraId="20AB78C1" w14:textId="77777777" w:rsidR="00564414" w:rsidRDefault="00564414" w:rsidP="00564414">
            <w:pPr>
              <w:spacing w:after="0" w:line="240" w:lineRule="auto"/>
              <w:rPr>
                <w:rFonts w:ascii="Arial" w:eastAsia="Times New Roman" w:hAnsi="Arial" w:cs="Times New Roman"/>
                <w:sz w:val="24"/>
                <w:szCs w:val="24"/>
              </w:rPr>
            </w:pPr>
          </w:p>
          <w:p w14:paraId="20AB78C2" w14:textId="77777777" w:rsidR="00564414" w:rsidRDefault="00564414" w:rsidP="00564414">
            <w:pPr>
              <w:spacing w:after="0" w:line="240" w:lineRule="auto"/>
              <w:rPr>
                <w:rFonts w:ascii="Arial" w:eastAsia="Times New Roman" w:hAnsi="Arial" w:cs="Times New Roman"/>
                <w:sz w:val="24"/>
                <w:szCs w:val="24"/>
              </w:rPr>
            </w:pPr>
          </w:p>
          <w:p w14:paraId="20AB78C3" w14:textId="77777777" w:rsidR="00564414" w:rsidRDefault="00564414" w:rsidP="00564414">
            <w:pPr>
              <w:spacing w:after="0" w:line="240" w:lineRule="auto"/>
              <w:rPr>
                <w:rFonts w:ascii="Arial" w:eastAsia="Times New Roman" w:hAnsi="Arial" w:cs="Times New Roman"/>
                <w:sz w:val="24"/>
                <w:szCs w:val="24"/>
              </w:rPr>
            </w:pPr>
          </w:p>
          <w:p w14:paraId="20AB78C4" w14:textId="77777777" w:rsidR="00564414" w:rsidRDefault="00564414" w:rsidP="00564414">
            <w:pPr>
              <w:spacing w:after="0" w:line="240" w:lineRule="auto"/>
              <w:rPr>
                <w:rFonts w:ascii="Arial" w:eastAsia="Times New Roman" w:hAnsi="Arial" w:cs="Times New Roman"/>
                <w:sz w:val="24"/>
                <w:szCs w:val="24"/>
              </w:rPr>
            </w:pPr>
          </w:p>
          <w:p w14:paraId="20AB78C5" w14:textId="77777777" w:rsidR="00564414" w:rsidRDefault="00564414" w:rsidP="00564414">
            <w:pPr>
              <w:spacing w:after="0" w:line="240" w:lineRule="auto"/>
              <w:rPr>
                <w:rFonts w:ascii="Arial" w:eastAsia="Times New Roman" w:hAnsi="Arial" w:cs="Times New Roman"/>
                <w:sz w:val="24"/>
                <w:szCs w:val="24"/>
              </w:rPr>
            </w:pPr>
          </w:p>
          <w:p w14:paraId="20AB78C6" w14:textId="77777777" w:rsidR="00564414" w:rsidRDefault="00564414" w:rsidP="00564414">
            <w:pPr>
              <w:spacing w:after="0" w:line="240" w:lineRule="auto"/>
              <w:rPr>
                <w:rFonts w:ascii="Arial" w:eastAsia="Times New Roman" w:hAnsi="Arial" w:cs="Times New Roman"/>
                <w:sz w:val="24"/>
                <w:szCs w:val="24"/>
              </w:rPr>
            </w:pPr>
          </w:p>
          <w:p w14:paraId="20AB78C7" w14:textId="77777777" w:rsidR="00564414" w:rsidRDefault="00564414" w:rsidP="00564414">
            <w:pPr>
              <w:spacing w:after="0" w:line="240" w:lineRule="auto"/>
              <w:rPr>
                <w:rFonts w:ascii="Arial" w:eastAsia="Times New Roman" w:hAnsi="Arial" w:cs="Times New Roman"/>
                <w:sz w:val="24"/>
                <w:szCs w:val="24"/>
              </w:rPr>
            </w:pPr>
          </w:p>
          <w:p w14:paraId="20AB78C8" w14:textId="77777777" w:rsidR="00564414" w:rsidRDefault="00564414" w:rsidP="00564414">
            <w:pPr>
              <w:spacing w:after="0" w:line="240" w:lineRule="auto"/>
              <w:rPr>
                <w:rFonts w:ascii="Arial" w:eastAsia="Times New Roman" w:hAnsi="Arial" w:cs="Times New Roman"/>
                <w:sz w:val="24"/>
                <w:szCs w:val="24"/>
              </w:rPr>
            </w:pPr>
          </w:p>
          <w:p w14:paraId="20AB78C9" w14:textId="77777777" w:rsidR="00564414" w:rsidRDefault="00564414" w:rsidP="00564414">
            <w:pPr>
              <w:spacing w:after="0" w:line="240" w:lineRule="auto"/>
              <w:rPr>
                <w:rFonts w:ascii="Arial" w:eastAsia="Times New Roman" w:hAnsi="Arial" w:cs="Times New Roman"/>
                <w:sz w:val="24"/>
                <w:szCs w:val="24"/>
              </w:rPr>
            </w:pPr>
          </w:p>
          <w:p w14:paraId="20AB78CA" w14:textId="77777777" w:rsidR="00564414" w:rsidRDefault="00564414" w:rsidP="00564414">
            <w:pPr>
              <w:spacing w:after="0" w:line="240" w:lineRule="auto"/>
              <w:rPr>
                <w:rFonts w:ascii="Arial" w:eastAsia="Times New Roman" w:hAnsi="Arial" w:cs="Times New Roman"/>
                <w:sz w:val="24"/>
                <w:szCs w:val="24"/>
              </w:rPr>
            </w:pPr>
          </w:p>
          <w:p w14:paraId="20AB78CB"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Paediatric First Aid certificate</w:t>
            </w:r>
          </w:p>
        </w:tc>
        <w:tc>
          <w:tcPr>
            <w:tcW w:w="1440" w:type="dxa"/>
          </w:tcPr>
          <w:p w14:paraId="20AB78C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CD"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CE"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(bring certificate to interview)</w:t>
            </w:r>
          </w:p>
          <w:p w14:paraId="20AB78CF" w14:textId="77777777" w:rsidR="00564414" w:rsidRPr="00564414" w:rsidRDefault="00564414" w:rsidP="00564414">
            <w:pPr>
              <w:spacing w:after="0" w:line="240" w:lineRule="auto"/>
              <w:rPr>
                <w:rFonts w:ascii="Arial" w:eastAsia="Times New Roman" w:hAnsi="Arial" w:cs="Times New Roman"/>
                <w:sz w:val="24"/>
                <w:szCs w:val="24"/>
              </w:rPr>
            </w:pPr>
          </w:p>
          <w:p w14:paraId="20AB78D0"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D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2"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3" w14:textId="77777777" w:rsidR="00564414" w:rsidRPr="00564414" w:rsidRDefault="00564414" w:rsidP="00564414">
            <w:pPr>
              <w:spacing w:after="0" w:line="240" w:lineRule="auto"/>
              <w:rPr>
                <w:rFonts w:ascii="Arial" w:eastAsia="Times New Roman" w:hAnsi="Arial" w:cs="Times New Roman"/>
                <w:sz w:val="24"/>
                <w:szCs w:val="24"/>
              </w:rPr>
            </w:pPr>
          </w:p>
          <w:p w14:paraId="20AB78D4"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D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6"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7"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8"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9"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A"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tc>
      </w:tr>
      <w:tr w:rsidR="00564414" w:rsidRPr="00564414" w14:paraId="20AB78F5" w14:textId="77777777" w:rsidTr="3A559865">
        <w:tc>
          <w:tcPr>
            <w:tcW w:w="1980" w:type="dxa"/>
          </w:tcPr>
          <w:p w14:paraId="20AB78DC" w14:textId="77777777" w:rsidR="00564414" w:rsidRPr="00564414" w:rsidRDefault="00564414" w:rsidP="00564414">
            <w:pPr>
              <w:spacing w:after="0" w:line="240" w:lineRule="auto"/>
              <w:rPr>
                <w:rFonts w:ascii="Arial" w:eastAsia="Times New Roman" w:hAnsi="Arial" w:cs="Times New Roman"/>
                <w:b/>
                <w:bCs/>
                <w:sz w:val="24"/>
                <w:szCs w:val="24"/>
              </w:rPr>
            </w:pPr>
          </w:p>
          <w:p w14:paraId="20AB78DD"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Experience</w:t>
            </w:r>
          </w:p>
          <w:p w14:paraId="20AB78DE"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DF" w14:textId="77777777" w:rsidR="00564414" w:rsidRPr="00564414" w:rsidRDefault="00564414" w:rsidP="00564414">
            <w:pPr>
              <w:spacing w:after="0" w:line="240" w:lineRule="auto"/>
              <w:rPr>
                <w:rFonts w:ascii="Arial" w:eastAsia="Times New Roman" w:hAnsi="Arial" w:cs="Times New Roman"/>
                <w:sz w:val="24"/>
                <w:szCs w:val="24"/>
              </w:rPr>
            </w:pPr>
          </w:p>
          <w:p w14:paraId="20AB78E0"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Experience of working with children in an educational setting who may have different individual needs and learning styles</w:t>
            </w:r>
          </w:p>
          <w:p w14:paraId="20AB78E1"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E2"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Experience of preparing/contributing to resources to support learning programmes </w:t>
            </w:r>
          </w:p>
          <w:p w14:paraId="20AB78E3"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E4"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Experience of effectively using ICT and other technology such as digital recorders and photocopiers, and resolving straightforward problems in their operation</w:t>
            </w:r>
          </w:p>
          <w:p w14:paraId="20AB78E5"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8E6" w14:textId="77777777" w:rsidR="00564414" w:rsidRPr="00564414" w:rsidRDefault="00564414" w:rsidP="00564414">
            <w:pPr>
              <w:spacing w:after="0" w:line="240" w:lineRule="auto"/>
              <w:rPr>
                <w:rFonts w:ascii="Arial" w:eastAsia="Times New Roman" w:hAnsi="Arial" w:cs="Times New Roman"/>
                <w:sz w:val="24"/>
                <w:szCs w:val="24"/>
              </w:rPr>
            </w:pPr>
          </w:p>
          <w:p w14:paraId="20AB78E7" w14:textId="77777777" w:rsidR="00564414" w:rsidRPr="00564414" w:rsidRDefault="00564414" w:rsidP="00564414">
            <w:pPr>
              <w:spacing w:after="0" w:line="240" w:lineRule="auto"/>
              <w:rPr>
                <w:rFonts w:ascii="Arial" w:eastAsia="Times New Roman" w:hAnsi="Arial" w:cs="Times New Roman"/>
                <w:sz w:val="24"/>
                <w:szCs w:val="24"/>
              </w:rPr>
            </w:pPr>
          </w:p>
        </w:tc>
        <w:tc>
          <w:tcPr>
            <w:tcW w:w="1440" w:type="dxa"/>
          </w:tcPr>
          <w:p w14:paraId="20AB78E8" w14:textId="77777777" w:rsidR="00564414" w:rsidRPr="00564414" w:rsidRDefault="00564414" w:rsidP="00564414">
            <w:pPr>
              <w:spacing w:after="0" w:line="240" w:lineRule="auto"/>
              <w:rPr>
                <w:rFonts w:ascii="Arial" w:eastAsia="Times New Roman" w:hAnsi="Arial" w:cs="Times New Roman"/>
                <w:sz w:val="24"/>
                <w:szCs w:val="24"/>
              </w:rPr>
            </w:pPr>
          </w:p>
          <w:p w14:paraId="20AB78E9"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EA"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B"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D"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E"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F"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F0"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2"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3"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4"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tc>
      </w:tr>
      <w:tr w:rsidR="00564414" w:rsidRPr="00564414" w14:paraId="20AB7923" w14:textId="77777777" w:rsidTr="3A559865">
        <w:tc>
          <w:tcPr>
            <w:tcW w:w="1980" w:type="dxa"/>
          </w:tcPr>
          <w:p w14:paraId="20AB78F6" w14:textId="77777777" w:rsidR="00564414" w:rsidRPr="00564414" w:rsidRDefault="00564414" w:rsidP="00564414">
            <w:pPr>
              <w:spacing w:after="0" w:line="240" w:lineRule="auto"/>
              <w:rPr>
                <w:rFonts w:ascii="Arial" w:eastAsia="Times New Roman" w:hAnsi="Arial" w:cs="Times New Roman"/>
                <w:b/>
                <w:bCs/>
                <w:sz w:val="24"/>
                <w:szCs w:val="24"/>
              </w:rPr>
            </w:pPr>
          </w:p>
          <w:p w14:paraId="20AB78F7"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Skills &amp; Abilities</w:t>
            </w:r>
          </w:p>
          <w:p w14:paraId="20AB78F8"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F9" w14:textId="77777777" w:rsidR="00564414" w:rsidRPr="00564414" w:rsidRDefault="00564414" w:rsidP="00564414">
            <w:pPr>
              <w:spacing w:after="0" w:line="240" w:lineRule="auto"/>
              <w:rPr>
                <w:rFonts w:ascii="Arial" w:eastAsia="Times New Roman" w:hAnsi="Arial" w:cs="Times New Roman"/>
                <w:sz w:val="24"/>
                <w:szCs w:val="24"/>
              </w:rPr>
            </w:pPr>
          </w:p>
          <w:p w14:paraId="20AB78FA"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Interpersonal skills to build and maintain effective relationships with all pupils and colleagues</w:t>
            </w:r>
          </w:p>
          <w:p w14:paraId="20AB78FB"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FC"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lastRenderedPageBreak/>
              <w:t>Communication skills to liaise sensitively with parents and carers</w:t>
            </w:r>
          </w:p>
          <w:p w14:paraId="20AB78FD"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FE"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Creative skills to contribute to and adapt learning activities relating to the National Curriculum and other learning objectives  </w:t>
            </w:r>
          </w:p>
          <w:p w14:paraId="20AB78FF"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00"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promote a positive ethos and good role model</w:t>
            </w:r>
          </w:p>
          <w:p w14:paraId="20AB7901"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02"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Team-work skills to work collaboratively with colleagues, understanding classroom roles and responsibilities and your own position within these</w:t>
            </w:r>
          </w:p>
          <w:p w14:paraId="20AB7903"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04"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To continually improve own practice/knowledge through </w:t>
            </w:r>
            <w:proofErr w:type="spellStart"/>
            <w:r w:rsidRPr="00564414">
              <w:rPr>
                <w:rFonts w:ascii="Arial" w:eastAsia="Times New Roman" w:hAnsi="Arial" w:cs="Times New Roman"/>
                <w:sz w:val="24"/>
                <w:szCs w:val="24"/>
              </w:rPr>
              <w:t>self evaluation</w:t>
            </w:r>
            <w:proofErr w:type="spellEnd"/>
            <w:r w:rsidRPr="00564414">
              <w:rPr>
                <w:rFonts w:ascii="Arial" w:eastAsia="Times New Roman" w:hAnsi="Arial" w:cs="Times New Roman"/>
                <w:sz w:val="24"/>
                <w:szCs w:val="24"/>
              </w:rPr>
              <w:t xml:space="preserve"> and learning from others</w:t>
            </w:r>
          </w:p>
          <w:p w14:paraId="20AB7905"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906" w14:textId="77777777" w:rsidR="00564414" w:rsidRPr="00564414" w:rsidRDefault="00564414" w:rsidP="00564414">
            <w:pPr>
              <w:spacing w:after="0" w:line="240" w:lineRule="auto"/>
              <w:rPr>
                <w:rFonts w:ascii="Gautami" w:eastAsia="Times New Roman" w:hAnsi="Gautami" w:cs="Gautami"/>
                <w:sz w:val="24"/>
                <w:szCs w:val="24"/>
              </w:rPr>
            </w:pPr>
          </w:p>
          <w:p w14:paraId="20AB7907" w14:textId="77777777" w:rsidR="00564414" w:rsidRPr="00564414" w:rsidRDefault="00564414" w:rsidP="00564414">
            <w:pPr>
              <w:spacing w:after="0" w:line="240" w:lineRule="auto"/>
              <w:rPr>
                <w:rFonts w:ascii="Arial" w:eastAsia="Times New Roman" w:hAnsi="Arial" w:cs="Times New Roman"/>
                <w:sz w:val="24"/>
                <w:szCs w:val="24"/>
              </w:rPr>
            </w:pPr>
          </w:p>
        </w:tc>
        <w:tc>
          <w:tcPr>
            <w:tcW w:w="1440" w:type="dxa"/>
          </w:tcPr>
          <w:p w14:paraId="20AB7908"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09"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0A"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0B"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0C"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0D"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0E"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0F"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0"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1"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2"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13"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4"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5"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6"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7"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8"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19"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A"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1B"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1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D"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E"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F"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20"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2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22" w14:textId="77777777" w:rsidR="00564414" w:rsidRPr="00564414" w:rsidRDefault="00564414" w:rsidP="00564414">
            <w:pPr>
              <w:spacing w:after="0" w:line="240" w:lineRule="auto"/>
              <w:jc w:val="center"/>
              <w:rPr>
                <w:rFonts w:ascii="Gautami" w:eastAsia="Times New Roman" w:hAnsi="Gautami" w:cs="Gautami"/>
                <w:sz w:val="24"/>
                <w:szCs w:val="24"/>
              </w:rPr>
            </w:pPr>
            <w:r w:rsidRPr="00564414">
              <w:rPr>
                <w:rFonts w:ascii="Arial" w:eastAsia="Times New Roman" w:hAnsi="Arial" w:cs="Times New Roman"/>
                <w:sz w:val="24"/>
                <w:szCs w:val="24"/>
              </w:rPr>
              <w:t>AF / I</w:t>
            </w:r>
          </w:p>
        </w:tc>
      </w:tr>
      <w:tr w:rsidR="00564414" w:rsidRPr="000119FF" w14:paraId="20AB7949" w14:textId="77777777" w:rsidTr="3A559865">
        <w:tc>
          <w:tcPr>
            <w:tcW w:w="1980" w:type="dxa"/>
          </w:tcPr>
          <w:p w14:paraId="20AB7924" w14:textId="77777777" w:rsidR="00564414" w:rsidRPr="00564414" w:rsidRDefault="00564414" w:rsidP="00564414">
            <w:pPr>
              <w:spacing w:after="0" w:line="240" w:lineRule="auto"/>
              <w:rPr>
                <w:rFonts w:ascii="Arial" w:eastAsia="Times New Roman" w:hAnsi="Arial" w:cs="Times New Roman"/>
                <w:b/>
                <w:bCs/>
                <w:sz w:val="24"/>
                <w:szCs w:val="24"/>
              </w:rPr>
            </w:pPr>
          </w:p>
          <w:p w14:paraId="20AB7925"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Knowledge</w:t>
            </w:r>
          </w:p>
          <w:p w14:paraId="20AB7926"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927" w14:textId="77777777" w:rsidR="00564414" w:rsidRPr="00564414" w:rsidRDefault="00564414" w:rsidP="00564414">
            <w:pPr>
              <w:spacing w:after="0" w:line="240" w:lineRule="auto"/>
              <w:rPr>
                <w:rFonts w:ascii="Arial" w:eastAsia="Times New Roman" w:hAnsi="Arial" w:cs="Times New Roman"/>
                <w:sz w:val="24"/>
                <w:szCs w:val="24"/>
              </w:rPr>
            </w:pPr>
          </w:p>
          <w:p w14:paraId="20AB7928"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Knowledge of relevant policies/codes of practice/ and awareness of relevant legislation and </w:t>
            </w:r>
            <w:proofErr w:type="gramStart"/>
            <w:r w:rsidRPr="00564414">
              <w:rPr>
                <w:rFonts w:ascii="Arial" w:eastAsia="Times New Roman" w:hAnsi="Arial" w:cs="Times New Roman"/>
                <w:sz w:val="24"/>
                <w:szCs w:val="24"/>
              </w:rPr>
              <w:t>the  responsibilities</w:t>
            </w:r>
            <w:proofErr w:type="gramEnd"/>
            <w:r w:rsidRPr="00564414">
              <w:rPr>
                <w:rFonts w:ascii="Arial" w:eastAsia="Times New Roman" w:hAnsi="Arial" w:cs="Times New Roman"/>
                <w:sz w:val="24"/>
                <w:szCs w:val="24"/>
              </w:rPr>
              <w:t xml:space="preserve"> of the role within these for promoting pupils’ welfare</w:t>
            </w:r>
          </w:p>
          <w:p w14:paraId="20AB7929" w14:textId="77777777" w:rsidR="00564414" w:rsidRPr="00564414" w:rsidRDefault="00564414" w:rsidP="00564414">
            <w:pPr>
              <w:spacing w:after="0" w:line="240" w:lineRule="auto"/>
              <w:rPr>
                <w:rFonts w:ascii="Arial" w:eastAsia="Times New Roman" w:hAnsi="Arial" w:cs="Times New Roman"/>
                <w:sz w:val="24"/>
                <w:szCs w:val="24"/>
              </w:rPr>
            </w:pPr>
          </w:p>
          <w:p w14:paraId="20AB792A"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Knowledge of national/foundation stage curriculum and other relevant learning programmes/strategies</w:t>
            </w:r>
          </w:p>
          <w:p w14:paraId="20AB792B" w14:textId="77777777" w:rsidR="00564414" w:rsidRPr="00564414" w:rsidRDefault="00564414" w:rsidP="00564414">
            <w:pPr>
              <w:spacing w:after="0" w:line="240" w:lineRule="auto"/>
              <w:rPr>
                <w:rFonts w:ascii="Arial" w:eastAsia="Times New Roman" w:hAnsi="Arial" w:cs="Times New Roman"/>
                <w:sz w:val="24"/>
                <w:szCs w:val="24"/>
              </w:rPr>
            </w:pPr>
          </w:p>
          <w:p w14:paraId="0BBCF237" w14:textId="77777777" w:rsidR="3A559865" w:rsidRDefault="3A559865" w:rsidP="3A559865">
            <w:pPr>
              <w:spacing w:after="0" w:line="240" w:lineRule="auto"/>
              <w:rPr>
                <w:rFonts w:ascii="Arial" w:eastAsia="Times New Roman" w:hAnsi="Arial" w:cs="Times New Roman"/>
                <w:sz w:val="24"/>
                <w:szCs w:val="24"/>
              </w:rPr>
            </w:pPr>
            <w:r w:rsidRPr="3A559865">
              <w:rPr>
                <w:rFonts w:ascii="Arial" w:eastAsia="Times New Roman" w:hAnsi="Arial" w:cs="Times New Roman"/>
                <w:sz w:val="24"/>
                <w:szCs w:val="24"/>
              </w:rPr>
              <w:t>Knowledge of national/foundation stage curriculum and other relevant learning programmes/strategies</w:t>
            </w:r>
          </w:p>
          <w:p w14:paraId="62988ECD" w14:textId="550BD7BE" w:rsidR="3A559865" w:rsidRDefault="3A559865" w:rsidP="3A559865">
            <w:pPr>
              <w:spacing w:after="0" w:line="240" w:lineRule="auto"/>
              <w:rPr>
                <w:rFonts w:ascii="Arial" w:eastAsia="Times New Roman" w:hAnsi="Arial" w:cs="Times New Roman"/>
                <w:sz w:val="24"/>
                <w:szCs w:val="24"/>
              </w:rPr>
            </w:pPr>
          </w:p>
          <w:p w14:paraId="20AB792D" w14:textId="77777777" w:rsidR="00564414" w:rsidRPr="00564414" w:rsidRDefault="00564414" w:rsidP="00564414">
            <w:pPr>
              <w:tabs>
                <w:tab w:val="left" w:pos="429"/>
              </w:tabs>
              <w:spacing w:after="0" w:line="240" w:lineRule="auto"/>
              <w:rPr>
                <w:rFonts w:ascii="Arial" w:eastAsia="Times New Roman" w:hAnsi="Arial" w:cs="Times New Roman"/>
                <w:color w:val="000000"/>
                <w:sz w:val="24"/>
                <w:szCs w:val="24"/>
              </w:rPr>
            </w:pPr>
          </w:p>
          <w:p w14:paraId="20AB792E" w14:textId="77777777" w:rsidR="00564414" w:rsidRPr="00564414" w:rsidRDefault="00564414" w:rsidP="00564414">
            <w:pPr>
              <w:tabs>
                <w:tab w:val="left" w:pos="429"/>
              </w:tabs>
              <w:spacing w:after="0" w:line="240" w:lineRule="auto"/>
              <w:rPr>
                <w:rFonts w:ascii="Arial" w:eastAsia="Times New Roman" w:hAnsi="Arial" w:cs="Times New Roman"/>
                <w:color w:val="000000"/>
                <w:sz w:val="24"/>
                <w:szCs w:val="24"/>
              </w:rPr>
            </w:pPr>
            <w:r w:rsidRPr="00564414">
              <w:rPr>
                <w:rFonts w:ascii="Arial" w:eastAsia="Times New Roman" w:hAnsi="Arial" w:cs="Times New Roman"/>
                <w:sz w:val="24"/>
                <w:szCs w:val="24"/>
              </w:rPr>
              <w:t>Understanding of equal opportunities and inclusion</w:t>
            </w:r>
            <w:r w:rsidRPr="00564414">
              <w:rPr>
                <w:rFonts w:ascii="Arial" w:eastAsia="Times New Roman" w:hAnsi="Arial" w:cs="Times New Roman"/>
                <w:color w:val="000000"/>
                <w:sz w:val="24"/>
                <w:szCs w:val="24"/>
              </w:rPr>
              <w:t xml:space="preserve"> and how it applies in a school setting</w:t>
            </w:r>
          </w:p>
          <w:p w14:paraId="20AB792F" w14:textId="77777777" w:rsidR="00564414" w:rsidRPr="00564414" w:rsidRDefault="00564414" w:rsidP="00564414">
            <w:pPr>
              <w:spacing w:after="0" w:line="240" w:lineRule="auto"/>
              <w:rPr>
                <w:rFonts w:ascii="Arial" w:eastAsia="Times New Roman" w:hAnsi="Arial" w:cs="Times New Roman"/>
                <w:noProof/>
                <w:sz w:val="24"/>
                <w:szCs w:val="24"/>
                <w:lang w:val="en-US"/>
              </w:rPr>
            </w:pPr>
          </w:p>
        </w:tc>
        <w:tc>
          <w:tcPr>
            <w:tcW w:w="2880" w:type="dxa"/>
          </w:tcPr>
          <w:p w14:paraId="20AB7930" w14:textId="77777777" w:rsidR="00564414" w:rsidRPr="00564414" w:rsidRDefault="00564414" w:rsidP="00564414">
            <w:pPr>
              <w:spacing w:after="0" w:line="240" w:lineRule="auto"/>
              <w:rPr>
                <w:rFonts w:ascii="Arial" w:eastAsia="Times New Roman" w:hAnsi="Arial" w:cs="Arial"/>
                <w:sz w:val="24"/>
                <w:szCs w:val="24"/>
              </w:rPr>
            </w:pPr>
          </w:p>
          <w:p w14:paraId="20AB7931"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Knowledge of a Community language, e.g. British Sign Language</w:t>
            </w:r>
            <w:r>
              <w:rPr>
                <w:rFonts w:ascii="Arial" w:eastAsia="Times New Roman" w:hAnsi="Arial" w:cs="Times New Roman"/>
                <w:sz w:val="24"/>
                <w:szCs w:val="24"/>
              </w:rPr>
              <w:t xml:space="preserve">, Urdu or Polish </w:t>
            </w:r>
          </w:p>
        </w:tc>
        <w:tc>
          <w:tcPr>
            <w:tcW w:w="1440" w:type="dxa"/>
          </w:tcPr>
          <w:p w14:paraId="20AB7932"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3"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34"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5"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6"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7"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8"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9"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A"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B"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C"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3D"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E"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3F"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0"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1"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2"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43"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4"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5"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6"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p w14:paraId="20AB7947" w14:textId="77777777" w:rsidR="00564414" w:rsidRPr="000119FF" w:rsidRDefault="00564414" w:rsidP="00564414">
            <w:pPr>
              <w:spacing w:after="0" w:line="240" w:lineRule="auto"/>
              <w:jc w:val="center"/>
              <w:rPr>
                <w:rFonts w:ascii="Arial" w:eastAsia="Times New Roman" w:hAnsi="Arial" w:cs="Times New Roman"/>
                <w:sz w:val="24"/>
                <w:szCs w:val="24"/>
                <w:lang w:val="da-DK"/>
              </w:rPr>
            </w:pPr>
            <w:r w:rsidRPr="000119FF">
              <w:rPr>
                <w:rFonts w:ascii="Arial" w:eastAsia="Times New Roman" w:hAnsi="Arial" w:cs="Times New Roman"/>
                <w:sz w:val="24"/>
                <w:szCs w:val="24"/>
                <w:lang w:val="da-DK"/>
              </w:rPr>
              <w:t>AF / I</w:t>
            </w:r>
          </w:p>
          <w:p w14:paraId="20AB7948" w14:textId="77777777" w:rsidR="00564414" w:rsidRPr="000119FF" w:rsidRDefault="00564414" w:rsidP="00564414">
            <w:pPr>
              <w:spacing w:after="0" w:line="240" w:lineRule="auto"/>
              <w:jc w:val="center"/>
              <w:rPr>
                <w:rFonts w:ascii="Arial" w:eastAsia="Times New Roman" w:hAnsi="Arial" w:cs="Times New Roman"/>
                <w:sz w:val="24"/>
                <w:szCs w:val="24"/>
                <w:lang w:val="da-DK"/>
              </w:rPr>
            </w:pPr>
          </w:p>
        </w:tc>
      </w:tr>
      <w:tr w:rsidR="00564414" w:rsidRPr="00564414" w14:paraId="20AB7958" w14:textId="77777777" w:rsidTr="3A559865">
        <w:tc>
          <w:tcPr>
            <w:tcW w:w="1980" w:type="dxa"/>
          </w:tcPr>
          <w:p w14:paraId="20AB794A" w14:textId="77777777" w:rsidR="00564414" w:rsidRPr="000119FF" w:rsidRDefault="00564414" w:rsidP="00564414">
            <w:pPr>
              <w:spacing w:after="0" w:line="240" w:lineRule="auto"/>
              <w:rPr>
                <w:rFonts w:ascii="Arial" w:eastAsia="Times New Roman" w:hAnsi="Arial" w:cs="Times New Roman"/>
                <w:b/>
                <w:bCs/>
                <w:sz w:val="24"/>
                <w:szCs w:val="24"/>
                <w:lang w:val="da-DK"/>
              </w:rPr>
            </w:pPr>
          </w:p>
          <w:p w14:paraId="20AB794B"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Work Circumstances</w:t>
            </w:r>
          </w:p>
          <w:p w14:paraId="20AB794C"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94D" w14:textId="77777777" w:rsidR="00564414" w:rsidRPr="00564414" w:rsidRDefault="00564414" w:rsidP="00564414">
            <w:pPr>
              <w:tabs>
                <w:tab w:val="num" w:pos="389"/>
              </w:tabs>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20AB794E"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work flexibly as the workload demands</w:t>
            </w:r>
          </w:p>
          <w:p w14:paraId="20AB794F"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50"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Occasional out of hours working to support school </w:t>
            </w:r>
            <w:r w:rsidRPr="00564414">
              <w:rPr>
                <w:rFonts w:ascii="Arial" w:eastAsia="Times New Roman" w:hAnsi="Arial" w:cs="Times New Roman"/>
                <w:sz w:val="24"/>
                <w:szCs w:val="24"/>
              </w:rPr>
              <w:lastRenderedPageBreak/>
              <w:t>functions</w:t>
            </w:r>
          </w:p>
          <w:p w14:paraId="20AB7951"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952" w14:textId="77777777" w:rsidR="00564414" w:rsidRPr="00564414" w:rsidRDefault="00564414" w:rsidP="00564414">
            <w:pPr>
              <w:spacing w:after="0" w:line="240" w:lineRule="auto"/>
              <w:rPr>
                <w:rFonts w:ascii="Gautami" w:eastAsia="Times New Roman" w:hAnsi="Gautami" w:cs="Gautami"/>
                <w:sz w:val="24"/>
                <w:szCs w:val="24"/>
              </w:rPr>
            </w:pPr>
          </w:p>
        </w:tc>
        <w:tc>
          <w:tcPr>
            <w:tcW w:w="1440" w:type="dxa"/>
          </w:tcPr>
          <w:p w14:paraId="20AB7953"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54"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I</w:t>
            </w:r>
          </w:p>
          <w:p w14:paraId="20AB795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56"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57"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I</w:t>
            </w:r>
          </w:p>
        </w:tc>
      </w:tr>
    </w:tbl>
    <w:p w14:paraId="20AB7959" w14:textId="77777777" w:rsidR="00564414" w:rsidRPr="00564414" w:rsidRDefault="00564414" w:rsidP="00564414">
      <w:pPr>
        <w:spacing w:after="0" w:line="240" w:lineRule="auto"/>
        <w:jc w:val="both"/>
        <w:rPr>
          <w:rFonts w:ascii="Arial" w:eastAsia="Times New Roman" w:hAnsi="Arial" w:cs="Arial"/>
        </w:rPr>
      </w:pPr>
    </w:p>
    <w:p w14:paraId="20AB795A" w14:textId="77777777" w:rsidR="00564414" w:rsidRPr="00564414" w:rsidRDefault="00564414" w:rsidP="00564414">
      <w:pPr>
        <w:spacing w:after="0" w:line="240" w:lineRule="auto"/>
        <w:jc w:val="both"/>
        <w:rPr>
          <w:rFonts w:ascii="Arial" w:eastAsia="Times New Roman" w:hAnsi="Arial" w:cs="Times New Roman"/>
        </w:rPr>
      </w:pPr>
      <w:r w:rsidRPr="00564414">
        <w:rPr>
          <w:rFonts w:ascii="Arial" w:eastAsia="Times New Roman" w:hAnsi="Arial" w:cs="Times New Roman"/>
          <w:i/>
        </w:rPr>
        <w:t>Abbreviations:</w:t>
      </w:r>
      <w:r w:rsidRPr="00564414">
        <w:rPr>
          <w:rFonts w:ascii="Arial" w:eastAsia="Times New Roman" w:hAnsi="Arial" w:cs="Times New Roman"/>
        </w:rPr>
        <w:t xml:space="preserve"> AF = Application Form; I = Interview.</w:t>
      </w:r>
    </w:p>
    <w:p w14:paraId="20AB795B" w14:textId="77777777" w:rsidR="00564414" w:rsidRPr="00564414" w:rsidRDefault="00564414" w:rsidP="00564414">
      <w:pPr>
        <w:spacing w:after="0" w:line="240" w:lineRule="auto"/>
        <w:jc w:val="both"/>
        <w:rPr>
          <w:rFonts w:ascii="Arial" w:eastAsia="Times New Roman" w:hAnsi="Arial" w:cs="Times New Roman"/>
          <w:sz w:val="16"/>
          <w:szCs w:val="16"/>
        </w:rPr>
      </w:pPr>
    </w:p>
    <w:p w14:paraId="20AB795C"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NB. - Any candidate with a disability who meets the</w:t>
      </w:r>
    </w:p>
    <w:p w14:paraId="20AB795D"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essential criteria will be guaranteed an interview</w:t>
      </w:r>
    </w:p>
    <w:p w14:paraId="20AB795E" w14:textId="77777777" w:rsidR="009D7568" w:rsidRDefault="009D7568" w:rsidP="00961B5D"/>
    <w:sectPr w:rsidR="009D7568" w:rsidSect="009D7568">
      <w:footerReference w:type="default" r:id="rId12"/>
      <w:pgSz w:w="11906" w:h="16838"/>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245F" w14:textId="77777777" w:rsidR="00E154CE" w:rsidRDefault="00E154CE" w:rsidP="00BA13F9">
      <w:pPr>
        <w:spacing w:after="0" w:line="240" w:lineRule="auto"/>
      </w:pPr>
      <w:r>
        <w:separator/>
      </w:r>
    </w:p>
  </w:endnote>
  <w:endnote w:type="continuationSeparator" w:id="0">
    <w:p w14:paraId="71CEC215" w14:textId="77777777" w:rsidR="00E154CE" w:rsidRDefault="00E154CE" w:rsidP="00BA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7969" w14:textId="77777777" w:rsidR="0039703E" w:rsidRDefault="0039703E" w:rsidP="00BA13F9">
    <w:pPr>
      <w:spacing w:after="0"/>
      <w:jc w:val="center"/>
      <w:rPr>
        <w:sz w:val="18"/>
        <w:szCs w:val="18"/>
      </w:rPr>
    </w:pPr>
    <w:r w:rsidRPr="00BA13F9">
      <w:rPr>
        <w:sz w:val="18"/>
        <w:szCs w:val="18"/>
      </w:rPr>
      <w:t>T</w:t>
    </w:r>
    <w:r>
      <w:rPr>
        <w:sz w:val="18"/>
        <w:szCs w:val="18"/>
      </w:rPr>
      <w:t>he Harmony Trust Ltd</w:t>
    </w:r>
  </w:p>
  <w:p w14:paraId="20AB796A" w14:textId="77777777" w:rsidR="0039703E" w:rsidRDefault="0039703E" w:rsidP="00BA13F9">
    <w:pPr>
      <w:spacing w:after="0"/>
      <w:jc w:val="center"/>
      <w:rPr>
        <w:sz w:val="18"/>
        <w:szCs w:val="18"/>
      </w:rPr>
    </w:pPr>
    <w:r w:rsidRPr="00BA13F9">
      <w:rPr>
        <w:sz w:val="18"/>
        <w:szCs w:val="18"/>
      </w:rPr>
      <w:t>Registered Number: 8840373</w:t>
    </w:r>
  </w:p>
  <w:p w14:paraId="20AB796B" w14:textId="77777777" w:rsidR="0039703E" w:rsidRPr="00BA13F9" w:rsidRDefault="0039703E" w:rsidP="00BA13F9">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A189" w14:textId="77777777" w:rsidR="00E154CE" w:rsidRDefault="00E154CE" w:rsidP="00BA13F9">
      <w:pPr>
        <w:spacing w:after="0" w:line="240" w:lineRule="auto"/>
      </w:pPr>
      <w:r>
        <w:separator/>
      </w:r>
    </w:p>
  </w:footnote>
  <w:footnote w:type="continuationSeparator" w:id="0">
    <w:p w14:paraId="7D2CA156" w14:textId="77777777" w:rsidR="00E154CE" w:rsidRDefault="00E154CE" w:rsidP="00BA1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13565">
    <w:abstractNumId w:val="4"/>
  </w:num>
  <w:num w:numId="2" w16cid:durableId="870144074">
    <w:abstractNumId w:val="0"/>
  </w:num>
  <w:num w:numId="3" w16cid:durableId="1271662352">
    <w:abstractNumId w:val="5"/>
  </w:num>
  <w:num w:numId="4" w16cid:durableId="501622123">
    <w:abstractNumId w:val="1"/>
  </w:num>
  <w:num w:numId="5" w16cid:durableId="1305813272">
    <w:abstractNumId w:val="2"/>
  </w:num>
  <w:num w:numId="6" w16cid:durableId="118551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3F9"/>
    <w:rsid w:val="00001E25"/>
    <w:rsid w:val="000119FF"/>
    <w:rsid w:val="000527DE"/>
    <w:rsid w:val="000A3477"/>
    <w:rsid w:val="00194634"/>
    <w:rsid w:val="001E075A"/>
    <w:rsid w:val="002F02D8"/>
    <w:rsid w:val="0039703E"/>
    <w:rsid w:val="003B1F6B"/>
    <w:rsid w:val="00415BC2"/>
    <w:rsid w:val="004E2501"/>
    <w:rsid w:val="005078A4"/>
    <w:rsid w:val="00564414"/>
    <w:rsid w:val="005E47CC"/>
    <w:rsid w:val="00695F6C"/>
    <w:rsid w:val="006A2C3C"/>
    <w:rsid w:val="006D45A4"/>
    <w:rsid w:val="00744459"/>
    <w:rsid w:val="00805A3C"/>
    <w:rsid w:val="0094743C"/>
    <w:rsid w:val="00952CE2"/>
    <w:rsid w:val="00961B5D"/>
    <w:rsid w:val="009D7568"/>
    <w:rsid w:val="00B375D5"/>
    <w:rsid w:val="00BA13F9"/>
    <w:rsid w:val="00BA4CC0"/>
    <w:rsid w:val="00BD16FE"/>
    <w:rsid w:val="00C30C32"/>
    <w:rsid w:val="00C516DD"/>
    <w:rsid w:val="00E154CE"/>
    <w:rsid w:val="00EA0EB3"/>
    <w:rsid w:val="00F75A38"/>
    <w:rsid w:val="00FA41EE"/>
    <w:rsid w:val="08D71720"/>
    <w:rsid w:val="15244FE6"/>
    <w:rsid w:val="1EAD2065"/>
    <w:rsid w:val="24C695D8"/>
    <w:rsid w:val="24D2CE61"/>
    <w:rsid w:val="3A559865"/>
    <w:rsid w:val="3A66A479"/>
    <w:rsid w:val="4D307C79"/>
    <w:rsid w:val="58F5CB50"/>
    <w:rsid w:val="5DA962DE"/>
    <w:rsid w:val="70EE9706"/>
    <w:rsid w:val="72807A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77CC"/>
  <w15:docId w15:val="{651AAE36-9D86-4E2E-A522-5E9CA096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ded545-3077-4f92-af44-29be29b9d1d8" xsi:nil="true"/>
    <lcf76f155ced4ddcb4097134ff3c332f xmlns="15c21845-70e1-49f6-a97f-c9e6139c65ce">
      <Terms xmlns="http://schemas.microsoft.com/office/infopath/2007/PartnerControls"/>
    </lcf76f155ced4ddcb4097134ff3c332f>
    <SharedWithUsers xmlns="39ded545-3077-4f92-af44-29be29b9d1d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7" ma:contentTypeDescription="Create a new document." ma:contentTypeScope="" ma:versionID="3d0da07951f57e0a24f2a7e3aa6c4099">
  <xsd:schema xmlns:xsd="http://www.w3.org/2001/XMLSchema" xmlns:xs="http://www.w3.org/2001/XMLSchema" xmlns:p="http://schemas.microsoft.com/office/2006/metadata/properties" xmlns:ns2="15c21845-70e1-49f6-a97f-c9e6139c65ce" xmlns:ns3="39ded545-3077-4f92-af44-29be29b9d1d8" targetNamespace="http://schemas.microsoft.com/office/2006/metadata/properties" ma:root="true" ma:fieldsID="a3fd536f3c9fd47c700b62258234890e" ns2:_="" ns3:_="">
    <xsd:import namespace="15c21845-70e1-49f6-a97f-c9e6139c65ce"/>
    <xsd:import namespace="39ded545-3077-4f92-af44-29be29b9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1b4a3-006d-4c84-a439-dc03d0053496}" ma:internalName="TaxCatchAll" ma:showField="CatchAllData" ma:web="39ded545-3077-4f92-af44-29be29b9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D212A-A618-41C8-9818-DB077777714C}">
  <ds:schemaRefs>
    <ds:schemaRef ds:uri="http://schemas.openxmlformats.org/officeDocument/2006/bibliography"/>
  </ds:schemaRefs>
</ds:datastoreItem>
</file>

<file path=customXml/itemProps2.xml><?xml version="1.0" encoding="utf-8"?>
<ds:datastoreItem xmlns:ds="http://schemas.openxmlformats.org/officeDocument/2006/customXml" ds:itemID="{8A8C608E-A7D3-4BD6-BF75-B53C36EF7E8D}">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customXml/itemProps3.xml><?xml version="1.0" encoding="utf-8"?>
<ds:datastoreItem xmlns:ds="http://schemas.openxmlformats.org/officeDocument/2006/customXml" ds:itemID="{F4C4F4BC-CBCB-49AA-B9EE-3EE519E55FB3}">
  <ds:schemaRefs>
    <ds:schemaRef ds:uri="http://schemas.microsoft.com/sharepoint/v3/contenttype/forms"/>
  </ds:schemaRefs>
</ds:datastoreItem>
</file>

<file path=customXml/itemProps4.xml><?xml version="1.0" encoding="utf-8"?>
<ds:datastoreItem xmlns:ds="http://schemas.openxmlformats.org/officeDocument/2006/customXml" ds:itemID="{8C364285-9FB9-4CBC-9F1E-0520297A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1845-70e1-49f6-a97f-c9e6139c65ce"/>
    <ds:schemaRef ds:uri="39ded545-3077-4f92-af44-29be29b9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1411</Words>
  <Characters>8048</Characters>
  <Application>Microsoft Office Word</Application>
  <DocSecurity>0</DocSecurity>
  <Lines>67</Lines>
  <Paragraphs>18</Paragraphs>
  <ScaleCrop>false</ScaleCrop>
  <Company>Hewlett-Packard Company</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Callaghan</dc:creator>
  <cp:lastModifiedBy>Ellie Partington</cp:lastModifiedBy>
  <cp:revision>7</cp:revision>
  <cp:lastPrinted>2015-07-06T13:45:00Z</cp:lastPrinted>
  <dcterms:created xsi:type="dcterms:W3CDTF">2023-05-09T13:58:00Z</dcterms:created>
  <dcterms:modified xsi:type="dcterms:W3CDTF">2025-11-12T09:34:00Z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y fmtid="{D5CDD505-2E9C-101B-9397-08002B2CF9AE}" pid="4" name="Order">
    <vt:r8>13926600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