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6D21" w14:textId="77777777" w:rsidR="00D3754D" w:rsidRPr="005801A5" w:rsidRDefault="00D3754D" w:rsidP="000F2A2A">
      <w:pPr>
        <w:pStyle w:val="NoSpacing"/>
        <w:rPr>
          <w:rFonts w:asciiTheme="majorHAnsi" w:hAnsiTheme="majorHAnsi"/>
          <w:sz w:val="28"/>
          <w:szCs w:val="28"/>
        </w:rPr>
      </w:pPr>
    </w:p>
    <w:p w14:paraId="08D15971" w14:textId="5B7FD814" w:rsidR="00CA53BD" w:rsidRPr="005801A5" w:rsidRDefault="00CA53BD" w:rsidP="000F2A2A">
      <w:pPr>
        <w:pStyle w:val="NoSpacing"/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5801A5">
        <w:rPr>
          <w:rFonts w:asciiTheme="majorHAnsi" w:hAnsiTheme="majorHAnsi"/>
          <w:b/>
          <w:color w:val="0070C0"/>
          <w:sz w:val="28"/>
          <w:szCs w:val="28"/>
        </w:rPr>
        <w:t xml:space="preserve">Reedley Primary School - Achieving Today </w:t>
      </w:r>
      <w:proofErr w:type="gramStart"/>
      <w:r w:rsidRPr="005801A5">
        <w:rPr>
          <w:rFonts w:asciiTheme="majorHAnsi" w:hAnsiTheme="majorHAnsi"/>
          <w:b/>
          <w:color w:val="0070C0"/>
          <w:sz w:val="28"/>
          <w:szCs w:val="28"/>
        </w:rPr>
        <w:t>For</w:t>
      </w:r>
      <w:proofErr w:type="gramEnd"/>
      <w:r w:rsidRPr="005801A5">
        <w:rPr>
          <w:rFonts w:asciiTheme="majorHAnsi" w:hAnsiTheme="majorHAnsi"/>
          <w:b/>
          <w:color w:val="0070C0"/>
          <w:sz w:val="28"/>
          <w:szCs w:val="28"/>
        </w:rPr>
        <w:t xml:space="preserve"> Tomorrow`s World</w:t>
      </w:r>
    </w:p>
    <w:p w14:paraId="6261016A" w14:textId="77777777" w:rsidR="009841B2" w:rsidRPr="005801A5" w:rsidRDefault="009841B2" w:rsidP="000F2A2A">
      <w:pPr>
        <w:pStyle w:val="NoSpacing"/>
        <w:rPr>
          <w:rFonts w:asciiTheme="majorHAnsi" w:hAnsiTheme="majorHAnsi"/>
          <w:sz w:val="28"/>
          <w:szCs w:val="28"/>
        </w:rPr>
      </w:pPr>
    </w:p>
    <w:p w14:paraId="3E8036A5" w14:textId="4CE32574" w:rsidR="000942E5" w:rsidRPr="005801A5" w:rsidRDefault="00642BE0" w:rsidP="000F2A2A">
      <w:pPr>
        <w:pStyle w:val="NoSpacing"/>
        <w:jc w:val="right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May 2026</w:t>
      </w:r>
    </w:p>
    <w:p w14:paraId="57BD2A70" w14:textId="76A0662B" w:rsidR="000942E5" w:rsidRPr="005801A5" w:rsidRDefault="000942E5" w:rsidP="000F2A2A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 xml:space="preserve">Dear Applicant, </w:t>
      </w:r>
    </w:p>
    <w:p w14:paraId="210717BC" w14:textId="77777777" w:rsidR="005801A5" w:rsidRPr="005801A5" w:rsidRDefault="005801A5" w:rsidP="005801A5">
      <w:pPr>
        <w:rPr>
          <w:rFonts w:asciiTheme="majorHAnsi" w:hAnsiTheme="majorHAnsi"/>
          <w:sz w:val="28"/>
          <w:szCs w:val="28"/>
        </w:rPr>
      </w:pPr>
    </w:p>
    <w:p w14:paraId="22F15542" w14:textId="20246765" w:rsidR="00B71243" w:rsidRPr="005801A5" w:rsidRDefault="005801A5" w:rsidP="005801A5">
      <w:pPr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Thank you for your interest in the position of Teaching Assistant Level 3 at Reedley Primary School.</w:t>
      </w:r>
    </w:p>
    <w:p w14:paraId="1933F159" w14:textId="0CFE1000" w:rsidR="005801A5" w:rsidRDefault="00BC2B6B" w:rsidP="005801A5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We are a two-form entry school with an intake of 60 children per year</w:t>
      </w:r>
      <w:r w:rsidR="00B2221F" w:rsidRPr="005801A5">
        <w:rPr>
          <w:rFonts w:asciiTheme="majorHAnsi" w:hAnsiTheme="majorHAnsi"/>
          <w:sz w:val="28"/>
          <w:szCs w:val="28"/>
        </w:rPr>
        <w:t>, split into four phases.</w:t>
      </w:r>
      <w:r w:rsidR="00642BE0" w:rsidRPr="005801A5">
        <w:rPr>
          <w:rFonts w:asciiTheme="majorHAnsi" w:hAnsiTheme="majorHAnsi"/>
          <w:sz w:val="28"/>
          <w:szCs w:val="28"/>
        </w:rPr>
        <w:t xml:space="preserve"> We are looking for a</w:t>
      </w:r>
      <w:r w:rsidR="00B75F84" w:rsidRPr="005801A5">
        <w:rPr>
          <w:rFonts w:asciiTheme="majorHAnsi" w:hAnsiTheme="majorHAnsi"/>
          <w:sz w:val="28"/>
          <w:szCs w:val="28"/>
        </w:rPr>
        <w:t xml:space="preserve">n experienced </w:t>
      </w:r>
      <w:r w:rsidR="00C70D1E" w:rsidRPr="005801A5">
        <w:rPr>
          <w:rFonts w:asciiTheme="majorHAnsi" w:hAnsiTheme="majorHAnsi"/>
          <w:sz w:val="28"/>
          <w:szCs w:val="28"/>
        </w:rPr>
        <w:t xml:space="preserve">Teaching Assistant Level 3 </w:t>
      </w:r>
      <w:r w:rsidR="00B75F84" w:rsidRPr="005801A5">
        <w:rPr>
          <w:rFonts w:asciiTheme="majorHAnsi" w:hAnsiTheme="majorHAnsi"/>
          <w:sz w:val="28"/>
          <w:szCs w:val="28"/>
        </w:rPr>
        <w:t xml:space="preserve">to join our team on </w:t>
      </w:r>
      <w:r w:rsidR="00642BE0" w:rsidRPr="005801A5">
        <w:rPr>
          <w:rFonts w:asciiTheme="majorHAnsi" w:hAnsiTheme="majorHAnsi"/>
          <w:sz w:val="28"/>
          <w:szCs w:val="28"/>
        </w:rPr>
        <w:t>a permanent basis</w:t>
      </w:r>
      <w:r w:rsidR="00CE32E4" w:rsidRPr="005801A5">
        <w:rPr>
          <w:rFonts w:asciiTheme="majorHAnsi" w:hAnsiTheme="majorHAnsi"/>
          <w:sz w:val="28"/>
          <w:szCs w:val="28"/>
        </w:rPr>
        <w:t>, term time only for 32.5 hours each week.</w:t>
      </w:r>
    </w:p>
    <w:p w14:paraId="09B894DD" w14:textId="77777777" w:rsidR="005801A5" w:rsidRPr="005801A5" w:rsidRDefault="005801A5" w:rsidP="005801A5">
      <w:pPr>
        <w:pStyle w:val="NoSpacing"/>
        <w:rPr>
          <w:rFonts w:asciiTheme="majorHAnsi" w:hAnsiTheme="majorHAnsi"/>
          <w:sz w:val="28"/>
          <w:szCs w:val="28"/>
        </w:rPr>
      </w:pPr>
    </w:p>
    <w:p w14:paraId="78BE99F4" w14:textId="77777777" w:rsidR="005801A5" w:rsidRPr="005801A5" w:rsidRDefault="005801A5" w:rsidP="005801A5">
      <w:pPr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We currently have vacancies across different phases of the school. Applicants should clearly state their relevant experience and indicate their preferred phase:</w:t>
      </w:r>
    </w:p>
    <w:p w14:paraId="3B964D34" w14:textId="77777777" w:rsidR="00642BE0" w:rsidRPr="005801A5" w:rsidRDefault="00642BE0" w:rsidP="00642BE0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</w:p>
    <w:p w14:paraId="282F0EC9" w14:textId="3754643D" w:rsidR="00642BE0" w:rsidRPr="005801A5" w:rsidRDefault="00642BE0" w:rsidP="00642BE0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Early Reedley: Reception </w:t>
      </w: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br/>
        <w:t>Lower Reedley: Year 1 and Year 2 </w:t>
      </w: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br/>
        <w:t>Middle Reedley: Year 3 and Year 4 </w:t>
      </w: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br/>
        <w:t>Upper Reedley: Year 5 and Year 6</w:t>
      </w:r>
    </w:p>
    <w:p w14:paraId="3360E552" w14:textId="77252B53" w:rsidR="00B2221F" w:rsidRPr="005801A5" w:rsidRDefault="00B2221F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</w:p>
    <w:p w14:paraId="225E0C58" w14:textId="77777777" w:rsidR="005801A5" w:rsidRPr="005801A5" w:rsidRDefault="005801A5" w:rsidP="005801A5">
      <w:pPr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Our Level 3 Teaching Assistants play a vital role in supporting teaching and learning across the school. They work flexibly with pupils on a 1:1 basis, in small groups, and within whole-class settings.</w:t>
      </w:r>
    </w:p>
    <w:p w14:paraId="23182EFC" w14:textId="4CC3F3CC" w:rsidR="00CF0460" w:rsidRPr="005801A5" w:rsidRDefault="00CF0460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These are some of the role</w:t>
      </w:r>
      <w:r w:rsidR="00AA1D32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s</w:t>
      </w: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 that our Teaching Assistants currently do:</w:t>
      </w:r>
    </w:p>
    <w:p w14:paraId="0DC832FD" w14:textId="503439AF" w:rsidR="00C70D1E" w:rsidRPr="005801A5" w:rsidRDefault="00CF0460" w:rsidP="000F2A2A">
      <w:pPr>
        <w:pStyle w:val="NoSpacing"/>
        <w:numPr>
          <w:ilvl w:val="0"/>
          <w:numId w:val="11"/>
        </w:numPr>
        <w:rPr>
          <w:rFonts w:asciiTheme="majorHAnsi" w:eastAsia="Times New Roman" w:hAnsiTheme="majorHAnsi" w:cs="Helvetica"/>
          <w:sz w:val="28"/>
          <w:szCs w:val="28"/>
          <w:lang w:val="en-US"/>
        </w:rPr>
      </w:pPr>
      <w:bookmarkStart w:id="0" w:name="_Hlk229979997"/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C</w:t>
      </w:r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arry out a range of interventions and support </w:t>
      </w:r>
      <w:proofErr w:type="spellStart"/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programmes</w:t>
      </w:r>
      <w:proofErr w:type="spellEnd"/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 such as:</w:t>
      </w: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 </w:t>
      </w:r>
      <w:proofErr w:type="spellStart"/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Colourful</w:t>
      </w:r>
      <w:proofErr w:type="spellEnd"/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 </w:t>
      </w:r>
      <w:r w:rsidR="00E26667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S</w:t>
      </w:r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emantics, phonics, pre-teach, overlearning, </w:t>
      </w:r>
      <w:proofErr w:type="spellStart"/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IEP</w:t>
      </w:r>
      <w:proofErr w:type="spellEnd"/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 work, reading and writing support groups, speech and language support.</w:t>
      </w:r>
    </w:p>
    <w:p w14:paraId="0F5E5E7F" w14:textId="0DC16121" w:rsidR="00C70D1E" w:rsidRPr="005801A5" w:rsidRDefault="00CF0460" w:rsidP="00C70D1E">
      <w:pPr>
        <w:pStyle w:val="NoSpacing"/>
        <w:numPr>
          <w:ilvl w:val="0"/>
          <w:numId w:val="11"/>
        </w:numPr>
        <w:rPr>
          <w:rFonts w:asciiTheme="majorHAnsi" w:eastAsia="Times New Roman" w:hAnsiTheme="majorHAnsi" w:cs="Helvetica"/>
          <w:sz w:val="28"/>
          <w:szCs w:val="28"/>
          <w:lang w:val="en-US"/>
        </w:rPr>
      </w:pP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C</w:t>
      </w:r>
      <w:r w:rsidR="00C70D1E"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over lessons for teachers as required.</w:t>
      </w:r>
    </w:p>
    <w:p w14:paraId="11B59397" w14:textId="60BDE75F" w:rsidR="00C70D1E" w:rsidRPr="005801A5" w:rsidRDefault="00CF0460" w:rsidP="00C70D1E">
      <w:pPr>
        <w:pStyle w:val="NoSpacing"/>
        <w:numPr>
          <w:ilvl w:val="0"/>
          <w:numId w:val="11"/>
        </w:numPr>
        <w:rPr>
          <w:rFonts w:asciiTheme="majorHAnsi" w:eastAsia="Times New Roman" w:hAnsiTheme="majorHAnsi" w:cs="Helvetica"/>
          <w:sz w:val="28"/>
          <w:szCs w:val="28"/>
          <w:lang w:val="en-US"/>
        </w:rPr>
      </w:pP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Supervise children over lunchtime both in the dinner hall and outside on the playground</w:t>
      </w:r>
    </w:p>
    <w:p w14:paraId="377D3767" w14:textId="4A6D1A41" w:rsidR="00CF0460" w:rsidRPr="005801A5" w:rsidRDefault="00CF0460" w:rsidP="00C70D1E">
      <w:pPr>
        <w:pStyle w:val="NoSpacing"/>
        <w:numPr>
          <w:ilvl w:val="0"/>
          <w:numId w:val="11"/>
        </w:numPr>
        <w:rPr>
          <w:rFonts w:asciiTheme="majorHAnsi" w:eastAsia="Times New Roman" w:hAnsiTheme="majorHAnsi" w:cs="Helvetica"/>
          <w:sz w:val="28"/>
          <w:szCs w:val="28"/>
          <w:lang w:val="en-US"/>
        </w:rPr>
      </w:pP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Provide essential emotional and social support for children, building and supporting healthy relationships.</w:t>
      </w:r>
    </w:p>
    <w:p w14:paraId="56950914" w14:textId="33D3AD40" w:rsidR="00E26667" w:rsidRPr="005801A5" w:rsidRDefault="00E26667" w:rsidP="00C70D1E">
      <w:pPr>
        <w:pStyle w:val="NoSpacing"/>
        <w:numPr>
          <w:ilvl w:val="0"/>
          <w:numId w:val="11"/>
        </w:numPr>
        <w:rPr>
          <w:rFonts w:asciiTheme="majorHAnsi" w:eastAsia="Times New Roman" w:hAnsiTheme="majorHAnsi" w:cs="Helvetica"/>
          <w:sz w:val="28"/>
          <w:szCs w:val="28"/>
          <w:lang w:val="en-US"/>
        </w:rPr>
      </w:pP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Supervise children in Breakfast Club for one session each week.</w:t>
      </w:r>
    </w:p>
    <w:bookmarkEnd w:id="0"/>
    <w:p w14:paraId="5C5E698B" w14:textId="77777777" w:rsidR="00C70D1E" w:rsidRPr="005801A5" w:rsidRDefault="00C70D1E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</w:p>
    <w:p w14:paraId="1605FEDF" w14:textId="738B8755" w:rsidR="00C70D1E" w:rsidRPr="005801A5" w:rsidRDefault="00E26667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These are the weekly hours. Note that the 7.55am start could be allocated on a different day of the week, depending on the weekly </w:t>
      </w:r>
      <w:proofErr w:type="spellStart"/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rota</w:t>
      </w:r>
      <w:proofErr w:type="spellEnd"/>
      <w:r w:rsidR="00B149CD">
        <w:rPr>
          <w:rFonts w:asciiTheme="majorHAnsi" w:eastAsia="Times New Roman" w:hAnsiTheme="majorHAnsi" w:cs="Helvetica"/>
          <w:sz w:val="28"/>
          <w:szCs w:val="28"/>
          <w:lang w:val="en-US"/>
        </w:rPr>
        <w:t>.</w:t>
      </w:r>
    </w:p>
    <w:p w14:paraId="37E2E123" w14:textId="61C0D790" w:rsidR="00E26667" w:rsidRPr="005801A5" w:rsidRDefault="00E26667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</w:p>
    <w:p w14:paraId="3E1A9FDB" w14:textId="1E7367A8" w:rsidR="00E26667" w:rsidRPr="005801A5" w:rsidRDefault="00E26667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559"/>
      </w:tblGrid>
      <w:tr w:rsidR="00E26667" w:rsidRPr="005801A5" w14:paraId="439361D8" w14:textId="77777777" w:rsidTr="00FE10EE">
        <w:tc>
          <w:tcPr>
            <w:tcW w:w="5240" w:type="dxa"/>
            <w:gridSpan w:val="3"/>
          </w:tcPr>
          <w:p w14:paraId="08DA8E57" w14:textId="32ED0888" w:rsidR="00E26667" w:rsidRPr="005801A5" w:rsidRDefault="00E26667" w:rsidP="00E26667">
            <w:pPr>
              <w:pStyle w:val="NoSpacing"/>
              <w:jc w:val="center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Typical Hours over a working week</w:t>
            </w:r>
          </w:p>
        </w:tc>
      </w:tr>
      <w:tr w:rsidR="00E26667" w:rsidRPr="005801A5" w14:paraId="2387A244" w14:textId="77777777" w:rsidTr="00E26667">
        <w:tc>
          <w:tcPr>
            <w:tcW w:w="2122" w:type="dxa"/>
          </w:tcPr>
          <w:p w14:paraId="0BC4D7B6" w14:textId="77777777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199411D3" w14:textId="49DE219A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Start</w:t>
            </w:r>
          </w:p>
        </w:tc>
        <w:tc>
          <w:tcPr>
            <w:tcW w:w="1559" w:type="dxa"/>
          </w:tcPr>
          <w:p w14:paraId="607C81AD" w14:textId="2A7E6A2C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Finish</w:t>
            </w:r>
          </w:p>
        </w:tc>
      </w:tr>
      <w:tr w:rsidR="00E26667" w:rsidRPr="005801A5" w14:paraId="04FCC561" w14:textId="77777777" w:rsidTr="00E26667">
        <w:tc>
          <w:tcPr>
            <w:tcW w:w="2122" w:type="dxa"/>
          </w:tcPr>
          <w:p w14:paraId="2568CB12" w14:textId="72247082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559" w:type="dxa"/>
          </w:tcPr>
          <w:p w14:paraId="40432624" w14:textId="0C6D51C5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7.55</w:t>
            </w:r>
          </w:p>
        </w:tc>
        <w:tc>
          <w:tcPr>
            <w:tcW w:w="1559" w:type="dxa"/>
          </w:tcPr>
          <w:p w14:paraId="6B1AFA2F" w14:textId="3BA37A63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3.35</w:t>
            </w:r>
          </w:p>
        </w:tc>
      </w:tr>
      <w:tr w:rsidR="00E26667" w:rsidRPr="005801A5" w14:paraId="21C5E7B3" w14:textId="77777777" w:rsidTr="00E26667">
        <w:tc>
          <w:tcPr>
            <w:tcW w:w="2122" w:type="dxa"/>
          </w:tcPr>
          <w:p w14:paraId="702CC7B8" w14:textId="34EB4E07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 xml:space="preserve">Tuesday </w:t>
            </w:r>
          </w:p>
        </w:tc>
        <w:tc>
          <w:tcPr>
            <w:tcW w:w="1559" w:type="dxa"/>
          </w:tcPr>
          <w:p w14:paraId="00F6C181" w14:textId="68AEA6DA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8.15</w:t>
            </w:r>
          </w:p>
        </w:tc>
        <w:tc>
          <w:tcPr>
            <w:tcW w:w="1559" w:type="dxa"/>
          </w:tcPr>
          <w:p w14:paraId="156A1575" w14:textId="51B86B89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3.35</w:t>
            </w:r>
          </w:p>
        </w:tc>
      </w:tr>
      <w:tr w:rsidR="00E26667" w:rsidRPr="005801A5" w14:paraId="61BFA992" w14:textId="77777777" w:rsidTr="00E26667">
        <w:tc>
          <w:tcPr>
            <w:tcW w:w="2122" w:type="dxa"/>
          </w:tcPr>
          <w:p w14:paraId="405673DD" w14:textId="11D598F6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 xml:space="preserve">Wednesday </w:t>
            </w:r>
          </w:p>
        </w:tc>
        <w:tc>
          <w:tcPr>
            <w:tcW w:w="1559" w:type="dxa"/>
          </w:tcPr>
          <w:p w14:paraId="4FA7BF76" w14:textId="3B9BA88F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8.15</w:t>
            </w:r>
          </w:p>
        </w:tc>
        <w:tc>
          <w:tcPr>
            <w:tcW w:w="1559" w:type="dxa"/>
          </w:tcPr>
          <w:p w14:paraId="7168EFAD" w14:textId="453FB1A5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4.20</w:t>
            </w:r>
          </w:p>
        </w:tc>
      </w:tr>
      <w:tr w:rsidR="00E26667" w:rsidRPr="005801A5" w14:paraId="131541E5" w14:textId="77777777" w:rsidTr="00E26667">
        <w:tc>
          <w:tcPr>
            <w:tcW w:w="2122" w:type="dxa"/>
          </w:tcPr>
          <w:p w14:paraId="10D92B45" w14:textId="2860F92C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1559" w:type="dxa"/>
          </w:tcPr>
          <w:p w14:paraId="765DB8C0" w14:textId="5D9E40F3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8.15</w:t>
            </w:r>
          </w:p>
        </w:tc>
        <w:tc>
          <w:tcPr>
            <w:tcW w:w="1559" w:type="dxa"/>
          </w:tcPr>
          <w:p w14:paraId="048590EB" w14:textId="65C35C0D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4.05</w:t>
            </w:r>
          </w:p>
        </w:tc>
      </w:tr>
      <w:tr w:rsidR="00E26667" w:rsidRPr="005801A5" w14:paraId="4E05BD8B" w14:textId="77777777" w:rsidTr="00E26667">
        <w:tc>
          <w:tcPr>
            <w:tcW w:w="2122" w:type="dxa"/>
          </w:tcPr>
          <w:p w14:paraId="318D9C59" w14:textId="7DF93BE6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 xml:space="preserve">Friday </w:t>
            </w:r>
          </w:p>
        </w:tc>
        <w:tc>
          <w:tcPr>
            <w:tcW w:w="1559" w:type="dxa"/>
          </w:tcPr>
          <w:p w14:paraId="20B3D7FA" w14:textId="1B2EA3AA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8.15</w:t>
            </w:r>
          </w:p>
        </w:tc>
        <w:tc>
          <w:tcPr>
            <w:tcW w:w="1559" w:type="dxa"/>
          </w:tcPr>
          <w:p w14:paraId="2E715CE6" w14:textId="66F9142D" w:rsidR="00E26667" w:rsidRPr="005801A5" w:rsidRDefault="00E26667" w:rsidP="000F2A2A">
            <w:pPr>
              <w:pStyle w:val="NoSpacing"/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</w:pPr>
            <w:r w:rsidRPr="005801A5">
              <w:rPr>
                <w:rFonts w:asciiTheme="majorHAnsi" w:eastAsia="Times New Roman" w:hAnsiTheme="majorHAnsi" w:cs="Helvetica"/>
                <w:sz w:val="28"/>
                <w:szCs w:val="28"/>
                <w:lang w:val="en-US"/>
              </w:rPr>
              <w:t>3.35</w:t>
            </w:r>
          </w:p>
        </w:tc>
      </w:tr>
    </w:tbl>
    <w:p w14:paraId="0DDC38DA" w14:textId="77777777" w:rsidR="00E26667" w:rsidRPr="005801A5" w:rsidRDefault="00E26667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</w:p>
    <w:p w14:paraId="4C5C5C5E" w14:textId="4035CC06" w:rsidR="00E26667" w:rsidRDefault="00E26667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All of our TA3s work as a Lunchtime Supervisor for 30 minutes a day as on Foundation Living Wage and also get a </w:t>
      </w:r>
      <w:proofErr w:type="gramStart"/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>30 minute</w:t>
      </w:r>
      <w:proofErr w:type="gramEnd"/>
      <w:r w:rsidRPr="005801A5">
        <w:rPr>
          <w:rFonts w:asciiTheme="majorHAnsi" w:eastAsia="Times New Roman" w:hAnsiTheme="majorHAnsi" w:cs="Helvetica"/>
          <w:sz w:val="28"/>
          <w:szCs w:val="28"/>
          <w:lang w:val="en-US"/>
        </w:rPr>
        <w:t xml:space="preserve"> lunch-break.</w:t>
      </w:r>
    </w:p>
    <w:p w14:paraId="6AE0E8E7" w14:textId="77777777" w:rsidR="005801A5" w:rsidRPr="005801A5" w:rsidRDefault="005801A5" w:rsidP="000F2A2A">
      <w:pPr>
        <w:pStyle w:val="NoSpacing"/>
        <w:rPr>
          <w:rFonts w:asciiTheme="majorHAnsi" w:eastAsia="Times New Roman" w:hAnsiTheme="majorHAnsi" w:cs="Helvetica"/>
          <w:sz w:val="28"/>
          <w:szCs w:val="28"/>
          <w:lang w:val="en-US"/>
        </w:rPr>
      </w:pPr>
    </w:p>
    <w:p w14:paraId="6B953FFB" w14:textId="093392FE" w:rsidR="0074797F" w:rsidRDefault="0074797F" w:rsidP="00642BE0">
      <w:pPr>
        <w:shd w:val="clear" w:color="auto" w:fill="FFFFFF"/>
        <w:autoSpaceDN w:val="0"/>
        <w:spacing w:before="100" w:after="75" w:line="240" w:lineRule="auto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 w:cstheme="minorHAnsi"/>
          <w:sz w:val="28"/>
          <w:szCs w:val="28"/>
          <w:shd w:val="clear" w:color="auto" w:fill="FFFFFF"/>
        </w:rPr>
        <w:t xml:space="preserve">You would be guaranteed a warm welcome and a happy environment where the children are at the heart of everything we do. </w:t>
      </w:r>
      <w:r w:rsidRPr="005801A5">
        <w:rPr>
          <w:rFonts w:asciiTheme="majorHAnsi" w:hAnsiTheme="majorHAnsi"/>
          <w:sz w:val="28"/>
          <w:szCs w:val="28"/>
        </w:rPr>
        <w:t xml:space="preserve">Reedley has a dynamic and enthusiastic staff who simply want the best outcomes for our children.  </w:t>
      </w:r>
    </w:p>
    <w:p w14:paraId="1A9AD04D" w14:textId="77777777" w:rsidR="005801A5" w:rsidRPr="005801A5" w:rsidRDefault="005801A5" w:rsidP="00642BE0">
      <w:pPr>
        <w:shd w:val="clear" w:color="auto" w:fill="FFFFFF"/>
        <w:autoSpaceDN w:val="0"/>
        <w:spacing w:before="100" w:after="75" w:line="240" w:lineRule="auto"/>
        <w:rPr>
          <w:rFonts w:asciiTheme="majorHAnsi" w:eastAsia="Times New Roman" w:hAnsiTheme="majorHAnsi" w:cs="Arial"/>
          <w:sz w:val="28"/>
          <w:szCs w:val="28"/>
        </w:rPr>
      </w:pPr>
    </w:p>
    <w:p w14:paraId="4C5D05F1" w14:textId="31506A2D" w:rsidR="004072F5" w:rsidRPr="005801A5" w:rsidRDefault="0074797F" w:rsidP="0074797F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 xml:space="preserve">We promote a positive atmosphere </w:t>
      </w:r>
      <w:r w:rsidR="00B75F84" w:rsidRPr="005801A5">
        <w:rPr>
          <w:rFonts w:asciiTheme="majorHAnsi" w:hAnsiTheme="majorHAnsi"/>
          <w:sz w:val="28"/>
          <w:szCs w:val="28"/>
        </w:rPr>
        <w:t>w</w:t>
      </w:r>
      <w:r w:rsidRPr="005801A5">
        <w:rPr>
          <w:rFonts w:asciiTheme="majorHAnsi" w:hAnsiTheme="majorHAnsi"/>
          <w:sz w:val="28"/>
          <w:szCs w:val="28"/>
        </w:rPr>
        <w:t>ith a strong focus on respect, kindness, and achievement</w:t>
      </w:r>
      <w:r w:rsidR="00B75F84" w:rsidRPr="005801A5">
        <w:rPr>
          <w:rFonts w:asciiTheme="majorHAnsi" w:hAnsiTheme="majorHAnsi"/>
          <w:sz w:val="28"/>
          <w:szCs w:val="28"/>
        </w:rPr>
        <w:t>. W</w:t>
      </w:r>
      <w:r w:rsidRPr="005801A5">
        <w:rPr>
          <w:rFonts w:asciiTheme="majorHAnsi" w:hAnsiTheme="majorHAnsi"/>
          <w:sz w:val="28"/>
          <w:szCs w:val="28"/>
        </w:rPr>
        <w:t>e support pupils both academically and socially, helping them develop important skills for the future while fostering a sense of belonging within the school community.</w:t>
      </w:r>
    </w:p>
    <w:p w14:paraId="7CDA88E1" w14:textId="77777777" w:rsidR="0074797F" w:rsidRPr="005801A5" w:rsidRDefault="0074797F" w:rsidP="0074797F">
      <w:pPr>
        <w:pStyle w:val="NoSpacing"/>
        <w:rPr>
          <w:rFonts w:asciiTheme="majorHAnsi" w:hAnsiTheme="majorHAnsi"/>
          <w:sz w:val="28"/>
          <w:szCs w:val="28"/>
        </w:rPr>
      </w:pPr>
    </w:p>
    <w:p w14:paraId="3B0B8157" w14:textId="5D0AED23" w:rsidR="00D3754D" w:rsidRPr="005801A5" w:rsidRDefault="00D3754D" w:rsidP="0074797F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 xml:space="preserve">The school achieved a successful ‘good’ Ofsted rating </w:t>
      </w:r>
      <w:r w:rsidR="00C167F0" w:rsidRPr="005801A5">
        <w:rPr>
          <w:rFonts w:asciiTheme="majorHAnsi" w:hAnsiTheme="majorHAnsi"/>
          <w:sz w:val="28"/>
          <w:szCs w:val="28"/>
        </w:rPr>
        <w:t>in March 2023</w:t>
      </w:r>
      <w:r w:rsidRPr="005801A5">
        <w:rPr>
          <w:rFonts w:asciiTheme="majorHAnsi" w:hAnsiTheme="majorHAnsi"/>
          <w:sz w:val="28"/>
          <w:szCs w:val="28"/>
        </w:rPr>
        <w:t xml:space="preserve">. </w:t>
      </w:r>
    </w:p>
    <w:p w14:paraId="436DAFBC" w14:textId="77777777" w:rsidR="00D3754D" w:rsidRPr="005801A5" w:rsidRDefault="00D3754D" w:rsidP="000F2A2A">
      <w:pPr>
        <w:pStyle w:val="NoSpacing"/>
        <w:rPr>
          <w:rFonts w:asciiTheme="majorHAnsi" w:hAnsiTheme="majorHAnsi"/>
          <w:sz w:val="28"/>
          <w:szCs w:val="28"/>
        </w:rPr>
      </w:pPr>
    </w:p>
    <w:p w14:paraId="73C4042D" w14:textId="2042F03C" w:rsidR="00D3754D" w:rsidRPr="005801A5" w:rsidRDefault="0001782F" w:rsidP="000F2A2A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The School Leadership Team are fully committed to supporting professional development</w:t>
      </w:r>
      <w:r w:rsidR="000713B5" w:rsidRPr="005801A5">
        <w:rPr>
          <w:rFonts w:asciiTheme="majorHAnsi" w:hAnsiTheme="majorHAnsi"/>
          <w:sz w:val="28"/>
          <w:szCs w:val="28"/>
        </w:rPr>
        <w:t xml:space="preserve"> of staff</w:t>
      </w:r>
      <w:r w:rsidRPr="005801A5">
        <w:rPr>
          <w:rFonts w:asciiTheme="majorHAnsi" w:hAnsiTheme="majorHAnsi"/>
          <w:sz w:val="28"/>
          <w:szCs w:val="28"/>
        </w:rPr>
        <w:t>.</w:t>
      </w:r>
      <w:r w:rsidR="00CB34AB" w:rsidRPr="005801A5">
        <w:rPr>
          <w:rFonts w:asciiTheme="majorHAnsi" w:hAnsiTheme="majorHAnsi"/>
          <w:sz w:val="28"/>
          <w:szCs w:val="28"/>
        </w:rPr>
        <w:t xml:space="preserve"> We encourage self-r</w:t>
      </w:r>
      <w:r w:rsidR="004072F5" w:rsidRPr="005801A5">
        <w:rPr>
          <w:rFonts w:asciiTheme="majorHAnsi" w:hAnsiTheme="majorHAnsi"/>
          <w:sz w:val="28"/>
          <w:szCs w:val="28"/>
        </w:rPr>
        <w:t xml:space="preserve">eflection for all our staff, support them to hone their practice and continually review our provision to meet the needs of </w:t>
      </w:r>
      <w:r w:rsidR="004072F5" w:rsidRPr="005801A5">
        <w:rPr>
          <w:rFonts w:asciiTheme="majorHAnsi" w:hAnsiTheme="majorHAnsi"/>
          <w:i/>
          <w:sz w:val="28"/>
          <w:szCs w:val="28"/>
        </w:rPr>
        <w:t>our</w:t>
      </w:r>
      <w:r w:rsidR="004072F5" w:rsidRPr="005801A5">
        <w:rPr>
          <w:rFonts w:asciiTheme="majorHAnsi" w:hAnsiTheme="majorHAnsi"/>
          <w:sz w:val="28"/>
          <w:szCs w:val="28"/>
        </w:rPr>
        <w:t xml:space="preserve"> children in </w:t>
      </w:r>
      <w:r w:rsidR="004072F5" w:rsidRPr="005801A5">
        <w:rPr>
          <w:rFonts w:asciiTheme="majorHAnsi" w:hAnsiTheme="majorHAnsi"/>
          <w:i/>
          <w:sz w:val="28"/>
          <w:szCs w:val="28"/>
        </w:rPr>
        <w:t>our</w:t>
      </w:r>
      <w:r w:rsidR="004072F5" w:rsidRPr="005801A5">
        <w:rPr>
          <w:rFonts w:asciiTheme="majorHAnsi" w:hAnsiTheme="majorHAnsi"/>
          <w:sz w:val="28"/>
          <w:szCs w:val="28"/>
        </w:rPr>
        <w:t xml:space="preserve"> school</w:t>
      </w:r>
      <w:r w:rsidR="00CB34AB" w:rsidRPr="005801A5">
        <w:rPr>
          <w:rFonts w:asciiTheme="majorHAnsi" w:hAnsiTheme="majorHAnsi"/>
          <w:sz w:val="28"/>
          <w:szCs w:val="28"/>
        </w:rPr>
        <w:t>. We use</w:t>
      </w:r>
      <w:r w:rsidR="000713B5" w:rsidRPr="005801A5">
        <w:rPr>
          <w:rFonts w:asciiTheme="majorHAnsi" w:hAnsiTheme="majorHAnsi"/>
          <w:sz w:val="28"/>
          <w:szCs w:val="28"/>
        </w:rPr>
        <w:t xml:space="preserve"> </w:t>
      </w:r>
      <w:r w:rsidR="00CB34AB" w:rsidRPr="005801A5">
        <w:rPr>
          <w:rFonts w:asciiTheme="majorHAnsi" w:hAnsiTheme="majorHAnsi"/>
          <w:sz w:val="28"/>
          <w:szCs w:val="28"/>
        </w:rPr>
        <w:t>peer-support</w:t>
      </w:r>
      <w:r w:rsidR="00A34AE2" w:rsidRPr="005801A5">
        <w:rPr>
          <w:rFonts w:asciiTheme="majorHAnsi" w:hAnsiTheme="majorHAnsi"/>
          <w:sz w:val="28"/>
          <w:szCs w:val="28"/>
        </w:rPr>
        <w:t>, working collaboratively and utilising the strengths of our staff</w:t>
      </w:r>
      <w:r w:rsidR="00CB34AB" w:rsidRPr="005801A5">
        <w:rPr>
          <w:rFonts w:asciiTheme="majorHAnsi" w:hAnsiTheme="majorHAnsi"/>
          <w:sz w:val="28"/>
          <w:szCs w:val="28"/>
        </w:rPr>
        <w:t xml:space="preserve"> to help both individuals and teams to continue to grow.</w:t>
      </w:r>
    </w:p>
    <w:p w14:paraId="17E495E5" w14:textId="77777777" w:rsidR="00BC2B6B" w:rsidRPr="005801A5" w:rsidRDefault="00BC2B6B" w:rsidP="000F2A2A">
      <w:pPr>
        <w:pStyle w:val="NoSpacing"/>
        <w:rPr>
          <w:rFonts w:asciiTheme="majorHAnsi" w:hAnsiTheme="majorHAnsi"/>
          <w:sz w:val="28"/>
          <w:szCs w:val="28"/>
        </w:rPr>
      </w:pPr>
    </w:p>
    <w:p w14:paraId="67EFE134" w14:textId="5795A744" w:rsidR="00D3754D" w:rsidRPr="005801A5" w:rsidRDefault="000D0BA8" w:rsidP="000F2A2A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 xml:space="preserve">All candidates would need to be able to provide evidence at interview of </w:t>
      </w:r>
      <w:r w:rsidR="003B2956" w:rsidRPr="005801A5">
        <w:rPr>
          <w:rFonts w:asciiTheme="majorHAnsi" w:hAnsiTheme="majorHAnsi"/>
          <w:sz w:val="28"/>
          <w:szCs w:val="28"/>
        </w:rPr>
        <w:t xml:space="preserve">recent </w:t>
      </w:r>
      <w:r w:rsidRPr="005801A5">
        <w:rPr>
          <w:rFonts w:asciiTheme="majorHAnsi" w:hAnsiTheme="majorHAnsi"/>
          <w:sz w:val="28"/>
          <w:szCs w:val="28"/>
        </w:rPr>
        <w:t xml:space="preserve">successful experience </w:t>
      </w:r>
      <w:r w:rsidR="00B75F84" w:rsidRPr="005801A5">
        <w:rPr>
          <w:rFonts w:asciiTheme="majorHAnsi" w:hAnsiTheme="majorHAnsi"/>
          <w:sz w:val="28"/>
          <w:szCs w:val="28"/>
        </w:rPr>
        <w:t xml:space="preserve">as a </w:t>
      </w:r>
      <w:r w:rsidR="00AA1D32" w:rsidRPr="005801A5">
        <w:rPr>
          <w:rFonts w:asciiTheme="majorHAnsi" w:hAnsiTheme="majorHAnsi"/>
          <w:sz w:val="28"/>
          <w:szCs w:val="28"/>
        </w:rPr>
        <w:t xml:space="preserve">Teaching </w:t>
      </w:r>
      <w:r w:rsidR="007E77E6" w:rsidRPr="005801A5">
        <w:rPr>
          <w:rFonts w:asciiTheme="majorHAnsi" w:hAnsiTheme="majorHAnsi"/>
          <w:sz w:val="28"/>
          <w:szCs w:val="28"/>
        </w:rPr>
        <w:t xml:space="preserve">Assistant </w:t>
      </w:r>
      <w:r w:rsidR="00B75F84" w:rsidRPr="005801A5">
        <w:rPr>
          <w:rFonts w:asciiTheme="majorHAnsi" w:hAnsiTheme="majorHAnsi"/>
          <w:sz w:val="28"/>
          <w:szCs w:val="28"/>
        </w:rPr>
        <w:t xml:space="preserve">working with children and families within </w:t>
      </w:r>
      <w:r w:rsidR="007E77E6" w:rsidRPr="005801A5">
        <w:rPr>
          <w:rFonts w:asciiTheme="majorHAnsi" w:hAnsiTheme="majorHAnsi"/>
          <w:sz w:val="28"/>
          <w:szCs w:val="28"/>
        </w:rPr>
        <w:t xml:space="preserve">the phase they are interested in, in </w:t>
      </w:r>
      <w:proofErr w:type="gramStart"/>
      <w:r w:rsidR="007E77E6" w:rsidRPr="005801A5">
        <w:rPr>
          <w:rFonts w:asciiTheme="majorHAnsi" w:hAnsiTheme="majorHAnsi"/>
          <w:sz w:val="28"/>
          <w:szCs w:val="28"/>
        </w:rPr>
        <w:t xml:space="preserve">a </w:t>
      </w:r>
      <w:r w:rsidR="00B75F84" w:rsidRPr="005801A5">
        <w:rPr>
          <w:rFonts w:asciiTheme="majorHAnsi" w:hAnsiTheme="majorHAnsi"/>
          <w:sz w:val="28"/>
          <w:szCs w:val="28"/>
        </w:rPr>
        <w:t xml:space="preserve"> mainstream</w:t>
      </w:r>
      <w:proofErr w:type="gramEnd"/>
      <w:r w:rsidR="00B75F84" w:rsidRPr="005801A5">
        <w:rPr>
          <w:rFonts w:asciiTheme="majorHAnsi" w:hAnsiTheme="majorHAnsi"/>
          <w:sz w:val="28"/>
          <w:szCs w:val="28"/>
        </w:rPr>
        <w:t xml:space="preserve"> school.</w:t>
      </w:r>
    </w:p>
    <w:p w14:paraId="4A6C7AEA" w14:textId="77777777" w:rsidR="00B75F84" w:rsidRPr="005801A5" w:rsidRDefault="00B75F84" w:rsidP="000F2A2A">
      <w:pPr>
        <w:pStyle w:val="NoSpacing"/>
        <w:rPr>
          <w:rFonts w:asciiTheme="majorHAnsi" w:hAnsiTheme="majorHAnsi"/>
          <w:sz w:val="28"/>
          <w:szCs w:val="28"/>
        </w:rPr>
      </w:pPr>
    </w:p>
    <w:p w14:paraId="2083D748" w14:textId="5153E73E" w:rsidR="0001782F" w:rsidRPr="005801A5" w:rsidRDefault="0001782F" w:rsidP="000F2A2A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 xml:space="preserve">Reedley is a vibrant and enjoyable place to work. The children are delightful, have wonderful manners and are keen to learn. In </w:t>
      </w:r>
      <w:r w:rsidR="00A34AE2" w:rsidRPr="005801A5">
        <w:rPr>
          <w:rFonts w:asciiTheme="majorHAnsi" w:hAnsiTheme="majorHAnsi"/>
          <w:sz w:val="28"/>
          <w:szCs w:val="28"/>
        </w:rPr>
        <w:t>return,</w:t>
      </w:r>
      <w:r w:rsidRPr="005801A5">
        <w:rPr>
          <w:rFonts w:asciiTheme="majorHAnsi" w:hAnsiTheme="majorHAnsi"/>
          <w:sz w:val="28"/>
          <w:szCs w:val="28"/>
        </w:rPr>
        <w:t xml:space="preserve"> they deserve the best. </w:t>
      </w:r>
    </w:p>
    <w:p w14:paraId="4D97C2A9" w14:textId="77777777" w:rsidR="00CE32E4" w:rsidRPr="005801A5" w:rsidRDefault="00CE32E4" w:rsidP="000F2A2A">
      <w:pPr>
        <w:pStyle w:val="NoSpacing"/>
        <w:rPr>
          <w:rFonts w:asciiTheme="majorHAnsi" w:hAnsiTheme="majorHAnsi"/>
          <w:sz w:val="28"/>
          <w:szCs w:val="28"/>
        </w:rPr>
      </w:pPr>
    </w:p>
    <w:p w14:paraId="18BF4EB7" w14:textId="1E71A8D5" w:rsidR="00D3754D" w:rsidRPr="005801A5" w:rsidRDefault="00D3754D" w:rsidP="000F2A2A">
      <w:pPr>
        <w:pStyle w:val="NoSpacing"/>
        <w:rPr>
          <w:rFonts w:asciiTheme="majorHAnsi" w:hAnsiTheme="majorHAnsi"/>
          <w:sz w:val="28"/>
          <w:szCs w:val="28"/>
        </w:rPr>
      </w:pPr>
    </w:p>
    <w:p w14:paraId="214E293C" w14:textId="31DDEB49" w:rsidR="00EB4A8E" w:rsidRPr="005801A5" w:rsidRDefault="003321C6" w:rsidP="00EB4A8E">
      <w:pPr>
        <w:spacing w:line="240" w:lineRule="auto"/>
        <w:jc w:val="both"/>
        <w:rPr>
          <w:rStyle w:val="Hyperlink"/>
          <w:rFonts w:asciiTheme="majorHAnsi" w:hAnsiTheme="majorHAnsi" w:cs="Arial"/>
          <w:color w:val="auto"/>
          <w:sz w:val="28"/>
          <w:szCs w:val="28"/>
          <w:u w:val="none"/>
        </w:rPr>
      </w:pPr>
      <w:r w:rsidRPr="005801A5">
        <w:rPr>
          <w:rFonts w:asciiTheme="majorHAnsi" w:hAnsiTheme="majorHAnsi" w:cs="Arial"/>
          <w:sz w:val="28"/>
          <w:szCs w:val="28"/>
        </w:rPr>
        <w:lastRenderedPageBreak/>
        <w:t xml:space="preserve">Candidates can view our school website for further information. </w:t>
      </w:r>
      <w:hyperlink r:id="rId7" w:history="1">
        <w:r w:rsidRPr="005801A5">
          <w:rPr>
            <w:rStyle w:val="Hyperlink"/>
            <w:rFonts w:asciiTheme="majorHAnsi" w:hAnsiTheme="majorHAnsi" w:cs="Arial"/>
            <w:sz w:val="28"/>
            <w:szCs w:val="28"/>
          </w:rPr>
          <w:t>www.reedley.lancs.sch.uk</w:t>
        </w:r>
      </w:hyperlink>
      <w:r w:rsidR="00375229" w:rsidRPr="005801A5">
        <w:rPr>
          <w:rStyle w:val="Hyperlink"/>
          <w:rFonts w:asciiTheme="majorHAnsi" w:hAnsiTheme="majorHAnsi" w:cs="Arial"/>
          <w:sz w:val="28"/>
          <w:szCs w:val="28"/>
          <w:u w:val="none"/>
        </w:rPr>
        <w:t xml:space="preserve">  </w:t>
      </w:r>
      <w:r w:rsidR="00375229" w:rsidRPr="005801A5">
        <w:rPr>
          <w:rStyle w:val="Hyperlink"/>
          <w:rFonts w:asciiTheme="majorHAnsi" w:hAnsiTheme="majorHAnsi" w:cs="Arial"/>
          <w:color w:val="auto"/>
          <w:sz w:val="28"/>
          <w:szCs w:val="28"/>
          <w:u w:val="none"/>
        </w:rPr>
        <w:t>.</w:t>
      </w:r>
    </w:p>
    <w:p w14:paraId="76A9F952" w14:textId="6E86DD69" w:rsidR="00651779" w:rsidRPr="005801A5" w:rsidRDefault="008D716F" w:rsidP="00651779">
      <w:pPr>
        <w:spacing w:line="240" w:lineRule="auto"/>
        <w:rPr>
          <w:rStyle w:val="Hyperlink"/>
          <w:rFonts w:asciiTheme="majorHAnsi" w:hAnsiTheme="majorHAnsi" w:cs="Arial"/>
          <w:color w:val="auto"/>
          <w:sz w:val="28"/>
          <w:szCs w:val="28"/>
        </w:rPr>
      </w:pPr>
      <w:r w:rsidRPr="005801A5">
        <w:rPr>
          <w:rStyle w:val="Hyperlink"/>
          <w:rFonts w:asciiTheme="majorHAnsi" w:hAnsiTheme="majorHAnsi" w:cs="Arial"/>
          <w:color w:val="auto"/>
          <w:sz w:val="28"/>
          <w:szCs w:val="28"/>
          <w:u w:val="none"/>
        </w:rPr>
        <w:t xml:space="preserve">Candidates who are shortlisted will receive </w:t>
      </w:r>
      <w:r w:rsidR="00ED5EEB" w:rsidRPr="005801A5">
        <w:rPr>
          <w:rStyle w:val="Hyperlink"/>
          <w:rFonts w:asciiTheme="majorHAnsi" w:hAnsiTheme="majorHAnsi" w:cs="Arial"/>
          <w:color w:val="auto"/>
          <w:sz w:val="28"/>
          <w:szCs w:val="28"/>
          <w:u w:val="none"/>
        </w:rPr>
        <w:t xml:space="preserve">an email </w:t>
      </w:r>
      <w:r w:rsidR="00375229" w:rsidRPr="005801A5">
        <w:rPr>
          <w:rStyle w:val="Hyperlink"/>
          <w:rFonts w:asciiTheme="majorHAnsi" w:hAnsiTheme="majorHAnsi" w:cs="Arial"/>
          <w:color w:val="auto"/>
          <w:sz w:val="28"/>
          <w:szCs w:val="28"/>
          <w:u w:val="none"/>
        </w:rPr>
        <w:t xml:space="preserve">from </w:t>
      </w:r>
      <w:hyperlink r:id="rId8" w:history="1">
        <w:r w:rsidR="00375229" w:rsidRPr="005801A5">
          <w:rPr>
            <w:rStyle w:val="Hyperlink"/>
            <w:rFonts w:asciiTheme="majorHAnsi" w:hAnsiTheme="majorHAnsi" w:cs="Arial"/>
            <w:sz w:val="28"/>
            <w:szCs w:val="28"/>
          </w:rPr>
          <w:t>recruitment@reedley.lancs.sch.uk</w:t>
        </w:r>
      </w:hyperlink>
      <w:r w:rsidR="00375229" w:rsidRPr="005801A5">
        <w:rPr>
          <w:rStyle w:val="Hyperlink"/>
          <w:rFonts w:asciiTheme="majorHAnsi" w:hAnsiTheme="majorHAnsi" w:cs="Arial"/>
          <w:color w:val="auto"/>
          <w:sz w:val="28"/>
          <w:szCs w:val="28"/>
          <w:u w:val="none"/>
        </w:rPr>
        <w:t xml:space="preserve">  .</w:t>
      </w:r>
    </w:p>
    <w:p w14:paraId="73ED85EA" w14:textId="728C8291" w:rsidR="00651779" w:rsidRPr="005801A5" w:rsidRDefault="0029015B" w:rsidP="00651779">
      <w:pPr>
        <w:spacing w:line="240" w:lineRule="auto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High levels of accurate g</w:t>
      </w:r>
      <w:r w:rsidR="00651779" w:rsidRPr="005801A5">
        <w:rPr>
          <w:rFonts w:asciiTheme="majorHAnsi" w:hAnsiTheme="majorHAnsi"/>
          <w:sz w:val="28"/>
          <w:szCs w:val="28"/>
        </w:rPr>
        <w:t>rammar, spelling and punctuation are essential</w:t>
      </w:r>
      <w:r w:rsidR="00B12E52" w:rsidRPr="005801A5">
        <w:rPr>
          <w:rFonts w:asciiTheme="majorHAnsi" w:hAnsiTheme="majorHAnsi"/>
          <w:sz w:val="28"/>
          <w:szCs w:val="28"/>
        </w:rPr>
        <w:t>,</w:t>
      </w:r>
      <w:r w:rsidR="00651779" w:rsidRPr="005801A5">
        <w:rPr>
          <w:rFonts w:asciiTheme="majorHAnsi" w:hAnsiTheme="majorHAnsi"/>
          <w:sz w:val="28"/>
          <w:szCs w:val="28"/>
        </w:rPr>
        <w:t xml:space="preserve"> as we have high expectations of all staff members. Therefore, candidates s</w:t>
      </w:r>
      <w:r w:rsidR="00B12E52" w:rsidRPr="005801A5">
        <w:rPr>
          <w:rFonts w:asciiTheme="majorHAnsi" w:hAnsiTheme="majorHAnsi"/>
          <w:sz w:val="28"/>
          <w:szCs w:val="28"/>
        </w:rPr>
        <w:t>hould</w:t>
      </w:r>
      <w:r w:rsidR="00651779" w:rsidRPr="005801A5">
        <w:rPr>
          <w:rFonts w:asciiTheme="majorHAnsi" w:hAnsiTheme="majorHAnsi"/>
          <w:sz w:val="28"/>
          <w:szCs w:val="28"/>
        </w:rPr>
        <w:t xml:space="preserve"> take extra care to ensure that their application is free from errors, as this could preclude the application from being short-listed.</w:t>
      </w:r>
      <w:r w:rsidR="00375229" w:rsidRPr="005801A5">
        <w:rPr>
          <w:rFonts w:asciiTheme="majorHAnsi" w:hAnsiTheme="majorHAnsi"/>
          <w:sz w:val="28"/>
          <w:szCs w:val="28"/>
        </w:rPr>
        <w:t xml:space="preserve"> Supporting statements should not be generated using AI.</w:t>
      </w:r>
    </w:p>
    <w:p w14:paraId="1379E2C0" w14:textId="0FFC3D0A" w:rsidR="009D67F5" w:rsidRPr="005801A5" w:rsidRDefault="009D67F5" w:rsidP="00651779">
      <w:pPr>
        <w:spacing w:line="240" w:lineRule="auto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All applications should be made through the DFE vacancy website. CVs will not be accepted.</w:t>
      </w:r>
    </w:p>
    <w:p w14:paraId="3E5FA256" w14:textId="0A7AC765" w:rsidR="00A34AE2" w:rsidRPr="005801A5" w:rsidRDefault="00A34AE2" w:rsidP="00651779">
      <w:pPr>
        <w:pStyle w:val="NoSpacing"/>
        <w:rPr>
          <w:rFonts w:asciiTheme="majorHAnsi" w:hAnsiTheme="majorHAnsi"/>
          <w:sz w:val="28"/>
          <w:szCs w:val="28"/>
        </w:rPr>
      </w:pPr>
    </w:p>
    <w:p w14:paraId="5D99C765" w14:textId="6C6AC979" w:rsidR="000942E5" w:rsidRPr="005801A5" w:rsidRDefault="000942E5" w:rsidP="00651779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Warm regards</w:t>
      </w:r>
      <w:r w:rsidR="002E4276" w:rsidRPr="005801A5">
        <w:rPr>
          <w:rFonts w:asciiTheme="majorHAnsi" w:hAnsiTheme="majorHAnsi"/>
          <w:sz w:val="28"/>
          <w:szCs w:val="28"/>
        </w:rPr>
        <w:t>,</w:t>
      </w:r>
    </w:p>
    <w:p w14:paraId="6F8343EE" w14:textId="77777777" w:rsidR="000942E5" w:rsidRPr="005801A5" w:rsidRDefault="000942E5" w:rsidP="000F2A2A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Mrs Sarah Bell</w:t>
      </w:r>
    </w:p>
    <w:p w14:paraId="19D2044A" w14:textId="12F2E269" w:rsidR="000942E5" w:rsidRPr="005801A5" w:rsidRDefault="000942E5" w:rsidP="000F2A2A">
      <w:pPr>
        <w:pStyle w:val="NoSpacing"/>
        <w:rPr>
          <w:rFonts w:asciiTheme="majorHAnsi" w:hAnsiTheme="majorHAnsi"/>
          <w:sz w:val="28"/>
          <w:szCs w:val="28"/>
        </w:rPr>
      </w:pPr>
      <w:r w:rsidRPr="005801A5">
        <w:rPr>
          <w:rFonts w:asciiTheme="majorHAnsi" w:hAnsiTheme="majorHAnsi"/>
          <w:sz w:val="28"/>
          <w:szCs w:val="28"/>
        </w:rPr>
        <w:t>Headteacher</w:t>
      </w:r>
    </w:p>
    <w:p w14:paraId="0AE48B33" w14:textId="7CBCC7B7" w:rsidR="000F2A2A" w:rsidRPr="005801A5" w:rsidRDefault="000F2A2A" w:rsidP="000F2A2A">
      <w:pPr>
        <w:pStyle w:val="NoSpacing"/>
        <w:rPr>
          <w:rFonts w:asciiTheme="majorHAnsi" w:hAnsiTheme="majorHAnsi"/>
          <w:sz w:val="28"/>
          <w:szCs w:val="28"/>
        </w:rPr>
      </w:pPr>
    </w:p>
    <w:p w14:paraId="509B835F" w14:textId="77777777" w:rsidR="004072F5" w:rsidRPr="005801A5" w:rsidRDefault="004072F5" w:rsidP="000F2A2A">
      <w:pPr>
        <w:pStyle w:val="NoSpacing"/>
        <w:rPr>
          <w:rFonts w:asciiTheme="majorHAnsi" w:hAnsiTheme="majorHAnsi"/>
          <w:sz w:val="28"/>
          <w:szCs w:val="28"/>
        </w:rPr>
      </w:pPr>
    </w:p>
    <w:sectPr w:rsidR="004072F5" w:rsidRPr="005801A5" w:rsidSect="001242A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DFA7" w14:textId="77777777" w:rsidR="00397257" w:rsidRDefault="00397257" w:rsidP="00F824BC">
      <w:pPr>
        <w:spacing w:after="0" w:line="240" w:lineRule="auto"/>
      </w:pPr>
      <w:r>
        <w:separator/>
      </w:r>
    </w:p>
  </w:endnote>
  <w:endnote w:type="continuationSeparator" w:id="0">
    <w:p w14:paraId="7EB6D04F" w14:textId="77777777" w:rsidR="00397257" w:rsidRDefault="00397257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E02C" w14:textId="77777777" w:rsidR="00120007" w:rsidRDefault="00120007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7931B6D9" w14:textId="77777777" w:rsidR="00F824BC" w:rsidRDefault="00F058C1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30300" w14:textId="77777777" w:rsidR="00397257" w:rsidRDefault="00397257" w:rsidP="00F824BC">
      <w:pPr>
        <w:spacing w:after="0" w:line="240" w:lineRule="auto"/>
      </w:pPr>
      <w:r>
        <w:separator/>
      </w:r>
    </w:p>
  </w:footnote>
  <w:footnote w:type="continuationSeparator" w:id="0">
    <w:p w14:paraId="5B191362" w14:textId="77777777" w:rsidR="00397257" w:rsidRDefault="00397257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1BCD" w14:textId="1F23928C" w:rsidR="007448EA" w:rsidRPr="00D3754D" w:rsidRDefault="0034359B" w:rsidP="00D3754D">
    <w:pPr>
      <w:pStyle w:val="NoSpacing"/>
      <w:jc w:val="center"/>
      <w:rPr>
        <w:sz w:val="24"/>
        <w:szCs w:val="24"/>
      </w:rPr>
    </w:pPr>
    <w:r w:rsidRPr="00D3754D"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1B12378" wp14:editId="13AA8EE9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EA" w:rsidRPr="00D3754D">
      <w:rPr>
        <w:sz w:val="24"/>
        <w:szCs w:val="24"/>
      </w:rPr>
      <w:t>Reedley Primary School</w:t>
    </w:r>
  </w:p>
  <w:p w14:paraId="5749BADD" w14:textId="238D2243" w:rsidR="00D3754D" w:rsidRDefault="00D3754D" w:rsidP="00D3754D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 xml:space="preserve">Reedley Road, </w:t>
    </w:r>
    <w:r w:rsidR="008676E7" w:rsidRPr="00D3754D">
      <w:rPr>
        <w:sz w:val="24"/>
        <w:szCs w:val="24"/>
      </w:rPr>
      <w:t>Reedley</w:t>
    </w:r>
    <w:r>
      <w:rPr>
        <w:sz w:val="24"/>
        <w:szCs w:val="24"/>
      </w:rPr>
      <w:t xml:space="preserve">, </w:t>
    </w:r>
    <w:r w:rsidRPr="00D3754D">
      <w:rPr>
        <w:sz w:val="24"/>
        <w:szCs w:val="24"/>
      </w:rPr>
      <w:t>Burnley</w:t>
    </w:r>
    <w:r w:rsidR="008676E7" w:rsidRPr="00D3754D">
      <w:rPr>
        <w:sz w:val="24"/>
        <w:szCs w:val="24"/>
      </w:rPr>
      <w:t xml:space="preserve"> BB10 2NE </w:t>
    </w:r>
  </w:p>
  <w:p w14:paraId="15C27EE9" w14:textId="42371C69" w:rsidR="00E65225" w:rsidRPr="00D3754D" w:rsidRDefault="008676E7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>01282 693688</w:t>
    </w:r>
  </w:p>
  <w:p w14:paraId="618B78CC" w14:textId="77777777" w:rsidR="002F743E" w:rsidRPr="00D3754D" w:rsidRDefault="00397257" w:rsidP="00D3754D">
    <w:pPr>
      <w:pStyle w:val="NoSpacing"/>
      <w:jc w:val="center"/>
      <w:rPr>
        <w:sz w:val="24"/>
        <w:szCs w:val="24"/>
      </w:rPr>
    </w:pPr>
    <w:hyperlink r:id="rId2" w:history="1">
      <w:r w:rsidR="009672E2" w:rsidRPr="00D3754D">
        <w:rPr>
          <w:rStyle w:val="Hyperlink"/>
          <w:rFonts w:cstheme="minorHAnsi"/>
          <w:color w:val="365F91" w:themeColor="accent1" w:themeShade="BF"/>
          <w:sz w:val="24"/>
          <w:szCs w:val="24"/>
        </w:rPr>
        <w:t>www.reedley.lancs.sch.uk</w:t>
      </w:r>
    </w:hyperlink>
  </w:p>
  <w:p w14:paraId="3EA6273D" w14:textId="77777777" w:rsidR="00AC38C4" w:rsidRPr="00D3754D" w:rsidRDefault="009672E2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 xml:space="preserve">Headteacher: Mrs </w:t>
    </w:r>
    <w:r w:rsidR="007448EA" w:rsidRPr="00D3754D">
      <w:rPr>
        <w:sz w:val="24"/>
        <w:szCs w:val="24"/>
      </w:rPr>
      <w:t>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62B"/>
    <w:multiLevelType w:val="hybridMultilevel"/>
    <w:tmpl w:val="C03C6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61027"/>
    <w:multiLevelType w:val="hybridMultilevel"/>
    <w:tmpl w:val="A5FC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93971"/>
    <w:multiLevelType w:val="hybridMultilevel"/>
    <w:tmpl w:val="C2AC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8503A"/>
    <w:multiLevelType w:val="hybridMultilevel"/>
    <w:tmpl w:val="319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14D4D"/>
    <w:multiLevelType w:val="multilevel"/>
    <w:tmpl w:val="7D1E6E94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7BFB236A"/>
    <w:multiLevelType w:val="hybridMultilevel"/>
    <w:tmpl w:val="5F4EC112"/>
    <w:lvl w:ilvl="0" w:tplc="B9E068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43"/>
    <w:rsid w:val="00011E34"/>
    <w:rsid w:val="0001782F"/>
    <w:rsid w:val="000209F3"/>
    <w:rsid w:val="00034B27"/>
    <w:rsid w:val="00037C9A"/>
    <w:rsid w:val="000464CF"/>
    <w:rsid w:val="00046761"/>
    <w:rsid w:val="00055B87"/>
    <w:rsid w:val="00055F19"/>
    <w:rsid w:val="000713B5"/>
    <w:rsid w:val="000942E5"/>
    <w:rsid w:val="000B51ED"/>
    <w:rsid w:val="000D0BA8"/>
    <w:rsid w:val="000D6513"/>
    <w:rsid w:val="000F042A"/>
    <w:rsid w:val="000F2A2A"/>
    <w:rsid w:val="000F2AE8"/>
    <w:rsid w:val="000F3D28"/>
    <w:rsid w:val="000F3E89"/>
    <w:rsid w:val="000F7298"/>
    <w:rsid w:val="0010037A"/>
    <w:rsid w:val="00102754"/>
    <w:rsid w:val="00106824"/>
    <w:rsid w:val="00120007"/>
    <w:rsid w:val="001242A3"/>
    <w:rsid w:val="00124B66"/>
    <w:rsid w:val="0012611C"/>
    <w:rsid w:val="00131136"/>
    <w:rsid w:val="001364B5"/>
    <w:rsid w:val="00146CE5"/>
    <w:rsid w:val="00153D8D"/>
    <w:rsid w:val="00172681"/>
    <w:rsid w:val="00181CBA"/>
    <w:rsid w:val="001B6E08"/>
    <w:rsid w:val="001C6712"/>
    <w:rsid w:val="001F3F24"/>
    <w:rsid w:val="00231A78"/>
    <w:rsid w:val="00234F16"/>
    <w:rsid w:val="00235BEA"/>
    <w:rsid w:val="00260EF2"/>
    <w:rsid w:val="00266964"/>
    <w:rsid w:val="00271E41"/>
    <w:rsid w:val="002750EC"/>
    <w:rsid w:val="0027614A"/>
    <w:rsid w:val="00284690"/>
    <w:rsid w:val="0029015B"/>
    <w:rsid w:val="002D5CAD"/>
    <w:rsid w:val="002E4276"/>
    <w:rsid w:val="002E500F"/>
    <w:rsid w:val="002F4742"/>
    <w:rsid w:val="002F5DAC"/>
    <w:rsid w:val="002F743E"/>
    <w:rsid w:val="00305FEC"/>
    <w:rsid w:val="00310432"/>
    <w:rsid w:val="003118FB"/>
    <w:rsid w:val="003321C6"/>
    <w:rsid w:val="0033378C"/>
    <w:rsid w:val="00336E69"/>
    <w:rsid w:val="0034359B"/>
    <w:rsid w:val="003649B4"/>
    <w:rsid w:val="00373CD9"/>
    <w:rsid w:val="00375229"/>
    <w:rsid w:val="0039005E"/>
    <w:rsid w:val="00397257"/>
    <w:rsid w:val="003B2956"/>
    <w:rsid w:val="003B2C2D"/>
    <w:rsid w:val="003F32F3"/>
    <w:rsid w:val="00406881"/>
    <w:rsid w:val="004072F5"/>
    <w:rsid w:val="004272D1"/>
    <w:rsid w:val="00453718"/>
    <w:rsid w:val="004935E1"/>
    <w:rsid w:val="004B2394"/>
    <w:rsid w:val="004C0A29"/>
    <w:rsid w:val="004C6B5D"/>
    <w:rsid w:val="004C7628"/>
    <w:rsid w:val="004D00D9"/>
    <w:rsid w:val="004E240C"/>
    <w:rsid w:val="004E52C8"/>
    <w:rsid w:val="004F2BFD"/>
    <w:rsid w:val="00502497"/>
    <w:rsid w:val="00534A55"/>
    <w:rsid w:val="00565653"/>
    <w:rsid w:val="005660EC"/>
    <w:rsid w:val="0057511B"/>
    <w:rsid w:val="005801A5"/>
    <w:rsid w:val="00583882"/>
    <w:rsid w:val="0058775A"/>
    <w:rsid w:val="005A2C0F"/>
    <w:rsid w:val="005A5FAE"/>
    <w:rsid w:val="005D0860"/>
    <w:rsid w:val="005F36D1"/>
    <w:rsid w:val="005F3718"/>
    <w:rsid w:val="006056FA"/>
    <w:rsid w:val="00640DAF"/>
    <w:rsid w:val="00642BE0"/>
    <w:rsid w:val="00651779"/>
    <w:rsid w:val="00652E5E"/>
    <w:rsid w:val="00682119"/>
    <w:rsid w:val="00683293"/>
    <w:rsid w:val="00696270"/>
    <w:rsid w:val="006C3787"/>
    <w:rsid w:val="006D39A1"/>
    <w:rsid w:val="006E3AA8"/>
    <w:rsid w:val="006E7F62"/>
    <w:rsid w:val="006F5B40"/>
    <w:rsid w:val="007105E4"/>
    <w:rsid w:val="00740D43"/>
    <w:rsid w:val="00740E24"/>
    <w:rsid w:val="007448EA"/>
    <w:rsid w:val="00744BB0"/>
    <w:rsid w:val="0074797F"/>
    <w:rsid w:val="00780CF8"/>
    <w:rsid w:val="007921A2"/>
    <w:rsid w:val="007A7782"/>
    <w:rsid w:val="007B09F8"/>
    <w:rsid w:val="007C4186"/>
    <w:rsid w:val="007D03F5"/>
    <w:rsid w:val="007D13FC"/>
    <w:rsid w:val="007E1E41"/>
    <w:rsid w:val="007E4DAA"/>
    <w:rsid w:val="007E77E6"/>
    <w:rsid w:val="007F59AB"/>
    <w:rsid w:val="007F5DD5"/>
    <w:rsid w:val="00802883"/>
    <w:rsid w:val="0080600D"/>
    <w:rsid w:val="008201DA"/>
    <w:rsid w:val="00825DB7"/>
    <w:rsid w:val="0085746D"/>
    <w:rsid w:val="008676E7"/>
    <w:rsid w:val="008B6B5B"/>
    <w:rsid w:val="008D716F"/>
    <w:rsid w:val="00912B5D"/>
    <w:rsid w:val="00922C99"/>
    <w:rsid w:val="00933533"/>
    <w:rsid w:val="0094503C"/>
    <w:rsid w:val="00946298"/>
    <w:rsid w:val="00951A1A"/>
    <w:rsid w:val="009672E2"/>
    <w:rsid w:val="00972392"/>
    <w:rsid w:val="00977428"/>
    <w:rsid w:val="00977DAD"/>
    <w:rsid w:val="009841B2"/>
    <w:rsid w:val="009947EE"/>
    <w:rsid w:val="009B1019"/>
    <w:rsid w:val="009B3A75"/>
    <w:rsid w:val="009D67F5"/>
    <w:rsid w:val="009E3A0C"/>
    <w:rsid w:val="009E6C03"/>
    <w:rsid w:val="00A007A6"/>
    <w:rsid w:val="00A10360"/>
    <w:rsid w:val="00A13315"/>
    <w:rsid w:val="00A23796"/>
    <w:rsid w:val="00A32854"/>
    <w:rsid w:val="00A34AE2"/>
    <w:rsid w:val="00A602D2"/>
    <w:rsid w:val="00A605BF"/>
    <w:rsid w:val="00A60869"/>
    <w:rsid w:val="00A72125"/>
    <w:rsid w:val="00A72C41"/>
    <w:rsid w:val="00A920BC"/>
    <w:rsid w:val="00AA1D32"/>
    <w:rsid w:val="00AA2946"/>
    <w:rsid w:val="00AA3FBF"/>
    <w:rsid w:val="00AA7BF1"/>
    <w:rsid w:val="00AC38C4"/>
    <w:rsid w:val="00AC5DDA"/>
    <w:rsid w:val="00AE5C83"/>
    <w:rsid w:val="00AE64C6"/>
    <w:rsid w:val="00AF2855"/>
    <w:rsid w:val="00AF41EA"/>
    <w:rsid w:val="00B016B6"/>
    <w:rsid w:val="00B12E52"/>
    <w:rsid w:val="00B149CD"/>
    <w:rsid w:val="00B2221F"/>
    <w:rsid w:val="00B26E34"/>
    <w:rsid w:val="00B406E5"/>
    <w:rsid w:val="00B439AE"/>
    <w:rsid w:val="00B60BA3"/>
    <w:rsid w:val="00B71243"/>
    <w:rsid w:val="00B75F84"/>
    <w:rsid w:val="00BA0F40"/>
    <w:rsid w:val="00BC2B6B"/>
    <w:rsid w:val="00BC46E3"/>
    <w:rsid w:val="00BC6720"/>
    <w:rsid w:val="00BD4E08"/>
    <w:rsid w:val="00BF1969"/>
    <w:rsid w:val="00C02B45"/>
    <w:rsid w:val="00C167F0"/>
    <w:rsid w:val="00C20952"/>
    <w:rsid w:val="00C463E2"/>
    <w:rsid w:val="00C63471"/>
    <w:rsid w:val="00C70D1E"/>
    <w:rsid w:val="00C92BB8"/>
    <w:rsid w:val="00CA53BD"/>
    <w:rsid w:val="00CB34AB"/>
    <w:rsid w:val="00CC1A2B"/>
    <w:rsid w:val="00CD4F3F"/>
    <w:rsid w:val="00CE32E4"/>
    <w:rsid w:val="00CF0460"/>
    <w:rsid w:val="00D05B37"/>
    <w:rsid w:val="00D11DA4"/>
    <w:rsid w:val="00D133EA"/>
    <w:rsid w:val="00D152D1"/>
    <w:rsid w:val="00D17381"/>
    <w:rsid w:val="00D213B8"/>
    <w:rsid w:val="00D37298"/>
    <w:rsid w:val="00D3754D"/>
    <w:rsid w:val="00D53DD7"/>
    <w:rsid w:val="00D56570"/>
    <w:rsid w:val="00D66C2B"/>
    <w:rsid w:val="00D846E5"/>
    <w:rsid w:val="00D942A1"/>
    <w:rsid w:val="00DB0001"/>
    <w:rsid w:val="00DF69A3"/>
    <w:rsid w:val="00E003F0"/>
    <w:rsid w:val="00E052AB"/>
    <w:rsid w:val="00E26667"/>
    <w:rsid w:val="00E31F4D"/>
    <w:rsid w:val="00E47B83"/>
    <w:rsid w:val="00E65225"/>
    <w:rsid w:val="00E84D10"/>
    <w:rsid w:val="00E94A0B"/>
    <w:rsid w:val="00E96CFC"/>
    <w:rsid w:val="00EB4A8E"/>
    <w:rsid w:val="00ED5EEB"/>
    <w:rsid w:val="00ED67AA"/>
    <w:rsid w:val="00EF21DF"/>
    <w:rsid w:val="00F058C1"/>
    <w:rsid w:val="00F0595D"/>
    <w:rsid w:val="00F12B0D"/>
    <w:rsid w:val="00F231F6"/>
    <w:rsid w:val="00F23AC7"/>
    <w:rsid w:val="00F2582A"/>
    <w:rsid w:val="00F4366C"/>
    <w:rsid w:val="00F55DF8"/>
    <w:rsid w:val="00F61AE7"/>
    <w:rsid w:val="00F66391"/>
    <w:rsid w:val="00F74323"/>
    <w:rsid w:val="00F80110"/>
    <w:rsid w:val="00F824BC"/>
    <w:rsid w:val="00FA5324"/>
    <w:rsid w:val="00FA7C04"/>
    <w:rsid w:val="00FD0798"/>
    <w:rsid w:val="00FD4E7E"/>
    <w:rsid w:val="00F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F696B"/>
  <w15:docId w15:val="{7D4A7C55-3E1B-4EE8-80F4-25B695C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3754D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754D"/>
    <w:rPr>
      <w:rFonts w:ascii="Courier New" w:eastAsia="Calibri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2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2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reedley.lan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edley.lancs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Thompson</dc:creator>
  <cp:lastModifiedBy>Sarah Bell</cp:lastModifiedBy>
  <cp:revision>10</cp:revision>
  <cp:lastPrinted>2016-11-15T11:27:00Z</cp:lastPrinted>
  <dcterms:created xsi:type="dcterms:W3CDTF">2026-05-15T09:23:00Z</dcterms:created>
  <dcterms:modified xsi:type="dcterms:W3CDTF">2026-05-18T06:03:00Z</dcterms:modified>
</cp:coreProperties>
</file>