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29" w:rsidRPr="005416B1" w:rsidRDefault="004E1E37">
      <w:pPr>
        <w:rPr>
          <w:b/>
          <w:sz w:val="28"/>
        </w:rPr>
      </w:pPr>
      <w:r w:rsidRPr="005416B1">
        <w:rPr>
          <w:b/>
          <w:sz w:val="28"/>
        </w:rPr>
        <w:t>Professional Duties of Teaching Assistant Level 3</w:t>
      </w:r>
    </w:p>
    <w:p w:rsidR="004E1E37" w:rsidRDefault="004E1E37"/>
    <w:p w:rsidR="0068509C" w:rsidRDefault="0068509C"/>
    <w:p w:rsidR="004E1E37" w:rsidRPr="005416B1" w:rsidRDefault="004E1E37" w:rsidP="0018080F">
      <w:pPr>
        <w:jc w:val="both"/>
        <w:rPr>
          <w:b/>
        </w:rPr>
      </w:pPr>
      <w:r w:rsidRPr="005416B1">
        <w:rPr>
          <w:b/>
          <w:u w:val="single"/>
        </w:rPr>
        <w:t>Summary</w:t>
      </w:r>
    </w:p>
    <w:p w:rsidR="004E1E37" w:rsidRDefault="004E1E37" w:rsidP="0018080F">
      <w:pPr>
        <w:jc w:val="both"/>
      </w:pPr>
    </w:p>
    <w:p w:rsidR="004E1E37" w:rsidRDefault="004E1E37" w:rsidP="0018080F">
      <w:pPr>
        <w:jc w:val="both"/>
      </w:pPr>
      <w:r>
        <w:t>To work under the guidance of teaching/senior staff and within an agreed system of supervision, to implement agreed work programmes with individuals/groups, in or out of the classroom.  This could include those requiring detailed and specialist knowledge in particular</w:t>
      </w:r>
      <w:r w:rsidR="006246A3">
        <w:t xml:space="preserve"> areas and will involve assisting the teacher in the whole planning cycle and the</w:t>
      </w:r>
      <w:r>
        <w:t xml:space="preserve"> management/preparation of resources.  The primary focus will be to encourage students to make the best progress possible and ensure they are supported fully, both academically and pastorally.</w:t>
      </w:r>
    </w:p>
    <w:p w:rsidR="004E1E37" w:rsidRDefault="004E1E37" w:rsidP="0018080F">
      <w:pPr>
        <w:jc w:val="both"/>
      </w:pPr>
    </w:p>
    <w:p w:rsidR="004E1E37" w:rsidRDefault="004E1E37" w:rsidP="0018080F">
      <w:pPr>
        <w:jc w:val="both"/>
      </w:pPr>
    </w:p>
    <w:p w:rsidR="00A80EA9" w:rsidRPr="005416B1" w:rsidRDefault="004E1E37" w:rsidP="0018080F">
      <w:pPr>
        <w:jc w:val="both"/>
        <w:rPr>
          <w:b/>
        </w:rPr>
      </w:pPr>
      <w:r w:rsidRPr="005416B1">
        <w:rPr>
          <w:b/>
          <w:u w:val="single"/>
        </w:rPr>
        <w:t>Support for Students</w:t>
      </w:r>
    </w:p>
    <w:p w:rsidR="00A80EA9" w:rsidRDefault="00A80EA9" w:rsidP="0018080F">
      <w:pPr>
        <w:jc w:val="both"/>
      </w:pP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>Use specialist (curricular/learning) skills/training</w:t>
      </w:r>
      <w:r w:rsidR="0018080F">
        <w:t>/experience to support students</w:t>
      </w: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 xml:space="preserve">Assist with the development, implementation and </w:t>
      </w:r>
      <w:r w:rsidR="0018080F">
        <w:t>evaluation of student passports</w:t>
      </w: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>Establish productive working relationships with students, acting as a role model and setting high expectations</w:t>
      </w: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>Promote the inclusion and acceptance of all students within the classroom</w:t>
      </w: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>Support students consistently whilst recognising and responding to their individual needs</w:t>
      </w: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>Encourage students to interact and work co-operatively with other</w:t>
      </w:r>
      <w:r w:rsidR="000827CB">
        <w:t>s</w:t>
      </w:r>
      <w:bookmarkStart w:id="0" w:name="_GoBack"/>
      <w:bookmarkEnd w:id="0"/>
      <w:r>
        <w:t xml:space="preserve"> and engage all students in activities</w:t>
      </w: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>Promote independence and employ strategies to recognise and reward achievement of self-reliance</w:t>
      </w:r>
    </w:p>
    <w:p w:rsidR="00A80EA9" w:rsidRDefault="00A80EA9" w:rsidP="0018080F">
      <w:pPr>
        <w:pStyle w:val="ListParagraph"/>
        <w:numPr>
          <w:ilvl w:val="0"/>
          <w:numId w:val="1"/>
        </w:numPr>
        <w:jc w:val="both"/>
      </w:pPr>
      <w:r>
        <w:t>Provide feedback to students in relation to progress and achievement</w:t>
      </w:r>
    </w:p>
    <w:p w:rsidR="00A80EA9" w:rsidRDefault="00A80EA9" w:rsidP="0018080F">
      <w:pPr>
        <w:jc w:val="both"/>
      </w:pPr>
    </w:p>
    <w:p w:rsidR="00A80EA9" w:rsidRPr="005416B1" w:rsidRDefault="00A80EA9" w:rsidP="0018080F">
      <w:pPr>
        <w:jc w:val="both"/>
        <w:rPr>
          <w:b/>
        </w:rPr>
      </w:pPr>
      <w:r w:rsidRPr="005416B1">
        <w:rPr>
          <w:b/>
          <w:u w:val="single"/>
        </w:rPr>
        <w:t>Support for the Teacher</w:t>
      </w:r>
    </w:p>
    <w:p w:rsidR="00A80EA9" w:rsidRDefault="00A80EA9" w:rsidP="0018080F">
      <w:pPr>
        <w:jc w:val="both"/>
      </w:pPr>
    </w:p>
    <w:p w:rsidR="00A80EA9" w:rsidRDefault="00A80EA9" w:rsidP="0018080F">
      <w:pPr>
        <w:pStyle w:val="ListParagraph"/>
        <w:numPr>
          <w:ilvl w:val="0"/>
          <w:numId w:val="2"/>
        </w:numPr>
        <w:jc w:val="both"/>
      </w:pPr>
      <w:r>
        <w:t>Work with the teacher to establish an appropriate learning environment</w:t>
      </w:r>
    </w:p>
    <w:p w:rsidR="00A80EA9" w:rsidRDefault="00A80EA9" w:rsidP="0018080F">
      <w:pPr>
        <w:pStyle w:val="ListParagraph"/>
        <w:numPr>
          <w:ilvl w:val="0"/>
          <w:numId w:val="2"/>
        </w:numPr>
        <w:jc w:val="both"/>
      </w:pPr>
      <w:r>
        <w:t>Work with the teacher in lesson planning, evaluating and adapting</w:t>
      </w:r>
      <w:r w:rsidR="00280954">
        <w:t xml:space="preserve"> lessons/work plans as appropriate</w:t>
      </w:r>
    </w:p>
    <w:p w:rsidR="00280954" w:rsidRDefault="00280954" w:rsidP="0018080F">
      <w:pPr>
        <w:pStyle w:val="ListParagraph"/>
        <w:numPr>
          <w:ilvl w:val="0"/>
          <w:numId w:val="2"/>
        </w:numPr>
        <w:jc w:val="both"/>
      </w:pPr>
      <w:r>
        <w:t>Monitor and evaluate students’ responses to learning activities through observation and planned recording of achievement against pre-determined learning objectives</w:t>
      </w:r>
    </w:p>
    <w:p w:rsidR="00280954" w:rsidRDefault="00280954" w:rsidP="0018080F">
      <w:pPr>
        <w:pStyle w:val="ListParagraph"/>
        <w:numPr>
          <w:ilvl w:val="0"/>
          <w:numId w:val="2"/>
        </w:numPr>
        <w:jc w:val="both"/>
      </w:pPr>
      <w:r>
        <w:t>Provide objective and accurate feedback as required, to the teacher on student achievement, progress and other matters</w:t>
      </w:r>
      <w:r w:rsidR="002E41AA">
        <w:t>, ensuring the availability of appropriate evidence</w:t>
      </w:r>
    </w:p>
    <w:p w:rsidR="002E41AA" w:rsidRDefault="002E41AA" w:rsidP="0018080F">
      <w:pPr>
        <w:pStyle w:val="ListParagraph"/>
        <w:numPr>
          <w:ilvl w:val="0"/>
          <w:numId w:val="2"/>
        </w:numPr>
        <w:jc w:val="both"/>
      </w:pPr>
      <w:r>
        <w:t>Be responsible for keeping and updating records as agreed with the SENCO, contributing to reviews of systems/records as requested</w:t>
      </w:r>
    </w:p>
    <w:p w:rsidR="002E41AA" w:rsidRDefault="002E41AA" w:rsidP="0018080F">
      <w:pPr>
        <w:pStyle w:val="ListParagraph"/>
        <w:numPr>
          <w:ilvl w:val="0"/>
          <w:numId w:val="2"/>
        </w:numPr>
        <w:jc w:val="both"/>
      </w:pPr>
      <w:r>
        <w:t>Undertake marking of students’ work and accurately record achievement/progress within interventions</w:t>
      </w:r>
    </w:p>
    <w:p w:rsidR="002E41AA" w:rsidRDefault="002E41AA" w:rsidP="0018080F">
      <w:pPr>
        <w:pStyle w:val="ListParagraph"/>
        <w:numPr>
          <w:ilvl w:val="0"/>
          <w:numId w:val="2"/>
        </w:numPr>
        <w:jc w:val="both"/>
      </w:pPr>
      <w:r>
        <w:t>Promote positive values, attitudes and good student behaviour, dealing promptly with conflict and incidents in line with established policy and encourage students to take responsibility for their own behaviour</w:t>
      </w:r>
    </w:p>
    <w:p w:rsidR="002E41AA" w:rsidRDefault="002E41AA" w:rsidP="0018080F">
      <w:pPr>
        <w:pStyle w:val="ListParagraph"/>
        <w:numPr>
          <w:ilvl w:val="0"/>
          <w:numId w:val="2"/>
        </w:numPr>
        <w:jc w:val="both"/>
      </w:pPr>
      <w:r>
        <w:t>Liaise sensitively and effectively with parents/carers as agreed with the SENCO within your role/responsibility and participate in feedback sessions/meetings with parents with, or as directed</w:t>
      </w:r>
    </w:p>
    <w:p w:rsidR="002E41AA" w:rsidRDefault="002E41AA" w:rsidP="0018080F">
      <w:pPr>
        <w:pStyle w:val="ListParagraph"/>
        <w:numPr>
          <w:ilvl w:val="0"/>
          <w:numId w:val="2"/>
        </w:numPr>
        <w:jc w:val="both"/>
      </w:pPr>
      <w:r>
        <w:t>Provide general clerical/admin support e</w:t>
      </w:r>
      <w:r w:rsidR="00D53D17">
        <w:t>.</w:t>
      </w:r>
      <w:r>
        <w:t>g</w:t>
      </w:r>
      <w:r w:rsidR="00D53D17">
        <w:t>.</w:t>
      </w:r>
      <w:r>
        <w:t xml:space="preserve"> produce adapted worksheets for agreed activities</w:t>
      </w:r>
      <w:r w:rsidR="0018080F">
        <w:t xml:space="preserve"> such as targeted interventions</w:t>
      </w:r>
    </w:p>
    <w:p w:rsidR="002E41AA" w:rsidRDefault="002E41AA" w:rsidP="0018080F">
      <w:pPr>
        <w:jc w:val="both"/>
      </w:pPr>
    </w:p>
    <w:p w:rsidR="0068509C" w:rsidRDefault="0068509C" w:rsidP="0018080F">
      <w:pPr>
        <w:jc w:val="both"/>
      </w:pPr>
    </w:p>
    <w:p w:rsidR="0068509C" w:rsidRDefault="0068509C" w:rsidP="0018080F">
      <w:pPr>
        <w:jc w:val="both"/>
      </w:pPr>
    </w:p>
    <w:p w:rsidR="0068509C" w:rsidRDefault="0068509C" w:rsidP="0018080F">
      <w:pPr>
        <w:jc w:val="both"/>
      </w:pPr>
    </w:p>
    <w:p w:rsidR="0068509C" w:rsidRDefault="0068509C" w:rsidP="0018080F">
      <w:pPr>
        <w:jc w:val="both"/>
      </w:pPr>
    </w:p>
    <w:p w:rsidR="0068509C" w:rsidRDefault="0068509C" w:rsidP="0018080F">
      <w:pPr>
        <w:jc w:val="both"/>
      </w:pPr>
    </w:p>
    <w:p w:rsidR="0068509C" w:rsidRDefault="0068509C" w:rsidP="0018080F">
      <w:pPr>
        <w:jc w:val="both"/>
      </w:pPr>
    </w:p>
    <w:p w:rsidR="002E41AA" w:rsidRPr="005416B1" w:rsidRDefault="00577600" w:rsidP="0018080F">
      <w:pPr>
        <w:jc w:val="both"/>
        <w:rPr>
          <w:b/>
        </w:rPr>
      </w:pPr>
      <w:r w:rsidRPr="005416B1">
        <w:rPr>
          <w:b/>
          <w:u w:val="single"/>
        </w:rPr>
        <w:t>Support for the Curriculum</w:t>
      </w:r>
    </w:p>
    <w:p w:rsidR="00577600" w:rsidRDefault="00577600" w:rsidP="0018080F">
      <w:pPr>
        <w:jc w:val="both"/>
      </w:pPr>
    </w:p>
    <w:p w:rsidR="00577600" w:rsidRDefault="00577600" w:rsidP="0018080F">
      <w:pPr>
        <w:pStyle w:val="ListParagraph"/>
        <w:numPr>
          <w:ilvl w:val="0"/>
          <w:numId w:val="3"/>
        </w:numPr>
        <w:jc w:val="both"/>
      </w:pPr>
      <w:r>
        <w:t>Implement agreed learning activities/teaching programmes, adapting activities according to student responses/needs</w:t>
      </w:r>
    </w:p>
    <w:p w:rsidR="00577600" w:rsidRDefault="00577600" w:rsidP="0018080F">
      <w:pPr>
        <w:pStyle w:val="ListParagraph"/>
        <w:numPr>
          <w:ilvl w:val="0"/>
          <w:numId w:val="3"/>
        </w:numPr>
        <w:jc w:val="both"/>
      </w:pPr>
      <w:r>
        <w:t>Implement local and national learning strategies e</w:t>
      </w:r>
      <w:r w:rsidR="00D53D17">
        <w:t>.</w:t>
      </w:r>
      <w:r>
        <w:t>g</w:t>
      </w:r>
      <w:r w:rsidR="00D53D17">
        <w:t>.</w:t>
      </w:r>
      <w:r>
        <w:t xml:space="preserve"> literacy, numeracy, KS3, early years and make effective use of opportunities provided by other learning activities to support the development of relevant skills</w:t>
      </w:r>
    </w:p>
    <w:p w:rsidR="007B5703" w:rsidRDefault="007B5703" w:rsidP="0018080F">
      <w:pPr>
        <w:pStyle w:val="ListParagraph"/>
        <w:numPr>
          <w:ilvl w:val="0"/>
          <w:numId w:val="3"/>
        </w:numPr>
        <w:jc w:val="both"/>
      </w:pPr>
      <w:r>
        <w:t>Support the use of ICT in learning activities and develop students’ competence and independence in its use</w:t>
      </w:r>
    </w:p>
    <w:p w:rsidR="007B5703" w:rsidRDefault="007B5703" w:rsidP="0018080F">
      <w:pPr>
        <w:pStyle w:val="ListParagraph"/>
        <w:numPr>
          <w:ilvl w:val="0"/>
          <w:numId w:val="3"/>
        </w:numPr>
        <w:jc w:val="both"/>
      </w:pPr>
      <w:r>
        <w:t>Help students to access learning activities through specialist support and adaptation</w:t>
      </w:r>
    </w:p>
    <w:p w:rsidR="007B5703" w:rsidRDefault="007B5703" w:rsidP="0018080F">
      <w:pPr>
        <w:pStyle w:val="ListParagraph"/>
        <w:numPr>
          <w:ilvl w:val="0"/>
          <w:numId w:val="3"/>
        </w:numPr>
        <w:jc w:val="both"/>
      </w:pPr>
      <w:r>
        <w:t>Determine the need for, prepare and maintain general and specialist equipment and resources</w:t>
      </w:r>
    </w:p>
    <w:p w:rsidR="007B5703" w:rsidRDefault="007B5703" w:rsidP="0018080F">
      <w:pPr>
        <w:jc w:val="both"/>
      </w:pPr>
    </w:p>
    <w:p w:rsidR="007B5703" w:rsidRPr="005416B1" w:rsidRDefault="007B5703" w:rsidP="0018080F">
      <w:pPr>
        <w:jc w:val="both"/>
        <w:rPr>
          <w:b/>
          <w:u w:val="single"/>
        </w:rPr>
      </w:pPr>
      <w:r w:rsidRPr="005416B1">
        <w:rPr>
          <w:b/>
          <w:u w:val="single"/>
        </w:rPr>
        <w:t>Support for the School</w:t>
      </w:r>
    </w:p>
    <w:p w:rsidR="00B71246" w:rsidRDefault="00B71246" w:rsidP="0018080F">
      <w:pPr>
        <w:jc w:val="both"/>
      </w:pP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Be aware of and comply with policies and procedures relating to child protection, health, safety and security, confidentiality and data protection, reporting all concerns to an appropriate person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Be aware of and support difference and ensure all students have equal access to opportunities to learn and develop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Contribute to the overall ethos/work/aims of the school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Establish constructive relationships and communicate with other agencies/professionals, in liaison with the teacher, to support achievement and progress of students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Attend and participate in regular meetings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Participate in training and other learning activities as required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Recognise own strengths and areas of expertise and use these to advise, support and inform others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Provide appropriate guidance and supervision and assist in the training and development of staff as appropriate</w:t>
      </w:r>
    </w:p>
    <w:p w:rsid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Undertake planned supervision of students’ out of school hours learning activities</w:t>
      </w:r>
    </w:p>
    <w:p w:rsidR="00B71246" w:rsidRPr="00B71246" w:rsidRDefault="00B71246" w:rsidP="0018080F">
      <w:pPr>
        <w:pStyle w:val="ListParagraph"/>
        <w:numPr>
          <w:ilvl w:val="0"/>
          <w:numId w:val="4"/>
        </w:numPr>
        <w:jc w:val="both"/>
      </w:pPr>
      <w:r>
        <w:t>Supervise students on visits, trips and out of school activities as required</w:t>
      </w:r>
    </w:p>
    <w:sectPr w:rsidR="00B71246" w:rsidRPr="00B71246" w:rsidSect="0068509C">
      <w:headerReference w:type="default" r:id="rId7"/>
      <w:pgSz w:w="11906" w:h="16838"/>
      <w:pgMar w:top="1702" w:right="1440" w:bottom="426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37" w:rsidRDefault="004E1E37" w:rsidP="004E1E37">
      <w:r>
        <w:separator/>
      </w:r>
    </w:p>
  </w:endnote>
  <w:endnote w:type="continuationSeparator" w:id="0">
    <w:p w:rsidR="004E1E37" w:rsidRDefault="004E1E37" w:rsidP="004E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37" w:rsidRDefault="004E1E37" w:rsidP="004E1E37">
      <w:r>
        <w:separator/>
      </w:r>
    </w:p>
  </w:footnote>
  <w:footnote w:type="continuationSeparator" w:id="0">
    <w:p w:rsidR="004E1E37" w:rsidRDefault="004E1E37" w:rsidP="004E1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E37" w:rsidRDefault="004E1E37" w:rsidP="004E1E3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7EB75E0" wp14:editId="2F15DBCE">
          <wp:extent cx="3114675" cy="405254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outh Wirral Logo - 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727" cy="412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022FF"/>
    <w:multiLevelType w:val="hybridMultilevel"/>
    <w:tmpl w:val="9EA6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839A1"/>
    <w:multiLevelType w:val="hybridMultilevel"/>
    <w:tmpl w:val="4BAC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57395"/>
    <w:multiLevelType w:val="hybridMultilevel"/>
    <w:tmpl w:val="E65E4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873E1"/>
    <w:multiLevelType w:val="hybridMultilevel"/>
    <w:tmpl w:val="B12C8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37"/>
    <w:rsid w:val="00006029"/>
    <w:rsid w:val="000827CB"/>
    <w:rsid w:val="0018080F"/>
    <w:rsid w:val="00280954"/>
    <w:rsid w:val="002E41AA"/>
    <w:rsid w:val="004E1E37"/>
    <w:rsid w:val="005416B1"/>
    <w:rsid w:val="00577600"/>
    <w:rsid w:val="006246A3"/>
    <w:rsid w:val="0068509C"/>
    <w:rsid w:val="007052FF"/>
    <w:rsid w:val="007B5703"/>
    <w:rsid w:val="00A80EA9"/>
    <w:rsid w:val="00B71246"/>
    <w:rsid w:val="00D5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D22DCD-0524-4E8D-9C04-93C0486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E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E37"/>
  </w:style>
  <w:style w:type="paragraph" w:styleId="Footer">
    <w:name w:val="footer"/>
    <w:basedOn w:val="Normal"/>
    <w:link w:val="FooterChar"/>
    <w:uiPriority w:val="99"/>
    <w:unhideWhenUsed/>
    <w:rsid w:val="004E1E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E37"/>
  </w:style>
  <w:style w:type="paragraph" w:styleId="ListParagraph">
    <w:name w:val="List Paragraph"/>
    <w:basedOn w:val="Normal"/>
    <w:uiPriority w:val="34"/>
    <w:qFormat/>
    <w:rsid w:val="00A80E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EC81BC8B</Template>
  <TotalTime>36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Howells</dc:creator>
  <cp:keywords/>
  <dc:description/>
  <cp:lastModifiedBy>Sharon Howells</cp:lastModifiedBy>
  <cp:revision>10</cp:revision>
  <cp:lastPrinted>2023-01-12T10:49:00Z</cp:lastPrinted>
  <dcterms:created xsi:type="dcterms:W3CDTF">2023-01-12T10:18:00Z</dcterms:created>
  <dcterms:modified xsi:type="dcterms:W3CDTF">2023-01-12T10:54:00Z</dcterms:modified>
</cp:coreProperties>
</file>