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94D07" w14:textId="77777777" w:rsidR="006C5EC6" w:rsidRPr="006C5EC6" w:rsidRDefault="006C5EC6" w:rsidP="006C5EC6">
      <w:pPr>
        <w:rPr>
          <w:rFonts w:eastAsia="SimSun"/>
          <w:b/>
          <w:sz w:val="22"/>
          <w:szCs w:val="22"/>
          <w:lang w:eastAsia="zh-CN"/>
        </w:rPr>
      </w:pPr>
      <w:r w:rsidRPr="006C5EC6">
        <w:rPr>
          <w:rFonts w:eastAsia="SimSun"/>
          <w:b/>
          <w:sz w:val="22"/>
          <w:szCs w:val="22"/>
          <w:lang w:eastAsia="zh-CN"/>
        </w:rPr>
        <w:t xml:space="preserve">Level 3 Teaching Assistant </w:t>
      </w:r>
    </w:p>
    <w:p w14:paraId="6B3CCC7F" w14:textId="77777777" w:rsidR="006C5EC6" w:rsidRPr="006C5EC6" w:rsidRDefault="006C5EC6" w:rsidP="006C5EC6">
      <w:pPr>
        <w:rPr>
          <w:rFonts w:eastAsia="SimSun"/>
          <w:b/>
          <w:sz w:val="22"/>
          <w:szCs w:val="22"/>
          <w:lang w:eastAsia="zh-CN"/>
        </w:rPr>
      </w:pPr>
    </w:p>
    <w:p w14:paraId="167E24DE" w14:textId="77777777" w:rsidR="006C5EC6" w:rsidRPr="006C5EC6" w:rsidRDefault="006C5EC6" w:rsidP="006C5EC6">
      <w:pPr>
        <w:rPr>
          <w:rFonts w:eastAsia="SimSun"/>
          <w:b/>
          <w:sz w:val="22"/>
          <w:szCs w:val="22"/>
          <w:lang w:eastAsia="zh-CN"/>
        </w:rPr>
      </w:pPr>
      <w:r w:rsidRPr="006C5EC6">
        <w:rPr>
          <w:rFonts w:eastAsia="SimSun"/>
          <w:b/>
          <w:sz w:val="22"/>
          <w:szCs w:val="22"/>
          <w:lang w:eastAsia="zh-CN"/>
        </w:rPr>
        <w:t xml:space="preserve">Start Date:  </w:t>
      </w:r>
      <w:r w:rsidRPr="006C5EC6">
        <w:rPr>
          <w:rFonts w:eastAsia="SimSun"/>
          <w:b/>
          <w:sz w:val="22"/>
          <w:szCs w:val="22"/>
          <w:lang w:eastAsia="zh-CN"/>
        </w:rPr>
        <w:tab/>
        <w:t>As soon as possible</w:t>
      </w:r>
    </w:p>
    <w:p w14:paraId="00590E60" w14:textId="77777777" w:rsidR="006C5EC6" w:rsidRPr="006C5EC6" w:rsidRDefault="006C5EC6" w:rsidP="006C5EC6">
      <w:pPr>
        <w:rPr>
          <w:rFonts w:eastAsia="SimSun"/>
          <w:b/>
          <w:sz w:val="22"/>
          <w:szCs w:val="22"/>
          <w:lang w:eastAsia="zh-CN"/>
        </w:rPr>
      </w:pPr>
    </w:p>
    <w:p w14:paraId="7389356A" w14:textId="77777777" w:rsidR="006C5EC6" w:rsidRPr="006C5EC6" w:rsidRDefault="006C5EC6" w:rsidP="006C5EC6">
      <w:pPr>
        <w:rPr>
          <w:rFonts w:eastAsia="SimSun"/>
          <w:b/>
          <w:sz w:val="22"/>
          <w:szCs w:val="22"/>
          <w:lang w:eastAsia="zh-CN"/>
        </w:rPr>
      </w:pPr>
      <w:r w:rsidRPr="006C5EC6">
        <w:rPr>
          <w:rFonts w:eastAsia="SimSun"/>
          <w:b/>
          <w:sz w:val="22"/>
          <w:szCs w:val="22"/>
          <w:lang w:eastAsia="zh-CN"/>
        </w:rPr>
        <w:t xml:space="preserve">Salary:  </w:t>
      </w:r>
      <w:r w:rsidRPr="006C5EC6">
        <w:rPr>
          <w:rFonts w:eastAsia="SimSun"/>
          <w:b/>
          <w:sz w:val="22"/>
          <w:szCs w:val="22"/>
          <w:lang w:eastAsia="zh-CN"/>
        </w:rPr>
        <w:tab/>
        <w:t>Grade F £26,052 to £28,992 FTE</w:t>
      </w:r>
    </w:p>
    <w:p w14:paraId="71D31AB8" w14:textId="77777777" w:rsidR="006C5EC6" w:rsidRPr="006C5EC6" w:rsidRDefault="006C5EC6" w:rsidP="006C5EC6">
      <w:pPr>
        <w:rPr>
          <w:rFonts w:eastAsia="SimSun"/>
          <w:b/>
          <w:sz w:val="22"/>
          <w:szCs w:val="22"/>
          <w:lang w:eastAsia="zh-CN"/>
        </w:rPr>
      </w:pPr>
    </w:p>
    <w:p w14:paraId="4AB4EC9E" w14:textId="77777777" w:rsidR="006C5EC6" w:rsidRPr="006C5EC6" w:rsidRDefault="006C5EC6" w:rsidP="006C5EC6">
      <w:pPr>
        <w:rPr>
          <w:rFonts w:eastAsia="SimSun"/>
          <w:b/>
          <w:sz w:val="22"/>
          <w:szCs w:val="22"/>
          <w:lang w:eastAsia="zh-CN"/>
        </w:rPr>
      </w:pPr>
      <w:r w:rsidRPr="006C5EC6">
        <w:rPr>
          <w:rFonts w:eastAsia="SimSun"/>
          <w:b/>
          <w:sz w:val="22"/>
          <w:szCs w:val="22"/>
          <w:lang w:eastAsia="zh-CN"/>
        </w:rPr>
        <w:t>Hours:</w:t>
      </w:r>
      <w:r w:rsidRPr="006C5EC6">
        <w:rPr>
          <w:rFonts w:eastAsia="SimSun"/>
          <w:b/>
          <w:sz w:val="22"/>
          <w:szCs w:val="22"/>
          <w:lang w:eastAsia="zh-CN"/>
        </w:rPr>
        <w:tab/>
        <w:t>33.75 hours per week, term time only.</w:t>
      </w:r>
    </w:p>
    <w:p w14:paraId="19E65945" w14:textId="77777777" w:rsidR="006C5EC6" w:rsidRPr="006C5EC6" w:rsidRDefault="006C5EC6" w:rsidP="006C5EC6">
      <w:pPr>
        <w:rPr>
          <w:rFonts w:eastAsia="SimSun"/>
          <w:b/>
          <w:sz w:val="22"/>
          <w:szCs w:val="22"/>
          <w:lang w:eastAsia="zh-CN"/>
        </w:rPr>
      </w:pPr>
    </w:p>
    <w:p w14:paraId="34FB66D0" w14:textId="77777777" w:rsidR="006C5EC6" w:rsidRPr="006C5EC6" w:rsidRDefault="006C5EC6" w:rsidP="006C5EC6">
      <w:pPr>
        <w:rPr>
          <w:rFonts w:eastAsia="SimSun"/>
          <w:b/>
          <w:sz w:val="22"/>
          <w:szCs w:val="22"/>
          <w:lang w:eastAsia="zh-CN"/>
        </w:rPr>
      </w:pPr>
      <w:r w:rsidRPr="006C5EC6">
        <w:rPr>
          <w:rFonts w:eastAsia="SimSun"/>
          <w:b/>
          <w:sz w:val="22"/>
          <w:szCs w:val="22"/>
          <w:lang w:eastAsia="zh-CN"/>
        </w:rPr>
        <w:t>Basis:</w:t>
      </w:r>
      <w:r w:rsidRPr="006C5EC6">
        <w:rPr>
          <w:rFonts w:eastAsia="SimSun"/>
          <w:b/>
          <w:sz w:val="22"/>
          <w:szCs w:val="22"/>
          <w:lang w:eastAsia="zh-CN"/>
        </w:rPr>
        <w:tab/>
      </w:r>
      <w:r w:rsidRPr="006C5EC6">
        <w:rPr>
          <w:rFonts w:eastAsia="SimSun"/>
          <w:b/>
          <w:sz w:val="22"/>
          <w:szCs w:val="22"/>
          <w:lang w:eastAsia="zh-CN"/>
        </w:rPr>
        <w:tab/>
        <w:t>This role is offered as a one year contract initially.</w:t>
      </w:r>
    </w:p>
    <w:p w14:paraId="2BA3FCA0" w14:textId="77777777" w:rsidR="006C5EC6" w:rsidRPr="006C5EC6" w:rsidRDefault="006C5EC6" w:rsidP="006C5EC6">
      <w:pPr>
        <w:rPr>
          <w:rFonts w:eastAsia="SimSun"/>
          <w:b/>
          <w:lang w:eastAsia="zh-CN"/>
        </w:rPr>
      </w:pPr>
    </w:p>
    <w:p w14:paraId="4D1F4F68" w14:textId="77777777" w:rsidR="006C5EC6" w:rsidRPr="006C5EC6" w:rsidRDefault="006C5EC6" w:rsidP="006C5EC6">
      <w:pPr>
        <w:spacing w:after="200" w:line="276" w:lineRule="auto"/>
        <w:rPr>
          <w:rFonts w:asciiTheme="minorHAnsi" w:eastAsia="Calibri" w:hAnsiTheme="minorHAnsi" w:cs="Arial"/>
          <w:sz w:val="20"/>
          <w:szCs w:val="20"/>
        </w:rPr>
      </w:pPr>
      <w:r w:rsidRPr="006C5EC6">
        <w:rPr>
          <w:rFonts w:asciiTheme="minorHAnsi" w:eastAsia="SimSun" w:hAnsiTheme="minorHAnsi"/>
          <w:sz w:val="20"/>
          <w:szCs w:val="20"/>
          <w:lang w:val="en-US" w:eastAsia="zh-CN"/>
        </w:rPr>
        <w:t xml:space="preserve">St Catherine’s is a two form entry Catholic primary school for pupils 3-11 years. The school is friendly and welcoming and takes pride in offering an inclusive, caring and stimulating learning environment for its pupils. We have wonderful children, dedicated staff and strong partnerships with parents / </w:t>
      </w:r>
      <w:proofErr w:type="spellStart"/>
      <w:r w:rsidRPr="006C5EC6">
        <w:rPr>
          <w:rFonts w:asciiTheme="minorHAnsi" w:eastAsia="SimSun" w:hAnsiTheme="minorHAnsi"/>
          <w:sz w:val="20"/>
          <w:szCs w:val="20"/>
          <w:lang w:val="en-US" w:eastAsia="zh-CN"/>
        </w:rPr>
        <w:t>carers</w:t>
      </w:r>
      <w:proofErr w:type="spellEnd"/>
      <w:r w:rsidRPr="006C5EC6">
        <w:rPr>
          <w:rFonts w:asciiTheme="minorHAnsi" w:eastAsia="SimSun" w:hAnsiTheme="minorHAnsi"/>
          <w:sz w:val="20"/>
          <w:szCs w:val="20"/>
          <w:lang w:val="en-US" w:eastAsia="zh-CN"/>
        </w:rPr>
        <w:t>. We believe in developing children with the skills to be great learners through a broad, balanced and creative curriculum</w:t>
      </w:r>
      <w:r w:rsidRPr="006C5EC6">
        <w:rPr>
          <w:rFonts w:asciiTheme="minorHAnsi" w:eastAsia="Calibri" w:hAnsiTheme="minorHAnsi" w:cs="Arial"/>
          <w:sz w:val="20"/>
          <w:szCs w:val="20"/>
        </w:rPr>
        <w:t>.</w:t>
      </w:r>
    </w:p>
    <w:p w14:paraId="453614FC" w14:textId="77777777" w:rsidR="006C5EC6" w:rsidRPr="006C5EC6" w:rsidRDefault="006C5EC6" w:rsidP="006C5EC6">
      <w:pPr>
        <w:rPr>
          <w:rFonts w:asciiTheme="minorHAnsi" w:eastAsia="SimSun" w:hAnsiTheme="minorHAnsi"/>
          <w:sz w:val="20"/>
          <w:szCs w:val="20"/>
          <w:lang w:val="en-US" w:eastAsia="zh-CN"/>
        </w:rPr>
      </w:pPr>
      <w:r w:rsidRPr="006C5EC6">
        <w:rPr>
          <w:rFonts w:asciiTheme="minorHAnsi" w:eastAsia="SimSun" w:hAnsiTheme="minorHAnsi"/>
          <w:sz w:val="20"/>
          <w:szCs w:val="20"/>
          <w:lang w:val="en-US" w:eastAsia="zh-CN"/>
        </w:rPr>
        <w:t xml:space="preserve">We are looking to appoint a Level 3 Teaching Assistant to join </w:t>
      </w:r>
      <w:bookmarkStart w:id="0" w:name="_GoBack"/>
      <w:bookmarkEnd w:id="0"/>
      <w:r w:rsidRPr="006C5EC6">
        <w:rPr>
          <w:rFonts w:asciiTheme="minorHAnsi" w:eastAsia="SimSun" w:hAnsiTheme="minorHAnsi"/>
          <w:sz w:val="20"/>
          <w:szCs w:val="20"/>
          <w:lang w:val="en-US" w:eastAsia="zh-CN"/>
        </w:rPr>
        <w:t xml:space="preserve">the team at St Catherine’s for 5 days per week, from 08.30 to 15.45 daily (33.75 hours per week).  This position is offered as a one year contract initially and will commence as soon as possible.  </w:t>
      </w:r>
    </w:p>
    <w:p w14:paraId="46CFD6F9" w14:textId="77777777" w:rsidR="006C5EC6" w:rsidRPr="006C5EC6" w:rsidRDefault="006C5EC6" w:rsidP="006C5EC6">
      <w:pPr>
        <w:rPr>
          <w:rFonts w:asciiTheme="minorHAnsi" w:eastAsia="SimSun" w:hAnsiTheme="minorHAnsi"/>
          <w:sz w:val="20"/>
          <w:szCs w:val="20"/>
          <w:lang w:val="en-US" w:eastAsia="zh-CN"/>
        </w:rPr>
      </w:pPr>
    </w:p>
    <w:p w14:paraId="2E76D69D" w14:textId="77777777" w:rsidR="006C5EC6" w:rsidRPr="006C5EC6" w:rsidRDefault="006C5EC6" w:rsidP="006C5EC6">
      <w:pPr>
        <w:rPr>
          <w:rFonts w:asciiTheme="minorHAnsi" w:eastAsia="SimSun" w:hAnsiTheme="minorHAnsi"/>
          <w:sz w:val="20"/>
          <w:szCs w:val="20"/>
          <w:lang w:val="en-US" w:eastAsia="zh-CN"/>
        </w:rPr>
      </w:pPr>
      <w:r w:rsidRPr="006C5EC6">
        <w:rPr>
          <w:rFonts w:asciiTheme="minorHAnsi" w:eastAsia="SimSun" w:hAnsiTheme="minorHAnsi"/>
          <w:sz w:val="20"/>
          <w:szCs w:val="20"/>
          <w:lang w:val="en-US" w:eastAsia="zh-CN"/>
        </w:rPr>
        <w:t>You will ideally have either carried out a Level 3 TA role before or have previous experience of covering classes.  You must have sound knowledge of how children learn and a number of strategies to encourage learning.  You will need to be sensitive to the special needs of individual children and be able to work as part of a team.  Previous experience of working with special needs children on a one to one basis and running intervention groups would be useful. You need to be willing to work across all the age phases here at St Catherine’s (Nursery to KS2).  Candidates will need to demonstrate</w:t>
      </w:r>
      <w:r w:rsidRPr="006C5EC6">
        <w:rPr>
          <w:rFonts w:asciiTheme="minorHAnsi" w:hAnsiTheme="minorHAnsi"/>
          <w:sz w:val="20"/>
          <w:szCs w:val="20"/>
          <w:lang w:eastAsia="en-GB"/>
        </w:rPr>
        <w:t xml:space="preserve"> initiative and enthusiasm and have excellent literacy and numeracy skills.</w:t>
      </w:r>
      <w:r w:rsidRPr="006C5EC6">
        <w:rPr>
          <w:rFonts w:asciiTheme="minorHAnsi" w:eastAsia="SimSun" w:hAnsiTheme="minorHAnsi"/>
          <w:sz w:val="20"/>
          <w:szCs w:val="20"/>
          <w:lang w:val="en-US" w:eastAsia="zh-CN"/>
        </w:rPr>
        <w:t xml:space="preserve">  </w:t>
      </w:r>
      <w:r w:rsidRPr="006C5EC6">
        <w:rPr>
          <w:rFonts w:asciiTheme="minorHAnsi" w:eastAsia="SimSun" w:hAnsiTheme="minorHAnsi"/>
          <w:sz w:val="20"/>
          <w:szCs w:val="20"/>
          <w:lang w:val="en-US" w:eastAsia="zh-CN"/>
        </w:rPr>
        <w:br/>
      </w:r>
    </w:p>
    <w:p w14:paraId="20141BCE" w14:textId="77777777" w:rsidR="006C5EC6" w:rsidRPr="006C5EC6" w:rsidRDefault="006C5EC6" w:rsidP="006C5EC6">
      <w:pPr>
        <w:rPr>
          <w:rFonts w:asciiTheme="minorHAnsi" w:eastAsia="SimSun" w:hAnsiTheme="minorHAnsi"/>
          <w:sz w:val="20"/>
          <w:szCs w:val="20"/>
          <w:lang w:val="en-US" w:eastAsia="zh-CN"/>
        </w:rPr>
      </w:pPr>
      <w:r w:rsidRPr="006C5EC6">
        <w:rPr>
          <w:rFonts w:asciiTheme="minorHAnsi" w:eastAsia="SimSun" w:hAnsiTheme="minorHAnsi"/>
          <w:sz w:val="20"/>
          <w:szCs w:val="20"/>
          <w:lang w:val="en-US" w:eastAsia="zh-CN"/>
        </w:rPr>
        <w:t>We can offer:</w:t>
      </w:r>
    </w:p>
    <w:p w14:paraId="3E7B6E5A" w14:textId="77777777" w:rsidR="006C5EC6" w:rsidRPr="006C5EC6" w:rsidRDefault="006C5EC6" w:rsidP="006C5EC6">
      <w:pPr>
        <w:numPr>
          <w:ilvl w:val="0"/>
          <w:numId w:val="6"/>
        </w:numPr>
        <w:contextualSpacing/>
        <w:rPr>
          <w:rFonts w:asciiTheme="minorHAnsi" w:eastAsia="SimSun" w:hAnsiTheme="minorHAnsi"/>
          <w:sz w:val="20"/>
          <w:szCs w:val="20"/>
          <w:lang w:eastAsia="zh-CN"/>
        </w:rPr>
      </w:pPr>
      <w:r w:rsidRPr="006C5EC6">
        <w:rPr>
          <w:rFonts w:asciiTheme="minorHAnsi" w:eastAsia="SimSun" w:hAnsiTheme="minorHAnsi"/>
          <w:sz w:val="20"/>
          <w:szCs w:val="20"/>
          <w:lang w:eastAsia="zh-CN"/>
        </w:rPr>
        <w:t xml:space="preserve">A welcoming and positive Catholic community </w:t>
      </w:r>
    </w:p>
    <w:p w14:paraId="2045353C" w14:textId="77777777" w:rsidR="006C5EC6" w:rsidRPr="006C5EC6" w:rsidRDefault="006C5EC6" w:rsidP="006C5EC6">
      <w:pPr>
        <w:numPr>
          <w:ilvl w:val="0"/>
          <w:numId w:val="6"/>
        </w:numPr>
        <w:contextualSpacing/>
        <w:rPr>
          <w:rFonts w:asciiTheme="minorHAnsi" w:eastAsia="SimSun" w:hAnsiTheme="minorHAnsi"/>
          <w:sz w:val="20"/>
          <w:szCs w:val="20"/>
          <w:lang w:eastAsia="zh-CN"/>
        </w:rPr>
      </w:pPr>
      <w:r w:rsidRPr="006C5EC6">
        <w:rPr>
          <w:rFonts w:asciiTheme="minorHAnsi" w:eastAsia="SimSun" w:hAnsiTheme="minorHAnsi"/>
          <w:sz w:val="20"/>
          <w:szCs w:val="20"/>
          <w:lang w:eastAsia="zh-CN"/>
        </w:rPr>
        <w:t>Children whose behaviour is exemplary and who are keen to learn</w:t>
      </w:r>
    </w:p>
    <w:p w14:paraId="1A17FDAA" w14:textId="77777777" w:rsidR="006C5EC6" w:rsidRPr="006C5EC6" w:rsidRDefault="006C5EC6" w:rsidP="006C5EC6">
      <w:pPr>
        <w:numPr>
          <w:ilvl w:val="0"/>
          <w:numId w:val="6"/>
        </w:numPr>
        <w:contextualSpacing/>
        <w:rPr>
          <w:rFonts w:asciiTheme="minorHAnsi" w:eastAsia="SimSun" w:hAnsiTheme="minorHAnsi"/>
          <w:sz w:val="20"/>
          <w:szCs w:val="20"/>
          <w:lang w:eastAsia="zh-CN"/>
        </w:rPr>
      </w:pPr>
      <w:r w:rsidRPr="006C5EC6">
        <w:rPr>
          <w:rFonts w:asciiTheme="minorHAnsi" w:eastAsia="SimSun" w:hAnsiTheme="minorHAnsi"/>
          <w:sz w:val="20"/>
          <w:szCs w:val="20"/>
          <w:lang w:eastAsia="zh-CN"/>
        </w:rPr>
        <w:t>Supportive and caring staff</w:t>
      </w:r>
    </w:p>
    <w:p w14:paraId="256B2572" w14:textId="77777777" w:rsidR="006C5EC6" w:rsidRPr="006C5EC6" w:rsidRDefault="006C5EC6" w:rsidP="006C5EC6">
      <w:pPr>
        <w:numPr>
          <w:ilvl w:val="0"/>
          <w:numId w:val="6"/>
        </w:numPr>
        <w:contextualSpacing/>
        <w:rPr>
          <w:rFonts w:asciiTheme="minorHAnsi" w:eastAsia="SimSun" w:hAnsiTheme="minorHAnsi"/>
          <w:sz w:val="20"/>
          <w:szCs w:val="20"/>
          <w:lang w:eastAsia="zh-CN"/>
        </w:rPr>
      </w:pPr>
      <w:r w:rsidRPr="006C5EC6">
        <w:rPr>
          <w:rFonts w:asciiTheme="minorHAnsi" w:eastAsia="SimSun" w:hAnsiTheme="minorHAnsi"/>
          <w:sz w:val="20"/>
          <w:szCs w:val="20"/>
          <w:lang w:eastAsia="zh-CN"/>
        </w:rPr>
        <w:t>A strong commitment to innovative professional development</w:t>
      </w:r>
    </w:p>
    <w:p w14:paraId="1A885338" w14:textId="77777777" w:rsidR="006C5EC6" w:rsidRPr="006C5EC6" w:rsidRDefault="006C5EC6" w:rsidP="006C5EC6">
      <w:pPr>
        <w:numPr>
          <w:ilvl w:val="0"/>
          <w:numId w:val="6"/>
        </w:numPr>
        <w:contextualSpacing/>
        <w:rPr>
          <w:rFonts w:asciiTheme="minorHAnsi" w:eastAsia="SimSun" w:hAnsiTheme="minorHAnsi"/>
          <w:sz w:val="20"/>
          <w:szCs w:val="20"/>
          <w:lang w:eastAsia="zh-CN"/>
        </w:rPr>
      </w:pPr>
      <w:r w:rsidRPr="006C5EC6">
        <w:rPr>
          <w:rFonts w:asciiTheme="minorHAnsi" w:eastAsia="SimSun" w:hAnsiTheme="minorHAnsi"/>
          <w:sz w:val="20"/>
          <w:szCs w:val="20"/>
          <w:lang w:eastAsia="zh-CN"/>
        </w:rPr>
        <w:t>A well-resourced environment.</w:t>
      </w:r>
    </w:p>
    <w:p w14:paraId="7AED45C9" w14:textId="77777777" w:rsidR="006C5EC6" w:rsidRPr="006C5EC6" w:rsidRDefault="006C5EC6" w:rsidP="006C5EC6">
      <w:pPr>
        <w:rPr>
          <w:rFonts w:asciiTheme="minorHAnsi" w:eastAsia="SimSun" w:hAnsiTheme="minorHAnsi"/>
          <w:sz w:val="20"/>
          <w:szCs w:val="20"/>
          <w:lang w:val="en-US" w:eastAsia="zh-CN"/>
        </w:rPr>
      </w:pPr>
    </w:p>
    <w:p w14:paraId="7B9B23EE" w14:textId="77777777" w:rsidR="006C5EC6" w:rsidRPr="006C5EC6" w:rsidRDefault="006C5EC6" w:rsidP="006C5EC6">
      <w:pPr>
        <w:rPr>
          <w:rFonts w:asciiTheme="minorHAnsi" w:eastAsia="SimSun" w:hAnsiTheme="minorHAnsi"/>
          <w:sz w:val="20"/>
          <w:szCs w:val="20"/>
          <w:lang w:val="en-US" w:eastAsia="zh-CN"/>
        </w:rPr>
      </w:pPr>
      <w:r w:rsidRPr="006C5EC6">
        <w:rPr>
          <w:rFonts w:asciiTheme="minorHAnsi" w:eastAsia="SimSun" w:hAnsiTheme="minorHAnsi"/>
          <w:sz w:val="20"/>
          <w:szCs w:val="20"/>
          <w:lang w:val="en-US" w:eastAsia="zh-CN"/>
        </w:rPr>
        <w:t xml:space="preserve">The salary for this role will be within the range stated and dependent on qualifications, skills and experience.  </w:t>
      </w:r>
    </w:p>
    <w:p w14:paraId="09BE61AB" w14:textId="77777777" w:rsidR="006C5EC6" w:rsidRPr="006C5EC6" w:rsidRDefault="006C5EC6" w:rsidP="006C5EC6">
      <w:pPr>
        <w:spacing w:before="100" w:beforeAutospacing="1" w:after="100" w:afterAutospacing="1"/>
        <w:jc w:val="center"/>
        <w:rPr>
          <w:sz w:val="20"/>
          <w:szCs w:val="20"/>
          <w:lang w:eastAsia="en-GB"/>
        </w:rPr>
      </w:pPr>
      <w:r w:rsidRPr="006C5EC6">
        <w:rPr>
          <w:b/>
          <w:bCs/>
          <w:sz w:val="20"/>
          <w:szCs w:val="20"/>
          <w:lang w:eastAsia="en-GB"/>
        </w:rPr>
        <w:t>Visits to the school are welcomed and encouraged and can be conducted in a COVID-secure manner. Please telephone the school office on 020 8440 4946 to make an appointment.</w:t>
      </w:r>
    </w:p>
    <w:p w14:paraId="67B58881" w14:textId="77777777" w:rsidR="006C5EC6" w:rsidRPr="006C5EC6" w:rsidRDefault="006C5EC6" w:rsidP="006C5EC6">
      <w:pPr>
        <w:jc w:val="center"/>
        <w:rPr>
          <w:sz w:val="20"/>
          <w:szCs w:val="20"/>
          <w:lang w:eastAsia="en-GB"/>
        </w:rPr>
      </w:pPr>
      <w:r w:rsidRPr="006C5EC6">
        <w:rPr>
          <w:sz w:val="20"/>
          <w:szCs w:val="20"/>
          <w:lang w:eastAsia="en-GB"/>
        </w:rPr>
        <w:t>All application forms and other relevant information are available on our website,</w:t>
      </w:r>
    </w:p>
    <w:p w14:paraId="3A429D39" w14:textId="77777777" w:rsidR="006C5EC6" w:rsidRPr="006C5EC6" w:rsidRDefault="006C5EC6" w:rsidP="006C5EC6">
      <w:pPr>
        <w:jc w:val="center"/>
        <w:rPr>
          <w:sz w:val="20"/>
          <w:szCs w:val="20"/>
          <w:lang w:eastAsia="en-GB"/>
        </w:rPr>
      </w:pPr>
      <w:r w:rsidRPr="006C5EC6">
        <w:rPr>
          <w:sz w:val="20"/>
          <w:szCs w:val="20"/>
          <w:lang w:eastAsia="en-GB"/>
        </w:rPr>
        <w:t>www.st-catherines.barnet.sch.uk/school/vacancies.</w:t>
      </w:r>
    </w:p>
    <w:p w14:paraId="28965DD0" w14:textId="77777777" w:rsidR="006C5EC6" w:rsidRPr="006C5EC6" w:rsidRDefault="006C5EC6" w:rsidP="006C5EC6">
      <w:pPr>
        <w:jc w:val="center"/>
        <w:rPr>
          <w:rFonts w:asciiTheme="minorHAnsi" w:eastAsia="SimSun" w:hAnsiTheme="minorHAnsi"/>
          <w:b/>
          <w:sz w:val="20"/>
          <w:szCs w:val="20"/>
          <w:lang w:val="en-US" w:eastAsia="zh-CN"/>
        </w:rPr>
      </w:pPr>
      <w:r w:rsidRPr="006C5EC6">
        <w:rPr>
          <w:rFonts w:asciiTheme="minorHAnsi" w:eastAsia="SimSun" w:hAnsiTheme="minorHAnsi"/>
          <w:sz w:val="20"/>
          <w:szCs w:val="20"/>
          <w:lang w:val="en-US" w:eastAsia="zh-CN"/>
        </w:rPr>
        <w:br/>
      </w:r>
      <w:r w:rsidRPr="006C5EC6">
        <w:rPr>
          <w:rFonts w:asciiTheme="minorHAnsi" w:eastAsia="SimSun" w:hAnsiTheme="minorHAnsi"/>
          <w:b/>
          <w:sz w:val="20"/>
          <w:szCs w:val="20"/>
          <w:lang w:val="en-US" w:eastAsia="zh-CN"/>
        </w:rPr>
        <w:t>Closing date for applications: Wednesday 20</w:t>
      </w:r>
      <w:r w:rsidRPr="006C5EC6">
        <w:rPr>
          <w:rFonts w:asciiTheme="minorHAnsi" w:eastAsia="SimSun" w:hAnsiTheme="minorHAnsi"/>
          <w:b/>
          <w:sz w:val="20"/>
          <w:szCs w:val="20"/>
          <w:vertAlign w:val="superscript"/>
          <w:lang w:val="en-US" w:eastAsia="zh-CN"/>
        </w:rPr>
        <w:t>th</w:t>
      </w:r>
      <w:r w:rsidRPr="006C5EC6">
        <w:rPr>
          <w:rFonts w:asciiTheme="minorHAnsi" w:eastAsia="SimSun" w:hAnsiTheme="minorHAnsi"/>
          <w:b/>
          <w:sz w:val="20"/>
          <w:szCs w:val="20"/>
          <w:lang w:val="en-US" w:eastAsia="zh-CN"/>
        </w:rPr>
        <w:t xml:space="preserve"> October 2021 at 9am.</w:t>
      </w:r>
    </w:p>
    <w:p w14:paraId="2B99C0B1" w14:textId="77777777" w:rsidR="006C5EC6" w:rsidRPr="006C5EC6" w:rsidRDefault="006C5EC6" w:rsidP="006C5EC6">
      <w:pPr>
        <w:jc w:val="center"/>
        <w:rPr>
          <w:rFonts w:asciiTheme="minorHAnsi" w:eastAsia="SimSun" w:hAnsiTheme="minorHAnsi"/>
          <w:b/>
          <w:sz w:val="20"/>
          <w:szCs w:val="20"/>
          <w:lang w:val="en-US" w:eastAsia="zh-CN"/>
        </w:rPr>
      </w:pPr>
      <w:r w:rsidRPr="006C5EC6">
        <w:rPr>
          <w:rFonts w:asciiTheme="minorHAnsi" w:eastAsia="SimSun" w:hAnsiTheme="minorHAnsi"/>
          <w:b/>
          <w:sz w:val="20"/>
          <w:szCs w:val="20"/>
          <w:lang w:val="en-US" w:eastAsia="zh-CN"/>
        </w:rPr>
        <w:t>Interviews will be held as applications are received, so please do not delay in submitting your application documents.</w:t>
      </w:r>
    </w:p>
    <w:p w14:paraId="44820EC2" w14:textId="77777777" w:rsidR="006C5EC6" w:rsidRPr="006C5EC6" w:rsidRDefault="006C5EC6" w:rsidP="006C5EC6">
      <w:pPr>
        <w:jc w:val="center"/>
        <w:rPr>
          <w:rFonts w:asciiTheme="minorHAnsi" w:hAnsiTheme="minorHAnsi" w:cs="Arial"/>
          <w:i/>
          <w:sz w:val="20"/>
          <w:szCs w:val="20"/>
          <w:lang w:eastAsia="en-GB"/>
        </w:rPr>
      </w:pPr>
      <w:r w:rsidRPr="006C5EC6">
        <w:rPr>
          <w:rFonts w:asciiTheme="minorHAnsi" w:eastAsia="SimSun" w:hAnsiTheme="minorHAnsi"/>
          <w:sz w:val="20"/>
          <w:szCs w:val="20"/>
          <w:lang w:val="en-US" w:eastAsia="zh-CN"/>
        </w:rPr>
        <w:t xml:space="preserve"> </w:t>
      </w:r>
      <w:r w:rsidRPr="006C5EC6">
        <w:rPr>
          <w:rFonts w:asciiTheme="minorHAnsi" w:eastAsia="SimSun" w:hAnsiTheme="minorHAnsi"/>
          <w:sz w:val="20"/>
          <w:szCs w:val="20"/>
          <w:lang w:val="en-US" w:eastAsia="zh-CN"/>
        </w:rPr>
        <w:br/>
      </w:r>
      <w:r w:rsidRPr="006C5EC6">
        <w:rPr>
          <w:rFonts w:asciiTheme="minorHAnsi" w:eastAsia="SimSun" w:hAnsiTheme="minorHAnsi" w:cs="Arial"/>
          <w:i/>
          <w:sz w:val="20"/>
          <w:szCs w:val="20"/>
          <w:lang w:eastAsia="zh-CN"/>
        </w:rPr>
        <w:t>St Catherine’s Catholic Primary School is committed to promoting and safeguarding the welfare of children. This post is exempt from the Rehabilitation of Offenders Act and as such all offers of employment will be subject to an enhanced DBS disclosure and other employment checks. The school is also committed to equality and diversity in employment practice and service delivery.</w:t>
      </w:r>
    </w:p>
    <w:p w14:paraId="714E0720" w14:textId="3B469A0E" w:rsidR="00B57FFD" w:rsidRPr="006C5EC6" w:rsidRDefault="00B57FFD" w:rsidP="000243EE">
      <w:pPr>
        <w:rPr>
          <w:rFonts w:eastAsia="Calibri"/>
          <w:sz w:val="20"/>
          <w:szCs w:val="20"/>
        </w:rPr>
      </w:pPr>
    </w:p>
    <w:sectPr w:rsidR="00B57FFD" w:rsidRPr="006C5EC6" w:rsidSect="006C5EC6">
      <w:headerReference w:type="default" r:id="rId9"/>
      <w:footerReference w:type="even" r:id="rId10"/>
      <w:footerReference w:type="default" r:id="rId11"/>
      <w:pgSz w:w="11906" w:h="16838"/>
      <w:pgMar w:top="1440" w:right="1440" w:bottom="1440"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F3D25" w14:textId="77777777" w:rsidR="009A2319" w:rsidRDefault="009A2319" w:rsidP="001D5DD2">
      <w:r>
        <w:separator/>
      </w:r>
    </w:p>
  </w:endnote>
  <w:endnote w:type="continuationSeparator" w:id="0">
    <w:p w14:paraId="263C659E" w14:textId="77777777" w:rsidR="009A2319" w:rsidRDefault="009A2319" w:rsidP="001D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670D9" w14:textId="77777777" w:rsidR="00821C24" w:rsidRDefault="006C5EC6">
    <w:pPr>
      <w:pStyle w:val="Footer"/>
    </w:pPr>
    <w:sdt>
      <w:sdtPr>
        <w:id w:val="969400743"/>
        <w:placeholder>
          <w:docPart w:val="2AB63EAECB51204B958E34D8F990EC5A"/>
        </w:placeholder>
        <w:temporary/>
        <w:showingPlcHdr/>
      </w:sdtPr>
      <w:sdtEndPr/>
      <w:sdtContent>
        <w:r w:rsidR="00821C24">
          <w:t>[Type text]</w:t>
        </w:r>
      </w:sdtContent>
    </w:sdt>
    <w:r w:rsidR="00821C24">
      <w:ptab w:relativeTo="margin" w:alignment="center" w:leader="none"/>
    </w:r>
    <w:sdt>
      <w:sdtPr>
        <w:id w:val="969400748"/>
        <w:placeholder>
          <w:docPart w:val="725763A31B8D6D49AE2E395E52DEF7EB"/>
        </w:placeholder>
        <w:temporary/>
        <w:showingPlcHdr/>
      </w:sdtPr>
      <w:sdtEndPr/>
      <w:sdtContent>
        <w:r w:rsidR="00821C24">
          <w:t>[Type text]</w:t>
        </w:r>
      </w:sdtContent>
    </w:sdt>
    <w:r w:rsidR="00821C24">
      <w:ptab w:relativeTo="margin" w:alignment="right" w:leader="none"/>
    </w:r>
    <w:sdt>
      <w:sdtPr>
        <w:id w:val="969400753"/>
        <w:placeholder>
          <w:docPart w:val="30319E9C3F3FA14FBC9998258F9AF136"/>
        </w:placeholder>
        <w:temporary/>
        <w:showingPlcHdr/>
      </w:sdtPr>
      <w:sdtEndPr/>
      <w:sdtContent>
        <w:r w:rsidR="00821C24">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F0848" w14:textId="77777777" w:rsidR="009A2319" w:rsidRPr="00821C24" w:rsidRDefault="00821C24" w:rsidP="00821C24">
    <w:pPr>
      <w:pStyle w:val="Footer"/>
    </w:pPr>
    <w:r>
      <w:rPr>
        <w:noProof/>
        <w:lang w:eastAsia="en-GB"/>
      </w:rPr>
      <w:drawing>
        <wp:inline distT="0" distB="0" distL="0" distR="0" wp14:anchorId="745097D7" wp14:editId="52DE030C">
          <wp:extent cx="6400800" cy="1007102"/>
          <wp:effectExtent l="0" t="0" r="0" b="9525"/>
          <wp:docPr id="5" name="Picture 5" descr="Macintosh HD:Users:office:Desktop:St C footer 2017_150dpi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ffice:Desktop:St C footer 2017_150dpi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81" cy="1007209"/>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D461B" w14:textId="77777777" w:rsidR="009A2319" w:rsidRDefault="009A2319" w:rsidP="001D5DD2">
      <w:r>
        <w:separator/>
      </w:r>
    </w:p>
  </w:footnote>
  <w:footnote w:type="continuationSeparator" w:id="0">
    <w:p w14:paraId="2136078A" w14:textId="77777777" w:rsidR="009A2319" w:rsidRDefault="009A2319" w:rsidP="001D5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153FB" w14:textId="73646771" w:rsidR="009A2319" w:rsidRDefault="00F05B82" w:rsidP="001D5DD2">
    <w:pPr>
      <w:pStyle w:val="Header"/>
      <w:tabs>
        <w:tab w:val="clear" w:pos="9026"/>
      </w:tabs>
      <w:ind w:right="-1054"/>
    </w:pPr>
    <w:r w:rsidRPr="00F05B82">
      <w:rPr>
        <w:rFonts w:ascii="Cambria" w:eastAsia="MS Mincho" w:hAnsi="Cambria"/>
        <w:noProof/>
        <w:lang w:eastAsia="en-GB"/>
      </w:rPr>
      <w:drawing>
        <wp:inline distT="0" distB="0" distL="0" distR="0" wp14:anchorId="6DE14AE4" wp14:editId="66216574">
          <wp:extent cx="6105525" cy="15112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C Letterhead header small.jpg"/>
                  <pic:cNvPicPr/>
                </pic:nvPicPr>
                <pic:blipFill>
                  <a:blip r:embed="rId1">
                    <a:extLst>
                      <a:ext uri="{28A0092B-C50C-407E-A947-70E740481C1C}">
                        <a14:useLocalDpi xmlns:a14="http://schemas.microsoft.com/office/drawing/2010/main" val="0"/>
                      </a:ext>
                    </a:extLst>
                  </a:blip>
                  <a:stretch>
                    <a:fillRect/>
                  </a:stretch>
                </pic:blipFill>
                <pic:spPr>
                  <a:xfrm>
                    <a:off x="0" y="0"/>
                    <a:ext cx="6105525" cy="151125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E0540"/>
    <w:multiLevelType w:val="hybridMultilevel"/>
    <w:tmpl w:val="0E4C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5B1A87"/>
    <w:multiLevelType w:val="hybridMultilevel"/>
    <w:tmpl w:val="64F23384"/>
    <w:lvl w:ilvl="0" w:tplc="BFE2B9A4">
      <w:start w:val="170"/>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014CBA"/>
    <w:multiLevelType w:val="hybridMultilevel"/>
    <w:tmpl w:val="5FE8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9A551A2"/>
    <w:multiLevelType w:val="hybridMultilevel"/>
    <w:tmpl w:val="F49E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98A0E5B"/>
    <w:multiLevelType w:val="hybridMultilevel"/>
    <w:tmpl w:val="B4A81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AD043AF"/>
    <w:multiLevelType w:val="hybridMultilevel"/>
    <w:tmpl w:val="95F2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DD2"/>
    <w:rsid w:val="00003322"/>
    <w:rsid w:val="000242A4"/>
    <w:rsid w:val="000243EE"/>
    <w:rsid w:val="001D5DD2"/>
    <w:rsid w:val="0031750C"/>
    <w:rsid w:val="003825FA"/>
    <w:rsid w:val="004E01B9"/>
    <w:rsid w:val="00665857"/>
    <w:rsid w:val="00667587"/>
    <w:rsid w:val="006C5EC6"/>
    <w:rsid w:val="006F2FE2"/>
    <w:rsid w:val="0078104C"/>
    <w:rsid w:val="00821C24"/>
    <w:rsid w:val="00924300"/>
    <w:rsid w:val="009844A6"/>
    <w:rsid w:val="00992011"/>
    <w:rsid w:val="0099423D"/>
    <w:rsid w:val="009A2319"/>
    <w:rsid w:val="00A620BB"/>
    <w:rsid w:val="00AC3C2C"/>
    <w:rsid w:val="00B2306F"/>
    <w:rsid w:val="00B31DBB"/>
    <w:rsid w:val="00B57FFD"/>
    <w:rsid w:val="00B60B70"/>
    <w:rsid w:val="00B64582"/>
    <w:rsid w:val="00BA2B5B"/>
    <w:rsid w:val="00BF23F9"/>
    <w:rsid w:val="00C86C0B"/>
    <w:rsid w:val="00D04C86"/>
    <w:rsid w:val="00D20718"/>
    <w:rsid w:val="00D7507E"/>
    <w:rsid w:val="00E44DDC"/>
    <w:rsid w:val="00F05B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3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0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DD2"/>
    <w:pPr>
      <w:tabs>
        <w:tab w:val="center" w:pos="4513"/>
        <w:tab w:val="right" w:pos="9026"/>
      </w:tabs>
    </w:pPr>
  </w:style>
  <w:style w:type="character" w:customStyle="1" w:styleId="HeaderChar">
    <w:name w:val="Header Char"/>
    <w:basedOn w:val="DefaultParagraphFont"/>
    <w:link w:val="Header"/>
    <w:uiPriority w:val="99"/>
    <w:rsid w:val="001D5DD2"/>
  </w:style>
  <w:style w:type="paragraph" w:styleId="Footer">
    <w:name w:val="footer"/>
    <w:basedOn w:val="Normal"/>
    <w:link w:val="FooterChar"/>
    <w:uiPriority w:val="99"/>
    <w:unhideWhenUsed/>
    <w:rsid w:val="001D5DD2"/>
    <w:pPr>
      <w:tabs>
        <w:tab w:val="center" w:pos="4513"/>
        <w:tab w:val="right" w:pos="9026"/>
      </w:tabs>
    </w:pPr>
  </w:style>
  <w:style w:type="character" w:customStyle="1" w:styleId="FooterChar">
    <w:name w:val="Footer Char"/>
    <w:basedOn w:val="DefaultParagraphFont"/>
    <w:link w:val="Footer"/>
    <w:uiPriority w:val="99"/>
    <w:rsid w:val="001D5DD2"/>
  </w:style>
  <w:style w:type="paragraph" w:styleId="BalloonText">
    <w:name w:val="Balloon Text"/>
    <w:basedOn w:val="Normal"/>
    <w:link w:val="BalloonTextChar"/>
    <w:uiPriority w:val="99"/>
    <w:semiHidden/>
    <w:unhideWhenUsed/>
    <w:rsid w:val="001D5DD2"/>
    <w:rPr>
      <w:rFonts w:ascii="Tahoma" w:hAnsi="Tahoma" w:cs="Tahoma"/>
      <w:sz w:val="16"/>
      <w:szCs w:val="16"/>
    </w:rPr>
  </w:style>
  <w:style w:type="character" w:customStyle="1" w:styleId="BalloonTextChar">
    <w:name w:val="Balloon Text Char"/>
    <w:basedOn w:val="DefaultParagraphFont"/>
    <w:link w:val="BalloonText"/>
    <w:uiPriority w:val="99"/>
    <w:semiHidden/>
    <w:rsid w:val="001D5DD2"/>
    <w:rPr>
      <w:rFonts w:ascii="Tahoma" w:hAnsi="Tahoma" w:cs="Tahoma"/>
      <w:sz w:val="16"/>
      <w:szCs w:val="16"/>
    </w:rPr>
  </w:style>
  <w:style w:type="paragraph" w:customStyle="1" w:styleId="Default">
    <w:name w:val="Default"/>
    <w:rsid w:val="00D7507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7507E"/>
    <w:rPr>
      <w:color w:val="0000FF" w:themeColor="hyperlink"/>
      <w:u w:val="single"/>
    </w:rPr>
  </w:style>
  <w:style w:type="character" w:styleId="Emphasis">
    <w:name w:val="Emphasis"/>
    <w:qFormat/>
    <w:rsid w:val="00D7507E"/>
    <w:rPr>
      <w:i/>
      <w:iCs/>
    </w:rPr>
  </w:style>
  <w:style w:type="paragraph" w:styleId="ListParagraph">
    <w:name w:val="List Paragraph"/>
    <w:basedOn w:val="Normal"/>
    <w:uiPriority w:val="34"/>
    <w:qFormat/>
    <w:rsid w:val="00D7507E"/>
    <w:pPr>
      <w:ind w:left="720"/>
      <w:contextualSpacing/>
    </w:pPr>
  </w:style>
  <w:style w:type="paragraph" w:styleId="NoSpacing">
    <w:name w:val="No Spacing"/>
    <w:uiPriority w:val="1"/>
    <w:qFormat/>
    <w:rsid w:val="00B57FFD"/>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01B9"/>
    <w:pPr>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0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DD2"/>
    <w:pPr>
      <w:tabs>
        <w:tab w:val="center" w:pos="4513"/>
        <w:tab w:val="right" w:pos="9026"/>
      </w:tabs>
    </w:pPr>
  </w:style>
  <w:style w:type="character" w:customStyle="1" w:styleId="HeaderChar">
    <w:name w:val="Header Char"/>
    <w:basedOn w:val="DefaultParagraphFont"/>
    <w:link w:val="Header"/>
    <w:uiPriority w:val="99"/>
    <w:rsid w:val="001D5DD2"/>
  </w:style>
  <w:style w:type="paragraph" w:styleId="Footer">
    <w:name w:val="footer"/>
    <w:basedOn w:val="Normal"/>
    <w:link w:val="FooterChar"/>
    <w:uiPriority w:val="99"/>
    <w:unhideWhenUsed/>
    <w:rsid w:val="001D5DD2"/>
    <w:pPr>
      <w:tabs>
        <w:tab w:val="center" w:pos="4513"/>
        <w:tab w:val="right" w:pos="9026"/>
      </w:tabs>
    </w:pPr>
  </w:style>
  <w:style w:type="character" w:customStyle="1" w:styleId="FooterChar">
    <w:name w:val="Footer Char"/>
    <w:basedOn w:val="DefaultParagraphFont"/>
    <w:link w:val="Footer"/>
    <w:uiPriority w:val="99"/>
    <w:rsid w:val="001D5DD2"/>
  </w:style>
  <w:style w:type="paragraph" w:styleId="BalloonText">
    <w:name w:val="Balloon Text"/>
    <w:basedOn w:val="Normal"/>
    <w:link w:val="BalloonTextChar"/>
    <w:uiPriority w:val="99"/>
    <w:semiHidden/>
    <w:unhideWhenUsed/>
    <w:rsid w:val="001D5DD2"/>
    <w:rPr>
      <w:rFonts w:ascii="Tahoma" w:hAnsi="Tahoma" w:cs="Tahoma"/>
      <w:sz w:val="16"/>
      <w:szCs w:val="16"/>
    </w:rPr>
  </w:style>
  <w:style w:type="character" w:customStyle="1" w:styleId="BalloonTextChar">
    <w:name w:val="Balloon Text Char"/>
    <w:basedOn w:val="DefaultParagraphFont"/>
    <w:link w:val="BalloonText"/>
    <w:uiPriority w:val="99"/>
    <w:semiHidden/>
    <w:rsid w:val="001D5DD2"/>
    <w:rPr>
      <w:rFonts w:ascii="Tahoma" w:hAnsi="Tahoma" w:cs="Tahoma"/>
      <w:sz w:val="16"/>
      <w:szCs w:val="16"/>
    </w:rPr>
  </w:style>
  <w:style w:type="paragraph" w:customStyle="1" w:styleId="Default">
    <w:name w:val="Default"/>
    <w:rsid w:val="00D7507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7507E"/>
    <w:rPr>
      <w:color w:val="0000FF" w:themeColor="hyperlink"/>
      <w:u w:val="single"/>
    </w:rPr>
  </w:style>
  <w:style w:type="character" w:styleId="Emphasis">
    <w:name w:val="Emphasis"/>
    <w:qFormat/>
    <w:rsid w:val="00D7507E"/>
    <w:rPr>
      <w:i/>
      <w:iCs/>
    </w:rPr>
  </w:style>
  <w:style w:type="paragraph" w:styleId="ListParagraph">
    <w:name w:val="List Paragraph"/>
    <w:basedOn w:val="Normal"/>
    <w:uiPriority w:val="34"/>
    <w:qFormat/>
    <w:rsid w:val="00D7507E"/>
    <w:pPr>
      <w:ind w:left="720"/>
      <w:contextualSpacing/>
    </w:pPr>
  </w:style>
  <w:style w:type="paragraph" w:styleId="NoSpacing">
    <w:name w:val="No Spacing"/>
    <w:uiPriority w:val="1"/>
    <w:qFormat/>
    <w:rsid w:val="00B57FFD"/>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01B9"/>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6022">
      <w:bodyDiv w:val="1"/>
      <w:marLeft w:val="0"/>
      <w:marRight w:val="0"/>
      <w:marTop w:val="0"/>
      <w:marBottom w:val="0"/>
      <w:divBdr>
        <w:top w:val="none" w:sz="0" w:space="0" w:color="auto"/>
        <w:left w:val="none" w:sz="0" w:space="0" w:color="auto"/>
        <w:bottom w:val="none" w:sz="0" w:space="0" w:color="auto"/>
        <w:right w:val="none" w:sz="0" w:space="0" w:color="auto"/>
      </w:divBdr>
      <w:divsChild>
        <w:div w:id="1137381224">
          <w:marLeft w:val="0"/>
          <w:marRight w:val="0"/>
          <w:marTop w:val="0"/>
          <w:marBottom w:val="0"/>
          <w:divBdr>
            <w:top w:val="none" w:sz="0" w:space="0" w:color="auto"/>
            <w:left w:val="none" w:sz="0" w:space="0" w:color="auto"/>
            <w:bottom w:val="none" w:sz="0" w:space="0" w:color="auto"/>
            <w:right w:val="none" w:sz="0" w:space="0" w:color="auto"/>
          </w:divBdr>
          <w:divsChild>
            <w:div w:id="210476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68665">
      <w:bodyDiv w:val="1"/>
      <w:marLeft w:val="0"/>
      <w:marRight w:val="0"/>
      <w:marTop w:val="0"/>
      <w:marBottom w:val="0"/>
      <w:divBdr>
        <w:top w:val="none" w:sz="0" w:space="0" w:color="auto"/>
        <w:left w:val="none" w:sz="0" w:space="0" w:color="auto"/>
        <w:bottom w:val="none" w:sz="0" w:space="0" w:color="auto"/>
        <w:right w:val="none" w:sz="0" w:space="0" w:color="auto"/>
      </w:divBdr>
    </w:div>
    <w:div w:id="193042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B63EAECB51204B958E34D8F990EC5A"/>
        <w:category>
          <w:name w:val="General"/>
          <w:gallery w:val="placeholder"/>
        </w:category>
        <w:types>
          <w:type w:val="bbPlcHdr"/>
        </w:types>
        <w:behaviors>
          <w:behavior w:val="content"/>
        </w:behaviors>
        <w:guid w:val="{4381D4A2-25F7-CE48-8222-87363234C100}"/>
      </w:docPartPr>
      <w:docPartBody>
        <w:p w:rsidR="00501A41" w:rsidRDefault="0022338D" w:rsidP="0022338D">
          <w:pPr>
            <w:pStyle w:val="2AB63EAECB51204B958E34D8F990EC5A"/>
          </w:pPr>
          <w:r>
            <w:t>[Type text]</w:t>
          </w:r>
        </w:p>
      </w:docPartBody>
    </w:docPart>
    <w:docPart>
      <w:docPartPr>
        <w:name w:val="725763A31B8D6D49AE2E395E52DEF7EB"/>
        <w:category>
          <w:name w:val="General"/>
          <w:gallery w:val="placeholder"/>
        </w:category>
        <w:types>
          <w:type w:val="bbPlcHdr"/>
        </w:types>
        <w:behaviors>
          <w:behavior w:val="content"/>
        </w:behaviors>
        <w:guid w:val="{DC34188D-DC26-F24A-813D-07FABC8B99C4}"/>
      </w:docPartPr>
      <w:docPartBody>
        <w:p w:rsidR="00501A41" w:rsidRDefault="0022338D" w:rsidP="0022338D">
          <w:pPr>
            <w:pStyle w:val="725763A31B8D6D49AE2E395E52DEF7EB"/>
          </w:pPr>
          <w:r>
            <w:t>[Type text]</w:t>
          </w:r>
        </w:p>
      </w:docPartBody>
    </w:docPart>
    <w:docPart>
      <w:docPartPr>
        <w:name w:val="30319E9C3F3FA14FBC9998258F9AF136"/>
        <w:category>
          <w:name w:val="General"/>
          <w:gallery w:val="placeholder"/>
        </w:category>
        <w:types>
          <w:type w:val="bbPlcHdr"/>
        </w:types>
        <w:behaviors>
          <w:behavior w:val="content"/>
        </w:behaviors>
        <w:guid w:val="{D3671C90-16F4-2843-A659-C39A94EB6897}"/>
      </w:docPartPr>
      <w:docPartBody>
        <w:p w:rsidR="00501A41" w:rsidRDefault="0022338D" w:rsidP="0022338D">
          <w:pPr>
            <w:pStyle w:val="30319E9C3F3FA14FBC9998258F9AF13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38D"/>
    <w:rsid w:val="0022338D"/>
    <w:rsid w:val="00501A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B63EAECB51204B958E34D8F990EC5A">
    <w:name w:val="2AB63EAECB51204B958E34D8F990EC5A"/>
    <w:rsid w:val="0022338D"/>
  </w:style>
  <w:style w:type="paragraph" w:customStyle="1" w:styleId="725763A31B8D6D49AE2E395E52DEF7EB">
    <w:name w:val="725763A31B8D6D49AE2E395E52DEF7EB"/>
    <w:rsid w:val="0022338D"/>
  </w:style>
  <w:style w:type="paragraph" w:customStyle="1" w:styleId="30319E9C3F3FA14FBC9998258F9AF136">
    <w:name w:val="30319E9C3F3FA14FBC9998258F9AF136"/>
    <w:rsid w:val="0022338D"/>
  </w:style>
  <w:style w:type="paragraph" w:customStyle="1" w:styleId="9DB49D65908776459A9F71CDC10C5C94">
    <w:name w:val="9DB49D65908776459A9F71CDC10C5C94"/>
    <w:rsid w:val="0022338D"/>
  </w:style>
  <w:style w:type="paragraph" w:customStyle="1" w:styleId="7B47E47465169B4C829E38AAEB2F7336">
    <w:name w:val="7B47E47465169B4C829E38AAEB2F7336"/>
    <w:rsid w:val="0022338D"/>
  </w:style>
  <w:style w:type="paragraph" w:customStyle="1" w:styleId="DF5749AE6DC5BB4F8B4AF5E115192B5B">
    <w:name w:val="DF5749AE6DC5BB4F8B4AF5E115192B5B"/>
    <w:rsid w:val="002233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B63EAECB51204B958E34D8F990EC5A">
    <w:name w:val="2AB63EAECB51204B958E34D8F990EC5A"/>
    <w:rsid w:val="0022338D"/>
  </w:style>
  <w:style w:type="paragraph" w:customStyle="1" w:styleId="725763A31B8D6D49AE2E395E52DEF7EB">
    <w:name w:val="725763A31B8D6D49AE2E395E52DEF7EB"/>
    <w:rsid w:val="0022338D"/>
  </w:style>
  <w:style w:type="paragraph" w:customStyle="1" w:styleId="30319E9C3F3FA14FBC9998258F9AF136">
    <w:name w:val="30319E9C3F3FA14FBC9998258F9AF136"/>
    <w:rsid w:val="0022338D"/>
  </w:style>
  <w:style w:type="paragraph" w:customStyle="1" w:styleId="9DB49D65908776459A9F71CDC10C5C94">
    <w:name w:val="9DB49D65908776459A9F71CDC10C5C94"/>
    <w:rsid w:val="0022338D"/>
  </w:style>
  <w:style w:type="paragraph" w:customStyle="1" w:styleId="7B47E47465169B4C829E38AAEB2F7336">
    <w:name w:val="7B47E47465169B4C829E38AAEB2F7336"/>
    <w:rsid w:val="0022338D"/>
  </w:style>
  <w:style w:type="paragraph" w:customStyle="1" w:styleId="DF5749AE6DC5BB4F8B4AF5E115192B5B">
    <w:name w:val="DF5749AE6DC5BB4F8B4AF5E115192B5B"/>
    <w:rsid w:val="00223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D131C-81F1-42BD-954C-54E013C8E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4B64F51F</Template>
  <TotalTime>0</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Lewis</dc:creator>
  <cp:lastModifiedBy>stcatherines school</cp:lastModifiedBy>
  <cp:revision>2</cp:revision>
  <cp:lastPrinted>2020-03-03T09:58:00Z</cp:lastPrinted>
  <dcterms:created xsi:type="dcterms:W3CDTF">2021-10-04T11:47:00Z</dcterms:created>
  <dcterms:modified xsi:type="dcterms:W3CDTF">2021-10-04T11:47:00Z</dcterms:modified>
</cp:coreProperties>
</file>